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2F" w:rsidRPr="00AF6528" w:rsidRDefault="00A5612F" w:rsidP="001E5C1E">
      <w:pPr>
        <w:pStyle w:val="Prrafodelista"/>
        <w:ind w:left="0" w:firstLine="426"/>
      </w:pPr>
      <w:r w:rsidRPr="00A5612F">
        <w:t>Objetivos</w:t>
      </w:r>
      <w:r w:rsidRPr="00AF6528">
        <w:t>:</w:t>
      </w:r>
    </w:p>
    <w:p w:rsidR="00A5612F" w:rsidRDefault="00A5612F" w:rsidP="001E5C1E">
      <w:pPr>
        <w:pStyle w:val="Prrafodelista"/>
        <w:ind w:left="0" w:firstLine="426"/>
      </w:pPr>
      <w:r>
        <w:t>Familiarizarse con el d</w:t>
      </w:r>
      <w:r w:rsidRPr="00A5612F">
        <w:t xml:space="preserve">iseño de </w:t>
      </w:r>
      <w:proofErr w:type="spellStart"/>
      <w:r w:rsidRPr="00A5612F">
        <w:t>Conversor</w:t>
      </w:r>
      <w:r>
        <w:t>es</w:t>
      </w:r>
      <w:proofErr w:type="spellEnd"/>
      <w:r w:rsidRPr="00A5612F">
        <w:t xml:space="preserve"> Analógico</w:t>
      </w:r>
      <w:r>
        <w:t>s</w:t>
      </w:r>
      <w:r w:rsidRPr="00A5612F">
        <w:t>/Digital</w:t>
      </w:r>
      <w:r>
        <w:t>es.</w:t>
      </w:r>
    </w:p>
    <w:p w:rsidR="00A5612F" w:rsidRDefault="00A5612F" w:rsidP="001E5C1E">
      <w:pPr>
        <w:pStyle w:val="Prrafodelista"/>
        <w:ind w:left="0" w:firstLine="426"/>
      </w:pPr>
      <w:r>
        <w:t>Requisitos:</w:t>
      </w:r>
    </w:p>
    <w:p w:rsidR="00A5612F" w:rsidRDefault="00A5612F" w:rsidP="001E5C1E">
      <w:pPr>
        <w:pStyle w:val="Prrafodelista"/>
        <w:ind w:left="0" w:firstLine="426"/>
      </w:pPr>
      <w:proofErr w:type="spellStart"/>
      <w:r>
        <w:t>Diseno</w:t>
      </w:r>
      <w:proofErr w:type="spellEnd"/>
      <w:r>
        <w:t xml:space="preserve"> de un </w:t>
      </w:r>
      <w:proofErr w:type="spellStart"/>
      <w:r>
        <w:t>Conversor</w:t>
      </w:r>
      <w:proofErr w:type="spellEnd"/>
      <w:r>
        <w:t xml:space="preserve"> </w:t>
      </w:r>
      <w:proofErr w:type="spellStart"/>
      <w:r>
        <w:t>Analogico</w:t>
      </w:r>
      <w:proofErr w:type="spellEnd"/>
      <w:r>
        <w:t>/Digital de 3 bits.</w:t>
      </w:r>
    </w:p>
    <w:p w:rsidR="00A5612F" w:rsidRDefault="00A5612F" w:rsidP="001E5C1E">
      <w:pPr>
        <w:pStyle w:val="Prrafodelista"/>
        <w:ind w:left="0" w:firstLine="426"/>
      </w:pPr>
      <w:r>
        <w:tab/>
      </w:r>
      <w:proofErr w:type="spellStart"/>
      <w:r>
        <w:t>Tecnologia</w:t>
      </w:r>
      <w:proofErr w:type="spellEnd"/>
      <w:r>
        <w:t xml:space="preserve">: 180 </w:t>
      </w:r>
      <w:proofErr w:type="spellStart"/>
      <w:r>
        <w:t>nanometros</w:t>
      </w:r>
      <w:proofErr w:type="spellEnd"/>
      <w:r>
        <w:t>.</w:t>
      </w:r>
    </w:p>
    <w:p w:rsidR="00A5612F" w:rsidRDefault="00A5612F" w:rsidP="001E5C1E">
      <w:pPr>
        <w:pStyle w:val="Prrafodelista"/>
        <w:ind w:left="0" w:firstLine="426"/>
      </w:pPr>
      <w:r>
        <w:tab/>
        <w:t xml:space="preserve">Frecuencia de funcionamiento: 100 </w:t>
      </w:r>
      <w:proofErr w:type="spellStart"/>
      <w:r>
        <w:t>kHz</w:t>
      </w:r>
      <w:proofErr w:type="spellEnd"/>
      <w:r>
        <w:t>.</w:t>
      </w:r>
    </w:p>
    <w:p w:rsidR="00FC0264" w:rsidRDefault="00A5612F" w:rsidP="001E5C1E">
      <w:pPr>
        <w:pStyle w:val="Prrafodelista"/>
        <w:ind w:left="0" w:firstLine="426"/>
      </w:pPr>
      <w:r>
        <w:tab/>
      </w:r>
      <w:proofErr w:type="spellStart"/>
      <w:r>
        <w:t>Resolucion</w:t>
      </w:r>
      <w:proofErr w:type="spellEnd"/>
      <w:r>
        <w:t xml:space="preserve">: 300 </w:t>
      </w:r>
      <w:proofErr w:type="spellStart"/>
      <w:r>
        <w:t>milivoltios</w:t>
      </w:r>
      <w:proofErr w:type="spellEnd"/>
      <w:r>
        <w:t>.</w:t>
      </w:r>
    </w:p>
    <w:p w:rsidR="00FC0264" w:rsidRDefault="00FC0264" w:rsidP="001E5C1E">
      <w:pPr>
        <w:ind w:firstLine="426"/>
      </w:pPr>
      <w:r>
        <w:br w:type="page"/>
      </w:r>
    </w:p>
    <w:p w:rsidR="00EC0F7C" w:rsidRDefault="00453E50" w:rsidP="001E5C1E">
      <w:pPr>
        <w:pStyle w:val="Prrafodelista"/>
        <w:ind w:left="0" w:firstLine="426"/>
      </w:pPr>
      <w:r>
        <w:lastRenderedPageBreak/>
        <w:t>Diseño</w:t>
      </w:r>
      <w:r w:rsidR="00EC0F7C">
        <w:t xml:space="preserve"> del comparador:</w:t>
      </w:r>
    </w:p>
    <w:p w:rsidR="001E5C1E" w:rsidRDefault="00EC0F7C" w:rsidP="001E5C1E">
      <w:pPr>
        <w:pStyle w:val="Prrafodelista"/>
        <w:ind w:left="0" w:firstLine="426"/>
      </w:pPr>
      <w:r>
        <w:t xml:space="preserve">Para </w:t>
      </w:r>
      <w:r w:rsidR="00453E50">
        <w:t>diseñar</w:t>
      </w:r>
      <w:r>
        <w:t xml:space="preserve"> el comparador, nos basamos en dos arquitecturas</w:t>
      </w:r>
      <w:r w:rsidR="001E5C1E">
        <w:t xml:space="preserve"> de dos etapas,</w:t>
      </w:r>
      <w:r>
        <w:t xml:space="preserve"> distintas pero clásicas. </w:t>
      </w:r>
    </w:p>
    <w:p w:rsidR="001E5C1E" w:rsidRDefault="001E5C1E" w:rsidP="001E5C1E">
      <w:pPr>
        <w:pStyle w:val="Prrafodelista"/>
        <w:ind w:left="0" w:firstLine="426"/>
      </w:pPr>
    </w:p>
    <w:p w:rsidR="00EC0F7C" w:rsidRDefault="00EC0F7C" w:rsidP="001E5C1E">
      <w:pPr>
        <w:pStyle w:val="Prrafodelista"/>
        <w:ind w:left="0" w:firstLine="426"/>
      </w:pPr>
      <w:r>
        <w:t xml:space="preserve">La primera en una estructura tipo </w:t>
      </w:r>
      <w:r w:rsidR="001E5C1E">
        <w:t xml:space="preserve">____________ sin compensación </w:t>
      </w:r>
      <w:r w:rsidR="00453E50">
        <w:t>a</w:t>
      </w:r>
      <w:r w:rsidR="001E5C1E">
        <w:t xml:space="preserve"> lazo abierto (CMOS </w:t>
      </w:r>
      <w:proofErr w:type="spellStart"/>
      <w:r w:rsidR="001E5C1E">
        <w:t>Analog</w:t>
      </w:r>
      <w:proofErr w:type="spellEnd"/>
      <w:r w:rsidR="001E5C1E">
        <w:t xml:space="preserve"> </w:t>
      </w:r>
      <w:proofErr w:type="spellStart"/>
      <w:r w:rsidR="001E5C1E">
        <w:t>Circuit</w:t>
      </w:r>
      <w:proofErr w:type="spellEnd"/>
      <w:r w:rsidR="001E5C1E">
        <w:t xml:space="preserve"> </w:t>
      </w:r>
      <w:proofErr w:type="spellStart"/>
      <w:r w:rsidR="001E5C1E">
        <w:t>Design</w:t>
      </w:r>
      <w:proofErr w:type="spellEnd"/>
      <w:r w:rsidR="001E5C1E">
        <w:t xml:space="preserve"> de Allen y </w:t>
      </w:r>
      <w:proofErr w:type="spellStart"/>
      <w:r w:rsidR="001E5C1E">
        <w:t>Holberg</w:t>
      </w:r>
      <w:proofErr w:type="spellEnd"/>
      <w:r w:rsidR="001E5C1E">
        <w:t>).</w:t>
      </w:r>
    </w:p>
    <w:p w:rsidR="00A240EC" w:rsidRDefault="00A240EC" w:rsidP="001E5C1E">
      <w:pPr>
        <w:pStyle w:val="Prrafodelista"/>
        <w:ind w:left="0" w:firstLine="426"/>
      </w:pPr>
    </w:p>
    <w:p w:rsidR="00A240EC" w:rsidRDefault="00A240EC" w:rsidP="00A240EC">
      <w:pPr>
        <w:pStyle w:val="Prrafodelista"/>
        <w:ind w:left="0" w:firstLine="426"/>
      </w:pPr>
      <w:r>
        <w:t xml:space="preserve">Teniendo en cuenta algunas consideraciones para el diseño y siguiendo algunas formulas de </w:t>
      </w:r>
      <w:proofErr w:type="spellStart"/>
      <w:r>
        <w:t>orientacione</w:t>
      </w:r>
      <w:proofErr w:type="spellEnd"/>
      <w:r>
        <w:t>, podemos describir el proceso de diseño de la siguiente manera:</w:t>
      </w:r>
    </w:p>
    <w:p w:rsidR="00A240EC" w:rsidRPr="00A240EC" w:rsidRDefault="00A240EC" w:rsidP="00A240EC">
      <w:pPr>
        <w:pStyle w:val="Prrafodelista"/>
        <w:numPr>
          <w:ilvl w:val="0"/>
          <w:numId w:val="2"/>
        </w:numPr>
      </w:pPr>
      <w:r>
        <w:t xml:space="preserve">El voltaje máximo de salida, </w:t>
      </w:r>
      <w:proofErr w:type="spellStart"/>
      <w:r>
        <w:t>aumiendo</w:t>
      </w:r>
      <w:proofErr w:type="spellEnd"/>
      <w:r>
        <w:t xml:space="preserve"> que el GATE de M6 posee un </w:t>
      </w:r>
      <w:proofErr w:type="spellStart"/>
      <w:r>
        <w:t>minimo</w:t>
      </w:r>
      <w:proofErr w:type="spellEnd"/>
      <w:r>
        <w:t xml:space="preserve"> voltaje definido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G6</m:t>
            </m:r>
          </m:sub>
        </m:sSub>
        <m:r>
          <w:rPr>
            <w:rFonts w:ascii="Cambria Math" w:hAnsi="Cambria Math"/>
          </w:rPr>
          <m:t>(min)</m:t>
        </m:r>
      </m:oMath>
      <w:r>
        <w:rPr>
          <w:rFonts w:eastAsiaTheme="minorEastAsia"/>
        </w:rPr>
        <w:t>, podemos expresar al máximo voltaje de salida como:</w:t>
      </w:r>
    </w:p>
    <w:p w:rsidR="00A240EC" w:rsidRDefault="00A240EC" w:rsidP="00A240EC">
      <w:pPr>
        <w:pStyle w:val="Prrafodelista"/>
        <w:numPr>
          <w:ilvl w:val="0"/>
          <w:numId w:val="2"/>
        </w:numPr>
      </w:pPr>
      <w:r>
        <w:t xml:space="preserve">Con el </w:t>
      </w:r>
      <w:proofErr w:type="spellStart"/>
      <w:r>
        <w:t>minimo</w:t>
      </w:r>
      <w:proofErr w:type="spellEnd"/>
      <w:r>
        <w:t xml:space="preserve"> voltaje de salida como:</w:t>
      </w:r>
    </w:p>
    <w:p w:rsidR="00A240EC" w:rsidRDefault="000A2224" w:rsidP="00A240EC">
      <w:pPr>
        <w:pStyle w:val="Prrafodelista"/>
        <w:ind w:left="78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=GND=0</m:t>
          </m:r>
        </m:oMath>
      </m:oMathPara>
    </w:p>
    <w:p w:rsidR="00A240EC" w:rsidRDefault="00A240EC" w:rsidP="00A240EC">
      <w:pPr>
        <w:pStyle w:val="Prrafodelista"/>
        <w:numPr>
          <w:ilvl w:val="0"/>
          <w:numId w:val="2"/>
        </w:numPr>
      </w:pPr>
      <w:r>
        <w:t xml:space="preserve">La ganancia de pequeña </w:t>
      </w:r>
      <w:proofErr w:type="spellStart"/>
      <w:r>
        <w:t>senal</w:t>
      </w:r>
      <w:proofErr w:type="spellEnd"/>
      <w:r>
        <w:t xml:space="preserve"> del comparador resultaría estar definida por:</w:t>
      </w:r>
    </w:p>
    <w:p w:rsidR="00A240EC" w:rsidRPr="00A5612F" w:rsidRDefault="000A2224" w:rsidP="001E5C1E">
      <w:pPr>
        <w:pStyle w:val="Prrafodelista"/>
        <w:ind w:left="0"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ds7</m:t>
                      </m:r>
                    </m:sub>
                  </m:sSub>
                </m:den>
              </m:f>
            </m:e>
          </m:d>
        </m:oMath>
      </m:oMathPara>
    </w:p>
    <w:sectPr w:rsidR="00A240EC" w:rsidRPr="00A5612F" w:rsidSect="00FC0264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B519C"/>
    <w:multiLevelType w:val="hybridMultilevel"/>
    <w:tmpl w:val="D2E2C24E"/>
    <w:lvl w:ilvl="0" w:tplc="08261AC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A591A9E"/>
    <w:multiLevelType w:val="hybridMultilevel"/>
    <w:tmpl w:val="8266FC10"/>
    <w:lvl w:ilvl="0" w:tplc="B448B0C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612F"/>
    <w:rsid w:val="000A2224"/>
    <w:rsid w:val="001E5C1E"/>
    <w:rsid w:val="002825DD"/>
    <w:rsid w:val="00453E50"/>
    <w:rsid w:val="00A240EC"/>
    <w:rsid w:val="00A5612F"/>
    <w:rsid w:val="00AF6528"/>
    <w:rsid w:val="00B96CA8"/>
    <w:rsid w:val="00EC0F7C"/>
    <w:rsid w:val="00FC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2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0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16D5-8ACD-42E0-ACC6-F28F9D6A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dcterms:created xsi:type="dcterms:W3CDTF">2009-11-26T18:41:00Z</dcterms:created>
  <dcterms:modified xsi:type="dcterms:W3CDTF">2009-11-26T22:42:00Z</dcterms:modified>
</cp:coreProperties>
</file>