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A298" w14:textId="77777777" w:rsidR="00CB6C5E" w:rsidRDefault="000C571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t xml:space="preserve">En este apartado se describirán en detalle cada uno de los casos de pruebas que se hayan identificado como necesarios para verificar la funcionalidad completa del sistema. </w:t>
      </w:r>
    </w:p>
    <w:p w14:paraId="2B33D05F" w14:textId="77777777" w:rsidR="00CB6C5E" w:rsidRDefault="000C571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t xml:space="preserve">Se deberá repetir una tabla por cada caso de prueba que se defina. </w:t>
      </w:r>
    </w:p>
    <w:p w14:paraId="672A6659" w14:textId="77777777" w:rsidR="000C571F" w:rsidRDefault="000C571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</w:p>
    <w:tbl>
      <w:tblPr>
        <w:tblStyle w:val="a"/>
        <w:tblW w:w="11467" w:type="dxa"/>
        <w:tblInd w:w="-527" w:type="dxa"/>
        <w:tblLayout w:type="fixed"/>
        <w:tblLook w:val="0000" w:firstRow="0" w:lastRow="0" w:firstColumn="0" w:lastColumn="0" w:noHBand="0" w:noVBand="0"/>
      </w:tblPr>
      <w:tblGrid>
        <w:gridCol w:w="2395"/>
        <w:gridCol w:w="1701"/>
        <w:gridCol w:w="2693"/>
        <w:gridCol w:w="4678"/>
      </w:tblGrid>
      <w:tr w:rsidR="00CB6C5E" w14:paraId="79F76972" w14:textId="77777777" w:rsidTr="000C571F">
        <w:trPr>
          <w:trHeight w:val="720"/>
        </w:trPr>
        <w:tc>
          <w:tcPr>
            <w:tcW w:w="239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8DDEF18" w14:textId="77777777" w:rsidR="00CB6C5E" w:rsidRDefault="000C571F">
            <w:pPr>
              <w:ind w:left="57" w:right="371"/>
            </w:pPr>
            <w:r>
              <w:rPr>
                <w:b/>
              </w:rPr>
              <w:t>Identificador de caso de uso: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A37501D" w14:textId="77777777" w:rsidR="00CB6C5E" w:rsidRDefault="00CB6C5E">
            <w:pPr>
              <w:spacing w:before="5" w:line="120" w:lineRule="auto"/>
              <w:rPr>
                <w:sz w:val="13"/>
                <w:szCs w:val="13"/>
              </w:rPr>
            </w:pPr>
          </w:p>
          <w:p w14:paraId="29D6B04F" w14:textId="05D19B47" w:rsidR="00CB6C5E" w:rsidRDefault="000C571F">
            <w:pPr>
              <w:ind w:left="64"/>
            </w:pPr>
            <w:r>
              <w:t xml:space="preserve"> </w:t>
            </w:r>
            <w:r w:rsidR="009330B8">
              <w:t>CU0</w:t>
            </w:r>
            <w:r w:rsidR="00656731">
              <w:t>20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077B57D" w14:textId="77777777" w:rsidR="00CB6C5E" w:rsidRDefault="000C571F">
            <w:pPr>
              <w:ind w:left="61" w:right="270"/>
            </w:pPr>
            <w:r>
              <w:rPr>
                <w:b/>
              </w:rPr>
              <w:t>Nombre de caso de uso: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5DAB6C7B" w14:textId="77777777" w:rsidR="00CB6C5E" w:rsidRDefault="00CB6C5E">
            <w:pPr>
              <w:spacing w:before="5" w:line="120" w:lineRule="auto"/>
              <w:rPr>
                <w:sz w:val="13"/>
                <w:szCs w:val="13"/>
              </w:rPr>
            </w:pPr>
          </w:p>
          <w:p w14:paraId="0A6959E7" w14:textId="04063DBE" w:rsidR="00CB6C5E" w:rsidRDefault="00656731" w:rsidP="009330B8">
            <w:pPr>
              <w:ind w:right="2789"/>
            </w:pPr>
            <w:r>
              <w:rPr>
                <w:rFonts w:eastAsia="Times New Roman"/>
                <w:color w:val="000000"/>
              </w:rPr>
              <w:t>Registrar oferta beca</w:t>
            </w:r>
            <w:r w:rsidR="000C571F">
              <w:rPr>
                <w:b/>
              </w:rPr>
              <w:t xml:space="preserve"> </w:t>
            </w:r>
          </w:p>
        </w:tc>
      </w:tr>
      <w:tr w:rsidR="00CB6C5E" w14:paraId="05F62159" w14:textId="77777777" w:rsidTr="000C571F">
        <w:trPr>
          <w:trHeight w:val="713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A7F2DC3" w14:textId="77777777" w:rsidR="00CB6C5E" w:rsidRDefault="000C571F">
            <w:pPr>
              <w:spacing w:line="260" w:lineRule="auto"/>
              <w:ind w:left="57"/>
            </w:pPr>
            <w:r>
              <w:rPr>
                <w:b/>
              </w:rPr>
              <w:t>Identificador de la</w:t>
            </w:r>
          </w:p>
          <w:p w14:paraId="4F7D7DF5" w14:textId="77777777" w:rsidR="00CB6C5E" w:rsidRDefault="000C571F">
            <w:pPr>
              <w:ind w:left="57"/>
            </w:pPr>
            <w:r>
              <w:rPr>
                <w:b/>
              </w:rPr>
              <w:t>prueba: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2EB378F" w14:textId="77777777" w:rsidR="00CB6C5E" w:rsidRDefault="00CB6C5E">
            <w:pPr>
              <w:spacing w:before="3" w:line="120" w:lineRule="auto"/>
              <w:rPr>
                <w:sz w:val="13"/>
                <w:szCs w:val="13"/>
              </w:rPr>
            </w:pPr>
          </w:p>
          <w:p w14:paraId="100C5B58" w14:textId="3A970B6D" w:rsidR="00CB6C5E" w:rsidRDefault="000C571F">
            <w:pPr>
              <w:ind w:left="64"/>
            </w:pPr>
            <w:r>
              <w:t xml:space="preserve"> </w:t>
            </w:r>
            <w:r w:rsidR="009330B8">
              <w:t>TC_0</w:t>
            </w:r>
            <w:r w:rsidR="00656731">
              <w:t>20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166614A" w14:textId="77777777" w:rsidR="00CB6C5E" w:rsidRDefault="000C571F">
            <w:pPr>
              <w:spacing w:line="260" w:lineRule="auto"/>
              <w:ind w:left="61"/>
            </w:pPr>
            <w:r>
              <w:rPr>
                <w:b/>
              </w:rPr>
              <w:t>Descripción de</w:t>
            </w:r>
          </w:p>
          <w:p w14:paraId="78D0143B" w14:textId="77777777" w:rsidR="00CB6C5E" w:rsidRDefault="000C571F">
            <w:pPr>
              <w:ind w:left="61"/>
            </w:pPr>
            <w:r>
              <w:rPr>
                <w:b/>
              </w:rPr>
              <w:t>la Prueba: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nil"/>
              <w:right w:val="single" w:sz="13" w:space="0" w:color="000000"/>
            </w:tcBorders>
            <w:shd w:val="clear" w:color="auto" w:fill="auto"/>
          </w:tcPr>
          <w:p w14:paraId="12F40E89" w14:textId="20B5BDFE" w:rsidR="00CB6C5E" w:rsidRPr="00666E75" w:rsidRDefault="009330B8" w:rsidP="009330B8">
            <w:pPr>
              <w:ind w:right="2158"/>
              <w:rPr>
                <w:bCs/>
              </w:rPr>
            </w:pPr>
            <w:r>
              <w:rPr>
                <w:b/>
              </w:rPr>
              <w:t xml:space="preserve"> </w:t>
            </w:r>
            <w:r w:rsidR="00666E75">
              <w:rPr>
                <w:bCs/>
              </w:rPr>
              <w:t>Comprobar que no haya fallas en el registro de una oferta de beca.</w:t>
            </w:r>
          </w:p>
        </w:tc>
      </w:tr>
      <w:tr w:rsidR="00CB6C5E" w14:paraId="5716E27C" w14:textId="77777777" w:rsidTr="000C571F">
        <w:trPr>
          <w:trHeight w:val="704"/>
        </w:trPr>
        <w:tc>
          <w:tcPr>
            <w:tcW w:w="2395" w:type="dxa"/>
            <w:tcBorders>
              <w:top w:val="single" w:sz="7" w:space="0" w:color="000000"/>
              <w:left w:val="single" w:sz="25" w:space="0" w:color="F1F1F1"/>
              <w:bottom w:val="single" w:sz="7" w:space="0" w:color="000000"/>
              <w:right w:val="single" w:sz="25" w:space="0" w:color="F1F1F1"/>
            </w:tcBorders>
            <w:shd w:val="clear" w:color="auto" w:fill="auto"/>
          </w:tcPr>
          <w:p w14:paraId="5BDDF6FF" w14:textId="77777777" w:rsidR="00CB6C5E" w:rsidRDefault="000C571F">
            <w:pPr>
              <w:spacing w:line="260" w:lineRule="auto"/>
              <w:ind w:left="41"/>
            </w:pPr>
            <w:r>
              <w:rPr>
                <w:b/>
              </w:rPr>
              <w:t>Responsable:</w:t>
            </w:r>
          </w:p>
        </w:tc>
        <w:tc>
          <w:tcPr>
            <w:tcW w:w="1701" w:type="dxa"/>
            <w:tcBorders>
              <w:top w:val="nil"/>
              <w:left w:val="single" w:sz="25" w:space="0" w:color="F1F1F1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08DEACE" w14:textId="77467104" w:rsidR="00CB6C5E" w:rsidRDefault="000C571F">
            <w:pPr>
              <w:spacing w:before="7"/>
              <w:ind w:left="41"/>
            </w:pPr>
            <w:r>
              <w:t xml:space="preserve"> </w:t>
            </w:r>
            <w:r w:rsidR="00666E75">
              <w:t>-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0B73504" w14:textId="60DCC28B" w:rsidR="00CB6C5E" w:rsidRDefault="000C571F">
            <w:pPr>
              <w:spacing w:line="260" w:lineRule="auto"/>
              <w:ind w:left="64"/>
            </w:pPr>
            <w:r>
              <w:rPr>
                <w:b/>
              </w:rPr>
              <w:t>Fecha de la Prueba</w:t>
            </w:r>
            <w:r w:rsidR="00666E75">
              <w:rPr>
                <w:b/>
              </w:rPr>
              <w:t xml:space="preserve">       -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6A05A809" w14:textId="42E68227" w:rsidR="00CB6C5E" w:rsidRDefault="009330B8">
            <w:pPr>
              <w:spacing w:line="260" w:lineRule="auto"/>
              <w:ind w:left="64"/>
            </w:pPr>
            <w:r>
              <w:t>11/11/2021</w:t>
            </w:r>
          </w:p>
        </w:tc>
      </w:tr>
      <w:tr w:rsidR="00CB6C5E" w14:paraId="73F11699" w14:textId="77777777" w:rsidTr="000C571F">
        <w:trPr>
          <w:trHeight w:val="696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A39BBE3" w14:textId="77777777" w:rsidR="00CB6C5E" w:rsidRDefault="00CB6C5E">
            <w:pPr>
              <w:spacing w:before="4" w:line="280" w:lineRule="auto"/>
              <w:rPr>
                <w:sz w:val="28"/>
                <w:szCs w:val="28"/>
              </w:rPr>
            </w:pPr>
          </w:p>
          <w:p w14:paraId="3FEE099D" w14:textId="77777777" w:rsidR="00CB6C5E" w:rsidRDefault="000C571F">
            <w:pPr>
              <w:ind w:left="95"/>
            </w:pPr>
            <w:r>
              <w:rPr>
                <w:b/>
              </w:rPr>
              <w:t>Prerrequisitos</w:t>
            </w:r>
          </w:p>
        </w:tc>
        <w:tc>
          <w:tcPr>
            <w:tcW w:w="9072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41C8F396" w14:textId="76E63DFE" w:rsidR="00CB6C5E" w:rsidRDefault="00666E75" w:rsidP="00666E75">
            <w:pPr>
              <w:pStyle w:val="Prrafodelista"/>
              <w:numPr>
                <w:ilvl w:val="0"/>
                <w:numId w:val="6"/>
              </w:numPr>
              <w:spacing w:before="12"/>
            </w:pPr>
            <w:r>
              <w:t xml:space="preserve">El usuario debe estar logueado en el sistema con rol de </w:t>
            </w:r>
            <w:proofErr w:type="gramStart"/>
            <w:r>
              <w:t>Responsable</w:t>
            </w:r>
            <w:proofErr w:type="gramEnd"/>
            <w:r>
              <w:t xml:space="preserve"> comisión Erasmus</w:t>
            </w:r>
            <w:r>
              <w:t>.</w:t>
            </w:r>
          </w:p>
        </w:tc>
      </w:tr>
      <w:tr w:rsidR="00CB6C5E" w14:paraId="7DDF8AC8" w14:textId="77777777" w:rsidTr="000C571F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72A3D3EC" w14:textId="77777777" w:rsidR="00CB6C5E" w:rsidRDefault="00CB6C5E">
            <w:pPr>
              <w:spacing w:line="200" w:lineRule="auto"/>
            </w:pPr>
          </w:p>
          <w:p w14:paraId="0D0B940D" w14:textId="77777777"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14:paraId="59B17F60" w14:textId="77777777" w:rsidR="00CB6C5E" w:rsidRDefault="000C571F">
            <w:pPr>
              <w:ind w:left="95"/>
            </w:pPr>
            <w:r>
              <w:rPr>
                <w:b/>
              </w:rPr>
              <w:t>Entrada/s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3257499A" w14:textId="6211A8CD" w:rsidR="00CB6C5E" w:rsidRDefault="00656731" w:rsidP="009330B8">
            <w:pPr>
              <w:pStyle w:val="Prrafodelista"/>
              <w:numPr>
                <w:ilvl w:val="0"/>
                <w:numId w:val="1"/>
              </w:numPr>
            </w:pPr>
            <w:r>
              <w:t>Universidad de acogida</w:t>
            </w:r>
            <w:r w:rsidR="00666E75">
              <w:t>: cadena de caracteres (letras)</w:t>
            </w:r>
            <w:r w:rsidR="009330B8">
              <w:t>.</w:t>
            </w:r>
          </w:p>
          <w:p w14:paraId="496D9261" w14:textId="44F6F1CA" w:rsidR="00656731" w:rsidRDefault="00656731" w:rsidP="009330B8">
            <w:pPr>
              <w:pStyle w:val="Prrafodelista"/>
              <w:numPr>
                <w:ilvl w:val="0"/>
                <w:numId w:val="1"/>
              </w:numPr>
            </w:pPr>
            <w:r>
              <w:t>Perfil del alumno</w:t>
            </w:r>
            <w:r w:rsidR="00666E75">
              <w:t xml:space="preserve">: </w:t>
            </w:r>
            <w:r w:rsidR="00666E75">
              <w:t>cadena de caracteres (letras)</w:t>
            </w:r>
            <w:r>
              <w:t>.</w:t>
            </w:r>
          </w:p>
          <w:p w14:paraId="1E4AACE9" w14:textId="0C2D67E2" w:rsidR="00656731" w:rsidRDefault="00656731" w:rsidP="009330B8">
            <w:pPr>
              <w:pStyle w:val="Prrafodelista"/>
              <w:numPr>
                <w:ilvl w:val="0"/>
                <w:numId w:val="1"/>
              </w:numPr>
            </w:pPr>
            <w:r>
              <w:t>Cantidad de alumnos</w:t>
            </w:r>
            <w:r w:rsidR="00666E75">
              <w:t xml:space="preserve">: </w:t>
            </w:r>
            <w:r w:rsidR="00666E75">
              <w:t>cadena de caracteres (</w:t>
            </w:r>
            <w:r w:rsidR="00666E75">
              <w:t>numérico</w:t>
            </w:r>
            <w:r w:rsidR="00666E75">
              <w:t>)</w:t>
            </w:r>
            <w:r>
              <w:t>.</w:t>
            </w:r>
          </w:p>
          <w:p w14:paraId="675CABC6" w14:textId="39AF3A9E" w:rsidR="00656731" w:rsidRDefault="00656731" w:rsidP="00656731">
            <w:pPr>
              <w:pStyle w:val="Prrafodelista"/>
              <w:numPr>
                <w:ilvl w:val="0"/>
                <w:numId w:val="1"/>
              </w:numPr>
            </w:pPr>
            <w:r>
              <w:t>Numero de meses que dura la estancia</w:t>
            </w:r>
            <w:r w:rsidR="00666E75">
              <w:t xml:space="preserve">: </w:t>
            </w:r>
            <w:r w:rsidR="00666E75">
              <w:t>cadena de caracteres (numérico).</w:t>
            </w:r>
          </w:p>
          <w:p w14:paraId="0E27B00A" w14:textId="5932357C" w:rsidR="00666E75" w:rsidRDefault="00666E75" w:rsidP="00656731">
            <w:pPr>
              <w:pStyle w:val="Prrafodelista"/>
              <w:numPr>
                <w:ilvl w:val="0"/>
                <w:numId w:val="1"/>
              </w:numPr>
            </w:pPr>
            <w:r>
              <w:t xml:space="preserve">Idiomas acreditados: </w:t>
            </w:r>
            <w:r>
              <w:t>cadena de caracteres (letras)</w:t>
            </w:r>
            <w:r>
              <w:t>.</w:t>
            </w:r>
          </w:p>
        </w:tc>
      </w:tr>
      <w:tr w:rsidR="00CB6C5E" w14:paraId="3D898181" w14:textId="77777777" w:rsidTr="000C571F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60061E4C" w14:textId="77777777" w:rsidR="00CB6C5E" w:rsidRDefault="00CB6C5E">
            <w:pPr>
              <w:spacing w:line="200" w:lineRule="auto"/>
            </w:pPr>
          </w:p>
          <w:p w14:paraId="44EAFD9C" w14:textId="77777777"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14:paraId="155F58E8" w14:textId="77777777" w:rsidR="00CB6C5E" w:rsidRDefault="000C571F">
            <w:pPr>
              <w:ind w:left="95"/>
            </w:pPr>
            <w:r>
              <w:rPr>
                <w:b/>
              </w:rPr>
              <w:t>Detalle de la Prueba: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3A03EA51" w14:textId="4782DC0E" w:rsidR="00656731" w:rsidRDefault="00666E75" w:rsidP="00666E75">
            <w:r>
              <w:t>Pasos:</w:t>
            </w:r>
          </w:p>
          <w:p w14:paraId="0240D0B1" w14:textId="6308389B" w:rsidR="00666E75" w:rsidRDefault="00666E75" w:rsidP="00666E75">
            <w:pPr>
              <w:pStyle w:val="Prrafodelista"/>
              <w:numPr>
                <w:ilvl w:val="0"/>
                <w:numId w:val="8"/>
              </w:numPr>
            </w:pPr>
            <w:r>
              <w:t>Ingresar a la aplicación y seleccionar la opción “Registrar oferta de beca”.</w:t>
            </w:r>
          </w:p>
          <w:p w14:paraId="4D707583" w14:textId="4F2DD6FD" w:rsidR="00666E75" w:rsidRDefault="00666E75" w:rsidP="00666E75">
            <w:pPr>
              <w:pStyle w:val="Prrafodelista"/>
              <w:numPr>
                <w:ilvl w:val="0"/>
                <w:numId w:val="8"/>
              </w:numPr>
            </w:pPr>
            <w:r>
              <w:t>Completar el formulario de registro de oferta de beca.</w:t>
            </w:r>
          </w:p>
          <w:p w14:paraId="2C9D82CD" w14:textId="264901A0" w:rsidR="00666E75" w:rsidRDefault="00666E75" w:rsidP="00666E75">
            <w:pPr>
              <w:pStyle w:val="Prrafodelista"/>
              <w:numPr>
                <w:ilvl w:val="0"/>
                <w:numId w:val="8"/>
              </w:numPr>
            </w:pPr>
            <w:r>
              <w:t>Seleccionar opción “Enviar”.</w:t>
            </w:r>
          </w:p>
          <w:p w14:paraId="227A8AD6" w14:textId="77777777" w:rsidR="00666E75" w:rsidRDefault="00666E75" w:rsidP="00666E75">
            <w:r>
              <w:t>Se prueba:</w:t>
            </w:r>
          </w:p>
          <w:p w14:paraId="64987185" w14:textId="77777777" w:rsidR="00666E75" w:rsidRDefault="00666E75" w:rsidP="00666E75">
            <w:pPr>
              <w:pStyle w:val="Prrafodelista"/>
              <w:numPr>
                <w:ilvl w:val="0"/>
                <w:numId w:val="9"/>
              </w:numPr>
            </w:pPr>
            <w:r>
              <w:t>Todos los campos completos.</w:t>
            </w:r>
          </w:p>
          <w:p w14:paraId="454BD929" w14:textId="77777777" w:rsidR="00666E75" w:rsidRDefault="00666E75" w:rsidP="00666E75">
            <w:pPr>
              <w:pStyle w:val="Prrafodelista"/>
              <w:numPr>
                <w:ilvl w:val="0"/>
                <w:numId w:val="9"/>
              </w:numPr>
            </w:pPr>
            <w:r>
              <w:t>Campos numéricos con datos no numéricos.</w:t>
            </w:r>
          </w:p>
          <w:p w14:paraId="4B94D5A5" w14:textId="272BF4E9" w:rsidR="00666E75" w:rsidRDefault="00666E75" w:rsidP="00666E75">
            <w:pPr>
              <w:pStyle w:val="Prrafodelista"/>
              <w:numPr>
                <w:ilvl w:val="0"/>
                <w:numId w:val="9"/>
              </w:numPr>
            </w:pPr>
            <w:r>
              <w:t>Campos alfabéticos con datos numéricos.</w:t>
            </w:r>
          </w:p>
        </w:tc>
      </w:tr>
      <w:tr w:rsidR="00666E75" w14:paraId="7A1554A9" w14:textId="77777777" w:rsidTr="000C571F">
        <w:trPr>
          <w:trHeight w:val="1302"/>
        </w:trPr>
        <w:tc>
          <w:tcPr>
            <w:tcW w:w="2395" w:type="dxa"/>
            <w:vMerge w:val="restart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45FB0818" w14:textId="77777777" w:rsidR="00666E75" w:rsidRDefault="00666E75">
            <w:pPr>
              <w:spacing w:line="200" w:lineRule="auto"/>
            </w:pPr>
          </w:p>
          <w:p w14:paraId="049F31CB" w14:textId="77777777" w:rsidR="00666E75" w:rsidRDefault="00666E75">
            <w:pPr>
              <w:spacing w:line="200" w:lineRule="auto"/>
            </w:pPr>
          </w:p>
          <w:p w14:paraId="206EE345" w14:textId="77777777" w:rsidR="00666E75" w:rsidRDefault="00666E75">
            <w:pPr>
              <w:ind w:left="57"/>
            </w:pPr>
            <w:r>
              <w:rPr>
                <w:b/>
              </w:rPr>
              <w:t>Resultado esperado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53128261" w14:textId="77777777" w:rsidR="00666E75" w:rsidRDefault="00666E75">
            <w:pPr>
              <w:spacing w:before="8" w:line="120" w:lineRule="auto"/>
              <w:rPr>
                <w:sz w:val="13"/>
                <w:szCs w:val="13"/>
              </w:rPr>
            </w:pPr>
          </w:p>
          <w:p w14:paraId="62486C05" w14:textId="2DE63C97" w:rsidR="00666E75" w:rsidRDefault="00666E75" w:rsidP="009330B8">
            <w:pPr>
              <w:spacing w:after="0" w:line="240" w:lineRule="auto"/>
            </w:pPr>
            <w:r>
              <w:t>Todos los campos son completos con los formatos de valor correctos.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3F7C950B" w14:textId="77777777" w:rsidR="00666E75" w:rsidRDefault="00666E75">
            <w:pPr>
              <w:spacing w:after="0" w:line="240" w:lineRule="auto"/>
              <w:ind w:left="64"/>
            </w:pPr>
          </w:p>
          <w:p w14:paraId="4101652C" w14:textId="0E11978B" w:rsidR="00666E75" w:rsidRDefault="00666E75">
            <w:pPr>
              <w:spacing w:after="0" w:line="240" w:lineRule="auto"/>
              <w:ind w:left="64"/>
            </w:pPr>
            <w:r>
              <w:t>Confirmación de oferta de beca registrada.</w:t>
            </w:r>
          </w:p>
        </w:tc>
      </w:tr>
      <w:tr w:rsidR="00666E75" w14:paraId="14315BBE" w14:textId="77777777" w:rsidTr="002B3D4E">
        <w:trPr>
          <w:trHeight w:val="1302"/>
        </w:trPr>
        <w:tc>
          <w:tcPr>
            <w:tcW w:w="2395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57FEC383" w14:textId="77777777" w:rsidR="00666E75" w:rsidRDefault="00666E75">
            <w:pPr>
              <w:spacing w:line="200" w:lineRule="auto"/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17534D37" w14:textId="6DD790B6" w:rsidR="00666E75" w:rsidRDefault="00666E75" w:rsidP="00666E75">
            <w:pPr>
              <w:spacing w:after="0" w:line="120" w:lineRule="auto"/>
            </w:pPr>
          </w:p>
          <w:p w14:paraId="01D78FCE" w14:textId="45B484B6" w:rsidR="00666E75" w:rsidRDefault="00666E75" w:rsidP="00666E75">
            <w:pPr>
              <w:spacing w:after="0" w:line="120" w:lineRule="auto"/>
            </w:pPr>
          </w:p>
          <w:p w14:paraId="395420C6" w14:textId="6B7A1090" w:rsidR="00666E75" w:rsidRDefault="00666E75" w:rsidP="00666E75">
            <w:pPr>
              <w:spacing w:after="0" w:line="120" w:lineRule="auto"/>
            </w:pPr>
          </w:p>
          <w:p w14:paraId="44DA4CD6" w14:textId="05C29692" w:rsidR="00666E75" w:rsidRDefault="00666E75" w:rsidP="00666E75">
            <w:pPr>
              <w:spacing w:after="0" w:line="120" w:lineRule="auto"/>
            </w:pPr>
          </w:p>
          <w:p w14:paraId="151716F0" w14:textId="09CE9037" w:rsidR="00666E75" w:rsidRDefault="00791A2E" w:rsidP="00666E75">
            <w:pPr>
              <w:spacing w:after="0" w:line="120" w:lineRule="auto"/>
            </w:pPr>
            <w:r>
              <w:t>Campos numéricos con datos no numéricos.</w:t>
            </w:r>
          </w:p>
          <w:p w14:paraId="51BD50CB" w14:textId="77777777" w:rsidR="00666E75" w:rsidRDefault="00666E75" w:rsidP="00666E75">
            <w:pPr>
              <w:spacing w:after="0" w:line="120" w:lineRule="auto"/>
            </w:pPr>
          </w:p>
          <w:p w14:paraId="0AE68979" w14:textId="77777777" w:rsidR="00666E75" w:rsidRDefault="00666E75" w:rsidP="00666E75">
            <w:pPr>
              <w:spacing w:after="0" w:line="120" w:lineRule="auto"/>
            </w:pPr>
          </w:p>
          <w:p w14:paraId="639F6C21" w14:textId="66D16A43" w:rsidR="00666E75" w:rsidRPr="00666E75" w:rsidRDefault="00666E75" w:rsidP="00666E75">
            <w:pPr>
              <w:spacing w:after="0" w:line="120" w:lineRule="auto"/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76040B45" w14:textId="1240BF06" w:rsidR="00666E75" w:rsidRDefault="00791A2E">
            <w:pPr>
              <w:spacing w:after="0" w:line="240" w:lineRule="auto"/>
              <w:ind w:left="64"/>
            </w:pPr>
            <w:r>
              <w:t xml:space="preserve">Mensaje de error indicando que el valor </w:t>
            </w:r>
            <w:proofErr w:type="gramStart"/>
            <w:r>
              <w:t>ingresado  no</w:t>
            </w:r>
            <w:proofErr w:type="gramEnd"/>
            <w:r>
              <w:t xml:space="preserve"> es correcto.</w:t>
            </w:r>
          </w:p>
        </w:tc>
      </w:tr>
      <w:tr w:rsidR="00791A2E" w14:paraId="6A67C6E9" w14:textId="77777777" w:rsidTr="002B3D4E">
        <w:trPr>
          <w:trHeight w:val="1302"/>
        </w:trPr>
        <w:tc>
          <w:tcPr>
            <w:tcW w:w="2395" w:type="dxa"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5E0D7BDB" w14:textId="77777777" w:rsidR="00791A2E" w:rsidRDefault="00791A2E">
            <w:pPr>
              <w:spacing w:line="200" w:lineRule="auto"/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75C6EA61" w14:textId="77777777" w:rsidR="00791A2E" w:rsidRDefault="00791A2E" w:rsidP="00666E75">
            <w:pPr>
              <w:spacing w:after="0" w:line="120" w:lineRule="auto"/>
            </w:pPr>
          </w:p>
          <w:p w14:paraId="72CEF21B" w14:textId="77777777" w:rsidR="00791A2E" w:rsidRDefault="00791A2E" w:rsidP="00666E75">
            <w:pPr>
              <w:spacing w:after="0" w:line="120" w:lineRule="auto"/>
            </w:pPr>
          </w:p>
          <w:p w14:paraId="704CC3F1" w14:textId="77777777" w:rsidR="00791A2E" w:rsidRDefault="00791A2E" w:rsidP="00666E75">
            <w:pPr>
              <w:spacing w:after="0" w:line="120" w:lineRule="auto"/>
            </w:pPr>
          </w:p>
          <w:p w14:paraId="19A597CB" w14:textId="77777777" w:rsidR="00791A2E" w:rsidRDefault="00791A2E" w:rsidP="00666E75">
            <w:pPr>
              <w:spacing w:after="0" w:line="120" w:lineRule="auto"/>
            </w:pPr>
          </w:p>
          <w:p w14:paraId="6FC0ACE2" w14:textId="77777777" w:rsidR="00791A2E" w:rsidRDefault="00791A2E" w:rsidP="00666E75">
            <w:pPr>
              <w:spacing w:after="0" w:line="120" w:lineRule="auto"/>
            </w:pPr>
          </w:p>
          <w:p w14:paraId="46557479" w14:textId="1E82AF38" w:rsidR="00791A2E" w:rsidRDefault="00791A2E" w:rsidP="00666E75">
            <w:pPr>
              <w:spacing w:after="0" w:line="120" w:lineRule="auto"/>
            </w:pPr>
            <w:r>
              <w:t>Campos alfabéticos con datos numéricos.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57621FB8" w14:textId="73BC9522" w:rsidR="00791A2E" w:rsidRDefault="00791A2E">
            <w:pPr>
              <w:spacing w:after="0" w:line="240" w:lineRule="auto"/>
              <w:ind w:left="64"/>
            </w:pPr>
            <w:r>
              <w:t xml:space="preserve">Mensaje de error indicando que el valor </w:t>
            </w:r>
            <w:proofErr w:type="gramStart"/>
            <w:r>
              <w:t>ingresado  no</w:t>
            </w:r>
            <w:proofErr w:type="gramEnd"/>
            <w:r>
              <w:t xml:space="preserve"> es correcto.</w:t>
            </w:r>
          </w:p>
        </w:tc>
      </w:tr>
      <w:tr w:rsidR="00791A2E" w14:paraId="5A6B9C6F" w14:textId="77777777" w:rsidTr="00741503">
        <w:trPr>
          <w:trHeight w:val="1413"/>
        </w:trPr>
        <w:tc>
          <w:tcPr>
            <w:tcW w:w="2395" w:type="dxa"/>
            <w:vMerge w:val="restart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4B99056E" w14:textId="77777777" w:rsidR="00791A2E" w:rsidRDefault="00791A2E" w:rsidP="009330B8">
            <w:pPr>
              <w:spacing w:before="7" w:line="120" w:lineRule="auto"/>
              <w:rPr>
                <w:sz w:val="12"/>
                <w:szCs w:val="12"/>
              </w:rPr>
            </w:pPr>
          </w:p>
          <w:p w14:paraId="1299C43A" w14:textId="77777777" w:rsidR="00791A2E" w:rsidRDefault="00791A2E" w:rsidP="009330B8">
            <w:pPr>
              <w:spacing w:line="200" w:lineRule="auto"/>
            </w:pPr>
          </w:p>
          <w:p w14:paraId="393071E3" w14:textId="77777777" w:rsidR="00791A2E" w:rsidRDefault="00791A2E" w:rsidP="009330B8">
            <w:pPr>
              <w:ind w:left="57"/>
            </w:pPr>
            <w:r>
              <w:rPr>
                <w:b/>
              </w:rPr>
              <w:t>Resultado obtenido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3461D779" w14:textId="15626E3C" w:rsidR="00791A2E" w:rsidRDefault="00791A2E" w:rsidP="009330B8">
            <w:pPr>
              <w:spacing w:after="0" w:line="240" w:lineRule="auto"/>
            </w:pPr>
            <w:r>
              <w:t>Todos los campos son completos con los formatos de valor correctos.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3CF2D8B6" w14:textId="454057ED" w:rsidR="00791A2E" w:rsidRDefault="00791A2E" w:rsidP="009330B8">
            <w:pPr>
              <w:spacing w:after="0" w:line="260" w:lineRule="auto"/>
            </w:pPr>
            <w:r>
              <w:t>Se obtuvo el resultado esperado.</w:t>
            </w:r>
          </w:p>
        </w:tc>
      </w:tr>
      <w:tr w:rsidR="00791A2E" w14:paraId="55261C88" w14:textId="77777777" w:rsidTr="00ED358D">
        <w:trPr>
          <w:trHeight w:val="1413"/>
        </w:trPr>
        <w:tc>
          <w:tcPr>
            <w:tcW w:w="2395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19196031" w14:textId="77777777" w:rsidR="00791A2E" w:rsidRDefault="00791A2E" w:rsidP="009330B8">
            <w:pPr>
              <w:spacing w:before="7" w:line="120" w:lineRule="auto"/>
              <w:rPr>
                <w:sz w:val="12"/>
                <w:szCs w:val="12"/>
              </w:rPr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5CE36288" w14:textId="77777777" w:rsidR="00791A2E" w:rsidRDefault="00791A2E" w:rsidP="00791A2E">
            <w:pPr>
              <w:spacing w:after="0" w:line="120" w:lineRule="auto"/>
            </w:pPr>
          </w:p>
          <w:p w14:paraId="2048336B" w14:textId="77777777" w:rsidR="00791A2E" w:rsidRDefault="00791A2E" w:rsidP="00791A2E">
            <w:pPr>
              <w:spacing w:after="0" w:line="120" w:lineRule="auto"/>
            </w:pPr>
          </w:p>
          <w:p w14:paraId="6D226F7B" w14:textId="77777777" w:rsidR="00791A2E" w:rsidRDefault="00791A2E" w:rsidP="00791A2E">
            <w:pPr>
              <w:spacing w:after="0" w:line="120" w:lineRule="auto"/>
            </w:pPr>
          </w:p>
          <w:p w14:paraId="759866D7" w14:textId="0CE94C57" w:rsidR="00791A2E" w:rsidRDefault="00791A2E" w:rsidP="00791A2E">
            <w:pPr>
              <w:spacing w:after="0" w:line="120" w:lineRule="auto"/>
            </w:pPr>
            <w:r>
              <w:t>Campos numéricos con datos no numéricos.</w:t>
            </w:r>
          </w:p>
          <w:p w14:paraId="7D8BFBD5" w14:textId="77777777" w:rsidR="00791A2E" w:rsidRDefault="00791A2E" w:rsidP="00791A2E">
            <w:pPr>
              <w:spacing w:after="0" w:line="260" w:lineRule="auto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7E4917E1" w14:textId="0FE4ED83" w:rsidR="00791A2E" w:rsidRDefault="00791A2E" w:rsidP="00791A2E">
            <w:pPr>
              <w:spacing w:after="0" w:line="260" w:lineRule="auto"/>
            </w:pPr>
            <w:r>
              <w:t>Se obtuvo el resultado esperado.</w:t>
            </w:r>
          </w:p>
        </w:tc>
      </w:tr>
      <w:tr w:rsidR="00791A2E" w14:paraId="03169E3D" w14:textId="77777777" w:rsidTr="00741503">
        <w:trPr>
          <w:trHeight w:val="1413"/>
        </w:trPr>
        <w:tc>
          <w:tcPr>
            <w:tcW w:w="2395" w:type="dxa"/>
            <w:vMerge/>
            <w:tcBorders>
              <w:left w:val="single" w:sz="12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4274320B" w14:textId="77777777" w:rsidR="00791A2E" w:rsidRDefault="00791A2E" w:rsidP="009330B8">
            <w:pPr>
              <w:spacing w:before="7" w:line="120" w:lineRule="auto"/>
              <w:rPr>
                <w:sz w:val="12"/>
                <w:szCs w:val="12"/>
              </w:rPr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65DB25BE" w14:textId="77777777" w:rsidR="00791A2E" w:rsidRDefault="00791A2E" w:rsidP="009330B8">
            <w:pPr>
              <w:spacing w:before="8" w:line="120" w:lineRule="auto"/>
            </w:pPr>
          </w:p>
          <w:p w14:paraId="7DBFF8C9" w14:textId="77777777" w:rsidR="00791A2E" w:rsidRDefault="00791A2E" w:rsidP="009330B8">
            <w:pPr>
              <w:spacing w:before="8" w:line="120" w:lineRule="auto"/>
            </w:pPr>
          </w:p>
          <w:p w14:paraId="7EB0A855" w14:textId="48B8295C" w:rsidR="00791A2E" w:rsidRDefault="00791A2E" w:rsidP="009330B8">
            <w:pPr>
              <w:spacing w:before="8" w:line="120" w:lineRule="auto"/>
            </w:pPr>
            <w:r>
              <w:t>Campos alfabéticos con datos numéricos.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5A36CB00" w14:textId="2D4BE085" w:rsidR="00791A2E" w:rsidRDefault="00791A2E" w:rsidP="00791A2E">
            <w:pPr>
              <w:spacing w:after="0" w:line="260" w:lineRule="auto"/>
            </w:pPr>
            <w:r>
              <w:t>Se obtuvo el resultado esperado.</w:t>
            </w:r>
          </w:p>
        </w:tc>
      </w:tr>
      <w:tr w:rsidR="009330B8" w14:paraId="23E5189D" w14:textId="77777777" w:rsidTr="00791A2E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3F4FF91E" w14:textId="77777777" w:rsidR="009330B8" w:rsidRDefault="009330B8" w:rsidP="009330B8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Funciona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E461C" w14:textId="77777777" w:rsidR="009330B8" w:rsidRDefault="009330B8" w:rsidP="009330B8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No Funciona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CF3068" w14:textId="77777777" w:rsidR="009330B8" w:rsidRDefault="009330B8" w:rsidP="009330B8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Requiere mantenimiento perfectivo</w:t>
            </w:r>
          </w:p>
        </w:tc>
      </w:tr>
      <w:tr w:rsidR="009330B8" w14:paraId="18963129" w14:textId="77777777" w:rsidTr="000C571F">
        <w:trPr>
          <w:trHeight w:val="411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75AF6" w14:textId="77777777" w:rsidR="009330B8" w:rsidRDefault="009330B8" w:rsidP="009330B8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0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78278" w14:textId="77777777" w:rsidR="009330B8" w:rsidRDefault="009330B8" w:rsidP="009330B8">
            <w:pPr>
              <w:spacing w:before="5"/>
              <w:ind w:left="772"/>
              <w:rPr>
                <w:b/>
              </w:rPr>
            </w:pPr>
          </w:p>
        </w:tc>
      </w:tr>
      <w:tr w:rsidR="009330B8" w14:paraId="1E313EB6" w14:textId="77777777" w:rsidTr="00791A2E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4B71C" w14:textId="77777777" w:rsidR="009330B8" w:rsidRDefault="009330B8" w:rsidP="009330B8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0149AFAB" w14:textId="77777777" w:rsidR="009330B8" w:rsidRDefault="009330B8" w:rsidP="009330B8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ACEPTADO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CDF1D" w14:textId="77777777" w:rsidR="009330B8" w:rsidRDefault="009330B8" w:rsidP="009330B8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NO  ACEPTADO</w:t>
            </w:r>
          </w:p>
        </w:tc>
      </w:tr>
    </w:tbl>
    <w:p w14:paraId="1FC39945" w14:textId="77777777" w:rsidR="00CB6C5E" w:rsidRDefault="00CB6C5E">
      <w:pPr>
        <w:rPr>
          <w:color w:val="FF0000"/>
        </w:rPr>
      </w:pPr>
    </w:p>
    <w:sectPr w:rsidR="00CB6C5E" w:rsidSect="000C571F">
      <w:pgSz w:w="11906" w:h="16838"/>
      <w:pgMar w:top="720" w:right="566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1AE8"/>
    <w:multiLevelType w:val="hybridMultilevel"/>
    <w:tmpl w:val="EC9A6A5A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8BD"/>
    <w:multiLevelType w:val="hybridMultilevel"/>
    <w:tmpl w:val="98403D5A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9E6"/>
    <w:multiLevelType w:val="hybridMultilevel"/>
    <w:tmpl w:val="F3DCC19A"/>
    <w:lvl w:ilvl="0" w:tplc="2C0A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31392727"/>
    <w:multiLevelType w:val="hybridMultilevel"/>
    <w:tmpl w:val="FCBC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41321"/>
    <w:multiLevelType w:val="hybridMultilevel"/>
    <w:tmpl w:val="26C00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B44DF"/>
    <w:multiLevelType w:val="hybridMultilevel"/>
    <w:tmpl w:val="9EE6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28E"/>
    <w:multiLevelType w:val="hybridMultilevel"/>
    <w:tmpl w:val="C5F60A52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A654F"/>
    <w:multiLevelType w:val="hybridMultilevel"/>
    <w:tmpl w:val="A3184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478EA"/>
    <w:multiLevelType w:val="hybridMultilevel"/>
    <w:tmpl w:val="03FE9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C5E"/>
    <w:rsid w:val="0001257D"/>
    <w:rsid w:val="000C571F"/>
    <w:rsid w:val="00196AFB"/>
    <w:rsid w:val="00656731"/>
    <w:rsid w:val="00666E75"/>
    <w:rsid w:val="00791A2E"/>
    <w:rsid w:val="009330B8"/>
    <w:rsid w:val="00CB6C5E"/>
    <w:rsid w:val="0BEF3AB1"/>
    <w:rsid w:val="3BC9E9D0"/>
    <w:rsid w:val="69DB9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D337"/>
  <w15:docId w15:val="{33B74633-6193-4FCE-AF13-69D6B9AB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AA218A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05"/>
  </w:style>
  <w:style w:type="paragraph" w:styleId="Piedepgina">
    <w:name w:val="footer"/>
    <w:basedOn w:val="Normal"/>
    <w:link w:val="Piedepgina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0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3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746CC02D67204E8DC0B888E3448B30" ma:contentTypeVersion="8" ma:contentTypeDescription="Crear nuevo documento." ma:contentTypeScope="" ma:versionID="18eab9e111cec4958bdae553b06ac7c2">
  <xsd:schema xmlns:xsd="http://www.w3.org/2001/XMLSchema" xmlns:xs="http://www.w3.org/2001/XMLSchema" xmlns:p="http://schemas.microsoft.com/office/2006/metadata/properties" xmlns:ns2="7736b5ee-0027-41eb-80d1-cd9d4a85a60c" targetNamespace="http://schemas.microsoft.com/office/2006/metadata/properties" ma:root="true" ma:fieldsID="4ee6b74434c643dfd0281c0c089c69cf" ns2:_="">
    <xsd:import namespace="7736b5ee-0027-41eb-80d1-cd9d4a85a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6b5ee-0027-41eb-80d1-cd9d4a85a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fNgIuqUOSHJgaHdvQUoHyFEUA==">AMUW2mWAznhiDDixZgF4cJkC3yvQXSMLhLJBB67RfvPO6bW7wGr4e3RkLuKk8/0hYb5aryyS3hjxU6Y0c+8ShFkHei1sS7fj5+hARsUGpK/tfMlqgqR11mhtDF223gJunZjJDBccJRGA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0AF694-DC68-41ED-9C2E-6E2429634F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8FC9B1-B080-40E9-9681-F1BF88D15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6b5ee-0027-41eb-80d1-cd9d4a85a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9184078-B044-4692-9805-20F76BCFCD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Daniel Agustin Bobadilla Barceló</cp:lastModifiedBy>
  <cp:revision>3</cp:revision>
  <dcterms:created xsi:type="dcterms:W3CDTF">2021-11-11T20:25:00Z</dcterms:created>
  <dcterms:modified xsi:type="dcterms:W3CDTF">2021-11-13T05:37:00Z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0x0101005A746CC02D67204E8DC0B888E3448B30</vt:lpwstr>
  </property>
</Properties>
</file>