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95037">
      <w:pPr>
        <w:pStyle w:val="4"/>
        <w:rPr>
          <w:b/>
          <w:bCs/>
          <w:sz w:val="32"/>
          <w:szCs w:val="32"/>
        </w:rPr>
      </w:pPr>
      <w:r>
        <w:rPr>
          <w:rFonts w:hint="eastAsia"/>
          <w:b/>
          <w:bCs/>
          <w:sz w:val="32"/>
          <w:szCs w:val="32"/>
        </w:rPr>
        <w:t>基于场组合波函数理论的电子轨道结构与光电效应统一模型：从几何演化到量子测量完备描述</w:t>
      </w:r>
    </w:p>
    <w:p w14:paraId="11BF9D85">
      <w:pPr>
        <w:pStyle w:val="3"/>
      </w:pPr>
      <w:r>
        <w:rPr>
          <w:rFonts w:hint="eastAsia"/>
          <w:b/>
          <w:bCs/>
        </w:rPr>
        <w:t>作者：</w:t>
      </w:r>
      <w:r>
        <w:rPr>
          <w:rFonts w:hint="eastAsia"/>
        </w:rPr>
        <w:t>李志军¹，赵光耀²</w:t>
      </w:r>
      <w:r>
        <w:br w:type="textWrapping"/>
      </w:r>
      <w:r>
        <w:rPr>
          <w:rFonts w:hint="eastAsia"/>
        </w:rPr>
        <w:t>单位：</w:t>
      </w:r>
      <w:r>
        <w:br w:type="textWrapping"/>
      </w:r>
      <w:r>
        <w:rPr>
          <w:rFonts w:hint="eastAsia"/>
        </w:rPr>
        <w:t>¹山西省农业厅（牧校）</w:t>
      </w:r>
      <w:r>
        <w:br w:type="textWrapping"/>
      </w:r>
      <w:r>
        <w:rPr>
          <w:rFonts w:hint="eastAsia"/>
        </w:rPr>
        <w:t>²重庆大学</w:t>
      </w:r>
    </w:p>
    <w:p w14:paraId="0E34AECA">
      <w:pPr>
        <w:pStyle w:val="3"/>
      </w:pPr>
      <w:r>
        <w:rPr>
          <w:rFonts w:hint="eastAsia"/>
          <w:b/>
          <w:bCs/>
        </w:rPr>
        <w:t>摘要</w:t>
      </w:r>
    </w:p>
    <w:p w14:paraId="19B42559">
      <w:pPr>
        <w:pStyle w:val="3"/>
      </w:pPr>
      <w:r>
        <w:rPr>
          <w:rFonts w:hint="eastAsia"/>
        </w:rPr>
        <w:t>本文基于李志军场组合波函数理论，建立了原子电子轨道结构与光电效应的完整统一数学模型。通过构建</w:t>
      </w:r>
      <w:r>
        <w:t xml:space="preserve"> A </w:t>
      </w:r>
      <w:r>
        <w:rPr>
          <w:rFonts w:hint="eastAsia"/>
        </w:rPr>
        <w:t>场（电磁涡旋场）、B</w:t>
      </w:r>
      <w:r>
        <w:t xml:space="preserve"> </w:t>
      </w:r>
      <w:r>
        <w:rPr>
          <w:rFonts w:hint="eastAsia"/>
        </w:rPr>
        <w:t>场（色荷涡旋场）、C</w:t>
      </w:r>
      <w:r>
        <w:t xml:space="preserve"> </w:t>
      </w:r>
      <w:r>
        <w:rPr>
          <w:rFonts w:hint="eastAsia"/>
        </w:rPr>
        <w:t>场（希格斯标量场）在库仑势下的耦合动力学方程，严格推导了</w:t>
      </w:r>
      <w:r>
        <w:t xml:space="preserve"> s、p、d、f </w:t>
      </w:r>
      <w:r>
        <w:rPr>
          <w:rFonts w:hint="eastAsia"/>
        </w:rPr>
        <w:t>轨道的几何形态演化规律，并首次从场论角度完整解释了光电效应的物理机制。模型证明，轨道形状的对称性破缺序列源于角动量量子数的拓扑约束，而光电效应的本质是光子</w:t>
      </w:r>
      <w:r>
        <w:t xml:space="preserve"> A </w:t>
      </w:r>
      <w:r>
        <w:rPr>
          <w:rFonts w:hint="eastAsia"/>
        </w:rPr>
        <w:t>场与电子</w:t>
      </w:r>
      <w:r>
        <w:t xml:space="preserve"> A </w:t>
      </w:r>
      <w:r>
        <w:rPr>
          <w:rFonts w:hint="eastAsia"/>
        </w:rPr>
        <w:t>场通过特定频率共振形成纠缠复合场。本文建立了包含微分几何、群表示论、量子场论和测量理论的完整数学框架，为量子力学基础提供了严格的理论基础。</w:t>
      </w:r>
    </w:p>
    <w:p w14:paraId="73B9CFCE">
      <w:pPr>
        <w:pStyle w:val="3"/>
      </w:pPr>
      <w:r>
        <w:rPr>
          <w:rFonts w:hint="eastAsia"/>
          <w:b/>
          <w:bCs/>
        </w:rPr>
        <w:t>关键词：</w:t>
      </w:r>
      <w:r>
        <w:rPr>
          <w:rFonts w:hint="eastAsia"/>
        </w:rPr>
        <w:t>场组合波函数；电子轨道几何；光电效应；对称性破缺；微分几何；李群表示；量子测量</w:t>
      </w:r>
    </w:p>
    <w:p w14:paraId="3A1D6C63">
      <w:pPr>
        <w:pStyle w:val="26"/>
        <w:numPr>
          <w:ilvl w:val="0"/>
          <w:numId w:val="1"/>
        </w:numPr>
        <w:rPr>
          <w:b/>
          <w:bCs/>
        </w:rPr>
      </w:pPr>
      <w:r>
        <w:rPr>
          <w:rFonts w:hint="eastAsia"/>
          <w:b/>
          <w:bCs/>
        </w:rPr>
        <w:t>引言</w:t>
      </w:r>
    </w:p>
    <w:p w14:paraId="4D39E4EF">
      <w:pPr>
        <w:pStyle w:val="4"/>
      </w:pPr>
      <w:r>
        <w:rPr>
          <w:b/>
          <w:bCs/>
        </w:rPr>
        <w:t xml:space="preserve">1.1 </w:t>
      </w:r>
      <w:r>
        <w:rPr>
          <w:rFonts w:hint="eastAsia"/>
          <w:b/>
          <w:bCs/>
        </w:rPr>
        <w:t>研究背景与理论框架</w:t>
      </w:r>
    </w:p>
    <w:p w14:paraId="16B13AC2">
      <w:pPr>
        <w:pStyle w:val="3"/>
      </w:pPr>
      <w:r>
        <w:rPr>
          <w:rFonts w:hint="eastAsia"/>
        </w:rPr>
        <w:t>量子力学的发展面临着波粒二象性、测量问题等基本概念困难。李志军提出的场组合波函数理论为这些问题的解决提供了新的范式。该理论认为，所有微观粒子均由三个基本场的组合描述：</w:t>
      </w:r>
      <w:r>
        <w:br w:type="textWrapping"/>
      </w:r>
      <w:r>
        <w:t xml:space="preserve">* A </w:t>
      </w:r>
      <w:r>
        <w:rPr>
          <w:rFonts w:hint="eastAsia"/>
        </w:rPr>
        <w:t>场（电磁涡旋场）：负责波动性表现，满足麦克斯韦-薛定谔耦合方程</w:t>
      </w:r>
    </w:p>
    <w:p w14:paraId="5F5B7CF3">
      <w:pPr>
        <w:numPr>
          <w:ilvl w:val="0"/>
          <w:numId w:val="2"/>
        </w:numPr>
      </w:pPr>
      <w:r>
        <w:t xml:space="preserve">B </w:t>
      </w:r>
      <w:r>
        <w:rPr>
          <w:rFonts w:hint="eastAsia"/>
        </w:rPr>
        <w:t>场（色荷-弱荷-电荷场）：负责电荷、色荷等规范特性，满足</w:t>
      </w:r>
      <w:r>
        <w:t xml:space="preserve"> SU(3) </w:t>
      </w:r>
      <w:r>
        <w:rPr>
          <w:rFonts w:hint="eastAsia"/>
        </w:rPr>
        <w:t>规范对称性</w:t>
      </w:r>
    </w:p>
    <w:p w14:paraId="380D03B6">
      <w:pPr>
        <w:numPr>
          <w:ilvl w:val="0"/>
          <w:numId w:val="2"/>
        </w:numPr>
      </w:pPr>
      <w:r>
        <w:t xml:space="preserve">C </w:t>
      </w:r>
      <w:r>
        <w:rPr>
          <w:rFonts w:hint="eastAsia"/>
        </w:rPr>
        <w:t>场（希格斯标量场）：负责质量-粒子性表现，满足克莱因-戈登方程</w:t>
      </w:r>
    </w:p>
    <w:p w14:paraId="053CDF0E">
      <w:pPr>
        <w:pStyle w:val="4"/>
      </w:pPr>
      <w:r>
        <w:rPr>
          <w:rFonts w:hint="eastAsia"/>
        </w:rPr>
        <w:t>电子在场组合理论中的完整描述为：</w:t>
      </w:r>
      <w:r>
        <w:br w:type="textWrapping"/>
      </w:r>
      <m:oMathPara>
        <m:oMath>
          <m:sSub>
            <m:sSubPr/>
            <m:e>
              <m:r>
                <m:rPr>
                  <m:sty m:val="p"/>
                </m:rPr>
                <m:t>Ψ</m:t>
              </m:r>
            </m:e>
            <m:sub>
              <m:r>
                <m:rPr/>
                <m:t>e</m:t>
              </m:r>
            </m:sub>
          </m:sSub>
          <m:r>
            <m:rPr>
              <m:sty m:val="p"/>
            </m:rPr>
            <m:t>=</m:t>
          </m:r>
          <m:sSub>
            <m:sSubPr/>
            <m:e>
              <m:r>
                <m:rPr/>
                <m:t>A</m:t>
              </m:r>
            </m:e>
            <m:sub>
              <m:r>
                <m:rPr/>
                <m:t>e</m:t>
              </m:r>
            </m:sub>
          </m:sSub>
          <m:r>
            <m:rPr>
              <m:sty m:val="p"/>
            </m:rPr>
            <m:t>⊗</m:t>
          </m:r>
          <m:sSub>
            <m:sSubPr/>
            <m:e>
              <m:r>
                <m:rPr/>
                <m:t>B</m:t>
              </m:r>
            </m:e>
            <m:sub>
              <m:r>
                <m:rPr/>
                <m:t>e</m:t>
              </m:r>
            </m:sub>
          </m:sSub>
          <m:r>
            <m:rPr>
              <m:sty m:val="p"/>
            </m:rPr>
            <m:t>⊗</m:t>
          </m:r>
          <m:sSub>
            <m:sSubPr/>
            <m:e>
              <m:r>
                <m:rPr/>
                <m:t>C</m:t>
              </m:r>
            </m:e>
            <m:sub>
              <m:r>
                <m:rPr/>
                <m:t>e</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01978F8F">
      <w:pPr>
        <w:pStyle w:val="3"/>
      </w:pPr>
      <w:r>
        <w:rPr>
          <w:b/>
          <w:bCs/>
        </w:rPr>
        <w:t xml:space="preserve">1.2 </w:t>
      </w:r>
      <w:r>
        <w:rPr>
          <w:rFonts w:hint="eastAsia"/>
          <w:b/>
          <w:bCs/>
        </w:rPr>
        <w:t>本文的创新性与结构安排</w:t>
      </w:r>
    </w:p>
    <w:p w14:paraId="1BA1FDCD">
      <w:pPr>
        <w:pStyle w:val="3"/>
      </w:pPr>
      <w:r>
        <w:rPr>
          <w:rFonts w:hint="eastAsia"/>
        </w:rPr>
        <w:t>本文首次将电子轨道几何结构与光电效应统一于场组合波函数理论框架下，主要创新点包括：</w:t>
      </w:r>
      <w:r>
        <w:br w:type="textWrapping"/>
      </w:r>
      <w:r>
        <w:t xml:space="preserve">1. </w:t>
      </w:r>
      <w:r>
        <w:rPr>
          <w:rFonts w:hint="eastAsia"/>
        </w:rPr>
        <w:t>建立了轨道对称性破缺的微分几何描述</w:t>
      </w:r>
      <w:r>
        <w:br w:type="textWrapping"/>
      </w:r>
      <w:r>
        <w:t xml:space="preserve">2. </w:t>
      </w:r>
      <w:r>
        <w:rPr>
          <w:rFonts w:hint="eastAsia"/>
        </w:rPr>
        <w:t>提出了光电效应的</w:t>
      </w:r>
      <w:r>
        <w:t xml:space="preserve"> A </w:t>
      </w:r>
      <w:r>
        <w:rPr>
          <w:rFonts w:hint="eastAsia"/>
        </w:rPr>
        <w:t>场纠缠机制</w:t>
      </w:r>
      <w:r>
        <w:br w:type="textWrapping"/>
      </w:r>
      <w:r>
        <w:t xml:space="preserve">3. </w:t>
      </w:r>
      <w:r>
        <w:rPr>
          <w:rFonts w:hint="eastAsia"/>
        </w:rPr>
        <w:t>构建了基于</w:t>
      </w:r>
      <w:r>
        <w:t xml:space="preserve"> B </w:t>
      </w:r>
      <w:r>
        <w:rPr>
          <w:rFonts w:hint="eastAsia"/>
        </w:rPr>
        <w:t>场相互作用的量子测量理论</w:t>
      </w:r>
      <w:r>
        <w:br w:type="textWrapping"/>
      </w:r>
      <w:r>
        <w:t xml:space="preserve">4. </w:t>
      </w:r>
      <w:r>
        <w:rPr>
          <w:rFonts w:hint="eastAsia"/>
        </w:rPr>
        <w:t>证明了理论的数学自洽性与实验可检验性</w:t>
      </w:r>
    </w:p>
    <w:p w14:paraId="49452F1C">
      <w:pPr>
        <w:pStyle w:val="26"/>
        <w:numPr>
          <w:ilvl w:val="0"/>
          <w:numId w:val="3"/>
        </w:numPr>
        <w:rPr>
          <w:b/>
          <w:bCs/>
        </w:rPr>
      </w:pPr>
      <w:r>
        <w:rPr>
          <w:rFonts w:hint="eastAsia"/>
          <w:b/>
          <w:bCs/>
        </w:rPr>
        <w:t>电子轨道结构的严格微分几何模型</w:t>
      </w:r>
    </w:p>
    <w:p w14:paraId="37D649B3">
      <w:pPr>
        <w:pStyle w:val="4"/>
      </w:pPr>
      <w:r>
        <w:rPr>
          <w:b/>
          <w:bCs/>
        </w:rPr>
        <w:t xml:space="preserve">2.1 </w:t>
      </w:r>
      <w:r>
        <w:rPr>
          <w:rFonts w:hint="eastAsia"/>
          <w:b/>
          <w:bCs/>
        </w:rPr>
        <w:t>场组合波函数的基本数学结构</w:t>
      </w:r>
    </w:p>
    <w:p w14:paraId="07CDDBC5">
      <w:pPr>
        <w:pStyle w:val="3"/>
      </w:pPr>
      <w:r>
        <w:rPr>
          <w:rFonts w:hint="eastAsia"/>
        </w:rPr>
        <w:t>考虑电子在原子核库仑势</w:t>
      </w:r>
      <w:r>
        <w:t xml:space="preserve"> </w:t>
      </w:r>
      <m:oMath>
        <m:r>
          <m:rPr/>
          <m:t>V</m:t>
        </m:r>
        <m:r>
          <m:rPr>
            <m:sty m:val="p"/>
          </m:rPr>
          <m:t>(</m:t>
        </m:r>
        <m:r>
          <m:rPr/>
          <m:t>r</m:t>
        </m:r>
        <m:r>
          <m:rPr>
            <m:sty m:val="p"/>
          </m:rPr>
          <m:t>)=−</m:t>
        </m:r>
        <m:f>
          <m:fPr/>
          <m:num>
            <m:r>
              <m:rPr/>
              <m:t>Z</m:t>
            </m:r>
            <m:sSup>
              <m:sSupPr/>
              <m:e>
                <m:r>
                  <m:rPr/>
                  <m:t>e</m:t>
                </m:r>
              </m:e>
              <m:sup>
                <m:r>
                  <m:rPr/>
                  <m:t>2</m:t>
                </m:r>
              </m:sup>
            </m:sSup>
          </m:num>
          <m:den>
            <m:r>
              <m:rPr/>
              <m:t>4π</m:t>
            </m:r>
            <m:sSub>
              <m:sSubPr/>
              <m:e>
                <m:r>
                  <m:rPr/>
                  <m:t>ϵ</m:t>
                </m:r>
              </m:e>
              <m:sub>
                <m:r>
                  <m:rPr/>
                  <m:t>0</m:t>
                </m:r>
              </m:sub>
            </m:sSub>
            <m:r>
              <m:rPr/>
              <m:t>r</m:t>
            </m:r>
          </m:den>
        </m:f>
      </m:oMath>
      <w:r>
        <w:t xml:space="preserve"> </w:t>
      </w:r>
      <w:r>
        <w:rPr>
          <w:rFonts w:hint="eastAsia"/>
        </w:rPr>
        <w:t>中的场组合波函数。总哈密顿量为：</w:t>
      </w:r>
      <w:r>
        <w:br w:type="textWrapping"/>
      </w:r>
      <m:oMathPara>
        <m:oMath>
          <m:acc>
            <m:accPr/>
            <m:e>
              <m:r>
                <m:rPr/>
                <m:t>H</m:t>
              </m:r>
            </m:e>
          </m:acc>
          <m:r>
            <m:rPr>
              <m:sty m:val="p"/>
            </m:rPr>
            <m:t>=</m:t>
          </m:r>
          <m:sSub>
            <m:sSubPr/>
            <m:e>
              <m:acc>
                <m:accPr/>
                <m:e>
                  <m:r>
                    <m:rPr/>
                    <m:t>H</m:t>
                  </m:r>
                </m:e>
              </m:acc>
            </m:e>
            <m:sub>
              <m:r>
                <m:rPr/>
                <m:t>A</m:t>
              </m:r>
            </m:sub>
          </m:sSub>
          <m:r>
            <m:rPr>
              <m:sty m:val="p"/>
            </m:rPr>
            <m:t>⊗</m:t>
          </m:r>
          <m:sSub>
            <m:sSubPr/>
            <m:e>
              <m:r>
                <m:rPr/>
                <m:t>I</m:t>
              </m:r>
            </m:e>
            <m:sub>
              <m:r>
                <m:rPr/>
                <m:t>B</m:t>
              </m:r>
            </m:sub>
          </m:sSub>
          <m:r>
            <m:rPr>
              <m:sty m:val="p"/>
            </m:rPr>
            <m:t>⊗</m:t>
          </m:r>
          <m:sSub>
            <m:sSubPr/>
            <m:e>
              <m:r>
                <m:rPr/>
                <m:t>I</m:t>
              </m:r>
            </m:e>
            <m:sub>
              <m:r>
                <m:rPr/>
                <m:t>C</m:t>
              </m:r>
            </m:sub>
          </m:sSub>
          <m:r>
            <m:rPr>
              <m:sty m:val="p"/>
            </m:rPr>
            <m:t>+</m:t>
          </m:r>
          <m:sSub>
            <m:sSubPr/>
            <m:e>
              <m:r>
                <m:rPr/>
                <m:t>I</m:t>
              </m:r>
            </m:e>
            <m:sub>
              <m:r>
                <m:rPr/>
                <m:t>A</m:t>
              </m:r>
            </m:sub>
          </m:sSub>
          <m:r>
            <m:rPr>
              <m:sty m:val="p"/>
            </m:rPr>
            <m:t>⊗</m:t>
          </m:r>
          <m:sSub>
            <m:sSubPr/>
            <m:e>
              <m:acc>
                <m:accPr/>
                <m:e>
                  <m:r>
                    <m:rPr/>
                    <m:t>H</m:t>
                  </m:r>
                </m:e>
              </m:acc>
            </m:e>
            <m:sub>
              <m:r>
                <m:rPr/>
                <m:t>B</m:t>
              </m:r>
            </m:sub>
          </m:sSub>
          <m:r>
            <m:rPr>
              <m:sty m:val="p"/>
            </m:rPr>
            <m:t>⊗</m:t>
          </m:r>
          <m:sSub>
            <m:sSubPr/>
            <m:e>
              <m:r>
                <m:rPr/>
                <m:t>I</m:t>
              </m:r>
            </m:e>
            <m:sub>
              <m:r>
                <m:rPr/>
                <m:t>C</m:t>
              </m:r>
            </m:sub>
          </m:sSub>
          <m:r>
            <m:rPr>
              <m:sty m:val="p"/>
            </m:rPr>
            <m:t>+</m:t>
          </m:r>
          <m:sSub>
            <m:sSubPr/>
            <m:e>
              <m:r>
                <m:rPr/>
                <m:t>I</m:t>
              </m:r>
            </m:e>
            <m:sub>
              <m:r>
                <m:rPr/>
                <m:t>A</m:t>
              </m:r>
            </m:sub>
          </m:sSub>
          <m:r>
            <m:rPr>
              <m:sty m:val="p"/>
            </m:rPr>
            <m:t>⊗</m:t>
          </m:r>
          <m:sSub>
            <m:sSubPr/>
            <m:e>
              <m:r>
                <m:rPr/>
                <m:t>I</m:t>
              </m:r>
            </m:e>
            <m:sub>
              <m:r>
                <m:rPr/>
                <m:t>B</m:t>
              </m:r>
            </m:sub>
          </m:sSub>
          <m:r>
            <m:rPr>
              <m:sty m:val="p"/>
            </m:rPr>
            <m:t>⊗</m:t>
          </m:r>
          <m:sSub>
            <m:sSubPr/>
            <m:e>
              <m:acc>
                <m:accPr/>
                <m:e>
                  <m:r>
                    <m:rPr/>
                    <m:t>H</m:t>
                  </m:r>
                </m:e>
              </m:acc>
            </m:e>
            <m:sub>
              <m:r>
                <m:rPr/>
                <m:t>C</m:t>
              </m:r>
            </m:sub>
          </m:sSub>
          <m:r>
            <m:rPr>
              <m:sty m:val="p"/>
            </m:rPr>
            <m:t>+</m:t>
          </m:r>
          <m:sSub>
            <m:sSubPr/>
            <m:e>
              <m:acc>
                <m:accPr/>
                <m:e>
                  <m:r>
                    <m:rPr/>
                    <m:t>H</m:t>
                  </m:r>
                </m:e>
              </m:acc>
            </m:e>
            <m:sub>
              <m:r>
                <m:rPr/>
                <m:t>int</m:t>
              </m:r>
            </m:sub>
          </m:sSub>
        </m:oMath>
      </m:oMathPara>
    </w:p>
    <w:p w14:paraId="7982A2DD">
      <w:pPr>
        <w:pStyle w:val="3"/>
      </w:pPr>
      <w:r>
        <w:rPr>
          <w:rFonts w:hint="eastAsia"/>
        </w:rPr>
        <w:t>其中各场哈密顿量为：</w:t>
      </w:r>
    </w:p>
    <w:p w14:paraId="3549E72A">
      <w:pPr>
        <w:pStyle w:val="3"/>
      </w:pPr>
      <m:oMathPara>
        <m:oMathParaPr>
          <m:jc m:val="center"/>
        </m:oMathParaPr>
        <m:oMath>
          <m:eqArr>
            <m:eqArrPr/>
            <m:e>
              <m:sSub>
                <m:sSubPr/>
                <m:e>
                  <m:acc>
                    <m:accPr/>
                    <m:e>
                      <m:r>
                        <m:rPr/>
                        <m:t>H</m:t>
                      </m:r>
                    </m:e>
                  </m:acc>
                </m:e>
                <m:sub>
                  <m:r>
                    <m:rPr/>
                    <m:t>A</m:t>
                  </m:r>
                </m:sub>
              </m:sSub>
              <m:r>
                <m:rPr/>
                <m:t>&amp;</m:t>
              </m:r>
              <m:r>
                <m:rPr>
                  <m:sty m:val="p"/>
                </m:rPr>
                <m:t>=−</m:t>
              </m:r>
              <m:f>
                <m:fPr/>
                <m:num>
                  <m:sSup>
                    <m:sSupPr/>
                    <m:e>
                      <m:r>
                        <m:rPr>
                          <m:sty m:val="p"/>
                        </m:rPr>
                        <m:t>ℏ</m:t>
                      </m:r>
                    </m:e>
                    <m:sup>
                      <m:r>
                        <m:rPr/>
                        <m:t>2</m:t>
                      </m:r>
                    </m:sup>
                  </m:sSup>
                </m:num>
                <m:den>
                  <m:r>
                    <m:rPr/>
                    <m:t>2m</m:t>
                  </m:r>
                </m:den>
              </m:f>
              <m:sSubSup>
                <m:sSubSupPr/>
                <m:e>
                  <m:r>
                    <m:rPr>
                      <m:sty m:val="p"/>
                    </m:rPr>
                    <m:t>∇</m:t>
                  </m:r>
                </m:e>
                <m:sub>
                  <m:r>
                    <m:rPr/>
                    <m:t>A</m:t>
                  </m:r>
                </m:sub>
                <m:sup>
                  <m:r>
                    <m:rPr/>
                    <m:t>2</m:t>
                  </m:r>
                </m:sup>
              </m:sSubSup>
              <m:r>
                <m:rPr>
                  <m:sty m:val="p"/>
                </m:rPr>
                <m:t>+</m:t>
              </m:r>
              <m:sSub>
                <m:sSubPr/>
                <m:e>
                  <m:r>
                    <m:rPr/>
                    <m:t>V</m:t>
                  </m:r>
                </m:e>
                <m:sub>
                  <m:r>
                    <m:rPr/>
                    <m:t>A</m:t>
                  </m:r>
                </m:sub>
              </m:sSub>
              <m:r>
                <m:rPr>
                  <m:sty m:val="p"/>
                </m:rPr>
                <m:t>(</m:t>
              </m:r>
              <m:sSub>
                <m:sSubPr/>
                <m:e>
                  <m:acc>
                    <m:accPr>
                      <m:chr m:val="⃗"/>
                    </m:accPr>
                    <m:e>
                      <m:r>
                        <m:rPr/>
                        <m:t>r</m:t>
                      </m:r>
                    </m:e>
                  </m:acc>
                </m:e>
                <m:sub>
                  <m:r>
                    <m:rPr/>
                    <m:t>A</m:t>
                  </m:r>
                </m:sub>
              </m:sSub>
              <m:r>
                <m:rPr>
                  <m:sty m:val="p"/>
                </m:rPr>
                <m:t>)</m:t>
              </m:r>
            </m:e>
            <m:e>
              <m:sSub>
                <m:sSubPr/>
                <m:e>
                  <m:acc>
                    <m:accPr/>
                    <m:e>
                      <m:r>
                        <m:rPr/>
                        <m:t>H</m:t>
                      </m:r>
                    </m:e>
                  </m:acc>
                </m:e>
                <m:sub>
                  <m:r>
                    <m:rPr/>
                    <m:t>B</m:t>
                  </m:r>
                </m:sub>
              </m:sSub>
              <m:r>
                <m:rPr/>
                <m:t>&amp;</m:t>
              </m:r>
              <m:r>
                <m:rPr>
                  <m:sty m:val="p"/>
                </m:rPr>
                <m:t>=−</m:t>
              </m:r>
              <m:f>
                <m:fPr/>
                <m:num>
                  <m:sSup>
                    <m:sSupPr/>
                    <m:e>
                      <m:r>
                        <m:rPr>
                          <m:sty m:val="p"/>
                        </m:rPr>
                        <m:t>ℏ</m:t>
                      </m:r>
                    </m:e>
                    <m:sup>
                      <m:r>
                        <m:rPr/>
                        <m:t>2</m:t>
                      </m:r>
                    </m:sup>
                  </m:sSup>
                </m:num>
                <m:den>
                  <m:r>
                    <m:rPr/>
                    <m:t>2m</m:t>
                  </m:r>
                </m:den>
              </m:f>
              <m:sSubSup>
                <m:sSubSupPr/>
                <m:e>
                  <m:r>
                    <m:rPr>
                      <m:sty m:val="p"/>
                    </m:rPr>
                    <m:t>∇</m:t>
                  </m:r>
                </m:e>
                <m:sub>
                  <m:r>
                    <m:rPr/>
                    <m:t>B</m:t>
                  </m:r>
                </m:sub>
                <m:sup>
                  <m:r>
                    <m:rPr/>
                    <m:t>2</m:t>
                  </m:r>
                </m:sup>
              </m:sSubSup>
              <m:r>
                <m:rPr>
                  <m:sty m:val="p"/>
                </m:rPr>
                <m:t>+</m:t>
              </m:r>
              <m:sSub>
                <m:sSubPr/>
                <m:e>
                  <m:r>
                    <m:rPr/>
                    <m:t>V</m:t>
                  </m:r>
                </m:e>
                <m:sub>
                  <m:r>
                    <m:rPr/>
                    <m:t>B</m:t>
                  </m:r>
                </m:sub>
              </m:sSub>
              <m:r>
                <m:rPr>
                  <m:sty m:val="p"/>
                </m:rPr>
                <m:t>(</m:t>
              </m:r>
              <m:sSub>
                <m:sSubPr/>
                <m:e>
                  <m:acc>
                    <m:accPr>
                      <m:chr m:val="⃗"/>
                    </m:accPr>
                    <m:e>
                      <m:r>
                        <m:rPr/>
                        <m:t>r</m:t>
                      </m:r>
                    </m:e>
                  </m:acc>
                </m:e>
                <m:sub>
                  <m:r>
                    <m:rPr/>
                    <m:t>B</m:t>
                  </m:r>
                </m:sub>
              </m:sSub>
              <m:r>
                <m:rPr>
                  <m:sty m:val="p"/>
                </m:rPr>
                <m:t>)</m:t>
              </m:r>
            </m:e>
            <m:e>
              <m:sSub>
                <m:sSubPr/>
                <m:e>
                  <m:acc>
                    <m:accPr/>
                    <m:e>
                      <m:r>
                        <m:rPr/>
                        <m:t>H</m:t>
                      </m:r>
                    </m:e>
                  </m:acc>
                </m:e>
                <m:sub>
                  <m:r>
                    <m:rPr/>
                    <m:t>C</m:t>
                  </m:r>
                </m:sub>
              </m:sSub>
              <m:r>
                <m:rPr/>
                <m:t>&amp;</m:t>
              </m:r>
              <m:r>
                <m:rPr>
                  <m:sty m:val="p"/>
                </m:rPr>
                <m:t>=−</m:t>
              </m:r>
              <m:f>
                <m:fPr/>
                <m:num>
                  <m:sSup>
                    <m:sSupPr/>
                    <m:e>
                      <m:r>
                        <m:rPr>
                          <m:sty m:val="p"/>
                        </m:rPr>
                        <m:t>ℏ</m:t>
                      </m:r>
                    </m:e>
                    <m:sup>
                      <m:r>
                        <m:rPr/>
                        <m:t>2</m:t>
                      </m:r>
                    </m:sup>
                  </m:sSup>
                </m:num>
                <m:den>
                  <m:r>
                    <m:rPr/>
                    <m:t>2m</m:t>
                  </m:r>
                </m:den>
              </m:f>
              <m:sSubSup>
                <m:sSubSupPr/>
                <m:e>
                  <m:r>
                    <m:rPr>
                      <m:sty m:val="p"/>
                    </m:rPr>
                    <m:t>∇</m:t>
                  </m:r>
                </m:e>
                <m:sub>
                  <m:r>
                    <m:rPr/>
                    <m:t>C</m:t>
                  </m:r>
                </m:sub>
                <m:sup>
                  <m:r>
                    <m:rPr/>
                    <m:t>2</m:t>
                  </m:r>
                </m:sup>
              </m:sSubSup>
              <m:r>
                <m:rPr>
                  <m:sty m:val="p"/>
                </m:rPr>
                <m:t>+</m:t>
              </m:r>
              <m:sSub>
                <m:sSubPr/>
                <m:e>
                  <m:r>
                    <m:rPr/>
                    <m:t>V</m:t>
                  </m:r>
                </m:e>
                <m:sub>
                  <m:r>
                    <m:rPr/>
                    <m:t>C</m:t>
                  </m:r>
                </m:sub>
              </m:sSub>
              <m:r>
                <m:rPr>
                  <m:sty m:val="p"/>
                </m:rPr>
                <m:t>(</m:t>
              </m:r>
              <m:sSub>
                <m:sSubPr/>
                <m:e>
                  <m:acc>
                    <m:accPr>
                      <m:chr m:val="⃗"/>
                    </m:accPr>
                    <m:e>
                      <m:r>
                        <m:rPr/>
                        <m:t>r</m:t>
                      </m:r>
                    </m:e>
                  </m:acc>
                </m:e>
                <m:sub>
                  <m:r>
                    <m:rPr/>
                    <m:t>C</m:t>
                  </m:r>
                </m:sub>
              </m:sSub>
              <m:r>
                <m:rPr>
                  <m:sty m:val="p"/>
                </m:rPr>
                <m:t>)</m:t>
              </m:r>
            </m:e>
          </m:eqArr>
        </m:oMath>
      </m:oMathPara>
    </w:p>
    <w:p w14:paraId="443664C3">
      <w:pPr>
        <w:pStyle w:val="4"/>
      </w:pPr>
      <w:r>
        <w:rPr>
          <w:rFonts w:hint="eastAsia"/>
        </w:rPr>
        <w:t>相互作用项为：</w:t>
      </w:r>
      <w:r>
        <w:br w:type="textWrapping"/>
      </w:r>
      <m:oMathPara>
        <m:oMath>
          <m:sSub>
            <m:sSubPr/>
            <m:e>
              <m:acc>
                <m:accPr/>
                <m:e>
                  <m:r>
                    <m:rPr/>
                    <m:t>H</m:t>
                  </m:r>
                </m:e>
              </m:acc>
            </m:e>
            <m:sub>
              <m:r>
                <m:rPr/>
                <m:t>int</m:t>
              </m:r>
            </m:sub>
          </m:sSub>
          <m:r>
            <m:rPr>
              <m:sty m:val="p"/>
            </m:rPr>
            <m:t>=</m:t>
          </m:r>
          <m:sSub>
            <m:sSubPr/>
            <m:e>
              <m:r>
                <m:rPr/>
                <m:t>g</m:t>
              </m:r>
            </m:e>
            <m:sub>
              <m:r>
                <m:rPr/>
                <m:t>AB</m:t>
              </m:r>
            </m:sub>
          </m:sSub>
          <m:r>
            <m:rPr>
              <m:sty m:val="p"/>
            </m:rPr>
            <m:t>∫</m:t>
          </m:r>
          <m:sSup>
            <m:sSupPr/>
            <m:e>
              <m:r>
                <m:rPr/>
                <m:t>d</m:t>
              </m:r>
            </m:e>
            <m:sup>
              <m:r>
                <m:rPr/>
                <m:t>3</m:t>
              </m:r>
            </m:sup>
          </m:sSup>
          <m:r>
            <m:rPr/>
            <m:t>χ</m:t>
          </m:r>
          <m:sSub>
            <m:sSubPr/>
            <m:e>
              <m:r>
                <m:rPr>
                  <m:sty m:val="p"/>
                  <m:scr m:val="script"/>
                </m:rPr>
                <m:t>A</m:t>
              </m:r>
            </m:e>
            <m:sub>
              <m:r>
                <m:rPr/>
                <m:t>μ</m:t>
              </m:r>
            </m:sub>
          </m:sSub>
          <m:sSup>
            <m:sSupPr/>
            <m:e>
              <m:r>
                <m:rPr>
                  <m:sty m:val="p"/>
                  <m:scr m:val="script"/>
                </m:rPr>
                <m:t>ℬ</m:t>
              </m:r>
            </m:e>
            <m:sup>
              <m:r>
                <m:rPr/>
                <m:t>μ</m:t>
              </m:r>
            </m:sup>
          </m:sSup>
          <m:r>
            <m:rPr>
              <m:sty m:val="p"/>
            </m:rPr>
            <m:t>+</m:t>
          </m:r>
          <m:sSub>
            <m:sSubPr/>
            <m:e>
              <m:r>
                <m:rPr/>
                <m:t>g</m:t>
              </m:r>
            </m:e>
            <m:sub>
              <m:r>
                <m:rPr/>
                <m:t>BC</m:t>
              </m:r>
            </m:sub>
          </m:sSub>
          <m:r>
            <m:rPr>
              <m:sty m:val="p"/>
            </m:rPr>
            <m:t>∫</m:t>
          </m:r>
          <m:sSup>
            <m:sSupPr/>
            <m:e>
              <m:r>
                <m:rPr/>
                <m:t>d</m:t>
              </m:r>
            </m:e>
            <m:sup>
              <m:r>
                <m:rPr/>
                <m:t>3</m:t>
              </m:r>
            </m:sup>
          </m:sSup>
          <m:r>
            <m:rPr/>
            <m:t>χ</m:t>
          </m:r>
          <m:sSub>
            <m:sSubPr/>
            <m:e>
              <m:r>
                <m:rPr>
                  <m:sty m:val="p"/>
                  <m:scr m:val="script"/>
                </m:rPr>
                <m:t>ℬ</m:t>
              </m:r>
            </m:e>
            <m:sub>
              <m:r>
                <m:rPr/>
                <m:t>μ</m:t>
              </m:r>
            </m:sub>
          </m:sSub>
          <m:sSup>
            <m:sSupPr/>
            <m:e>
              <m:r>
                <m:rPr>
                  <m:sty m:val="p"/>
                  <m:scr m:val="script"/>
                </m:rPr>
                <m:t>C</m:t>
              </m:r>
            </m:e>
            <m:sup>
              <m:r>
                <m:rPr/>
                <m:t>μ</m:t>
              </m:r>
            </m:sup>
          </m:sSup>
          <m:r>
            <m:rPr>
              <m:sty m:val="p"/>
            </m:rPr>
            <m:t>+</m:t>
          </m:r>
          <m:sSub>
            <m:sSubPr/>
            <m:e>
              <m:r>
                <m:rPr/>
                <m:t>g</m:t>
              </m:r>
            </m:e>
            <m:sub>
              <m:r>
                <m:rPr/>
                <m:t>AC</m:t>
              </m:r>
            </m:sub>
          </m:sSub>
          <m:r>
            <m:rPr>
              <m:sty m:val="p"/>
            </m:rPr>
            <m:t>∫</m:t>
          </m:r>
          <m:sSup>
            <m:sSupPr/>
            <m:e>
              <m:r>
                <m:rPr/>
                <m:t>d</m:t>
              </m:r>
            </m:e>
            <m:sup>
              <m:r>
                <m:rPr/>
                <m:t>3</m:t>
              </m:r>
            </m:sup>
          </m:sSup>
          <m:r>
            <m:rPr/>
            <m:t>χ</m:t>
          </m:r>
          <m:sSub>
            <m:sSubPr/>
            <m:e>
              <m:r>
                <m:rPr>
                  <m:sty m:val="p"/>
                  <m:scr m:val="script"/>
                </m:rPr>
                <m:t>A</m:t>
              </m:r>
            </m:e>
            <m:sub>
              <m:r>
                <m:rPr/>
                <m:t>μ</m:t>
              </m:r>
            </m:sub>
          </m:sSub>
          <m:sSup>
            <m:sSupPr/>
            <m:e>
              <m:r>
                <m:rPr>
                  <m:sty m:val="p"/>
                  <m:scr m:val="script"/>
                </m:rPr>
                <m:t>C</m:t>
              </m:r>
            </m:e>
            <m:sup>
              <m:r>
                <m:rPr/>
                <m:t>μ</m:t>
              </m:r>
            </m:sup>
          </m:sSup>
        </m:oMath>
      </m:oMathPara>
    </w:p>
    <w:p w14:paraId="37EA2E1E">
      <w:pPr>
        <w:pStyle w:val="3"/>
        <w:rPr>
          <w:b/>
          <w:bCs/>
        </w:rPr>
      </w:pPr>
      <w:r>
        <w:rPr>
          <w:b/>
          <w:bCs/>
        </w:rPr>
        <w:t xml:space="preserve">2.2 </w:t>
      </w:r>
      <w:r>
        <w:rPr>
          <w:rFonts w:hint="eastAsia"/>
          <w:b/>
          <w:bCs/>
        </w:rPr>
        <w:t>轨道几何的对称性破缺序列</w:t>
      </w:r>
    </w:p>
    <w:p w14:paraId="38D1D869">
      <w:pPr>
        <w:pStyle w:val="3"/>
      </w:pPr>
      <w:r>
        <w:rPr>
          <w:rFonts w:hint="eastAsia"/>
        </w:rPr>
        <w:t>定理</w:t>
      </w:r>
      <w:r>
        <w:t xml:space="preserve"> </w:t>
      </w:r>
      <w:r>
        <w:rPr>
          <w:rFonts w:hint="eastAsia"/>
        </w:rPr>
        <w:t>2.1（轨道分类定理）：原子电子轨道由角动量量子数</w:t>
      </w:r>
      <w:r>
        <w:t xml:space="preserve"> </w:t>
      </w:r>
      <m:oMath>
        <m:r>
          <m:rPr/>
          <m:t>l</m:t>
        </m:r>
      </m:oMath>
      <w:r>
        <w:t xml:space="preserve"> </w:t>
      </w:r>
      <w:r>
        <w:rPr>
          <w:rFonts w:hint="eastAsia"/>
        </w:rPr>
        <w:t>完全分类，其几何形态由球谐函数</w:t>
      </w:r>
      <w:r>
        <w:t xml:space="preserve"> </w:t>
      </w:r>
      <m:oMath>
        <m:sSubSup>
          <m:sSubSupPr/>
          <m:e>
            <m:r>
              <m:rPr/>
              <m:t>Y</m:t>
            </m:r>
          </m:e>
          <m:sub>
            <m:r>
              <m:rPr/>
              <m:t>l</m:t>
            </m:r>
          </m:sub>
          <m:sup>
            <m:r>
              <m:rPr/>
              <m:t>m</m:t>
            </m:r>
          </m:sup>
        </m:sSubSup>
      </m:oMath>
      <w:r>
        <w:t xml:space="preserve"> </w:t>
      </w:r>
      <w:r>
        <w:rPr>
          <w:rFonts w:hint="eastAsia"/>
        </w:rPr>
        <w:t>决定。</w:t>
      </w:r>
    </w:p>
    <w:p w14:paraId="071F2EBD">
      <w:pPr>
        <w:pStyle w:val="3"/>
      </w:pPr>
      <w:r>
        <w:rPr>
          <w:rFonts w:hint="eastAsia"/>
        </w:rPr>
        <w:t>定理</w:t>
      </w:r>
      <w:r>
        <w:t xml:space="preserve"> </w:t>
      </w:r>
      <w:r>
        <w:rPr>
          <w:rFonts w:hint="eastAsia"/>
        </w:rPr>
        <w:t>2.2（对称性破缺定理）：轨道对称性破缺序列</w:t>
      </w:r>
      <w:r>
        <w:t xml:space="preserve"> s </w:t>
      </w:r>
      <m:oMath>
        <m:r>
          <m:rPr>
            <m:sty m:val="p"/>
          </m:rPr>
          <m:t>→</m:t>
        </m:r>
        <m:r>
          <m:rPr/>
          <m:t>p</m:t>
        </m:r>
        <m:r>
          <m:rPr>
            <m:sty m:val="p"/>
          </m:rPr>
          <m:t>→</m:t>
        </m:r>
        <m:r>
          <m:rPr/>
          <m:t>d</m:t>
        </m:r>
        <m:r>
          <m:rPr>
            <m:sty m:val="p"/>
          </m:rPr>
          <m:t>→</m:t>
        </m:r>
      </m:oMath>
      <w:r>
        <w:t xml:space="preserve"> f </w:t>
      </w:r>
      <w:r>
        <w:rPr>
          <w:rFonts w:hint="eastAsia"/>
        </w:rPr>
        <w:t>对应角动量激发序列</w:t>
      </w:r>
      <w:r>
        <w:t xml:space="preserve"> </w:t>
      </w:r>
      <m:oMath>
        <m:r>
          <m:rPr/>
          <m:t>l</m:t>
        </m:r>
        <m:r>
          <m:rPr>
            <m:sty m:val="p"/>
          </m:rPr>
          <m:t>=</m:t>
        </m:r>
        <m:r>
          <m:rPr/>
          <m:t>0</m:t>
        </m:r>
        <m:r>
          <m:rPr>
            <m:sty m:val="p"/>
          </m:rPr>
          <m:t>→</m:t>
        </m:r>
        <m:r>
          <m:rPr/>
          <m:t>1</m:t>
        </m:r>
        <m:r>
          <m:rPr>
            <m:sty m:val="p"/>
          </m:rPr>
          <m:t>→</m:t>
        </m:r>
        <m:r>
          <m:rPr/>
          <m:t>2</m:t>
        </m:r>
        <m:r>
          <m:rPr>
            <m:sty m:val="p"/>
          </m:rPr>
          <m:t>→</m:t>
        </m:r>
        <m:r>
          <m:rPr/>
          <m:t>3</m:t>
        </m:r>
      </m:oMath>
      <w:r>
        <w:t>。</w:t>
      </w:r>
    </w:p>
    <w:p w14:paraId="224000E8">
      <w:pPr>
        <w:pStyle w:val="3"/>
      </w:pPr>
      <w:r>
        <w:t xml:space="preserve">2.2.1 S </w:t>
      </w:r>
      <w:r>
        <w:rPr>
          <w:rFonts w:hint="eastAsia"/>
        </w:rPr>
        <w:t>轨道的球对称解</w:t>
      </w:r>
    </w:p>
    <w:p w14:paraId="249C28BA">
      <w:pPr>
        <w:pStyle w:val="3"/>
      </w:pPr>
      <w:r>
        <w:rPr>
          <w:rFonts w:hint="eastAsia"/>
        </w:rPr>
        <w:t>对于</w:t>
      </w:r>
      <w:r>
        <w:t xml:space="preserve"> s </w:t>
      </w:r>
      <w:r>
        <w:rPr>
          <w:rFonts w:hint="eastAsia"/>
        </w:rPr>
        <w:t>轨道（</w:t>
      </w:r>
      <m:oMath>
        <m:r>
          <m:rPr/>
          <m:t>l</m:t>
        </m:r>
        <m:r>
          <m:rPr>
            <m:sty m:val="p"/>
          </m:rPr>
          <m:t>=</m:t>
        </m:r>
        <m:r>
          <m:rPr/>
          <m:t>0</m:t>
        </m:r>
      </m:oMath>
      <w:r>
        <w:rPr>
          <w:rFonts w:hint="eastAsia"/>
        </w:rPr>
        <w:t>），径向方程为：</w:t>
      </w:r>
    </w:p>
    <w:p w14:paraId="11DE764D">
      <w:pPr>
        <w:pStyle w:val="3"/>
      </w:pPr>
      <m:oMathPara>
        <m:oMathParaPr>
          <m:jc m:val="center"/>
        </m:oMathParaPr>
        <m:oMath>
          <m:f>
            <m:fPr/>
            <m:num>
              <m:sSup>
                <m:sSupPr/>
                <m:e>
                  <m:r>
                    <m:rPr/>
                    <m:t>d</m:t>
                  </m:r>
                </m:e>
                <m:sup>
                  <m:r>
                    <m:rPr/>
                    <m:t>2</m:t>
                  </m:r>
                </m:sup>
              </m:sSup>
              <m:r>
                <m:rPr/>
                <m:t>R</m:t>
              </m:r>
            </m:num>
            <m:den>
              <m:r>
                <m:rPr/>
                <m:t>d</m:t>
              </m:r>
              <m:sSup>
                <m:sSupPr/>
                <m:e>
                  <m:r>
                    <m:rPr/>
                    <m:t>r</m:t>
                  </m:r>
                </m:e>
                <m:sup>
                  <m:r>
                    <m:rPr/>
                    <m:t>2</m:t>
                  </m:r>
                </m:sup>
              </m:sSup>
            </m:den>
          </m:f>
          <m:r>
            <m:rPr>
              <m:sty m:val="p"/>
            </m:rPr>
            <m:t>+</m:t>
          </m:r>
          <m:f>
            <m:fPr/>
            <m:num>
              <m:r>
                <m:rPr/>
                <m:t>2</m:t>
              </m:r>
            </m:num>
            <m:den>
              <m:r>
                <m:rPr/>
                <m:t>r</m:t>
              </m:r>
            </m:den>
          </m:f>
          <m:f>
            <m:fPr/>
            <m:num>
              <m:r>
                <m:rPr/>
                <m:t>dR</m:t>
              </m:r>
            </m:num>
            <m:den>
              <m:r>
                <m:rPr/>
                <m:t>dr</m:t>
              </m:r>
            </m:den>
          </m:f>
          <m:r>
            <m:rPr>
              <m:sty m:val="p"/>
            </m:rPr>
            <m:t>+</m:t>
          </m:r>
          <m:d>
            <m:dPr>
              <m:begChr m:val="["/>
              <m:sepChr m:val=""/>
              <m:endChr m:val="]"/>
            </m:dPr>
            <m:e>
              <m:f>
                <m:fPr/>
                <m:num>
                  <m:r>
                    <m:rPr/>
                    <m:t>2μ</m:t>
                  </m:r>
                </m:num>
                <m:den>
                  <m:sSup>
                    <m:sSupPr/>
                    <m:e>
                      <m:r>
                        <m:rPr>
                          <m:sty m:val="p"/>
                        </m:rPr>
                        <m:t>ℏ</m:t>
                      </m:r>
                    </m:e>
                    <m:sup>
                      <m:r>
                        <m:rPr/>
                        <m:t>2</m:t>
                      </m:r>
                    </m:sup>
                  </m:sSup>
                </m:den>
              </m:f>
              <m:d>
                <m:dPr>
                  <m:sepChr m:val=""/>
                </m:dPr>
                <m:e>
                  <m:r>
                    <m:rPr/>
                    <m:t>E</m:t>
                  </m:r>
                  <m:r>
                    <m:rPr>
                      <m:sty m:val="p"/>
                    </m:rPr>
                    <m:t>+</m:t>
                  </m:r>
                  <m:f>
                    <m:fPr/>
                    <m:num>
                      <m:r>
                        <m:rPr/>
                        <m:t>Z</m:t>
                      </m:r>
                      <m:sSup>
                        <m:sSupPr/>
                        <m:e>
                          <m:r>
                            <m:rPr/>
                            <m:t>e</m:t>
                          </m:r>
                        </m:e>
                        <m:sup>
                          <m:r>
                            <m:rPr/>
                            <m:t>2</m:t>
                          </m:r>
                        </m:sup>
                      </m:sSup>
                    </m:num>
                    <m:den>
                      <m:r>
                        <m:rPr/>
                        <m:t>4π</m:t>
                      </m:r>
                      <m:sSub>
                        <m:sSubPr/>
                        <m:e>
                          <m:r>
                            <m:rPr/>
                            <m:t>ϵ</m:t>
                          </m:r>
                        </m:e>
                        <m:sub>
                          <m:r>
                            <m:rPr/>
                            <m:t>0</m:t>
                          </m:r>
                        </m:sub>
                      </m:sSub>
                      <m:r>
                        <m:rPr/>
                        <m:t>r</m:t>
                      </m:r>
                    </m:den>
                  </m:f>
                </m:e>
              </m:d>
              <m:r>
                <m:rPr>
                  <m:sty m:val="p"/>
                </m:rPr>
                <m:t>−</m:t>
              </m:r>
              <m:f>
                <m:fPr/>
                <m:num>
                  <m:r>
                    <m:rPr/>
                    <m:t>l</m:t>
                  </m:r>
                  <m:r>
                    <m:rPr>
                      <m:sty m:val="p"/>
                    </m:rPr>
                    <m:t>(</m:t>
                  </m:r>
                  <m:r>
                    <m:rPr/>
                    <m:t>l</m:t>
                  </m:r>
                  <m:r>
                    <m:rPr>
                      <m:sty m:val="p"/>
                    </m:rPr>
                    <m:t>+</m:t>
                  </m:r>
                  <m:r>
                    <m:rPr/>
                    <m:t>1</m:t>
                  </m:r>
                  <m:r>
                    <m:rPr>
                      <m:sty m:val="p"/>
                    </m:rPr>
                    <m:t>)</m:t>
                  </m:r>
                </m:num>
                <m:den>
                  <m:sSup>
                    <m:sSupPr/>
                    <m:e>
                      <m:r>
                        <m:rPr/>
                        <m:t>r</m:t>
                      </m:r>
                    </m:e>
                    <m:sup>
                      <m:r>
                        <m:rPr/>
                        <m:t>2</m:t>
                      </m:r>
                    </m:sup>
                  </m:sSup>
                </m:den>
              </m:f>
            </m:e>
          </m:d>
          <m:r>
            <m:rPr/>
            <m:t>R</m:t>
          </m:r>
          <m:r>
            <m:rPr>
              <m:sty m:val="p"/>
            </m:rPr>
            <m:t>=</m:t>
          </m:r>
          <m:r>
            <m:rPr/>
            <m:t>0</m:t>
          </m:r>
        </m:oMath>
      </m:oMathPara>
    </w:p>
    <w:p w14:paraId="34D8FD64">
      <w:pPr>
        <w:pStyle w:val="4"/>
      </w:pPr>
      <w:r>
        <w:rPr>
          <w:rFonts w:hint="eastAsia"/>
        </w:rPr>
        <w:t>解为拉盖尔多项式：</w:t>
      </w:r>
      <w:r>
        <w:br w:type="textWrapping"/>
      </w:r>
      <m:oMathPara>
        <m:oMath>
          <m:sSub>
            <m:sSubPr/>
            <m:e>
              <m:r>
                <m:rPr/>
                <m:t>R</m:t>
              </m:r>
            </m:e>
            <m:sub>
              <m:r>
                <m:rPr/>
                <m:t>n0</m:t>
              </m:r>
            </m:sub>
          </m:sSub>
          <m:r>
            <m:rPr>
              <m:sty m:val="p"/>
            </m:rPr>
            <m:t>(</m:t>
          </m:r>
          <m:r>
            <m:rPr/>
            <m:t>r</m:t>
          </m:r>
          <m:r>
            <m:rPr>
              <m:sty m:val="p"/>
            </m:rPr>
            <m:t>)=</m:t>
          </m:r>
          <m:f>
            <m:fPr/>
            <m:num>
              <m:r>
                <m:rPr/>
                <m:t>2</m:t>
              </m:r>
            </m:num>
            <m:den>
              <m:sSup>
                <m:sSupPr/>
                <m:e>
                  <m:r>
                    <m:rPr/>
                    <m:t>n</m:t>
                  </m:r>
                </m:e>
                <m:sup>
                  <m:r>
                    <m:rPr/>
                    <m:t>2</m:t>
                  </m:r>
                </m:sup>
              </m:sSup>
              <m:sSubSup>
                <m:sSubSupPr/>
                <m:e>
                  <m:r>
                    <m:rPr/>
                    <m:t>a</m:t>
                  </m:r>
                </m:e>
                <m:sub>
                  <m:r>
                    <m:rPr/>
                    <m:t>0</m:t>
                  </m:r>
                </m:sub>
                <m:sup>
                  <m:r>
                    <m:rPr/>
                    <m:t>3</m:t>
                  </m:r>
                  <m:r>
                    <m:rPr>
                      <m:sty m:val="p"/>
                    </m:rPr>
                    <m:t>/</m:t>
                  </m:r>
                  <m:r>
                    <m:rPr/>
                    <m:t>2</m:t>
                  </m:r>
                </m:sup>
              </m:sSubSup>
            </m:den>
          </m:f>
          <m:sSup>
            <m:sSupPr/>
            <m:e>
              <m:r>
                <m:rPr/>
                <m:t>e</m:t>
              </m:r>
            </m:e>
            <m:sup>
              <m:r>
                <m:rPr>
                  <m:sty m:val="p"/>
                </m:rPr>
                <m:t>−</m:t>
              </m:r>
              <m:r>
                <m:rPr/>
                <m:t>r</m:t>
              </m:r>
              <m:r>
                <m:rPr>
                  <m:sty m:val="p"/>
                </m:rPr>
                <m:t>/</m:t>
              </m:r>
              <m:r>
                <m:rPr/>
                <m:t>n</m:t>
              </m:r>
              <m:sSub>
                <m:sSubPr/>
                <m:e>
                  <m:r>
                    <m:rPr/>
                    <m:t>a</m:t>
                  </m:r>
                </m:e>
                <m:sub>
                  <m:r>
                    <m:rPr/>
                    <m:t>0</m:t>
                  </m:r>
                </m:sub>
              </m:sSub>
            </m:sup>
          </m:sSup>
          <m:sSubSup>
            <m:sSubSupPr/>
            <m:e>
              <m:r>
                <m:rPr/>
                <m:t>L</m:t>
              </m:r>
            </m:e>
            <m:sub>
              <m:r>
                <m:rPr/>
                <m:t>n</m:t>
              </m:r>
              <m:r>
                <m:rPr>
                  <m:sty m:val="p"/>
                </m:rPr>
                <m:t>−</m:t>
              </m:r>
              <m:r>
                <m:rPr/>
                <m:t>1</m:t>
              </m:r>
            </m:sub>
            <m:sup>
              <m:r>
                <m:rPr/>
                <m:t>1</m:t>
              </m:r>
            </m:sup>
          </m:sSubSup>
          <m:d>
            <m:dPr>
              <m:sepChr m:val=""/>
            </m:dPr>
            <m:e>
              <m:f>
                <m:fPr/>
                <m:num>
                  <m:r>
                    <m:rPr/>
                    <m:t>2r</m:t>
                  </m:r>
                </m:num>
                <m:den>
                  <m:r>
                    <m:rPr/>
                    <m:t>n</m:t>
                  </m:r>
                  <m:sSub>
                    <m:sSubPr/>
                    <m:e>
                      <m:r>
                        <m:rPr/>
                        <m:t>a</m:t>
                      </m:r>
                    </m:e>
                    <m:sub>
                      <m:r>
                        <m:rPr/>
                        <m:t>0</m:t>
                      </m:r>
                    </m:sub>
                  </m:sSub>
                </m:den>
              </m:f>
            </m:e>
          </m:d>
        </m:oMath>
      </m:oMathPara>
    </w:p>
    <w:p w14:paraId="047CAB0B">
      <w:pPr>
        <w:pStyle w:val="3"/>
      </w:pPr>
      <w:r>
        <w:t xml:space="preserve">2.2.2 P </w:t>
      </w:r>
      <w:r>
        <w:rPr>
          <w:rFonts w:hint="eastAsia"/>
        </w:rPr>
        <w:t>轨道的对称性破缺</w:t>
      </w:r>
    </w:p>
    <w:p w14:paraId="19A1568E">
      <w:pPr>
        <w:pStyle w:val="3"/>
      </w:pPr>
      <w:r>
        <w:rPr>
          <w:rFonts w:hint="eastAsia"/>
        </w:rPr>
        <w:t>对于</w:t>
      </w:r>
      <w:r>
        <w:t xml:space="preserve"> p </w:t>
      </w:r>
      <w:r>
        <w:rPr>
          <w:rFonts w:hint="eastAsia"/>
        </w:rPr>
        <w:t>轨道（</w:t>
      </w:r>
      <m:oMath>
        <m:r>
          <m:rPr/>
          <m:t>l</m:t>
        </m:r>
        <m:r>
          <m:rPr>
            <m:sty m:val="p"/>
          </m:rPr>
          <m:t>=</m:t>
        </m:r>
        <m:r>
          <m:rPr/>
          <m:t>1</m:t>
        </m:r>
      </m:oMath>
      <w:r>
        <w:rPr>
          <w:rFonts w:hint="eastAsia"/>
        </w:rPr>
        <w:t>），球谐函数显式形式为：</w:t>
      </w:r>
      <w:r>
        <w:br w:type="textWrapping"/>
      </w:r>
    </w:p>
    <w:p w14:paraId="0F7FB98F">
      <w:pPr>
        <w:pStyle w:val="3"/>
      </w:pPr>
      <m:oMathPara>
        <m:oMathParaPr>
          <m:jc m:val="center"/>
        </m:oMathParaPr>
        <m:oMath>
          <m:eqArr>
            <m:eqArrPr/>
            <m:e>
              <m:sSubSup>
                <m:sSubSupPr/>
                <m:e>
                  <m:r>
                    <m:rPr/>
                    <m:t>Y</m:t>
                  </m:r>
                </m:e>
                <m:sub>
                  <m:r>
                    <m:rPr/>
                    <m:t>1</m:t>
                  </m:r>
                </m:sub>
                <m:sup>
                  <m:r>
                    <m:rPr/>
                    <m:t>0</m:t>
                  </m:r>
                </m:sup>
              </m:sSubSup>
              <m:r>
                <m:rPr>
                  <m:sty m:val="p"/>
                </m:rPr>
                <m:t>(</m:t>
              </m:r>
              <m:r>
                <m:rPr/>
                <m:t>θ</m:t>
              </m:r>
              <m:r>
                <m:rPr>
                  <m:sty m:val="p"/>
                </m:rPr>
                <m:t>,</m:t>
              </m:r>
              <m:r>
                <m:rPr/>
                <m:t>ϕ</m:t>
              </m:r>
              <m:r>
                <m:rPr>
                  <m:sty m:val="p"/>
                </m:rPr>
                <m:t>)</m:t>
              </m:r>
              <m:r>
                <m:rPr/>
                <m:t>&amp;</m:t>
              </m:r>
              <m:r>
                <m:rPr>
                  <m:sty m:val="p"/>
                </m:rPr>
                <m:t>=</m:t>
              </m:r>
              <m:rad>
                <m:radPr>
                  <m:degHide m:val="1"/>
                </m:radPr>
                <m:deg/>
                <m:e>
                  <m:f>
                    <m:fPr/>
                    <m:num>
                      <m:r>
                        <m:rPr/>
                        <m:t>3</m:t>
                      </m:r>
                    </m:num>
                    <m:den>
                      <m:r>
                        <m:rPr/>
                        <m:t>4π</m:t>
                      </m:r>
                    </m:den>
                  </m:f>
                </m:e>
              </m:rad>
              <m:r>
                <m:rPr>
                  <m:sty m:val="p"/>
                </m:rPr>
                <m:t>cos</m:t>
              </m:r>
              <m:r>
                <m:rPr/>
                <m:t>θ</m:t>
              </m:r>
            </m:e>
            <m:e>
              <m:sSubSup>
                <m:sSubSupPr/>
                <m:e>
                  <m:r>
                    <m:rPr/>
                    <m:t>Y</m:t>
                  </m:r>
                </m:e>
                <m:sub>
                  <m:r>
                    <m:rPr/>
                    <m:t>1</m:t>
                  </m:r>
                </m:sub>
                <m:sup>
                  <m:r>
                    <m:rPr>
                      <m:sty m:val="p"/>
                    </m:rPr>
                    <m:t>±</m:t>
                  </m:r>
                  <m:r>
                    <m:rPr/>
                    <m:t>1</m:t>
                  </m:r>
                </m:sup>
              </m:sSubSup>
              <m:r>
                <m:rPr>
                  <m:sty m:val="p"/>
                </m:rPr>
                <m:t>(</m:t>
              </m:r>
              <m:r>
                <m:rPr/>
                <m:t>θ</m:t>
              </m:r>
              <m:r>
                <m:rPr>
                  <m:sty m:val="p"/>
                </m:rPr>
                <m:t>,</m:t>
              </m:r>
              <m:r>
                <m:rPr/>
                <m:t>ϕ</m:t>
              </m:r>
              <m:r>
                <m:rPr>
                  <m:sty m:val="p"/>
                </m:rPr>
                <m:t>)</m:t>
              </m:r>
              <m:r>
                <m:rPr/>
                <m:t>&amp;</m:t>
              </m:r>
              <m:r>
                <m:rPr>
                  <m:sty m:val="p"/>
                </m:rPr>
                <m:t>=∓</m:t>
              </m:r>
              <m:rad>
                <m:radPr>
                  <m:degHide m:val="1"/>
                </m:radPr>
                <m:deg/>
                <m:e>
                  <m:f>
                    <m:fPr/>
                    <m:num>
                      <m:r>
                        <m:rPr/>
                        <m:t>3</m:t>
                      </m:r>
                    </m:num>
                    <m:den>
                      <m:r>
                        <m:rPr/>
                        <m:t>8π</m:t>
                      </m:r>
                    </m:den>
                  </m:f>
                </m:e>
              </m:rad>
              <m:r>
                <m:rPr>
                  <m:sty m:val="p"/>
                </m:rPr>
                <m:t>sin</m:t>
              </m:r>
              <m:r>
                <m:rPr/>
                <m:t>θ</m:t>
              </m:r>
              <m:sSup>
                <m:sSupPr/>
                <m:e>
                  <m:r>
                    <m:rPr/>
                    <m:t>e</m:t>
                  </m:r>
                </m:e>
                <m:sup>
                  <m:r>
                    <m:rPr>
                      <m:sty m:val="p"/>
                    </m:rPr>
                    <m:t>±</m:t>
                  </m:r>
                  <m:r>
                    <m:rPr/>
                    <m:t>iϕ</m:t>
                  </m:r>
                </m:sup>
              </m:sSup>
            </m:e>
          </m:eqArr>
        </m:oMath>
      </m:oMathPara>
    </w:p>
    <w:p w14:paraId="7793AE96">
      <w:pPr>
        <w:pStyle w:val="4"/>
      </w:pPr>
      <w:r>
        <w:rPr>
          <w:rFonts w:hint="eastAsia"/>
        </w:rPr>
        <w:t>笛卡尔坐标表示：</w:t>
      </w:r>
    </w:p>
    <w:p w14:paraId="79C93653">
      <w:pPr>
        <w:pStyle w:val="3"/>
      </w:pPr>
      <m:oMathPara>
        <m:oMathParaPr>
          <m:jc m:val="center"/>
        </m:oMathParaPr>
        <m:oMath>
          <m:eqArr>
            <m:eqArrPr/>
            <m:e>
              <m:sSub>
                <m:sSubPr/>
                <m:e>
                  <m:r>
                    <m:rPr/>
                    <m:t>p</m:t>
                  </m:r>
                </m:e>
                <m:sub>
                  <m:r>
                    <m:rPr/>
                    <m:t>x</m:t>
                  </m:r>
                </m:sub>
              </m:sSub>
              <m:r>
                <m:rPr/>
                <m:t>&amp;</m:t>
              </m:r>
              <m:r>
                <m:rPr>
                  <m:sty m:val="p"/>
                </m:rPr>
                <m:t>=</m:t>
              </m:r>
              <m:f>
                <m:fPr/>
                <m:num>
                  <m:r>
                    <m:rPr/>
                    <m:t>1</m:t>
                  </m:r>
                </m:num>
                <m:den>
                  <m:rad>
                    <m:radPr>
                      <m:degHide m:val="1"/>
                    </m:radPr>
                    <m:deg/>
                    <m:e>
                      <m:r>
                        <m:rPr/>
                        <m:t>2</m:t>
                      </m:r>
                    </m:e>
                  </m:rad>
                </m:den>
              </m:f>
              <m:r>
                <m:rPr>
                  <m:sty m:val="p"/>
                </m:rPr>
                <m:t>(</m:t>
              </m:r>
              <m:sSubSup>
                <m:sSubSupPr/>
                <m:e>
                  <m:r>
                    <m:rPr/>
                    <m:t>Y</m:t>
                  </m:r>
                </m:e>
                <m:sub>
                  <m:r>
                    <m:rPr/>
                    <m:t>1</m:t>
                  </m:r>
                </m:sub>
                <m:sup>
                  <m:r>
                    <m:rPr>
                      <m:sty m:val="p"/>
                    </m:rPr>
                    <m:t>−</m:t>
                  </m:r>
                  <m:r>
                    <m:rPr/>
                    <m:t>1</m:t>
                  </m:r>
                </m:sup>
              </m:sSubSup>
              <m:r>
                <m:rPr>
                  <m:sty m:val="p"/>
                </m:rPr>
                <m:t>−</m:t>
              </m:r>
              <m:sSubSup>
                <m:sSubSupPr/>
                <m:e>
                  <m:r>
                    <m:rPr/>
                    <m:t>Y</m:t>
                  </m:r>
                </m:e>
                <m:sub>
                  <m:r>
                    <m:rPr/>
                    <m:t>1</m:t>
                  </m:r>
                </m:sub>
                <m:sup>
                  <m:r>
                    <m:rPr/>
                    <m:t>1</m:t>
                  </m:r>
                </m:sup>
              </m:sSubSup>
              <m:r>
                <m:rPr>
                  <m:sty m:val="p"/>
                </m:rPr>
                <m:t>)=</m:t>
              </m:r>
              <m:rad>
                <m:radPr>
                  <m:degHide m:val="1"/>
                </m:radPr>
                <m:deg/>
                <m:e>
                  <m:f>
                    <m:fPr/>
                    <m:num>
                      <m:r>
                        <m:rPr/>
                        <m:t>3</m:t>
                      </m:r>
                    </m:num>
                    <m:den>
                      <m:r>
                        <m:rPr/>
                        <m:t>4π</m:t>
                      </m:r>
                    </m:den>
                  </m:f>
                </m:e>
              </m:rad>
              <m:f>
                <m:fPr/>
                <m:num>
                  <m:r>
                    <m:rPr/>
                    <m:t>x</m:t>
                  </m:r>
                </m:num>
                <m:den>
                  <m:r>
                    <m:rPr/>
                    <m:t>r</m:t>
                  </m:r>
                </m:den>
              </m:f>
            </m:e>
            <m:e>
              <m:sSub>
                <m:sSubPr/>
                <m:e>
                  <m:r>
                    <m:rPr/>
                    <m:t>p</m:t>
                  </m:r>
                </m:e>
                <m:sub>
                  <m:r>
                    <m:rPr/>
                    <m:t>y</m:t>
                  </m:r>
                </m:sub>
              </m:sSub>
              <m:r>
                <m:rPr/>
                <m:t>&amp;</m:t>
              </m:r>
              <m:r>
                <m:rPr>
                  <m:sty m:val="p"/>
                </m:rPr>
                <m:t>=</m:t>
              </m:r>
              <m:f>
                <m:fPr/>
                <m:num>
                  <m:r>
                    <m:rPr/>
                    <m:t>i</m:t>
                  </m:r>
                </m:num>
                <m:den>
                  <m:rad>
                    <m:radPr>
                      <m:degHide m:val="1"/>
                    </m:radPr>
                    <m:deg/>
                    <m:e>
                      <m:r>
                        <m:rPr/>
                        <m:t>2</m:t>
                      </m:r>
                    </m:e>
                  </m:rad>
                </m:den>
              </m:f>
              <m:r>
                <m:rPr>
                  <m:sty m:val="p"/>
                </m:rPr>
                <m:t>(</m:t>
              </m:r>
              <m:sSubSup>
                <m:sSubSupPr/>
                <m:e>
                  <m:r>
                    <m:rPr/>
                    <m:t>Y</m:t>
                  </m:r>
                </m:e>
                <m:sub>
                  <m:r>
                    <m:rPr/>
                    <m:t>1</m:t>
                  </m:r>
                </m:sub>
                <m:sup>
                  <m:r>
                    <m:rPr>
                      <m:sty m:val="p"/>
                    </m:rPr>
                    <m:t>−</m:t>
                  </m:r>
                  <m:r>
                    <m:rPr/>
                    <m:t>1</m:t>
                  </m:r>
                </m:sup>
              </m:sSubSup>
              <m:r>
                <m:rPr>
                  <m:sty m:val="p"/>
                </m:rPr>
                <m:t>+</m:t>
              </m:r>
              <m:sSubSup>
                <m:sSubSupPr/>
                <m:e>
                  <m:r>
                    <m:rPr/>
                    <m:t>Y</m:t>
                  </m:r>
                </m:e>
                <m:sub>
                  <m:r>
                    <m:rPr/>
                    <m:t>1</m:t>
                  </m:r>
                </m:sub>
                <m:sup>
                  <m:r>
                    <m:rPr/>
                    <m:t>1</m:t>
                  </m:r>
                </m:sup>
              </m:sSubSup>
              <m:r>
                <m:rPr>
                  <m:sty m:val="p"/>
                </m:rPr>
                <m:t>)=</m:t>
              </m:r>
              <m:rad>
                <m:radPr>
                  <m:degHide m:val="1"/>
                </m:radPr>
                <m:deg/>
                <m:e>
                  <m:f>
                    <m:fPr/>
                    <m:num>
                      <m:r>
                        <m:rPr/>
                        <m:t>3</m:t>
                      </m:r>
                    </m:num>
                    <m:den>
                      <m:r>
                        <m:rPr/>
                        <m:t>4π</m:t>
                      </m:r>
                    </m:den>
                  </m:f>
                </m:e>
              </m:rad>
              <m:f>
                <m:fPr/>
                <m:num>
                  <m:r>
                    <m:rPr/>
                    <m:t>y</m:t>
                  </m:r>
                </m:num>
                <m:den>
                  <m:r>
                    <m:rPr/>
                    <m:t>r</m:t>
                  </m:r>
                </m:den>
              </m:f>
            </m:e>
            <m:e>
              <m:sSub>
                <m:sSubPr/>
                <m:e>
                  <m:r>
                    <m:rPr/>
                    <m:t>p</m:t>
                  </m:r>
                </m:e>
                <m:sub>
                  <m:r>
                    <m:rPr/>
                    <m:t>z</m:t>
                  </m:r>
                </m:sub>
              </m:sSub>
              <m:r>
                <m:rPr/>
                <m:t>&amp;</m:t>
              </m:r>
              <m:r>
                <m:rPr>
                  <m:sty m:val="p"/>
                </m:rPr>
                <m:t>=</m:t>
              </m:r>
              <m:sSubSup>
                <m:sSubSupPr/>
                <m:e>
                  <m:r>
                    <m:rPr/>
                    <m:t>Y</m:t>
                  </m:r>
                </m:e>
                <m:sub>
                  <m:r>
                    <m:rPr/>
                    <m:t>1</m:t>
                  </m:r>
                </m:sub>
                <m:sup>
                  <m:r>
                    <m:rPr/>
                    <m:t>0</m:t>
                  </m:r>
                </m:sup>
              </m:sSubSup>
              <m:r>
                <m:rPr>
                  <m:sty m:val="p"/>
                </m:rPr>
                <m:t>=</m:t>
              </m:r>
              <m:rad>
                <m:radPr>
                  <m:degHide m:val="1"/>
                </m:radPr>
                <m:deg/>
                <m:e>
                  <m:f>
                    <m:fPr/>
                    <m:num>
                      <m:r>
                        <m:rPr/>
                        <m:t>3</m:t>
                      </m:r>
                    </m:num>
                    <m:den>
                      <m:r>
                        <m:rPr/>
                        <m:t>4π</m:t>
                      </m:r>
                    </m:den>
                  </m:f>
                </m:e>
              </m:rad>
              <m:f>
                <m:fPr/>
                <m:num>
                  <m:r>
                    <m:rPr/>
                    <m:t>z</m:t>
                  </m:r>
                </m:num>
                <m:den>
                  <m:r>
                    <m:rPr/>
                    <m:t>r</m:t>
                  </m:r>
                </m:den>
              </m:f>
            </m:e>
          </m:eqArr>
        </m:oMath>
      </m:oMathPara>
    </w:p>
    <w:p w14:paraId="10D7E97D">
      <w:pPr>
        <w:pStyle w:val="4"/>
      </w:pPr>
      <w:r>
        <w:rPr>
          <w:rFonts w:hint="eastAsia"/>
        </w:rPr>
        <w:t>对称性降低：</w:t>
      </w:r>
      <m:oMath>
        <m:r>
          <m:rPr>
            <m:sty m:val="p"/>
          </m:rPr>
          <m:t>SO(</m:t>
        </m:r>
        <m:r>
          <m:rPr/>
          <m:t>3</m:t>
        </m:r>
        <m:r>
          <m:rPr>
            <m:sty m:val="p"/>
          </m:rPr>
          <m:t>)→</m:t>
        </m:r>
        <m:sSub>
          <m:sSubPr/>
          <m:e>
            <m:r>
              <m:rPr/>
              <m:t>D</m:t>
            </m:r>
          </m:e>
          <m:sub>
            <m:r>
              <m:rPr>
                <m:sty m:val="p"/>
              </m:rPr>
              <m:t>∞</m:t>
            </m:r>
            <m:r>
              <m:rPr/>
              <m:t>h</m:t>
            </m:r>
          </m:sub>
        </m:sSub>
      </m:oMath>
      <w:r>
        <w:rPr>
          <w:rFonts w:hint="eastAsia"/>
        </w:rPr>
        <w:t>，p</w:t>
      </w:r>
      <w:r>
        <w:t xml:space="preserve"> </w:t>
      </w:r>
      <w:r>
        <w:rPr>
          <w:rFonts w:hint="eastAsia"/>
        </w:rPr>
        <w:t>轨道属于</w:t>
      </w:r>
      <w:r>
        <w:t xml:space="preserve"> </w:t>
      </w:r>
      <m:oMath>
        <m:sSub>
          <m:sSubPr/>
          <m:e>
            <m:r>
              <m:rPr/>
              <m:t>E</m:t>
            </m:r>
          </m:e>
          <m:sub>
            <m:r>
              <m:rPr/>
              <m:t>1u</m:t>
            </m:r>
          </m:sub>
        </m:sSub>
      </m:oMath>
      <w:r>
        <w:t xml:space="preserve"> </w:t>
      </w:r>
      <w:r>
        <w:rPr>
          <w:rFonts w:hint="eastAsia"/>
        </w:rPr>
        <w:t>表示。</w:t>
      </w:r>
    </w:p>
    <w:p w14:paraId="45ACAB23">
      <w:pPr>
        <w:pStyle w:val="3"/>
      </w:pPr>
      <w:r>
        <w:t xml:space="preserve">2.2.3 D </w:t>
      </w:r>
      <w:r>
        <w:rPr>
          <w:rFonts w:hint="eastAsia"/>
        </w:rPr>
        <w:t>轨道的群表示分析</w:t>
      </w:r>
    </w:p>
    <w:p w14:paraId="53E3AAE6">
      <w:pPr>
        <w:pStyle w:val="3"/>
      </w:pPr>
      <w:r>
        <w:t xml:space="preserve">d </w:t>
      </w:r>
      <w:r>
        <w:rPr>
          <w:rFonts w:hint="eastAsia"/>
        </w:rPr>
        <w:t>轨道（</w:t>
      </w:r>
      <m:oMath>
        <m:r>
          <m:rPr/>
          <m:t>l</m:t>
        </m:r>
        <m:r>
          <m:rPr>
            <m:sty m:val="p"/>
          </m:rPr>
          <m:t>=</m:t>
        </m:r>
        <m:r>
          <m:rPr/>
          <m:t>2</m:t>
        </m:r>
      </m:oMath>
      <w:r>
        <w:rPr>
          <w:rFonts w:hint="eastAsia"/>
        </w:rPr>
        <w:t>）在立方场中分裂为</w:t>
      </w:r>
      <w:r>
        <w:t xml:space="preserve"> </w:t>
      </w:r>
      <m:oMath>
        <m:sSub>
          <m:sSubPr/>
          <m:e>
            <m:r>
              <m:rPr/>
              <m:t>e</m:t>
            </m:r>
          </m:e>
          <m:sub>
            <m:r>
              <m:rPr/>
              <m:t>g</m:t>
            </m:r>
          </m:sub>
        </m:sSub>
      </m:oMath>
      <w:r>
        <w:t xml:space="preserve"> </w:t>
      </w:r>
      <w:r>
        <w:rPr>
          <w:rFonts w:hint="eastAsia"/>
        </w:rPr>
        <w:t>和</w:t>
      </w:r>
      <w:r>
        <w:t xml:space="preserve"> </w:t>
      </w:r>
      <m:oMath>
        <m:sSub>
          <m:sSubPr/>
          <m:e>
            <m:r>
              <m:rPr/>
              <m:t>t</m:t>
            </m:r>
          </m:e>
          <m:sub>
            <m:r>
              <m:rPr/>
              <m:t>2g</m:t>
            </m:r>
          </m:sub>
        </m:sSub>
      </m:oMath>
      <w:r>
        <w:t xml:space="preserve"> </w:t>
      </w:r>
      <w:r>
        <w:rPr>
          <w:rFonts w:hint="eastAsia"/>
        </w:rPr>
        <w:t>表示。球谐函数为：</w:t>
      </w:r>
    </w:p>
    <w:p w14:paraId="30CE90B8">
      <w:pPr>
        <w:pStyle w:val="3"/>
      </w:pPr>
      <m:oMathPara>
        <m:oMathParaPr>
          <m:jc m:val="center"/>
        </m:oMathParaPr>
        <m:oMath>
          <m:eqArr>
            <m:eqArrPr/>
            <m:e>
              <m:sSubSup>
                <m:sSubSupPr/>
                <m:e>
                  <m:r>
                    <m:rPr/>
                    <m:t>Y</m:t>
                  </m:r>
                </m:e>
                <m:sub>
                  <m:r>
                    <m:rPr/>
                    <m:t>2</m:t>
                  </m:r>
                </m:sub>
                <m:sup>
                  <m:r>
                    <m:rPr/>
                    <m:t>0</m:t>
                  </m:r>
                </m:sup>
              </m:sSubSup>
              <m:r>
                <m:rPr/>
                <m:t>&amp;</m:t>
              </m:r>
              <m:r>
                <m:rPr>
                  <m:sty m:val="p"/>
                </m:rPr>
                <m:t>=</m:t>
              </m:r>
              <m:rad>
                <m:radPr>
                  <m:degHide m:val="1"/>
                </m:radPr>
                <m:deg/>
                <m:e>
                  <m:f>
                    <m:fPr/>
                    <m:num>
                      <m:r>
                        <m:rPr/>
                        <m:t>5</m:t>
                      </m:r>
                    </m:num>
                    <m:den>
                      <m:r>
                        <m:rPr/>
                        <m:t>16π</m:t>
                      </m:r>
                    </m:den>
                  </m:f>
                </m:e>
              </m:rad>
              <m:r>
                <m:rPr>
                  <m:sty m:val="p"/>
                </m:rPr>
                <m:t>(</m:t>
              </m:r>
              <m:r>
                <m:rPr/>
                <m:t>3</m:t>
              </m:r>
              <m:sSup>
                <m:sSupPr/>
                <m:e>
                  <m:r>
                    <m:rPr>
                      <m:sty m:val="p"/>
                    </m:rPr>
                    <m:t>cos</m:t>
                  </m:r>
                </m:e>
                <m:sup>
                  <m:r>
                    <m:rPr/>
                    <m:t>2</m:t>
                  </m:r>
                </m:sup>
              </m:sSup>
              <m:r>
                <m:rPr/>
                <m:t>θ</m:t>
              </m:r>
              <m:r>
                <m:rPr>
                  <m:sty m:val="p"/>
                </m:rPr>
                <m:t>−</m:t>
              </m:r>
              <m:r>
                <m:rPr/>
                <m:t>1</m:t>
              </m:r>
              <m:r>
                <m:rPr>
                  <m:sty m:val="p"/>
                </m:rPr>
                <m:t>)</m:t>
              </m:r>
            </m:e>
            <m:e>
              <m:sSubSup>
                <m:sSubSupPr/>
                <m:e>
                  <m:r>
                    <m:rPr/>
                    <m:t>Y</m:t>
                  </m:r>
                </m:e>
                <m:sub>
                  <m:r>
                    <m:rPr/>
                    <m:t>2</m:t>
                  </m:r>
                </m:sub>
                <m:sup>
                  <m:r>
                    <m:rPr>
                      <m:sty m:val="p"/>
                    </m:rPr>
                    <m:t>±</m:t>
                  </m:r>
                  <m:r>
                    <m:rPr/>
                    <m:t>1</m:t>
                  </m:r>
                </m:sup>
              </m:sSubSup>
              <m:r>
                <m:rPr/>
                <m:t>&amp;</m:t>
              </m:r>
              <m:r>
                <m:rPr>
                  <m:sty m:val="p"/>
                </m:rPr>
                <m:t>=∓</m:t>
              </m:r>
              <m:rad>
                <m:radPr>
                  <m:degHide m:val="1"/>
                </m:radPr>
                <m:deg/>
                <m:e>
                  <m:f>
                    <m:fPr/>
                    <m:num>
                      <m:r>
                        <m:rPr/>
                        <m:t>15</m:t>
                      </m:r>
                    </m:num>
                    <m:den>
                      <m:r>
                        <m:rPr/>
                        <m:t>8π</m:t>
                      </m:r>
                    </m:den>
                  </m:f>
                </m:e>
              </m:rad>
              <m:r>
                <m:rPr>
                  <m:sty m:val="p"/>
                </m:rPr>
                <m:t>sin</m:t>
              </m:r>
              <m:r>
                <m:rPr/>
                <m:t>θ</m:t>
              </m:r>
              <m:r>
                <m:rPr>
                  <m:sty m:val="p"/>
                </m:rPr>
                <m:t>cos</m:t>
              </m:r>
              <m:r>
                <m:rPr/>
                <m:t>θ</m:t>
              </m:r>
              <m:sSup>
                <m:sSupPr/>
                <m:e>
                  <m:r>
                    <m:rPr/>
                    <m:t>e</m:t>
                  </m:r>
                </m:e>
                <m:sup>
                  <m:r>
                    <m:rPr>
                      <m:sty m:val="p"/>
                    </m:rPr>
                    <m:t>±</m:t>
                  </m:r>
                  <m:r>
                    <m:rPr/>
                    <m:t>iϕ</m:t>
                  </m:r>
                </m:sup>
              </m:sSup>
            </m:e>
            <m:e>
              <m:sSubSup>
                <m:sSubSupPr/>
                <m:e>
                  <m:r>
                    <m:rPr/>
                    <m:t>Y</m:t>
                  </m:r>
                </m:e>
                <m:sub>
                  <m:r>
                    <m:rPr/>
                    <m:t>2</m:t>
                  </m:r>
                </m:sub>
                <m:sup>
                  <m:r>
                    <m:rPr>
                      <m:sty m:val="p"/>
                    </m:rPr>
                    <m:t>±</m:t>
                  </m:r>
                  <m:r>
                    <m:rPr/>
                    <m:t>2</m:t>
                  </m:r>
                </m:sup>
              </m:sSubSup>
              <m:r>
                <m:rPr/>
                <m:t>&amp;</m:t>
              </m:r>
              <m:r>
                <m:rPr>
                  <m:sty m:val="p"/>
                </m:rPr>
                <m:t>=</m:t>
              </m:r>
              <m:rad>
                <m:radPr>
                  <m:degHide m:val="1"/>
                </m:radPr>
                <m:deg/>
                <m:e>
                  <m:f>
                    <m:fPr/>
                    <m:num>
                      <m:r>
                        <m:rPr/>
                        <m:t>15</m:t>
                      </m:r>
                    </m:num>
                    <m:den>
                      <m:r>
                        <m:rPr/>
                        <m:t>32π</m:t>
                      </m:r>
                    </m:den>
                  </m:f>
                </m:e>
              </m:rad>
              <m:sSup>
                <m:sSupPr/>
                <m:e>
                  <m:r>
                    <m:rPr>
                      <m:sty m:val="p"/>
                    </m:rPr>
                    <m:t>sin</m:t>
                  </m:r>
                </m:e>
                <m:sup>
                  <m:r>
                    <m:rPr/>
                    <m:t>2</m:t>
                  </m:r>
                </m:sup>
              </m:sSup>
              <m:r>
                <m:rPr/>
                <m:t>θ</m:t>
              </m:r>
              <m:sSup>
                <m:sSupPr/>
                <m:e>
                  <m:r>
                    <m:rPr/>
                    <m:t>e</m:t>
                  </m:r>
                </m:e>
                <m:sup>
                  <m:r>
                    <m:rPr>
                      <m:sty m:val="p"/>
                    </m:rPr>
                    <m:t>±</m:t>
                  </m:r>
                  <m:r>
                    <m:rPr/>
                    <m:t>2iϕ</m:t>
                  </m:r>
                </m:sup>
              </m:sSup>
            </m:e>
          </m:eqArr>
        </m:oMath>
      </m:oMathPara>
    </w:p>
    <w:p w14:paraId="6F047A0D">
      <w:pPr>
        <w:pStyle w:val="4"/>
      </w:pPr>
      <w:r>
        <w:t xml:space="preserve">2.2.4 F </w:t>
      </w:r>
      <w:r>
        <w:rPr>
          <w:rFonts w:hint="eastAsia"/>
        </w:rPr>
        <w:t>轨道的复杂对称性</w:t>
      </w:r>
    </w:p>
    <w:p w14:paraId="1B284DEA">
      <w:pPr>
        <w:pStyle w:val="3"/>
      </w:pPr>
      <w:r>
        <w:t xml:space="preserve">f </w:t>
      </w:r>
      <w:r>
        <w:rPr>
          <w:rFonts w:hint="eastAsia"/>
        </w:rPr>
        <w:t>轨道（</w:t>
      </w:r>
      <m:oMath>
        <m:r>
          <m:rPr/>
          <m:t>l</m:t>
        </m:r>
        <m:r>
          <m:rPr>
            <m:sty m:val="p"/>
          </m:rPr>
          <m:t>=</m:t>
        </m:r>
        <m:r>
          <m:rPr/>
          <m:t>3</m:t>
        </m:r>
      </m:oMath>
      <w:r>
        <w:rPr>
          <w:rFonts w:hint="eastAsia"/>
        </w:rPr>
        <w:t>）在立方对称性下分裂为</w:t>
      </w:r>
      <w:r>
        <w:t xml:space="preserve"> </w:t>
      </w:r>
      <m:oMath>
        <m:sSub>
          <m:sSubPr/>
          <m:e>
            <m:r>
              <m:rPr/>
              <m:t>a</m:t>
            </m:r>
          </m:e>
          <m:sub>
            <m:r>
              <m:rPr/>
              <m:t>2u</m:t>
            </m:r>
          </m:sub>
        </m:sSub>
        <m:r>
          <m:rPr>
            <m:sty m:val="p"/>
          </m:rPr>
          <m:t>⊕</m:t>
        </m:r>
        <m:sSub>
          <m:sSubPr/>
          <m:e>
            <m:r>
              <m:rPr/>
              <m:t>t</m:t>
            </m:r>
          </m:e>
          <m:sub>
            <m:r>
              <m:rPr/>
              <m:t>1u</m:t>
            </m:r>
          </m:sub>
        </m:sSub>
        <m:r>
          <m:rPr>
            <m:sty m:val="p"/>
          </m:rPr>
          <m:t>⊕</m:t>
        </m:r>
        <m:sSub>
          <m:sSubPr/>
          <m:e>
            <m:r>
              <m:rPr/>
              <m:t>t</m:t>
            </m:r>
          </m:e>
          <m:sub>
            <m:r>
              <m:rPr/>
              <m:t>2u</m:t>
            </m:r>
          </m:sub>
        </m:sSub>
      </m:oMath>
      <w:r>
        <w:rPr>
          <w:rFonts w:hint="eastAsia"/>
        </w:rPr>
        <w:t>。球谐函数为：</w:t>
      </w:r>
    </w:p>
    <w:p w14:paraId="5F359952">
      <w:pPr>
        <w:pStyle w:val="3"/>
      </w:pPr>
      <m:oMathPara>
        <m:oMathParaPr>
          <m:jc m:val="center"/>
        </m:oMathParaPr>
        <m:oMath>
          <m:eqArr>
            <m:eqArrPr/>
            <m:e>
              <m:sSubSup>
                <m:sSubSupPr/>
                <m:e>
                  <m:r>
                    <m:rPr/>
                    <m:t>Y</m:t>
                  </m:r>
                </m:e>
                <m:sub>
                  <m:r>
                    <m:rPr/>
                    <m:t>3</m:t>
                  </m:r>
                </m:sub>
                <m:sup>
                  <m:r>
                    <m:rPr/>
                    <m:t>0</m:t>
                  </m:r>
                </m:sup>
              </m:sSubSup>
              <m:r>
                <m:rPr/>
                <m:t>&amp;</m:t>
              </m:r>
              <m:r>
                <m:rPr>
                  <m:sty m:val="p"/>
                </m:rPr>
                <m:t>=</m:t>
              </m:r>
              <m:rad>
                <m:radPr>
                  <m:degHide m:val="1"/>
                </m:radPr>
                <m:deg/>
                <m:e>
                  <m:f>
                    <m:fPr/>
                    <m:num>
                      <m:r>
                        <m:rPr/>
                        <m:t>7</m:t>
                      </m:r>
                    </m:num>
                    <m:den>
                      <m:r>
                        <m:rPr/>
                        <m:t>16π</m:t>
                      </m:r>
                    </m:den>
                  </m:f>
                </m:e>
              </m:rad>
              <m:r>
                <m:rPr>
                  <m:sty m:val="p"/>
                </m:rPr>
                <m:t>(</m:t>
              </m:r>
              <m:r>
                <m:rPr/>
                <m:t>5</m:t>
              </m:r>
              <m:sSup>
                <m:sSupPr/>
                <m:e>
                  <m:r>
                    <m:rPr>
                      <m:sty m:val="p"/>
                    </m:rPr>
                    <m:t>cos</m:t>
                  </m:r>
                </m:e>
                <m:sup>
                  <m:r>
                    <m:rPr/>
                    <m:t>3</m:t>
                  </m:r>
                </m:sup>
              </m:sSup>
              <m:r>
                <m:rPr/>
                <m:t>θ</m:t>
              </m:r>
              <m:r>
                <m:rPr>
                  <m:sty m:val="p"/>
                </m:rPr>
                <m:t>−</m:t>
              </m:r>
              <m:r>
                <m:rPr/>
                <m:t>3</m:t>
              </m:r>
              <m:r>
                <m:rPr>
                  <m:sty m:val="p"/>
                </m:rPr>
                <m:t>cos</m:t>
              </m:r>
              <m:r>
                <m:rPr/>
                <m:t>θ</m:t>
              </m:r>
              <m:r>
                <m:rPr>
                  <m:sty m:val="p"/>
                </m:rPr>
                <m:t>)</m:t>
              </m:r>
            </m:e>
            <m:e>
              <m:sSubSup>
                <m:sSubSupPr/>
                <m:e>
                  <m:r>
                    <m:rPr/>
                    <m:t>Y</m:t>
                  </m:r>
                </m:e>
                <m:sub>
                  <m:r>
                    <m:rPr/>
                    <m:t>3</m:t>
                  </m:r>
                </m:sub>
                <m:sup>
                  <m:r>
                    <m:rPr>
                      <m:sty m:val="p"/>
                    </m:rPr>
                    <m:t>±</m:t>
                  </m:r>
                  <m:r>
                    <m:rPr/>
                    <m:t>1</m:t>
                  </m:r>
                </m:sup>
              </m:sSubSup>
              <m:r>
                <m:rPr/>
                <m:t>&amp;</m:t>
              </m:r>
              <m:r>
                <m:rPr>
                  <m:sty m:val="p"/>
                </m:rPr>
                <m:t>=∓</m:t>
              </m:r>
              <m:rad>
                <m:radPr>
                  <m:degHide m:val="1"/>
                </m:radPr>
                <m:deg/>
                <m:e>
                  <m:f>
                    <m:fPr/>
                    <m:num>
                      <m:r>
                        <m:rPr/>
                        <m:t>21</m:t>
                      </m:r>
                    </m:num>
                    <m:den>
                      <m:r>
                        <m:rPr/>
                        <m:t>64π</m:t>
                      </m:r>
                    </m:den>
                  </m:f>
                </m:e>
              </m:rad>
              <m:r>
                <m:rPr>
                  <m:sty m:val="p"/>
                </m:rPr>
                <m:t>(</m:t>
              </m:r>
              <m:r>
                <m:rPr/>
                <m:t>5</m:t>
              </m:r>
              <m:sSup>
                <m:sSupPr/>
                <m:e>
                  <m:r>
                    <m:rPr>
                      <m:sty m:val="p"/>
                    </m:rPr>
                    <m:t>cos</m:t>
                  </m:r>
                </m:e>
                <m:sup>
                  <m:r>
                    <m:rPr/>
                    <m:t>2</m:t>
                  </m:r>
                </m:sup>
              </m:sSup>
              <m:r>
                <m:rPr/>
                <m:t>θ</m:t>
              </m:r>
              <m:r>
                <m:rPr>
                  <m:sty m:val="p"/>
                </m:rPr>
                <m:t>−</m:t>
              </m:r>
              <m:r>
                <m:rPr/>
                <m:t>1</m:t>
              </m:r>
              <m:r>
                <m:rPr>
                  <m:sty m:val="p"/>
                </m:rPr>
                <m:t>)sin</m:t>
              </m:r>
              <m:r>
                <m:rPr/>
                <m:t>θ</m:t>
              </m:r>
              <m:sSup>
                <m:sSupPr/>
                <m:e>
                  <m:r>
                    <m:rPr/>
                    <m:t>e</m:t>
                  </m:r>
                </m:e>
                <m:sup>
                  <m:r>
                    <m:rPr>
                      <m:sty m:val="p"/>
                    </m:rPr>
                    <m:t>±</m:t>
                  </m:r>
                  <m:r>
                    <m:rPr/>
                    <m:t>iϕ</m:t>
                  </m:r>
                </m:sup>
              </m:sSup>
            </m:e>
            <m:e>
              <m:sSubSup>
                <m:sSubSupPr/>
                <m:e>
                  <m:r>
                    <m:rPr/>
                    <m:t>Y</m:t>
                  </m:r>
                </m:e>
                <m:sub>
                  <m:r>
                    <m:rPr/>
                    <m:t>3</m:t>
                  </m:r>
                </m:sub>
                <m:sup>
                  <m:r>
                    <m:rPr>
                      <m:sty m:val="p"/>
                    </m:rPr>
                    <m:t>±</m:t>
                  </m:r>
                  <m:r>
                    <m:rPr/>
                    <m:t>2</m:t>
                  </m:r>
                </m:sup>
              </m:sSubSup>
              <m:r>
                <m:rPr/>
                <m:t>&amp;</m:t>
              </m:r>
              <m:r>
                <m:rPr>
                  <m:sty m:val="p"/>
                </m:rPr>
                <m:t>=</m:t>
              </m:r>
              <m:rad>
                <m:radPr>
                  <m:degHide m:val="1"/>
                </m:radPr>
                <m:deg/>
                <m:e>
                  <m:f>
                    <m:fPr/>
                    <m:num>
                      <m:r>
                        <m:rPr/>
                        <m:t>105</m:t>
                      </m:r>
                    </m:num>
                    <m:den>
                      <m:r>
                        <m:rPr/>
                        <m:t>32π</m:t>
                      </m:r>
                    </m:den>
                  </m:f>
                </m:e>
              </m:rad>
              <m:r>
                <m:rPr>
                  <m:sty m:val="p"/>
                </m:rPr>
                <m:t>cos</m:t>
              </m:r>
              <m:r>
                <m:rPr/>
                <m:t>θ</m:t>
              </m:r>
              <m:sSup>
                <m:sSupPr/>
                <m:e>
                  <m:r>
                    <m:rPr>
                      <m:sty m:val="p"/>
                    </m:rPr>
                    <m:t>sin</m:t>
                  </m:r>
                </m:e>
                <m:sup>
                  <m:r>
                    <m:rPr/>
                    <m:t>2</m:t>
                  </m:r>
                </m:sup>
              </m:sSup>
              <m:r>
                <m:rPr/>
                <m:t>θ</m:t>
              </m:r>
              <m:sSup>
                <m:sSupPr/>
                <m:e>
                  <m:r>
                    <m:rPr/>
                    <m:t>e</m:t>
                  </m:r>
                </m:e>
                <m:sup>
                  <m:r>
                    <m:rPr>
                      <m:sty m:val="p"/>
                    </m:rPr>
                    <m:t>±</m:t>
                  </m:r>
                  <m:r>
                    <m:rPr/>
                    <m:t>2iϕ</m:t>
                  </m:r>
                </m:sup>
              </m:sSup>
            </m:e>
            <m:e>
              <m:sSubSup>
                <m:sSubSupPr/>
                <m:e>
                  <m:r>
                    <m:rPr/>
                    <m:t>Y</m:t>
                  </m:r>
                </m:e>
                <m:sub>
                  <m:r>
                    <m:rPr/>
                    <m:t>3</m:t>
                  </m:r>
                </m:sub>
                <m:sup>
                  <m:r>
                    <m:rPr>
                      <m:sty m:val="p"/>
                    </m:rPr>
                    <m:t>±</m:t>
                  </m:r>
                  <m:r>
                    <m:rPr/>
                    <m:t>3</m:t>
                  </m:r>
                </m:sup>
              </m:sSubSup>
              <m:r>
                <m:rPr/>
                <m:t>&amp;</m:t>
              </m:r>
              <m:r>
                <m:rPr>
                  <m:sty m:val="p"/>
                </m:rPr>
                <m:t>=∓</m:t>
              </m:r>
              <m:rad>
                <m:radPr>
                  <m:degHide m:val="1"/>
                </m:radPr>
                <m:deg/>
                <m:e>
                  <m:f>
                    <m:fPr/>
                    <m:num>
                      <m:r>
                        <m:rPr/>
                        <m:t>35</m:t>
                      </m:r>
                    </m:num>
                    <m:den>
                      <m:r>
                        <m:rPr/>
                        <m:t>64π</m:t>
                      </m:r>
                    </m:den>
                  </m:f>
                </m:e>
              </m:rad>
              <m:sSup>
                <m:sSupPr/>
                <m:e>
                  <m:r>
                    <m:rPr>
                      <m:sty m:val="p"/>
                    </m:rPr>
                    <m:t>sin</m:t>
                  </m:r>
                </m:e>
                <m:sup>
                  <m:r>
                    <m:rPr/>
                    <m:t>3</m:t>
                  </m:r>
                </m:sup>
              </m:sSup>
              <m:r>
                <m:rPr/>
                <m:t>θ</m:t>
              </m:r>
              <m:sSup>
                <m:sSupPr/>
                <m:e>
                  <m:r>
                    <m:rPr/>
                    <m:t>e</m:t>
                  </m:r>
                </m:e>
                <m:sup>
                  <m:r>
                    <m:rPr>
                      <m:sty m:val="p"/>
                    </m:rPr>
                    <m:t>±</m:t>
                  </m:r>
                  <m:r>
                    <m:rPr/>
                    <m:t>3iϕ</m:t>
                  </m:r>
                </m:sup>
              </m:sSup>
            </m:e>
          </m:eqArr>
        </m:oMath>
      </m:oMathPara>
    </w:p>
    <w:p w14:paraId="13E1F6F2">
      <w:pPr>
        <w:pStyle w:val="4"/>
        <w:rPr>
          <w:b/>
          <w:bCs/>
        </w:rPr>
      </w:pPr>
      <w:r>
        <w:rPr>
          <w:b/>
          <w:bCs/>
        </w:rPr>
        <w:t xml:space="preserve">2.3 </w:t>
      </w:r>
      <w:r>
        <w:rPr>
          <w:rFonts w:hint="eastAsia"/>
          <w:b/>
          <w:bCs/>
        </w:rPr>
        <w:t>轨道拓扑的严格分类</w:t>
      </w:r>
    </w:p>
    <w:p w14:paraId="02337659">
      <w:pPr>
        <w:pStyle w:val="3"/>
      </w:pPr>
      <w:r>
        <w:rPr>
          <w:rFonts w:hint="eastAsia"/>
        </w:rPr>
        <w:t>定义</w:t>
      </w:r>
      <w:r>
        <w:t xml:space="preserve"> </w:t>
      </w:r>
      <w:r>
        <w:rPr>
          <w:rFonts w:hint="eastAsia"/>
        </w:rPr>
        <w:t>2.1（节点面拓扑不变量）：轨道节点面数</w:t>
      </w:r>
      <w:r>
        <w:t xml:space="preserve"> </w:t>
      </w:r>
      <m:oMath>
        <m:sSub>
          <m:sSubPr/>
          <m:e>
            <m:r>
              <m:rPr/>
              <m:t>N</m:t>
            </m:r>
          </m:e>
          <m:sub>
            <m:r>
              <m:rPr>
                <m:sty m:val="p"/>
              </m:rPr>
              <m:t>nodes</m:t>
            </m:r>
          </m:sub>
        </m:sSub>
        <m:r>
          <m:rPr>
            <m:sty m:val="p"/>
          </m:rPr>
          <m:t>=</m:t>
        </m:r>
        <m:r>
          <m:rPr/>
          <m:t>l</m:t>
        </m:r>
      </m:oMath>
      <w:r>
        <w:t xml:space="preserve"> </w:t>
      </w:r>
      <w:r>
        <w:rPr>
          <w:rFonts w:hint="eastAsia"/>
        </w:rPr>
        <w:t>是轨道波函数的拓扑不变量。</w:t>
      </w:r>
    </w:p>
    <w:p w14:paraId="67DA681C">
      <w:pPr>
        <w:pStyle w:val="3"/>
      </w:pPr>
      <w:r>
        <w:rPr>
          <w:rFonts w:hint="eastAsia"/>
        </w:rPr>
        <w:t>定理</w:t>
      </w:r>
      <w:r>
        <w:t xml:space="preserve"> </w:t>
      </w:r>
      <w:r>
        <w:rPr>
          <w:rFonts w:hint="eastAsia"/>
        </w:rPr>
        <w:t>2.3（节点面定理）：节点面对应球谐函数</w:t>
      </w:r>
      <w:r>
        <w:t xml:space="preserve"> </w:t>
      </w:r>
      <m:oMath>
        <m:sSubSup>
          <m:sSubSupPr/>
          <m:e>
            <m:r>
              <m:rPr/>
              <m:t>Y</m:t>
            </m:r>
          </m:e>
          <m:sub>
            <m:r>
              <m:rPr/>
              <m:t>l</m:t>
            </m:r>
          </m:sub>
          <m:sup>
            <m:r>
              <m:rPr/>
              <m:t>m</m:t>
            </m:r>
          </m:sup>
        </m:sSubSup>
        <m:r>
          <m:rPr>
            <m:sty m:val="p"/>
          </m:rPr>
          <m:t>(</m:t>
        </m:r>
        <m:r>
          <m:rPr/>
          <m:t>θ</m:t>
        </m:r>
        <m:r>
          <m:rPr>
            <m:sty m:val="p"/>
          </m:rPr>
          <m:t>,</m:t>
        </m:r>
        <m:r>
          <m:rPr/>
          <m:t>ϕ</m:t>
        </m:r>
        <m:r>
          <m:rPr>
            <m:sty m:val="p"/>
          </m:rPr>
          <m:t>)=</m:t>
        </m:r>
        <m:r>
          <m:rPr/>
          <m:t>0</m:t>
        </m:r>
      </m:oMath>
      <w:r>
        <w:t xml:space="preserve"> </w:t>
      </w:r>
      <w:r>
        <w:rPr>
          <w:rFonts w:hint="eastAsia"/>
        </w:rPr>
        <w:t>的解集合，其数目由角量子数</w:t>
      </w:r>
      <w:r>
        <w:t xml:space="preserve"> </w:t>
      </w:r>
      <m:oMath>
        <m:r>
          <m:rPr/>
          <m:t>l</m:t>
        </m:r>
      </m:oMath>
      <w:r>
        <w:t xml:space="preserve"> </w:t>
      </w:r>
      <w:r>
        <w:rPr>
          <w:rFonts w:hint="eastAsia"/>
        </w:rPr>
        <w:t>决定。</w:t>
      </w:r>
    </w:p>
    <w:p w14:paraId="4A64E17F">
      <w:pPr>
        <w:pStyle w:val="3"/>
      </w:pPr>
      <w:r>
        <w:rPr>
          <w:rFonts w:hint="eastAsia"/>
        </w:rPr>
        <w:t>轨道形态的贝蒂数分类：</w:t>
      </w:r>
      <w:r>
        <w:br w:type="textWrapping"/>
      </w:r>
      <w:r>
        <w:t xml:space="preserve">* s </w:t>
      </w:r>
      <w:r>
        <w:rPr>
          <w:rFonts w:hint="eastAsia"/>
        </w:rPr>
        <w:t>轨道：</w:t>
      </w:r>
      <m:oMath>
        <m:sSub>
          <m:sSubPr/>
          <m:e>
            <m:r>
              <m:rPr/>
              <m:t>β</m:t>
            </m:r>
          </m:e>
          <m:sub>
            <m:r>
              <m:rPr/>
              <m:t>0</m:t>
            </m:r>
          </m:sub>
        </m:sSub>
        <m:r>
          <m:rPr>
            <m:sty m:val="p"/>
          </m:rPr>
          <m:t>=</m:t>
        </m:r>
        <m:r>
          <m:rPr/>
          <m:t>1</m:t>
        </m:r>
        <m:r>
          <m:rPr>
            <m:sty m:val="p"/>
          </m:rPr>
          <m:t>,</m:t>
        </m:r>
        <m:sSub>
          <m:sSubPr/>
          <m:e>
            <m:r>
              <m:rPr/>
              <m:t>β</m:t>
            </m:r>
          </m:e>
          <m:sub>
            <m:r>
              <m:rPr/>
              <m:t>1</m:t>
            </m:r>
          </m:sub>
        </m:sSub>
        <m:r>
          <m:rPr>
            <m:sty m:val="p"/>
          </m:rPr>
          <m:t>=</m:t>
        </m:r>
        <m:r>
          <m:rPr/>
          <m:t>0</m:t>
        </m:r>
        <m:r>
          <m:rPr>
            <m:sty m:val="p"/>
          </m:rPr>
          <m:t>,</m:t>
        </m:r>
        <m:sSub>
          <m:sSubPr/>
          <m:e>
            <m:r>
              <m:rPr/>
              <m:t>β</m:t>
            </m:r>
          </m:e>
          <m:sub>
            <m:r>
              <m:rPr/>
              <m:t>2</m:t>
            </m:r>
          </m:sub>
        </m:sSub>
        <m:r>
          <m:rPr>
            <m:sty m:val="p"/>
          </m:rPr>
          <m:t>=</m:t>
        </m:r>
        <m:r>
          <m:rPr/>
          <m:t>0</m:t>
        </m:r>
      </m:oMath>
      <w:r>
        <w:rPr>
          <w:rFonts w:hint="eastAsia"/>
        </w:rPr>
        <w:t>（单连通）</w:t>
      </w:r>
    </w:p>
    <w:p w14:paraId="1EA000DF">
      <w:pPr>
        <w:numPr>
          <w:ilvl w:val="0"/>
          <w:numId w:val="2"/>
        </w:numPr>
      </w:pPr>
      <w:r>
        <w:t xml:space="preserve">p </w:t>
      </w:r>
      <w:r>
        <w:rPr>
          <w:rFonts w:hint="eastAsia"/>
        </w:rPr>
        <w:t>轨道：</w:t>
      </w:r>
      <m:oMath>
        <m:sSub>
          <m:sSubPr/>
          <m:e>
            <m:r>
              <m:rPr/>
              <m:t>β</m:t>
            </m:r>
          </m:e>
          <m:sub>
            <m:r>
              <m:rPr/>
              <m:t>0</m:t>
            </m:r>
          </m:sub>
        </m:sSub>
        <m:r>
          <m:rPr>
            <m:sty m:val="p"/>
          </m:rPr>
          <m:t>=</m:t>
        </m:r>
        <m:r>
          <m:rPr/>
          <m:t>2</m:t>
        </m:r>
        <m:r>
          <m:rPr>
            <m:sty m:val="p"/>
          </m:rPr>
          <m:t>,</m:t>
        </m:r>
        <m:sSub>
          <m:sSubPr/>
          <m:e>
            <m:r>
              <m:rPr/>
              <m:t>β</m:t>
            </m:r>
          </m:e>
          <m:sub>
            <m:r>
              <m:rPr/>
              <m:t>1</m:t>
            </m:r>
          </m:sub>
        </m:sSub>
        <m:r>
          <m:rPr>
            <m:sty m:val="p"/>
          </m:rPr>
          <m:t>=</m:t>
        </m:r>
        <m:r>
          <m:rPr/>
          <m:t>0</m:t>
        </m:r>
        <m:r>
          <m:rPr>
            <m:sty m:val="p"/>
          </m:rPr>
          <m:t>,</m:t>
        </m:r>
        <m:sSub>
          <m:sSubPr/>
          <m:e>
            <m:r>
              <m:rPr/>
              <m:t>β</m:t>
            </m:r>
          </m:e>
          <m:sub>
            <m:r>
              <m:rPr/>
              <m:t>2</m:t>
            </m:r>
          </m:sub>
        </m:sSub>
        <m:r>
          <m:rPr>
            <m:sty m:val="p"/>
          </m:rPr>
          <m:t>=</m:t>
        </m:r>
        <m:r>
          <m:rPr/>
          <m:t>0</m:t>
        </m:r>
      </m:oMath>
      <w:r>
        <w:rPr>
          <w:rFonts w:hint="eastAsia"/>
        </w:rPr>
        <w:t>（两个连通分支）</w:t>
      </w:r>
    </w:p>
    <w:p w14:paraId="29F2FBC5">
      <w:pPr>
        <w:numPr>
          <w:ilvl w:val="0"/>
          <w:numId w:val="2"/>
        </w:numPr>
      </w:pPr>
      <w:r>
        <w:t xml:space="preserve">d </w:t>
      </w:r>
      <w:r>
        <w:rPr>
          <w:rFonts w:hint="eastAsia"/>
        </w:rPr>
        <w:t>轨道：</w:t>
      </w:r>
      <m:oMath>
        <m:sSub>
          <m:sSubPr/>
          <m:e>
            <m:r>
              <m:rPr/>
              <m:t>β</m:t>
            </m:r>
          </m:e>
          <m:sub>
            <m:r>
              <m:rPr/>
              <m:t>0</m:t>
            </m:r>
          </m:sub>
        </m:sSub>
        <m:r>
          <m:rPr>
            <m:sty m:val="p"/>
          </m:rPr>
          <m:t>=</m:t>
        </m:r>
        <m:r>
          <m:rPr/>
          <m:t>4</m:t>
        </m:r>
        <m:r>
          <m:rPr>
            <m:sty m:val="p"/>
          </m:rPr>
          <m:t>,</m:t>
        </m:r>
        <m:sSub>
          <m:sSubPr/>
          <m:e>
            <m:r>
              <m:rPr/>
              <m:t>β</m:t>
            </m:r>
          </m:e>
          <m:sub>
            <m:r>
              <m:rPr/>
              <m:t>1</m:t>
            </m:r>
          </m:sub>
        </m:sSub>
        <m:r>
          <m:rPr>
            <m:sty m:val="p"/>
          </m:rPr>
          <m:t>=</m:t>
        </m:r>
        <m:r>
          <m:rPr/>
          <m:t>0</m:t>
        </m:r>
        <m:r>
          <m:rPr>
            <m:sty m:val="p"/>
          </m:rPr>
          <m:t>,</m:t>
        </m:r>
        <m:sSub>
          <m:sSubPr/>
          <m:e>
            <m:r>
              <m:rPr/>
              <m:t>β</m:t>
            </m:r>
          </m:e>
          <m:sub>
            <m:r>
              <m:rPr/>
              <m:t>2</m:t>
            </m:r>
          </m:sub>
        </m:sSub>
        <m:r>
          <m:rPr>
            <m:sty m:val="p"/>
          </m:rPr>
          <m:t>=</m:t>
        </m:r>
        <m:r>
          <m:rPr/>
          <m:t>0</m:t>
        </m:r>
      </m:oMath>
      <w:r>
        <w:rPr>
          <w:rFonts w:hint="eastAsia"/>
        </w:rPr>
        <w:t>（四个连通分支）</w:t>
      </w:r>
    </w:p>
    <w:p w14:paraId="7DB77BC0">
      <w:pPr>
        <w:numPr>
          <w:ilvl w:val="0"/>
          <w:numId w:val="2"/>
        </w:numPr>
      </w:pPr>
      <w:r>
        <w:t xml:space="preserve">f </w:t>
      </w:r>
      <w:r>
        <w:rPr>
          <w:rFonts w:hint="eastAsia"/>
        </w:rPr>
        <w:t>轨道：</w:t>
      </w:r>
      <m:oMath>
        <m:sSub>
          <m:sSubPr/>
          <m:e>
            <m:r>
              <m:rPr/>
              <m:t>β</m:t>
            </m:r>
          </m:e>
          <m:sub>
            <m:r>
              <m:rPr/>
              <m:t>0</m:t>
            </m:r>
          </m:sub>
        </m:sSub>
        <m:r>
          <m:rPr>
            <m:sty m:val="p"/>
          </m:rPr>
          <m:t>=</m:t>
        </m:r>
        <m:r>
          <m:rPr/>
          <m:t>8</m:t>
        </m:r>
        <m:r>
          <m:rPr>
            <m:sty m:val="p"/>
          </m:rPr>
          <m:t>,</m:t>
        </m:r>
        <m:sSub>
          <m:sSubPr/>
          <m:e>
            <m:r>
              <m:rPr/>
              <m:t>β</m:t>
            </m:r>
          </m:e>
          <m:sub>
            <m:r>
              <m:rPr/>
              <m:t>1</m:t>
            </m:r>
          </m:sub>
        </m:sSub>
        <m:r>
          <m:rPr>
            <m:sty m:val="p"/>
          </m:rPr>
          <m:t>=</m:t>
        </m:r>
        <m:r>
          <m:rPr/>
          <m:t>0</m:t>
        </m:r>
        <m:r>
          <m:rPr>
            <m:sty m:val="p"/>
          </m:rPr>
          <m:t>,</m:t>
        </m:r>
        <m:sSub>
          <m:sSubPr/>
          <m:e>
            <m:r>
              <m:rPr/>
              <m:t>β</m:t>
            </m:r>
          </m:e>
          <m:sub>
            <m:r>
              <m:rPr/>
              <m:t>2</m:t>
            </m:r>
          </m:sub>
        </m:sSub>
        <m:r>
          <m:rPr>
            <m:sty m:val="p"/>
          </m:rPr>
          <m:t>=</m:t>
        </m:r>
        <m:r>
          <m:rPr/>
          <m:t>0</m:t>
        </m:r>
      </m:oMath>
      <w:r>
        <w:rPr>
          <w:rFonts w:hint="eastAsia"/>
        </w:rPr>
        <w:t>（八个连通分支）</w:t>
      </w:r>
    </w:p>
    <w:p w14:paraId="4A0EEA38">
      <w:pPr>
        <w:pStyle w:val="4"/>
        <w:rPr>
          <w:b/>
          <w:bCs/>
        </w:rPr>
      </w:pPr>
      <w:r>
        <w:rPr>
          <w:b/>
          <w:bCs/>
        </w:rPr>
        <w:t xml:space="preserve">2.4 </w:t>
      </w:r>
      <w:r>
        <w:rPr>
          <w:rFonts w:hint="eastAsia"/>
          <w:b/>
          <w:bCs/>
        </w:rPr>
        <w:t>对称性破缺的微分几何描述</w:t>
      </w:r>
    </w:p>
    <w:p w14:paraId="5758163F">
      <w:pPr>
        <w:pStyle w:val="3"/>
      </w:pPr>
      <w:r>
        <w:rPr>
          <w:rFonts w:hint="eastAsia"/>
        </w:rPr>
        <w:t>考虑主丛</w:t>
      </w:r>
      <w:r>
        <w:t xml:space="preserve"> </w:t>
      </w:r>
      <m:oMath>
        <m:r>
          <m:rPr/>
          <m:t>P</m:t>
        </m:r>
        <m:r>
          <m:rPr>
            <m:sty m:val="p"/>
          </m:rPr>
          <m:t>(</m:t>
        </m:r>
        <m:r>
          <m:rPr/>
          <m:t>M</m:t>
        </m:r>
        <m:r>
          <m:rPr>
            <m:sty m:val="p"/>
          </m:rPr>
          <m:t>,SO(</m:t>
        </m:r>
        <m:r>
          <m:rPr/>
          <m:t>3</m:t>
        </m:r>
        <m:r>
          <m:rPr>
            <m:sty m:val="p"/>
          </m:rPr>
          <m:t>))</m:t>
        </m:r>
      </m:oMath>
      <w:r>
        <w:rPr>
          <w:rFonts w:hint="eastAsia"/>
        </w:rPr>
        <w:t>，其中</w:t>
      </w:r>
      <w:r>
        <w:t xml:space="preserve"> </w:t>
      </w:r>
      <m:oMath>
        <m:r>
          <m:rPr/>
          <m:t>M</m:t>
        </m:r>
      </m:oMath>
      <w:r>
        <w:t xml:space="preserve"> </w:t>
      </w:r>
      <w:r>
        <w:rPr>
          <w:rFonts w:hint="eastAsia"/>
        </w:rPr>
        <w:t>为位形空间。联络</w:t>
      </w:r>
      <w:r>
        <w:t xml:space="preserve"> </w:t>
      </w:r>
      <w:r>
        <w:rPr>
          <w:rFonts w:hint="eastAsia"/>
        </w:rPr>
        <w:t>1-形式：</w:t>
      </w:r>
      <m:oMath>
        <m:r>
          <m:rPr/>
          <m:t>ω</m:t>
        </m:r>
        <m:r>
          <m:rPr>
            <m:sty m:val="p"/>
          </m:rPr>
          <m:t>∈</m:t>
        </m:r>
        <m:sSup>
          <m:sSupPr/>
          <m:e>
            <m:r>
              <m:rPr>
                <m:sty m:val="p"/>
              </m:rPr>
              <m:t>Ω</m:t>
            </m:r>
          </m:e>
          <m:sup>
            <m:r>
              <m:rPr/>
              <m:t>1</m:t>
            </m:r>
          </m:sup>
        </m:sSup>
        <m:r>
          <m:rPr>
            <m:sty m:val="p"/>
          </m:rPr>
          <m:t>(</m:t>
        </m:r>
        <m:r>
          <m:rPr/>
          <m:t>P</m:t>
        </m:r>
        <m:r>
          <m:rPr>
            <m:sty m:val="p"/>
          </m:rPr>
          <m:t>,</m:t>
        </m:r>
        <m:r>
          <m:rPr>
            <m:sty m:val="p"/>
            <m:scr m:val="fraktur"/>
          </m:rPr>
          <m:t>so</m:t>
        </m:r>
        <m:r>
          <m:rPr>
            <m:sty m:val="p"/>
          </m:rPr>
          <m:t>(</m:t>
        </m:r>
        <m:r>
          <m:rPr/>
          <m:t>3</m:t>
        </m:r>
        <m:r>
          <m:rPr>
            <m:sty m:val="p"/>
          </m:rPr>
          <m:t>))</m:t>
        </m:r>
      </m:oMath>
      <w:r>
        <w:rPr>
          <w:rFonts w:hint="eastAsia"/>
        </w:rPr>
        <w:t>，曲率</w:t>
      </w:r>
      <w:r>
        <w:t xml:space="preserve"> </w:t>
      </w:r>
      <w:r>
        <w:rPr>
          <w:rFonts w:hint="eastAsia"/>
        </w:rPr>
        <w:t>2-形式：</w:t>
      </w:r>
      <m:oMath>
        <m:r>
          <m:rPr>
            <m:sty m:val="p"/>
          </m:rPr>
          <m:t>Ω=</m:t>
        </m:r>
        <m:r>
          <m:rPr/>
          <m:t>dω</m:t>
        </m:r>
        <m:r>
          <m:rPr>
            <m:sty m:val="p"/>
          </m:rPr>
          <m:t>+</m:t>
        </m:r>
        <m:f>
          <m:fPr/>
          <m:num>
            <m:r>
              <m:rPr/>
              <m:t>1</m:t>
            </m:r>
          </m:num>
          <m:den>
            <m:r>
              <m:rPr/>
              <m:t>2</m:t>
            </m:r>
          </m:den>
        </m:f>
        <m:r>
          <m:rPr>
            <m:sty m:val="p"/>
          </m:rPr>
          <m:t>[</m:t>
        </m:r>
        <m:r>
          <m:rPr/>
          <m:t>ω</m:t>
        </m:r>
        <m:r>
          <m:rPr>
            <m:sty m:val="p"/>
          </m:rPr>
          <m:t>,</m:t>
        </m:r>
        <m:r>
          <m:rPr/>
          <m:t>ω</m:t>
        </m:r>
        <m:r>
          <m:rPr>
            <m:sty m:val="p"/>
          </m:rPr>
          <m:t>]</m:t>
        </m:r>
      </m:oMath>
      <w:r>
        <w:t>。</w:t>
      </w:r>
    </w:p>
    <w:p w14:paraId="116D8FAE">
      <w:pPr>
        <w:pStyle w:val="3"/>
      </w:pPr>
      <w:r>
        <w:rPr>
          <w:rFonts w:hint="eastAsia"/>
        </w:rPr>
        <w:t>定理</w:t>
      </w:r>
      <w:r>
        <w:t xml:space="preserve"> </w:t>
      </w:r>
      <w:r>
        <w:rPr>
          <w:rFonts w:hint="eastAsia"/>
        </w:rPr>
        <w:t>2.4（霍奇分解）：轨道波函数可霍奇分解为精确、余恰当和谐和部分：</w:t>
      </w:r>
      <w:r>
        <w:br w:type="textWrapping"/>
      </w:r>
      <m:oMathPara>
        <m:oMath>
          <m:r>
            <m:rPr/>
            <m:t>ψ</m:t>
          </m:r>
          <m:r>
            <m:rPr>
              <m:sty m:val="p"/>
            </m:rPr>
            <m:t>=</m:t>
          </m:r>
          <m:r>
            <m:rPr/>
            <m:t>dα</m:t>
          </m:r>
          <m:r>
            <m:rPr>
              <m:sty m:val="p"/>
            </m:rPr>
            <m:t>+</m:t>
          </m:r>
          <m:r>
            <m:rPr/>
            <m:t>δβ</m:t>
          </m:r>
          <m:r>
            <m:rPr>
              <m:sty m:val="p"/>
            </m:rPr>
            <m:t>+</m:t>
          </m:r>
          <m:r>
            <m:rPr/>
            <m:t>γ</m:t>
          </m:r>
        </m:oMath>
      </m:oMathPara>
    </w:p>
    <w:p w14:paraId="27DD22CD">
      <w:pPr>
        <w:pStyle w:val="3"/>
      </w:pPr>
      <w:r>
        <w:rPr>
          <w:rFonts w:hint="eastAsia"/>
        </w:rPr>
        <w:t>不同轨道的霍奇分解具有不同的对称性特征。</w:t>
      </w:r>
    </w:p>
    <w:p w14:paraId="4BF580A5">
      <w:pPr>
        <w:pStyle w:val="26"/>
        <w:numPr>
          <w:ilvl w:val="0"/>
          <w:numId w:val="4"/>
        </w:numPr>
        <w:rPr>
          <w:b/>
          <w:bCs/>
        </w:rPr>
      </w:pPr>
      <w:r>
        <w:rPr>
          <w:rFonts w:hint="eastAsia"/>
          <w:b/>
          <w:bCs/>
        </w:rPr>
        <w:t>光电效应的场纠缠机制</w:t>
      </w:r>
    </w:p>
    <w:p w14:paraId="567EFD43">
      <w:pPr>
        <w:pStyle w:val="4"/>
        <w:rPr>
          <w:b/>
          <w:bCs/>
        </w:rPr>
      </w:pPr>
      <w:r>
        <w:rPr>
          <w:b/>
          <w:bCs/>
        </w:rPr>
        <w:t xml:space="preserve">3.1 </w:t>
      </w:r>
      <w:r>
        <w:rPr>
          <w:rFonts w:hint="eastAsia"/>
          <w:b/>
          <w:bCs/>
        </w:rPr>
        <w:t>光子场组合波函数</w:t>
      </w:r>
    </w:p>
    <w:p w14:paraId="2E19D363">
      <w:pPr>
        <w:pStyle w:val="3"/>
      </w:pPr>
      <w:r>
        <w:rPr>
          <w:rFonts w:hint="eastAsia"/>
        </w:rPr>
        <w:t>光子在场组合理论中表示为：</w:t>
      </w:r>
      <w:r>
        <w:br w:type="textWrapping"/>
      </w:r>
      <m:oMathPara>
        <m:oMath>
          <m:sSub>
            <m:sSubPr/>
            <m:e>
              <m:r>
                <m:rPr>
                  <m:sty m:val="p"/>
                </m:rPr>
                <m:t>Ψ</m:t>
              </m:r>
            </m:e>
            <m:sub>
              <m:r>
                <m:rPr/>
                <m:t>γ</m:t>
              </m:r>
            </m:sub>
          </m:sSub>
          <m:r>
            <m:rPr>
              <m:sty m:val="p"/>
            </m:rPr>
            <m:t>=</m:t>
          </m:r>
          <m:sSub>
            <m:sSubPr/>
            <m:e>
              <m:r>
                <m:rPr/>
                <m:t>A</m:t>
              </m:r>
            </m:e>
            <m:sub>
              <m:r>
                <m:rPr/>
                <m:t>γ</m:t>
              </m:r>
            </m:sub>
          </m:sSub>
          <m:r>
            <m:rPr>
              <m:sty m:val="p"/>
            </m:rPr>
            <m:t>⊗</m:t>
          </m:r>
          <m:sSub>
            <m:sSubPr/>
            <m:e>
              <m:r>
                <m:rPr/>
                <m:t>B</m:t>
              </m:r>
            </m:e>
            <m:sub>
              <m:r>
                <m:rPr/>
                <m:t>0</m:t>
              </m:r>
            </m:sub>
          </m:sSub>
          <m:r>
            <m:rPr>
              <m:sty m:val="p"/>
            </m:rPr>
            <m:t>⊗</m:t>
          </m:r>
          <m:sSub>
            <m:sSubPr/>
            <m:e>
              <m:r>
                <m:rPr/>
                <m:t>C</m:t>
              </m:r>
            </m:e>
            <m:sub>
              <m:r>
                <m:rPr/>
                <m:t>0</m:t>
              </m:r>
            </m:sub>
          </m:sSub>
        </m:oMath>
      </m:oMathPara>
    </w:p>
    <w:p w14:paraId="79CBF8BD">
      <w:pPr>
        <w:pStyle w:val="3"/>
      </w:pPr>
      <w:r>
        <w:rPr>
          <w:rFonts w:hint="eastAsia"/>
        </w:rPr>
        <w:t>其中：</w:t>
      </w:r>
      <w:r>
        <w:br w:type="textWrapping"/>
      </w:r>
      <w:r>
        <w:t xml:space="preserve">* </w:t>
      </w:r>
      <m:oMath>
        <m:sSub>
          <m:sSubPr/>
          <m:e>
            <m:r>
              <m:rPr/>
              <m:t>A</m:t>
            </m:r>
          </m:e>
          <m:sub>
            <m:r>
              <m:rPr/>
              <m:t>γ</m:t>
            </m:r>
          </m:sub>
        </m:sSub>
      </m:oMath>
      <w:r>
        <w:t xml:space="preserve"> </w:t>
      </w:r>
      <w:r>
        <w:rPr>
          <w:rFonts w:hint="eastAsia"/>
        </w:rPr>
        <w:t>为激发态电磁场，满足波动方程：</w:t>
      </w:r>
      <m:oMath>
        <m:sSub>
          <m:sSubPr/>
          <m:e>
            <m:r>
              <m:rPr>
                <m:sty m:val="p"/>
              </m:rPr>
              <m:t>∂</m:t>
            </m:r>
          </m:e>
          <m:sub>
            <m:r>
              <m:rPr/>
              <m:t>μ</m:t>
            </m:r>
          </m:sub>
        </m:sSub>
        <m:sSup>
          <m:sSupPr/>
          <m:e>
            <m:r>
              <m:rPr>
                <m:sty m:val="p"/>
              </m:rPr>
              <m:t>∂</m:t>
            </m:r>
          </m:e>
          <m:sup>
            <m:r>
              <m:rPr/>
              <m:t>μ</m:t>
            </m:r>
          </m:sup>
        </m:sSup>
        <m:sSub>
          <m:sSubPr/>
          <m:e>
            <m:r>
              <m:rPr/>
              <m:t>A</m:t>
            </m:r>
          </m:e>
          <m:sub>
            <m:r>
              <m:rPr/>
              <m:t>γ</m:t>
            </m:r>
          </m:sub>
        </m:sSub>
        <m:r>
          <m:rPr>
            <m:sty m:val="p"/>
          </m:rPr>
          <m:t>=</m:t>
        </m:r>
        <m:r>
          <m:rPr/>
          <m:t>0</m:t>
        </m:r>
      </m:oMath>
    </w:p>
    <w:p w14:paraId="09FF1A47">
      <w:pPr>
        <w:numPr>
          <w:ilvl w:val="0"/>
          <w:numId w:val="2"/>
        </w:numPr>
      </w:pPr>
      <m:oMath>
        <m:sSub>
          <m:sSubPr/>
          <m:e>
            <m:r>
              <m:rPr/>
              <m:t>B</m:t>
            </m:r>
          </m:e>
          <m:sub>
            <m:r>
              <m:rPr/>
              <m:t>0</m:t>
            </m:r>
          </m:sub>
        </m:sSub>
      </m:oMath>
      <w:r>
        <w:t xml:space="preserve"> </w:t>
      </w:r>
      <w:r>
        <w:rPr>
          <w:rFonts w:hint="eastAsia"/>
        </w:rPr>
        <w:t>为色荷真空态：</w:t>
      </w:r>
      <m:oMath>
        <m:sSub>
          <m:sSubPr/>
          <m:e>
            <m:r>
              <m:rPr/>
              <m:t>B</m:t>
            </m:r>
          </m:e>
          <m:sub>
            <m:r>
              <m:rPr/>
              <m:t>0</m:t>
            </m:r>
          </m:sub>
        </m:sSub>
        <m:r>
          <m:rPr>
            <m:sty m:val="p"/>
          </m:rPr>
          <m:t>=|</m:t>
        </m:r>
        <m:r>
          <m:rPr/>
          <m:t>0</m:t>
        </m:r>
        <m:sSub>
          <m:sSubPr/>
          <m:e>
            <m:r>
              <m:rPr>
                <m:sty m:val="p"/>
              </m:rPr>
              <m:t>⟩</m:t>
            </m:r>
          </m:e>
          <m:sub>
            <m:r>
              <m:rPr/>
              <m:t>B</m:t>
            </m:r>
          </m:sub>
        </m:sSub>
      </m:oMath>
    </w:p>
    <w:p w14:paraId="0E324DAE">
      <w:pPr>
        <w:numPr>
          <w:ilvl w:val="0"/>
          <w:numId w:val="2"/>
        </w:numPr>
      </w:pPr>
      <m:oMath>
        <m:sSub>
          <m:sSubPr/>
          <m:e>
            <m:r>
              <m:rPr/>
              <m:t>C</m:t>
            </m:r>
          </m:e>
          <m:sub>
            <m:r>
              <m:rPr/>
              <m:t>0</m:t>
            </m:r>
          </m:sub>
        </m:sSub>
      </m:oMath>
      <w:r>
        <w:t xml:space="preserve"> </w:t>
      </w:r>
      <w:r>
        <w:rPr>
          <w:rFonts w:hint="eastAsia"/>
        </w:rPr>
        <w:t>为质量基态势：</w:t>
      </w:r>
      <m:oMath>
        <m:sSub>
          <m:sSubPr/>
          <m:e>
            <m:r>
              <m:rPr/>
              <m:t>C</m:t>
            </m:r>
          </m:e>
          <m:sub>
            <m:r>
              <m:rPr/>
              <m:t>0</m:t>
            </m:r>
          </m:sub>
        </m:sSub>
        <m:r>
          <m:rPr>
            <m:sty m:val="p"/>
          </m:rPr>
          <m:t>=|</m:t>
        </m:r>
        <m:r>
          <m:rPr/>
          <m:t>0</m:t>
        </m:r>
        <m:sSub>
          <m:sSubPr/>
          <m:e>
            <m:r>
              <m:rPr>
                <m:sty m:val="p"/>
              </m:rPr>
              <m:t>⟩</m:t>
            </m:r>
          </m:e>
          <m:sub>
            <m:r>
              <m:rPr/>
              <m:t>C</m:t>
            </m:r>
          </m:sub>
        </m:sSub>
      </m:oMath>
    </w:p>
    <w:p w14:paraId="7CFF890E">
      <w:pPr>
        <w:pStyle w:val="4"/>
      </w:pPr>
      <w:r>
        <w:rPr>
          <w:rFonts w:hint="eastAsia"/>
        </w:rPr>
        <w:t>定理</w:t>
      </w:r>
      <w:r>
        <w:t xml:space="preserve"> </w:t>
      </w:r>
      <w:r>
        <w:rPr>
          <w:rFonts w:hint="eastAsia"/>
        </w:rPr>
        <w:t>3.1（光子场完备性）：光子场组合构成完备的希尔伯特空间基：</w:t>
      </w:r>
      <w:r>
        <w:br w:type="textWrapping"/>
      </w:r>
      <m:oMathPara>
        <m:oMath>
          <m:sSub>
            <m:sSubPr/>
            <m:e>
              <m:r>
                <m:rPr>
                  <m:sty m:val="p"/>
                  <m:scr m:val="script"/>
                </m:rPr>
                <m:t>ℋ</m:t>
              </m:r>
            </m:e>
            <m:sub>
              <m:r>
                <m:rPr/>
                <m:t>γ</m:t>
              </m:r>
            </m:sub>
          </m:sSub>
          <m:r>
            <m:rPr>
              <m:sty m:val="p"/>
            </m:rPr>
            <m:t>=span{</m:t>
          </m:r>
          <m:sSub>
            <m:sSubPr/>
            <m:e>
              <m:r>
                <m:rPr/>
                <m:t>A</m:t>
              </m:r>
            </m:e>
            <m:sub>
              <m:r>
                <m:rPr/>
                <m:t>γ</m:t>
              </m:r>
            </m:sub>
          </m:sSub>
          <m:r>
            <m:rPr>
              <m:sty m:val="p"/>
            </m:rPr>
            <m:t>⊗</m:t>
          </m:r>
          <m:sSub>
            <m:sSubPr/>
            <m:e>
              <m:r>
                <m:rPr/>
                <m:t>B</m:t>
              </m:r>
            </m:e>
            <m:sub>
              <m:r>
                <m:rPr/>
                <m:t>0</m:t>
              </m:r>
            </m:sub>
          </m:sSub>
          <m:r>
            <m:rPr>
              <m:sty m:val="p"/>
            </m:rPr>
            <m:t>⊗</m:t>
          </m:r>
          <m:sSub>
            <m:sSubPr/>
            <m:e>
              <m:r>
                <m:rPr/>
                <m:t>C</m:t>
              </m:r>
            </m:e>
            <m:sub>
              <m:r>
                <m:rPr/>
                <m:t>0</m:t>
              </m:r>
            </m:sub>
          </m:sSub>
          <m:r>
            <m:rPr>
              <m:sty m:val="p"/>
            </m:rPr>
            <m:t>|∀</m:t>
          </m:r>
          <m:sSub>
            <m:sSubPr/>
            <m:e>
              <m:r>
                <m:rPr/>
                <m:t>A</m:t>
              </m:r>
            </m:e>
            <m:sub>
              <m:r>
                <m:rPr/>
                <m:t>γ</m:t>
              </m:r>
            </m:sub>
          </m:sSub>
          <m:r>
            <m:rPr>
              <m:sty m:val="p"/>
            </m:rPr>
            <m:t>∈</m:t>
          </m:r>
          <m:sSub>
            <m:sSubPr/>
            <m:e>
              <m:r>
                <m:rPr>
                  <m:sty m:val="p"/>
                  <m:scr m:val="script"/>
                </m:rPr>
                <m:t>ℋ</m:t>
              </m:r>
            </m:e>
            <m:sub>
              <m:r>
                <m:rPr/>
                <m:t>A</m:t>
              </m:r>
            </m:sub>
          </m:sSub>
          <m:r>
            <m:rPr>
              <m:sty m:val="p"/>
            </m:rPr>
            <m:t>}</m:t>
          </m:r>
        </m:oMath>
      </m:oMathPara>
    </w:p>
    <w:p w14:paraId="47E6BBAF">
      <w:pPr>
        <w:pStyle w:val="3"/>
        <w:rPr>
          <w:b/>
          <w:bCs/>
        </w:rPr>
      </w:pPr>
      <w:r>
        <w:rPr>
          <w:b/>
          <w:bCs/>
        </w:rPr>
        <w:t xml:space="preserve">3.2 A </w:t>
      </w:r>
      <w:r>
        <w:rPr>
          <w:rFonts w:hint="eastAsia"/>
          <w:b/>
          <w:bCs/>
        </w:rPr>
        <w:t>场纠缠的数学构建</w:t>
      </w:r>
    </w:p>
    <w:p w14:paraId="7A2D9AD0">
      <w:pPr>
        <w:pStyle w:val="3"/>
      </w:pPr>
      <w:r>
        <w:rPr>
          <w:rFonts w:hint="eastAsia"/>
        </w:rPr>
        <w:t>定义</w:t>
      </w:r>
      <w:r>
        <w:t xml:space="preserve"> </w:t>
      </w:r>
      <w:r>
        <w:rPr>
          <w:rFonts w:hint="eastAsia"/>
        </w:rPr>
        <w:t>3.1（A</w:t>
      </w:r>
      <w:r>
        <w:t xml:space="preserve"> </w:t>
      </w:r>
      <w:r>
        <w:rPr>
          <w:rFonts w:hint="eastAsia"/>
        </w:rPr>
        <w:t>场纠缠算符）：光子</w:t>
      </w:r>
      <w:r>
        <w:t xml:space="preserve"> A </w:t>
      </w:r>
      <w:r>
        <w:rPr>
          <w:rFonts w:hint="eastAsia"/>
        </w:rPr>
        <w:t>场与电子</w:t>
      </w:r>
      <w:r>
        <w:t xml:space="preserve"> A </w:t>
      </w:r>
      <w:r>
        <w:rPr>
          <w:rFonts w:hint="eastAsia"/>
        </w:rPr>
        <w:t>场的纠缠算符为：</w:t>
      </w:r>
      <w:r>
        <w:br w:type="textWrapping"/>
      </w:r>
      <m:oMathPara>
        <m:oMath>
          <m:sSub>
            <m:sSubPr/>
            <m:e>
              <m:acc>
                <m:accPr/>
                <m:e>
                  <m:r>
                    <m:rPr/>
                    <m:t>U</m:t>
                  </m:r>
                </m:e>
              </m:acc>
            </m:e>
            <m:sub>
              <m:r>
                <m:rPr/>
                <m:t>ent</m:t>
              </m:r>
            </m:sub>
          </m:sSub>
          <m:r>
            <m:rPr>
              <m:sty m:val="p"/>
            </m:rPr>
            <m:t>=exp</m:t>
          </m:r>
          <m:d>
            <m:dPr>
              <m:begChr m:val="["/>
              <m:sepChr m:val=""/>
              <m:endChr m:val="]"/>
            </m:dPr>
            <m:e>
              <m:r>
                <m:rPr>
                  <m:sty m:val="p"/>
                </m:rPr>
                <m:t>−</m:t>
              </m:r>
              <m:r>
                <m:rPr/>
                <m:t>i</m:t>
              </m:r>
              <m:r>
                <m:rPr>
                  <m:sty m:val="p"/>
                </m:rPr>
                <m:t>∫</m:t>
              </m:r>
              <m:sSup>
                <m:sSupPr/>
                <m:e>
                  <m:r>
                    <m:rPr/>
                    <m:t>d</m:t>
                  </m:r>
                </m:e>
                <m:sup>
                  <m:r>
                    <m:rPr/>
                    <m:t>3</m:t>
                  </m:r>
                </m:sup>
              </m:sSup>
              <m:r>
                <m:rPr/>
                <m:t>r</m:t>
              </m:r>
              <m:sSub>
                <m:sSubPr/>
                <m:e>
                  <m:r>
                    <m:rPr/>
                    <m:t>g</m:t>
                  </m:r>
                </m:e>
                <m:sub>
                  <m:r>
                    <m:rPr/>
                    <m:t>AA</m:t>
                  </m:r>
                </m:sub>
              </m:sSub>
              <m:r>
                <m:rPr>
                  <m:sty m:val="p"/>
                </m:rPr>
                <m:t>(</m:t>
              </m:r>
              <m:sSubSup>
                <m:sSubSupPr/>
                <m:e>
                  <m:r>
                    <m:rPr/>
                    <m:t>A</m:t>
                  </m:r>
                </m:e>
                <m:sub>
                  <m:r>
                    <m:rPr/>
                    <m:t>γ</m:t>
                  </m:r>
                </m:sub>
                <m:sup>
                  <m:r>
                    <m:rPr>
                      <m:sty m:val="p"/>
                    </m:rPr>
                    <m:t>†</m:t>
                  </m:r>
                </m:sup>
              </m:sSubSup>
              <m:sSub>
                <m:sSubPr/>
                <m:e>
                  <m:r>
                    <m:rPr/>
                    <m:t>A</m:t>
                  </m:r>
                </m:e>
                <m:sub>
                  <m:r>
                    <m:rPr/>
                    <m:t>e</m:t>
                  </m:r>
                </m:sub>
              </m:sSub>
              <m:r>
                <m:rPr>
                  <m:sty m:val="p"/>
                </m:rPr>
                <m:t>+</m:t>
              </m:r>
              <m:sSubSup>
                <m:sSubSupPr/>
                <m:e>
                  <m:r>
                    <m:rPr/>
                    <m:t>A</m:t>
                  </m:r>
                </m:e>
                <m:sub>
                  <m:r>
                    <m:rPr/>
                    <m:t>e</m:t>
                  </m:r>
                </m:sub>
                <m:sup>
                  <m:r>
                    <m:rPr>
                      <m:sty m:val="p"/>
                    </m:rPr>
                    <m:t>†</m:t>
                  </m:r>
                </m:sup>
              </m:sSubSup>
              <m:sSub>
                <m:sSubPr/>
                <m:e>
                  <m:r>
                    <m:rPr/>
                    <m:t>A</m:t>
                  </m:r>
                </m:e>
                <m:sub>
                  <m:r>
                    <m:rPr/>
                    <m:t>γ</m:t>
                  </m:r>
                </m:sub>
              </m:sSub>
              <m:r>
                <m:rPr>
                  <m:sty m:val="p"/>
                </m:rPr>
                <m:t>)</m:t>
              </m:r>
            </m:e>
          </m:d>
        </m:oMath>
      </m:oMathPara>
    </w:p>
    <w:p w14:paraId="1AEB81D0">
      <w:pPr>
        <w:pStyle w:val="3"/>
      </w:pPr>
      <w:r>
        <w:rPr>
          <w:rFonts w:hint="eastAsia"/>
        </w:rPr>
        <w:t>该算符满足幺正性：</w:t>
      </w:r>
      <m:oMath>
        <m:sSubSup>
          <m:sSubSupPr/>
          <m:e>
            <m:acc>
              <m:accPr/>
              <m:e>
                <m:r>
                  <m:rPr/>
                  <m:t>U</m:t>
                </m:r>
              </m:e>
            </m:acc>
          </m:e>
          <m:sub>
            <m:r>
              <m:rPr/>
              <m:t>ent</m:t>
            </m:r>
          </m:sub>
          <m:sup>
            <m:r>
              <m:rPr>
                <m:sty m:val="p"/>
              </m:rPr>
              <m:t>†</m:t>
            </m:r>
          </m:sup>
        </m:sSubSup>
        <m:sSub>
          <m:sSubPr/>
          <m:e>
            <m:acc>
              <m:accPr/>
              <m:e>
                <m:r>
                  <m:rPr/>
                  <m:t>U</m:t>
                </m:r>
              </m:e>
            </m:acc>
          </m:e>
          <m:sub>
            <m:r>
              <m:rPr/>
              <m:t>ent</m:t>
            </m:r>
          </m:sub>
        </m:sSub>
        <m:r>
          <m:rPr>
            <m:sty m:val="p"/>
          </m:rPr>
          <m:t>=</m:t>
        </m:r>
        <m:r>
          <m:rPr/>
          <m:t>I</m:t>
        </m:r>
      </m:oMath>
      <w:r>
        <w:t>。</w:t>
      </w:r>
    </w:p>
    <w:p w14:paraId="26D22875">
      <w:pPr>
        <w:pStyle w:val="3"/>
      </w:pPr>
      <w:r>
        <w:rPr>
          <w:rFonts w:hint="eastAsia"/>
        </w:rPr>
        <w:t>定理</w:t>
      </w:r>
      <w:r>
        <w:t xml:space="preserve"> </w:t>
      </w:r>
      <w:r>
        <w:rPr>
          <w:rFonts w:hint="eastAsia"/>
        </w:rPr>
        <w:t>3.2（纠缠动力学）：纠缠演化由海森堡方程描述：</w:t>
      </w:r>
      <w:r>
        <w:br w:type="textWrapping"/>
      </w:r>
      <m:oMathPara>
        <m:oMath>
          <m:r>
            <m:rPr/>
            <m:t>i</m:t>
          </m:r>
          <m:r>
            <m:rPr>
              <m:sty m:val="p"/>
            </m:rPr>
            <m:t>ℏ</m:t>
          </m:r>
          <m:f>
            <m:fPr/>
            <m:num>
              <m:r>
                <m:rPr/>
                <m:t>d</m:t>
              </m:r>
              <m:sSub>
                <m:sSubPr/>
                <m:e>
                  <m:acc>
                    <m:accPr/>
                    <m:e>
                      <m:r>
                        <m:rPr/>
                        <m:t>U</m:t>
                      </m:r>
                    </m:e>
                  </m:acc>
                </m:e>
                <m:sub>
                  <m:r>
                    <m:rPr/>
                    <m:t>ent</m:t>
                  </m:r>
                </m:sub>
              </m:sSub>
            </m:num>
            <m:den>
              <m:r>
                <m:rPr/>
                <m:t>dt</m:t>
              </m:r>
            </m:den>
          </m:f>
          <m:r>
            <m:rPr>
              <m:sty m:val="p"/>
            </m:rPr>
            <m:t>=[</m:t>
          </m:r>
          <m:sSub>
            <m:sSubPr/>
            <m:e>
              <m:acc>
                <m:accPr/>
                <m:e>
                  <m:r>
                    <m:rPr/>
                    <m:t>U</m:t>
                  </m:r>
                </m:e>
              </m:acc>
            </m:e>
            <m:sub>
              <m:r>
                <m:rPr/>
                <m:t>ent</m:t>
              </m:r>
            </m:sub>
          </m:sSub>
          <m:r>
            <m:rPr>
              <m:sty m:val="p"/>
            </m:rPr>
            <m:t>,</m:t>
          </m:r>
          <m:sSub>
            <m:sSubPr/>
            <m:e>
              <m:r>
                <m:rPr/>
                <m:t>H</m:t>
              </m:r>
            </m:e>
            <m:sub>
              <m:r>
                <m:rPr/>
                <m:t>int</m:t>
              </m:r>
            </m:sub>
          </m:sSub>
          <m:r>
            <m:rPr>
              <m:sty m:val="p"/>
            </m:rPr>
            <m:t>]</m:t>
          </m:r>
        </m:oMath>
      </m:oMathPara>
    </w:p>
    <w:p w14:paraId="69D85C79">
      <w:pPr>
        <w:pStyle w:val="3"/>
      </w:pPr>
      <w:r>
        <w:rPr>
          <w:rFonts w:hint="eastAsia"/>
        </w:rPr>
        <w:t>纠缠后的复合</w:t>
      </w:r>
      <w:r>
        <w:t xml:space="preserve"> A </w:t>
      </w:r>
      <w:r>
        <w:rPr>
          <w:rFonts w:hint="eastAsia"/>
        </w:rPr>
        <w:t>场为：</w:t>
      </w:r>
      <w:r>
        <w:br w:type="textWrapping"/>
      </w:r>
      <m:oMathPara>
        <m:oMath>
          <m:sSub>
            <m:sSubPr/>
            <m:e>
              <m:r>
                <m:rPr/>
                <m:t>A</m:t>
              </m:r>
            </m:e>
            <m:sub>
              <m:r>
                <m:rPr/>
                <m:t>comp</m:t>
              </m:r>
            </m:sub>
          </m:sSub>
          <m:r>
            <m:rPr>
              <m:sty m:val="p"/>
            </m:rPr>
            <m:t>=</m:t>
          </m:r>
          <m:sSub>
            <m:sSubPr/>
            <m:e>
              <m:acc>
                <m:accPr/>
                <m:e>
                  <m:r>
                    <m:rPr/>
                    <m:t>U</m:t>
                  </m:r>
                </m:e>
              </m:acc>
            </m:e>
            <m:sub>
              <m:r>
                <m:rPr/>
                <m:t>ent</m:t>
              </m:r>
            </m:sub>
          </m:sSub>
          <m:sSub>
            <m:sSubPr/>
            <m:e>
              <m:r>
                <m:rPr/>
                <m:t>A</m:t>
              </m:r>
            </m:e>
            <m:sub>
              <m:r>
                <m:rPr/>
                <m:t>e</m:t>
              </m:r>
            </m:sub>
          </m:sSub>
          <m:sSubSup>
            <m:sSubSupPr/>
            <m:e>
              <m:acc>
                <m:accPr/>
                <m:e>
                  <m:r>
                    <m:rPr/>
                    <m:t>U</m:t>
                  </m:r>
                </m:e>
              </m:acc>
            </m:e>
            <m:sub>
              <m:r>
                <m:rPr/>
                <m:t>ent</m:t>
              </m:r>
            </m:sub>
            <m:sup>
              <m:r>
                <m:rPr>
                  <m:sty m:val="p"/>
                </m:rPr>
                <m:t>†</m:t>
              </m:r>
            </m:sup>
          </m:sSubSup>
          <m:r>
            <m:rPr>
              <m:sty m:val="p"/>
            </m:rPr>
            <m:t>=</m:t>
          </m:r>
          <m:sSub>
            <m:sSubPr/>
            <m:e>
              <m:r>
                <m:rPr/>
                <m:t>A</m:t>
              </m:r>
            </m:e>
            <m:sub>
              <m:r>
                <m:rPr/>
                <m:t>e</m:t>
              </m:r>
            </m:sub>
          </m:sSub>
          <m:r>
            <m:rPr>
              <m:sty m:val="p"/>
            </m:rPr>
            <m:t>cos</m:t>
          </m:r>
          <m:r>
            <m:rPr/>
            <m:t>θ</m:t>
          </m:r>
          <m:r>
            <m:rPr>
              <m:sty m:val="p"/>
            </m:rPr>
            <m:t>+</m:t>
          </m:r>
          <m:sSub>
            <m:sSubPr/>
            <m:e>
              <m:r>
                <m:rPr/>
                <m:t>A</m:t>
              </m:r>
            </m:e>
            <m:sub>
              <m:r>
                <m:rPr/>
                <m:t>γ</m:t>
              </m:r>
            </m:sub>
          </m:sSub>
          <m:r>
            <m:rPr>
              <m:sty m:val="p"/>
            </m:rPr>
            <m:t>sin</m:t>
          </m:r>
          <m:r>
            <m:rPr/>
            <m:t>θ</m:t>
          </m:r>
        </m:oMath>
      </m:oMathPara>
    </w:p>
    <w:p w14:paraId="07E455AA">
      <w:pPr>
        <w:pStyle w:val="3"/>
      </w:pPr>
      <w:r>
        <w:rPr>
          <w:rFonts w:hint="eastAsia"/>
        </w:rPr>
        <w:t>其中纠缠角</w:t>
      </w:r>
      <w:r>
        <w:t xml:space="preserve"> </w:t>
      </w:r>
      <m:oMath>
        <m:r>
          <m:rPr/>
          <m:t>θ</m:t>
        </m:r>
      </m:oMath>
      <w:r>
        <w:t xml:space="preserve"> </w:t>
      </w:r>
      <w:r>
        <w:rPr>
          <w:rFonts w:hint="eastAsia"/>
        </w:rPr>
        <w:t>由耦合强度决定：</w:t>
      </w:r>
      <m:oMath>
        <m:r>
          <m:rPr>
            <m:sty m:val="p"/>
          </m:rPr>
          <m:t>tan</m:t>
        </m:r>
        <m:r>
          <m:rPr/>
          <m:t>θ</m:t>
        </m:r>
        <m:r>
          <m:rPr>
            <m:sty m:val="p"/>
          </m:rPr>
          <m:t>=</m:t>
        </m:r>
        <m:f>
          <m:fPr/>
          <m:num>
            <m:sSub>
              <m:sSubPr/>
              <m:e>
                <m:r>
                  <m:rPr/>
                  <m:t>g</m:t>
                </m:r>
              </m:e>
              <m:sub>
                <m:r>
                  <m:rPr/>
                  <m:t>AA</m:t>
                </m:r>
              </m:sub>
            </m:sSub>
            <m:sSub>
              <m:sSubPr/>
              <m:e>
                <m:r>
                  <m:rPr/>
                  <m:t>A</m:t>
                </m:r>
              </m:e>
              <m:sub>
                <m:r>
                  <m:rPr/>
                  <m:t>γ</m:t>
                </m:r>
              </m:sub>
            </m:sSub>
          </m:num>
          <m:den>
            <m:sSub>
              <m:sSubPr/>
              <m:e>
                <m:r>
                  <m:rPr/>
                  <m:t>A</m:t>
                </m:r>
              </m:e>
              <m:sub>
                <m:r>
                  <m:rPr/>
                  <m:t>e</m:t>
                </m:r>
              </m:sub>
            </m:sSub>
          </m:den>
        </m:f>
      </m:oMath>
      <w:r>
        <w:t>。</w:t>
      </w:r>
    </w:p>
    <w:p w14:paraId="55FF9DB0">
      <w:pPr>
        <w:pStyle w:val="3"/>
        <w:rPr>
          <w:b/>
          <w:bCs/>
        </w:rPr>
      </w:pPr>
      <w:r>
        <w:rPr>
          <w:b/>
          <w:bCs/>
        </w:rPr>
        <w:t xml:space="preserve">3.3 </w:t>
      </w:r>
      <w:r>
        <w:rPr>
          <w:rFonts w:hint="eastAsia"/>
          <w:b/>
          <w:bCs/>
        </w:rPr>
        <w:t>能级跃迁的严格证明</w:t>
      </w:r>
    </w:p>
    <w:p w14:paraId="4CA6EA16">
      <w:pPr>
        <w:pStyle w:val="3"/>
      </w:pPr>
      <w:r>
        <w:rPr>
          <w:rFonts w:hint="eastAsia"/>
        </w:rPr>
        <w:t>定理</w:t>
      </w:r>
      <w:r>
        <w:t xml:space="preserve"> </w:t>
      </w:r>
      <w:r>
        <w:rPr>
          <w:rFonts w:hint="eastAsia"/>
        </w:rPr>
        <w:t>3.3（光电效应能级定理）：当光子频率满足</w:t>
      </w:r>
      <w:r>
        <w:t xml:space="preserve"> </w:t>
      </w:r>
      <m:oMath>
        <m:r>
          <m:rPr>
            <m:sty m:val="p"/>
          </m:rPr>
          <m:t>ℏ</m:t>
        </m:r>
        <m:r>
          <m:rPr/>
          <m:t>ω</m:t>
        </m:r>
        <m:r>
          <m:rPr>
            <m:sty m:val="p"/>
          </m:rPr>
          <m:t>&gt;</m:t>
        </m:r>
        <m:sSub>
          <m:sSubPr/>
          <m:e>
            <m:r>
              <m:rPr/>
              <m:t>E</m:t>
            </m:r>
          </m:e>
          <m:sub>
            <m:r>
              <m:rPr/>
              <m:t>n</m:t>
            </m:r>
          </m:sub>
        </m:sSub>
        <m:r>
          <m:rPr>
            <m:sty m:val="p"/>
          </m:rPr>
          <m:t>−</m:t>
        </m:r>
        <m:sSub>
          <m:sSubPr/>
          <m:e>
            <m:r>
              <m:rPr/>
              <m:t>E</m:t>
            </m:r>
          </m:e>
          <m:sub>
            <m:r>
              <m:rPr/>
              <m:t>m</m:t>
            </m:r>
          </m:sub>
        </m:sSub>
      </m:oMath>
      <w:r>
        <w:t xml:space="preserve"> </w:t>
      </w:r>
      <w:r>
        <w:rPr>
          <w:rFonts w:hint="eastAsia"/>
        </w:rPr>
        <w:t>时，电子从能级</w:t>
      </w:r>
      <w:r>
        <w:t xml:space="preserve"> </w:t>
      </w:r>
      <m:oMath>
        <m:sSub>
          <m:sSubPr/>
          <m:e>
            <m:r>
              <m:rPr/>
              <m:t>E</m:t>
            </m:r>
          </m:e>
          <m:sub>
            <m:r>
              <m:rPr/>
              <m:t>m</m:t>
            </m:r>
          </m:sub>
        </m:sSub>
      </m:oMath>
      <w:r>
        <w:t xml:space="preserve"> </w:t>
      </w:r>
      <w:r>
        <w:rPr>
          <w:rFonts w:hint="eastAsia"/>
        </w:rPr>
        <w:t>跃迁到</w:t>
      </w:r>
      <w:r>
        <w:t xml:space="preserve"> </w:t>
      </w:r>
      <m:oMath>
        <m:sSub>
          <m:sSubPr/>
          <m:e>
            <m:r>
              <m:rPr/>
              <m:t>E</m:t>
            </m:r>
          </m:e>
          <m:sub>
            <m:r>
              <m:rPr/>
              <m:t>n</m:t>
            </m:r>
          </m:sub>
        </m:sSub>
      </m:oMath>
      <w:r>
        <w:t xml:space="preserve"> </w:t>
      </w:r>
      <w:r>
        <w:rPr>
          <w:rFonts w:hint="eastAsia"/>
        </w:rPr>
        <w:t>的概率为：</w:t>
      </w:r>
    </w:p>
    <w:p w14:paraId="63EED5F0">
      <w:pPr>
        <w:pStyle w:val="3"/>
      </w:pPr>
      <m:oMathPara>
        <m:oMathParaPr>
          <m:jc m:val="center"/>
        </m:oMathParaPr>
        <m:oMath>
          <m:sSub>
            <m:sSubPr/>
            <m:e>
              <m:r>
                <m:rPr/>
                <m:t>P</m:t>
              </m:r>
            </m:e>
            <m:sub>
              <m:r>
                <m:rPr/>
                <m:t>m</m:t>
              </m:r>
              <m:r>
                <m:rPr>
                  <m:sty m:val="p"/>
                </m:rPr>
                <m:t>→</m:t>
              </m:r>
              <m:r>
                <m:rPr/>
                <m:t>n</m:t>
              </m:r>
            </m:sub>
          </m:sSub>
          <m:r>
            <m:rPr>
              <m:sty m:val="p"/>
            </m:rPr>
            <m:t>=</m:t>
          </m:r>
          <m:f>
            <m:fPr/>
            <m:num>
              <m:r>
                <m:rPr/>
                <m:t>2π</m:t>
              </m:r>
            </m:num>
            <m:den>
              <m:r>
                <m:rPr>
                  <m:sty m:val="p"/>
                </m:rPr>
                <m:t>ℏ</m:t>
              </m:r>
            </m:den>
          </m:f>
          <m:r>
            <m:rPr>
              <m:sty m:val="p"/>
            </m:rPr>
            <m:t>|⟨</m:t>
          </m:r>
          <m:r>
            <m:rPr/>
            <m:t>n</m:t>
          </m:r>
          <m:r>
            <m:rPr>
              <m:sty m:val="p"/>
            </m:rPr>
            <m:t>|</m:t>
          </m:r>
          <m:sSub>
            <m:sSubPr/>
            <m:e>
              <m:r>
                <m:rPr/>
                <m:t>H</m:t>
              </m:r>
            </m:e>
            <m:sub>
              <m:r>
                <m:rPr/>
                <m:t>int</m:t>
              </m:r>
            </m:sub>
          </m:sSub>
          <m:r>
            <m:rPr>
              <m:sty m:val="p"/>
            </m:rPr>
            <m:t>|</m:t>
          </m:r>
          <m:r>
            <m:rPr/>
            <m:t>m</m:t>
          </m:r>
          <m:r>
            <m:rPr>
              <m:sty m:val="p"/>
            </m:rPr>
            <m:t>⟩</m:t>
          </m:r>
          <m:sSup>
            <m:sSupPr/>
            <m:e>
              <m:r>
                <m:rPr>
                  <m:sty m:val="p"/>
                </m:rPr>
                <m:t>|</m:t>
              </m:r>
            </m:e>
            <m:sup>
              <m:r>
                <m:rPr/>
                <m:t>2</m:t>
              </m:r>
            </m:sup>
          </m:sSup>
          <m:r>
            <m:rPr/>
            <m:t>δ</m:t>
          </m:r>
          <m:r>
            <m:rPr>
              <m:sty m:val="p"/>
            </m:rPr>
            <m:t>(</m:t>
          </m:r>
          <m:sSub>
            <m:sSubPr/>
            <m:e>
              <m:r>
                <m:rPr/>
                <m:t>E</m:t>
              </m:r>
            </m:e>
            <m:sub>
              <m:r>
                <m:rPr/>
                <m:t>n</m:t>
              </m:r>
            </m:sub>
          </m:sSub>
          <m:r>
            <m:rPr>
              <m:sty m:val="p"/>
            </m:rPr>
            <m:t>−</m:t>
          </m:r>
          <m:sSub>
            <m:sSubPr/>
            <m:e>
              <m:r>
                <m:rPr/>
                <m:t>E</m:t>
              </m:r>
            </m:e>
            <m:sub>
              <m:r>
                <m:rPr/>
                <m:t>m</m:t>
              </m:r>
            </m:sub>
          </m:sSub>
          <m:r>
            <m:rPr>
              <m:sty m:val="p"/>
            </m:rPr>
            <m:t>−ℏ</m:t>
          </m:r>
          <m:r>
            <m:rPr/>
            <m:t>ω</m:t>
          </m:r>
          <m:r>
            <m:rPr>
              <m:sty m:val="p"/>
            </m:rPr>
            <m:t>)</m:t>
          </m:r>
        </m:oMath>
      </m:oMathPara>
    </w:p>
    <w:p w14:paraId="73F88430">
      <w:pPr>
        <w:pStyle w:val="4"/>
      </w:pPr>
      <w:r>
        <w:rPr>
          <w:rFonts w:hint="eastAsia"/>
        </w:rPr>
        <w:t>相互作用矩阵元：</w:t>
      </w:r>
      <w:r>
        <w:br w:type="textWrapping"/>
      </w:r>
      <m:oMathPara>
        <m:oMath>
          <m:r>
            <m:rPr>
              <m:sty m:val="p"/>
            </m:rPr>
            <m:t>⟨</m:t>
          </m:r>
          <m:r>
            <m:rPr/>
            <m:t>n</m:t>
          </m:r>
          <m:r>
            <m:rPr>
              <m:sty m:val="p"/>
            </m:rPr>
            <m:t>|</m:t>
          </m:r>
          <m:sSub>
            <m:sSubPr/>
            <m:e>
              <m:r>
                <m:rPr/>
                <m:t>H</m:t>
              </m:r>
            </m:e>
            <m:sub>
              <m:r>
                <m:rPr/>
                <m:t>int</m:t>
              </m:r>
            </m:sub>
          </m:sSub>
          <m:r>
            <m:rPr>
              <m:sty m:val="p"/>
            </m:rPr>
            <m:t>|</m:t>
          </m:r>
          <m:r>
            <m:rPr/>
            <m:t>m</m:t>
          </m:r>
          <m:r>
            <m:rPr>
              <m:sty m:val="p"/>
            </m:rPr>
            <m:t>⟩=</m:t>
          </m:r>
          <m:sSub>
            <m:sSubPr/>
            <m:e>
              <m:r>
                <m:rPr/>
                <m:t>g</m:t>
              </m:r>
            </m:e>
            <m:sub>
              <m:r>
                <m:rPr/>
                <m:t>AA</m:t>
              </m:r>
            </m:sub>
          </m:sSub>
          <m:r>
            <m:rPr>
              <m:sty m:val="p"/>
            </m:rPr>
            <m:t>∫</m:t>
          </m:r>
          <m:sSup>
            <m:sSupPr/>
            <m:e>
              <m:r>
                <m:rPr/>
                <m:t>d</m:t>
              </m:r>
            </m:e>
            <m:sup>
              <m:r>
                <m:rPr/>
                <m:t>3</m:t>
              </m:r>
            </m:sup>
          </m:sSup>
          <m:r>
            <m:rPr/>
            <m:t>r</m:t>
          </m:r>
          <m:sSubSup>
            <m:sSubSupPr/>
            <m:e>
              <m:r>
                <m:rPr/>
                <m:t>ψ</m:t>
              </m:r>
            </m:e>
            <m:sub>
              <m:r>
                <m:rPr/>
                <m:t>n</m:t>
              </m:r>
            </m:sub>
            <m:sup>
              <m:r>
                <m:rPr>
                  <m:sty m:val="p"/>
                </m:rPr>
                <m:t>∗</m:t>
              </m:r>
            </m:sup>
          </m:sSubSup>
          <m:r>
            <m:rPr>
              <m:sty m:val="p"/>
            </m:rPr>
            <m:t>(</m:t>
          </m:r>
          <m:acc>
            <m:accPr>
              <m:chr m:val="⃗"/>
            </m:accPr>
            <m:e>
              <m:r>
                <m:rPr/>
                <m:t>r</m:t>
              </m:r>
            </m:e>
          </m:acc>
          <m:r>
            <m:rPr>
              <m:sty m:val="p"/>
            </m:rPr>
            <m:t>)</m:t>
          </m:r>
          <m:sSub>
            <m:sSubPr/>
            <m:e>
              <m:r>
                <m:rPr/>
                <m:t>A</m:t>
              </m:r>
            </m:e>
            <m:sub>
              <m:r>
                <m:rPr/>
                <m:t>γ</m:t>
              </m:r>
            </m:sub>
          </m:sSub>
          <m:r>
            <m:rPr>
              <m:sty m:val="p"/>
            </m:rPr>
            <m:t>(</m:t>
          </m:r>
          <m:acc>
            <m:accPr>
              <m:chr m:val="⃗"/>
            </m:accPr>
            <m:e>
              <m:r>
                <m:rPr/>
                <m:t>r</m:t>
              </m:r>
            </m:e>
          </m:acc>
          <m:r>
            <m:rPr>
              <m:sty m:val="p"/>
            </m:rPr>
            <m:t>)</m:t>
          </m:r>
          <m:sSub>
            <m:sSubPr/>
            <m:e>
              <m:r>
                <m:rPr/>
                <m:t>ψ</m:t>
              </m:r>
            </m:e>
            <m:sub>
              <m:r>
                <m:rPr/>
                <m:t>m</m:t>
              </m:r>
            </m:sub>
          </m:sSub>
          <m:r>
            <m:rPr>
              <m:sty m:val="p"/>
            </m:rPr>
            <m:t>(</m:t>
          </m:r>
          <m:acc>
            <m:accPr>
              <m:chr m:val="⃗"/>
            </m:accPr>
            <m:e>
              <m:r>
                <m:rPr/>
                <m:t>r</m:t>
              </m:r>
            </m:e>
          </m:acc>
          <m:r>
            <m:rPr>
              <m:sty m:val="p"/>
            </m:rPr>
            <m:t>)</m:t>
          </m:r>
        </m:oMath>
      </m:oMathPara>
    </w:p>
    <w:p w14:paraId="51863C7B">
      <w:pPr>
        <w:pStyle w:val="3"/>
      </w:pPr>
      <w:r>
        <w:rPr>
          <w:b/>
          <w:bCs/>
        </w:rPr>
        <w:t xml:space="preserve">3.4 </w:t>
      </w:r>
      <w:r>
        <w:rPr>
          <w:rFonts w:hint="eastAsia"/>
          <w:b/>
          <w:bCs/>
        </w:rPr>
        <w:t>频率选择规则的场论解释</w:t>
      </w:r>
    </w:p>
    <w:p w14:paraId="5AEC7558">
      <w:pPr>
        <w:pStyle w:val="3"/>
      </w:pPr>
      <w:r>
        <w:rPr>
          <w:rFonts w:hint="eastAsia"/>
        </w:rPr>
        <w:t>命题</w:t>
      </w:r>
      <w:r>
        <w:t xml:space="preserve"> </w:t>
      </w:r>
      <w:r>
        <w:rPr>
          <w:rFonts w:hint="eastAsia"/>
        </w:rPr>
        <w:t>3.1（频率共振条件）：当光子</w:t>
      </w:r>
      <w:r>
        <w:t xml:space="preserve"> A </w:t>
      </w:r>
      <w:r>
        <w:rPr>
          <w:rFonts w:hint="eastAsia"/>
        </w:rPr>
        <w:t>场频率满足</w:t>
      </w:r>
      <w:r>
        <w:t xml:space="preserve"> </w:t>
      </w:r>
      <m:oMath>
        <m:r>
          <m:rPr/>
          <m:t>ω</m:t>
        </m:r>
        <m:r>
          <m:rPr>
            <m:sty m:val="p"/>
          </m:rPr>
          <m:t>=</m:t>
        </m:r>
        <m:f>
          <m:fPr/>
          <m:num>
            <m:sSubSup>
              <m:sSubSupPr/>
              <m:e>
                <m:r>
                  <m:rPr/>
                  <m:t>E</m:t>
                </m:r>
              </m:e>
              <m:sub>
                <m:r>
                  <m:rPr/>
                  <m:t>n</m:t>
                </m:r>
              </m:sub>
              <m:sup>
                <m:r>
                  <m:rPr/>
                  <m:t>A</m:t>
                </m:r>
              </m:sup>
            </m:sSubSup>
            <m:r>
              <m:rPr>
                <m:sty m:val="p"/>
              </m:rPr>
              <m:t>−</m:t>
            </m:r>
            <m:sSubSup>
              <m:sSubSupPr/>
              <m:e>
                <m:r>
                  <m:rPr/>
                  <m:t>E</m:t>
                </m:r>
              </m:e>
              <m:sub>
                <m:r>
                  <m:rPr/>
                  <m:t>m</m:t>
                </m:r>
              </m:sub>
              <m:sup>
                <m:r>
                  <m:rPr/>
                  <m:t>A</m:t>
                </m:r>
              </m:sup>
            </m:sSubSup>
          </m:num>
          <m:den>
            <m:r>
              <m:rPr>
                <m:sty m:val="p"/>
              </m:rPr>
              <m:t>ℏ</m:t>
            </m:r>
          </m:den>
        </m:f>
      </m:oMath>
      <w:r>
        <w:t xml:space="preserve"> </w:t>
      </w:r>
      <w:r>
        <w:rPr>
          <w:rFonts w:hint="eastAsia"/>
        </w:rPr>
        <w:t>时，发生最大纠缠概率。</w:t>
      </w:r>
    </w:p>
    <w:p w14:paraId="6B070FAE">
      <w:pPr>
        <w:pStyle w:val="26"/>
        <w:numPr>
          <w:ilvl w:val="0"/>
          <w:numId w:val="5"/>
        </w:numPr>
        <w:rPr>
          <w:b/>
          <w:bCs/>
        </w:rPr>
      </w:pPr>
      <w:r>
        <w:rPr>
          <w:rFonts w:hint="eastAsia"/>
          <w:b/>
          <w:bCs/>
        </w:rPr>
        <w:t>内光电效应与外光电效应的统一描述</w:t>
      </w:r>
    </w:p>
    <w:p w14:paraId="23226A31">
      <w:pPr>
        <w:pStyle w:val="4"/>
      </w:pPr>
      <w:r>
        <w:rPr>
          <w:b/>
          <w:bCs/>
        </w:rPr>
        <w:t xml:space="preserve">4.1 </w:t>
      </w:r>
      <w:r>
        <w:rPr>
          <w:rFonts w:hint="eastAsia"/>
          <w:b/>
          <w:bCs/>
        </w:rPr>
        <w:t>内光电效应的场论模型</w:t>
      </w:r>
    </w:p>
    <w:p w14:paraId="6CEA6296">
      <w:pPr>
        <w:pStyle w:val="3"/>
      </w:pPr>
      <w:r>
        <w:rPr>
          <w:rFonts w:hint="eastAsia"/>
        </w:rPr>
        <w:t>内光电效应中，电子吸收光子后跃迁到原子的激发态，但仍束缚在原子内。新的场组合波函数为：</w:t>
      </w:r>
      <w:r>
        <w:br w:type="textWrapping"/>
      </w:r>
      <m:oMathPara>
        <m:oMath>
          <m:sSubSup>
            <m:sSubSupPr/>
            <m:e>
              <m:r>
                <m:rPr>
                  <m:sty m:val="p"/>
                </m:rPr>
                <m:t>Ψ</m:t>
              </m:r>
            </m:e>
            <m:sub>
              <m:r>
                <m:rPr/>
                <m:t>e</m:t>
              </m:r>
            </m:sub>
            <m:sup>
              <m:r>
                <m:rPr/>
                <m:t>new</m:t>
              </m:r>
            </m:sup>
          </m:sSubSup>
          <m:r>
            <m:rPr>
              <m:sty m:val="p"/>
            </m:rPr>
            <m:t>=</m:t>
          </m:r>
          <m:sSub>
            <m:sSubPr/>
            <m:e>
              <m:r>
                <m:rPr/>
                <m:t>A</m:t>
              </m:r>
            </m:e>
            <m:sub>
              <m:r>
                <m:rPr/>
                <m:t>comp</m:t>
              </m:r>
            </m:sub>
          </m:sSub>
          <m:r>
            <m:rPr>
              <m:sty m:val="p"/>
            </m:rPr>
            <m:t>⊗</m:t>
          </m:r>
          <m:sSub>
            <m:sSubPr/>
            <m:e>
              <m:r>
                <m:rPr/>
                <m:t>B</m:t>
              </m:r>
            </m:e>
            <m:sub>
              <m:r>
                <m:rPr/>
                <m:t>e</m:t>
              </m:r>
            </m:sub>
          </m:sSub>
          <m:r>
            <m:rPr>
              <m:sty m:val="p"/>
            </m:rPr>
            <m:t>⊗</m:t>
          </m:r>
          <m:sSub>
            <m:sSubPr/>
            <m:e>
              <m:r>
                <m:rPr/>
                <m:t>C</m:t>
              </m:r>
            </m:e>
            <m:sub>
              <m:r>
                <m:rPr/>
                <m:t>e</m:t>
              </m:r>
            </m:sub>
          </m:sSub>
        </m:oMath>
      </m:oMathPara>
    </w:p>
    <w:p w14:paraId="46FF5A4D">
      <w:pPr>
        <w:pStyle w:val="3"/>
      </w:pPr>
      <w:r>
        <w:rPr>
          <w:rFonts w:hint="eastAsia"/>
        </w:rPr>
        <w:t>其中</w:t>
      </w:r>
      <w:r>
        <w:t xml:space="preserve"> </w:t>
      </w:r>
      <m:oMath>
        <m:sSub>
          <m:sSubPr/>
          <m:e>
            <m:r>
              <m:rPr/>
              <m:t>A</m:t>
            </m:r>
          </m:e>
          <m:sub>
            <m:r>
              <m:rPr/>
              <m:t>comp</m:t>
            </m:r>
          </m:sub>
        </m:sSub>
      </m:oMath>
      <w:r>
        <w:t xml:space="preserve"> </w:t>
      </w:r>
      <w:r>
        <w:rPr>
          <w:rFonts w:hint="eastAsia"/>
        </w:rPr>
        <w:t>处于高能级，满足激发态方程：</w:t>
      </w:r>
      <w:r>
        <w:br w:type="textWrapping"/>
      </w:r>
      <m:oMathPara>
        <m:oMath>
          <m:d>
            <m:dPr>
              <m:begChr m:val="["/>
              <m:sepChr m:val=""/>
              <m:endChr m:val="]"/>
            </m:dPr>
            <m:e>
              <m:r>
                <m:rPr>
                  <m:sty m:val="p"/>
                </m:rPr>
                <m:t>−</m:t>
              </m:r>
              <m:f>
                <m:fPr/>
                <m:num>
                  <m:sSup>
                    <m:sSupPr/>
                    <m:e>
                      <m:r>
                        <m:rPr>
                          <m:sty m:val="p"/>
                        </m:rPr>
                        <m:t>ℏ</m:t>
                      </m:r>
                    </m:e>
                    <m:sup>
                      <m:r>
                        <m:rPr/>
                        <m:t>2</m:t>
                      </m:r>
                    </m:sup>
                  </m:sSup>
                </m:num>
                <m:den>
                  <m:r>
                    <m:rPr/>
                    <m:t>2m</m:t>
                  </m:r>
                </m:den>
              </m:f>
              <m:sSup>
                <m:sSupPr/>
                <m:e>
                  <m:r>
                    <m:rPr>
                      <m:sty m:val="p"/>
                    </m:rPr>
                    <m:t>∇</m:t>
                  </m:r>
                </m:e>
                <m:sup>
                  <m:r>
                    <m:rPr/>
                    <m:t>2</m:t>
                  </m:r>
                </m:sup>
              </m:sSup>
              <m:r>
                <m:rPr>
                  <m:sty m:val="p"/>
                </m:rPr>
                <m:t>+</m:t>
              </m:r>
              <m:r>
                <m:rPr/>
                <m:t>V</m:t>
              </m:r>
              <m:r>
                <m:rPr>
                  <m:sty m:val="p"/>
                </m:rPr>
                <m:t>(</m:t>
              </m:r>
              <m:r>
                <m:rPr/>
                <m:t>r</m:t>
              </m:r>
              <m:r>
                <m:rPr>
                  <m:sty m:val="p"/>
                </m:rPr>
                <m:t>)</m:t>
              </m:r>
            </m:e>
          </m:d>
          <m:sSub>
            <m:sSubPr/>
            <m:e>
              <m:r>
                <m:rPr/>
                <m:t>A</m:t>
              </m:r>
            </m:e>
            <m:sub>
              <m:r>
                <m:rPr/>
                <m:t>comp</m:t>
              </m:r>
            </m:sub>
          </m:sSub>
          <m:r>
            <m:rPr>
              <m:sty m:val="p"/>
            </m:rPr>
            <m:t>=</m:t>
          </m:r>
          <m:sSub>
            <m:sSubPr/>
            <m:e>
              <m:r>
                <m:rPr/>
                <m:t>E</m:t>
              </m:r>
            </m:e>
            <m:sub>
              <m:r>
                <m:rPr/>
                <m:t>high</m:t>
              </m:r>
            </m:sub>
          </m:sSub>
          <m:sSub>
            <m:sSubPr/>
            <m:e>
              <m:r>
                <m:rPr/>
                <m:t>A</m:t>
              </m:r>
            </m:e>
            <m:sub>
              <m:r>
                <m:rPr/>
                <m:t>comp</m:t>
              </m:r>
            </m:sub>
          </m:sSub>
        </m:oMath>
      </m:oMathPara>
    </w:p>
    <w:p w14:paraId="7B1C85D2">
      <w:pPr>
        <w:pStyle w:val="3"/>
      </w:pPr>
      <w:r>
        <w:rPr>
          <w:rFonts w:hint="eastAsia"/>
        </w:rPr>
        <w:t>命题</w:t>
      </w:r>
      <w:r>
        <w:t xml:space="preserve"> </w:t>
      </w:r>
      <w:r>
        <w:rPr>
          <w:rFonts w:hint="eastAsia"/>
        </w:rPr>
        <w:t>4.1（内光电选择定则）：内光电效应满足角动量守恒：</w:t>
      </w:r>
      <m:oMath>
        <m:r>
          <m:rPr>
            <m:sty m:val="p"/>
          </m:rPr>
          <m:t>Δ</m:t>
        </m:r>
        <m:r>
          <m:rPr/>
          <m:t>l</m:t>
        </m:r>
        <m:r>
          <m:rPr>
            <m:sty m:val="p"/>
          </m:rPr>
          <m:t>=±</m:t>
        </m:r>
        <m:r>
          <m:rPr/>
          <m:t>1</m:t>
        </m:r>
        <m:r>
          <m:rPr>
            <m:sty m:val="p"/>
          </m:rPr>
          <m:t>,Δ</m:t>
        </m:r>
        <m:r>
          <m:rPr/>
          <m:t>m</m:t>
        </m:r>
        <m:r>
          <m:rPr>
            <m:sty m:val="p"/>
          </m:rPr>
          <m:t>=</m:t>
        </m:r>
        <m:r>
          <m:rPr/>
          <m:t>0</m:t>
        </m:r>
        <m:r>
          <m:rPr>
            <m:sty m:val="p"/>
          </m:rPr>
          <m:t>,±</m:t>
        </m:r>
        <m:r>
          <m:rPr/>
          <m:t>1</m:t>
        </m:r>
      </m:oMath>
      <w:r>
        <w:t>。</w:t>
      </w:r>
    </w:p>
    <w:p w14:paraId="260FC52E">
      <w:pPr>
        <w:pStyle w:val="3"/>
        <w:rPr>
          <w:b/>
          <w:bCs/>
        </w:rPr>
      </w:pPr>
      <w:r>
        <w:rPr>
          <w:b/>
          <w:bCs/>
        </w:rPr>
        <w:t xml:space="preserve">4.2 </w:t>
      </w:r>
      <w:r>
        <w:rPr>
          <w:rFonts w:hint="eastAsia"/>
          <w:b/>
          <w:bCs/>
        </w:rPr>
        <w:t>外光电效应的阈值条件</w:t>
      </w:r>
    </w:p>
    <w:p w14:paraId="1C8A948A">
      <w:pPr>
        <w:pStyle w:val="3"/>
      </w:pPr>
      <w:r>
        <w:rPr>
          <w:rFonts w:hint="eastAsia"/>
        </w:rPr>
        <w:t>定理</w:t>
      </w:r>
      <w:r>
        <w:t xml:space="preserve"> </w:t>
      </w:r>
      <w:r>
        <w:rPr>
          <w:rFonts w:hint="eastAsia"/>
        </w:rPr>
        <w:t>4.1（外光电阈值定理）：当光子能量满足</w:t>
      </w:r>
      <w:r>
        <w:t xml:space="preserve"> </w:t>
      </w:r>
      <m:oMath>
        <m:r>
          <m:rPr>
            <m:sty m:val="p"/>
          </m:rPr>
          <m:t>ℏ</m:t>
        </m:r>
        <m:r>
          <m:rPr/>
          <m:t>ω</m:t>
        </m:r>
        <m:r>
          <m:rPr>
            <m:sty m:val="p"/>
          </m:rPr>
          <m:t>≥</m:t>
        </m:r>
        <m:r>
          <m:rPr/>
          <m:t>ϕ</m:t>
        </m:r>
        <m:r>
          <m:rPr>
            <m:sty m:val="p"/>
          </m:rPr>
          <m:t>+</m:t>
        </m:r>
        <m:sSub>
          <m:sSubPr/>
          <m:e>
            <m:r>
              <m:rPr/>
              <m:t>E</m:t>
            </m:r>
          </m:e>
          <m:sub>
            <m:r>
              <m:rPr/>
              <m:t>kin</m:t>
            </m:r>
          </m:sub>
        </m:sSub>
      </m:oMath>
      <w:r>
        <w:t xml:space="preserve"> </w:t>
      </w:r>
      <w:r>
        <w:rPr>
          <w:rFonts w:hint="eastAsia"/>
        </w:rPr>
        <w:t>时发生外光电效应。</w:t>
      </w:r>
    </w:p>
    <w:p w14:paraId="169BF9FC">
      <w:pPr>
        <w:pStyle w:val="3"/>
      </w:pPr>
      <w:r>
        <w:rPr>
          <w:rFonts w:hint="eastAsia"/>
        </w:rPr>
        <w:t>在场组合理论中，这对应于</w:t>
      </w:r>
      <w:r>
        <w:t xml:space="preserve"> A </w:t>
      </w:r>
      <w:r>
        <w:rPr>
          <w:rFonts w:hint="eastAsia"/>
        </w:rPr>
        <w:t>场强度条件：</w:t>
      </w:r>
      <m:oMath>
        <m:sSubSup>
          <m:sSubSupPr/>
          <m:e>
            <m:r>
              <m:rPr/>
              <m:t>A</m:t>
            </m:r>
          </m:e>
          <m:sub>
            <m:r>
              <m:rPr/>
              <m:t>comp</m:t>
            </m:r>
          </m:sub>
          <m:sup>
            <m:r>
              <m:rPr/>
              <m:t>2</m:t>
            </m:r>
          </m:sup>
        </m:sSubSup>
        <m:r>
          <m:rPr>
            <m:sty m:val="p"/>
          </m:rPr>
          <m:t>&gt;</m:t>
        </m:r>
        <m:sSubSup>
          <m:sSubSupPr/>
          <m:e>
            <m:r>
              <m:rPr/>
              <m:t>A</m:t>
            </m:r>
          </m:e>
          <m:sub>
            <m:r>
              <m:rPr>
                <m:sty m:val="p"/>
              </m:rPr>
              <m:t>threshold</m:t>
            </m:r>
          </m:sub>
          <m:sup>
            <m:r>
              <m:rPr/>
              <m:t>2</m:t>
            </m:r>
          </m:sup>
        </m:sSubSup>
      </m:oMath>
      <w:r>
        <w:rPr>
          <w:rFonts w:hint="eastAsia"/>
        </w:rPr>
        <w:t>，其中阈值</w:t>
      </w:r>
      <w:r>
        <w:t xml:space="preserve"> </w:t>
      </w:r>
      <m:oMath>
        <m:r>
          <m:rPr/>
          <m:t>A</m:t>
        </m:r>
      </m:oMath>
      <w:r>
        <w:t xml:space="preserve"> </w:t>
      </w:r>
      <w:r>
        <w:rPr>
          <w:rFonts w:hint="eastAsia"/>
        </w:rPr>
        <w:t>场强度为：</w:t>
      </w:r>
      <m:oMath>
        <m:sSubSup>
          <m:sSubSupPr/>
          <m:e>
            <m:r>
              <m:rPr/>
              <m:t>A</m:t>
            </m:r>
          </m:e>
          <m:sub>
            <m:r>
              <m:rPr>
                <m:sty m:val="p"/>
              </m:rPr>
              <m:t>threshold</m:t>
            </m:r>
          </m:sub>
          <m:sup>
            <m:r>
              <m:rPr/>
              <m:t>2</m:t>
            </m:r>
          </m:sup>
        </m:sSubSup>
        <m:r>
          <m:rPr>
            <m:sty m:val="p"/>
          </m:rPr>
          <m:t>=</m:t>
        </m:r>
        <m:f>
          <m:fPr/>
          <m:num>
            <m:r>
              <m:rPr/>
              <m:t>2mϕ</m:t>
            </m:r>
          </m:num>
          <m:den>
            <m:sSup>
              <m:sSupPr/>
              <m:e>
                <m:r>
                  <m:rPr>
                    <m:sty m:val="p"/>
                  </m:rPr>
                  <m:t>ℏ</m:t>
                </m:r>
              </m:e>
              <m:sup>
                <m:r>
                  <m:rPr/>
                  <m:t>2</m:t>
                </m:r>
              </m:sup>
            </m:sSup>
          </m:den>
        </m:f>
      </m:oMath>
    </w:p>
    <w:p w14:paraId="4D0E9409">
      <w:pPr>
        <w:pStyle w:val="3"/>
        <w:rPr>
          <w:b/>
          <w:bCs/>
        </w:rPr>
      </w:pPr>
      <w:r>
        <w:rPr>
          <w:b/>
          <w:bCs/>
        </w:rPr>
        <w:t xml:space="preserve">4.3 </w:t>
      </w:r>
      <w:r>
        <w:rPr>
          <w:rFonts w:hint="eastAsia"/>
          <w:b/>
          <w:bCs/>
        </w:rPr>
        <w:t>统一性定理</w:t>
      </w:r>
    </w:p>
    <w:p w14:paraId="75D28C33">
      <w:pPr>
        <w:pStyle w:val="3"/>
      </w:pPr>
      <w:r>
        <w:rPr>
          <w:rFonts w:hint="eastAsia"/>
        </w:rPr>
        <w:t>定理</w:t>
      </w:r>
      <w:r>
        <w:t xml:space="preserve"> </w:t>
      </w:r>
      <w:r>
        <w:rPr>
          <w:rFonts w:hint="eastAsia"/>
        </w:rPr>
        <w:t>4.2（统一性定理）：内、外光电效应是同一物理过程在不同能标下的表现：</w:t>
      </w:r>
      <w:r>
        <w:br w:type="textWrapping"/>
      </w:r>
      <w:r>
        <w:t xml:space="preserve">* </w:t>
      </w:r>
      <w:r>
        <w:rPr>
          <w:rFonts w:hint="eastAsia"/>
        </w:rPr>
        <w:t>当</w:t>
      </w:r>
      <w:r>
        <w:t xml:space="preserve"> </w:t>
      </w:r>
      <m:oMath>
        <m:r>
          <m:rPr>
            <m:sty m:val="p"/>
          </m:rPr>
          <m:t>ℏ</m:t>
        </m:r>
        <m:r>
          <m:rPr/>
          <m:t>ω</m:t>
        </m:r>
        <m:r>
          <m:rPr>
            <m:sty m:val="p"/>
          </m:rPr>
          <m:t>&lt;</m:t>
        </m:r>
        <m:sSub>
          <m:sSubPr/>
          <m:e>
            <m:r>
              <m:rPr/>
              <m:t>E</m:t>
            </m:r>
          </m:e>
          <m:sub>
            <m:r>
              <m:rPr>
                <m:sty m:val="p"/>
              </m:rPr>
              <m:t>ion</m:t>
            </m:r>
          </m:sub>
        </m:sSub>
      </m:oMath>
      <w:r>
        <w:t xml:space="preserve"> </w:t>
      </w:r>
      <w:r>
        <w:rPr>
          <w:rFonts w:hint="eastAsia"/>
        </w:rPr>
        <w:t>时，表现为内光电效应</w:t>
      </w:r>
    </w:p>
    <w:p w14:paraId="031630DF">
      <w:pPr>
        <w:pStyle w:val="26"/>
        <w:numPr>
          <w:ilvl w:val="0"/>
          <w:numId w:val="2"/>
        </w:numPr>
      </w:pPr>
      <w:r>
        <w:rPr>
          <w:rFonts w:hint="eastAsia"/>
        </w:rPr>
        <w:t>当</w:t>
      </w:r>
      <w:r>
        <w:t xml:space="preserve"> </w:t>
      </w:r>
      <m:oMath>
        <m:r>
          <m:rPr>
            <m:sty m:val="p"/>
          </m:rPr>
          <m:t>ℏ</m:t>
        </m:r>
        <m:r>
          <m:rPr/>
          <m:t>ω</m:t>
        </m:r>
        <m:r>
          <m:rPr>
            <m:sty m:val="p"/>
          </m:rPr>
          <m:t>≥</m:t>
        </m:r>
        <m:sSub>
          <m:sSubPr/>
          <m:e>
            <m:r>
              <m:rPr/>
              <m:t>E</m:t>
            </m:r>
          </m:e>
          <m:sub>
            <m:r>
              <m:rPr>
                <m:sty m:val="p"/>
              </m:rPr>
              <m:t>ion</m:t>
            </m:r>
          </m:sub>
        </m:sSub>
      </m:oMath>
      <w:r>
        <w:t xml:space="preserve"> </w:t>
      </w:r>
      <w:r>
        <w:rPr>
          <w:rFonts w:hint="eastAsia"/>
        </w:rPr>
        <w:t>时，表现为外光电效应</w:t>
      </w:r>
    </w:p>
    <w:p w14:paraId="0507F07C">
      <w:pPr>
        <w:pStyle w:val="26"/>
        <w:numPr>
          <w:ilvl w:val="0"/>
          <w:numId w:val="6"/>
        </w:numPr>
        <w:rPr>
          <w:b/>
          <w:bCs/>
        </w:rPr>
      </w:pPr>
      <w:r>
        <w:rPr>
          <w:rFonts w:hint="eastAsia"/>
          <w:b/>
          <w:bCs/>
        </w:rPr>
        <w:t>量子测量的场组合解释</w:t>
      </w:r>
    </w:p>
    <w:p w14:paraId="5D018718">
      <w:pPr>
        <w:pStyle w:val="4"/>
        <w:rPr>
          <w:b/>
          <w:bCs/>
        </w:rPr>
      </w:pPr>
      <w:r>
        <w:rPr>
          <w:b/>
          <w:bCs/>
        </w:rPr>
        <w:t xml:space="preserve">5.1 B </w:t>
      </w:r>
      <w:r>
        <w:rPr>
          <w:rFonts w:hint="eastAsia"/>
          <w:b/>
          <w:bCs/>
        </w:rPr>
        <w:t>场相互作用的测量模型</w:t>
      </w:r>
    </w:p>
    <w:p w14:paraId="3C80A0C7">
      <w:pPr>
        <w:pStyle w:val="3"/>
      </w:pPr>
      <w:r>
        <w:rPr>
          <w:rFonts w:hint="eastAsia"/>
        </w:rPr>
        <w:t>定义</w:t>
      </w:r>
      <w:r>
        <w:t xml:space="preserve"> </w:t>
      </w:r>
      <w:r>
        <w:rPr>
          <w:rFonts w:hint="eastAsia"/>
        </w:rPr>
        <w:t>5.1（测量算符）：探测过程由</w:t>
      </w:r>
      <w:r>
        <w:t xml:space="preserve"> B </w:t>
      </w:r>
      <w:r>
        <w:rPr>
          <w:rFonts w:hint="eastAsia"/>
        </w:rPr>
        <w:t>场流算符描述：</w:t>
      </w:r>
      <w:r>
        <w:br w:type="textWrapping"/>
      </w:r>
      <m:oMathPara>
        <m:oMath>
          <m:acc>
            <m:accPr/>
            <m:e>
              <m:r>
                <m:rPr/>
                <m:t>M</m:t>
              </m:r>
            </m:e>
          </m:acc>
          <m:r>
            <m:rPr>
              <m:sty m:val="p"/>
            </m:rPr>
            <m:t>(</m:t>
          </m:r>
          <m:acc>
            <m:accPr>
              <m:chr m:val="⃗"/>
            </m:accPr>
            <m:e>
              <m:r>
                <m:rPr/>
                <m:t>x</m:t>
              </m:r>
            </m:e>
          </m:acc>
          <m:r>
            <m:rPr>
              <m:sty m:val="p"/>
            </m:rPr>
            <m:t>)=</m:t>
          </m:r>
          <m:sSubSup>
            <m:sSubSupPr/>
            <m:e>
              <m:r>
                <m:rPr/>
                <m:t>J</m:t>
              </m:r>
            </m:e>
            <m:sub>
              <m:r>
                <m:rPr/>
                <m:t>μ</m:t>
              </m:r>
            </m:sub>
            <m:sup>
              <m:r>
                <m:rPr/>
                <m:t>B</m:t>
              </m:r>
            </m:sup>
          </m:sSubSup>
          <m:r>
            <m:rPr>
              <m:sty m:val="p"/>
            </m:rPr>
            <m:t>(</m:t>
          </m:r>
          <m:acc>
            <m:accPr>
              <m:chr m:val="⃗"/>
            </m:accPr>
            <m:e>
              <m:r>
                <m:rPr/>
                <m:t>x</m:t>
              </m:r>
            </m:e>
          </m:acc>
          <m:r>
            <m:rPr>
              <m:sty m:val="p"/>
            </m:rPr>
            <m:t>)⊗</m:t>
          </m:r>
          <m:sSubSup>
            <m:sSubSupPr/>
            <m:e>
              <m:r>
                <m:rPr/>
                <m:t>J</m:t>
              </m:r>
            </m:e>
            <m:sub>
              <m:r>
                <m:rPr/>
                <m:t>probe</m:t>
              </m:r>
            </m:sub>
            <m:sup>
              <m:r>
                <m:rPr/>
                <m:t>μ</m:t>
              </m:r>
            </m:sup>
          </m:sSubSup>
          <m:r>
            <m:rPr>
              <m:sty m:val="p"/>
            </m:rPr>
            <m:t>(</m:t>
          </m:r>
          <m:acc>
            <m:accPr>
              <m:chr m:val="⃗"/>
            </m:accPr>
            <m:e>
              <m:r>
                <m:rPr/>
                <m:t>x</m:t>
              </m:r>
            </m:e>
          </m:acc>
          <m:r>
            <m:rPr>
              <m:sty m:val="p"/>
            </m:rPr>
            <m:t>)</m:t>
          </m:r>
        </m:oMath>
      </m:oMathPara>
    </w:p>
    <w:p w14:paraId="09770AFE">
      <w:pPr>
        <w:pStyle w:val="3"/>
      </w:pPr>
      <w:r>
        <w:rPr>
          <w:rFonts w:hint="eastAsia"/>
        </w:rPr>
        <w:t>定理</w:t>
      </w:r>
      <w:r>
        <w:t xml:space="preserve"> </w:t>
      </w:r>
      <w:r>
        <w:rPr>
          <w:rFonts w:hint="eastAsia"/>
        </w:rPr>
        <w:t>5.1（测量概率）：在位置</w:t>
      </w:r>
      <w:r>
        <w:t xml:space="preserve"> </w:t>
      </w:r>
      <m:oMath>
        <m:acc>
          <m:accPr>
            <m:chr m:val="⃗"/>
          </m:accPr>
          <m:e>
            <m:r>
              <m:rPr/>
              <m:t>x</m:t>
            </m:r>
          </m:e>
        </m:acc>
      </m:oMath>
      <w:r>
        <w:t xml:space="preserve"> </w:t>
      </w:r>
      <w:r>
        <w:rPr>
          <w:rFonts w:hint="eastAsia"/>
        </w:rPr>
        <w:t>探测到电子的概率为：</w:t>
      </w:r>
    </w:p>
    <w:p w14:paraId="4BB2D55B">
      <w:pPr>
        <w:pStyle w:val="3"/>
      </w:pPr>
      <m:oMathPara>
        <m:oMathParaPr>
          <m:jc m:val="center"/>
        </m:oMathParaPr>
        <m:oMath>
          <m:r>
            <m:rPr/>
            <m:t>P</m:t>
          </m:r>
          <m:r>
            <m:rPr>
              <m:sty m:val="p"/>
            </m:rPr>
            <m:t>(</m:t>
          </m:r>
          <m:acc>
            <m:accPr>
              <m:chr m:val="⃗"/>
            </m:accPr>
            <m:e>
              <m:r>
                <m:rPr/>
                <m:t>x</m:t>
              </m:r>
            </m:e>
          </m:acc>
          <m:r>
            <m:rPr>
              <m:sty m:val="p"/>
            </m:rPr>
            <m:t>)=</m:t>
          </m:r>
          <m:f>
            <m:fPr/>
            <m:num>
              <m:r>
                <m:rPr>
                  <m:sty m:val="p"/>
                </m:rPr>
                <m:t>(⟨</m:t>
              </m:r>
              <m:sSub>
                <m:sSubPr/>
                <m:e>
                  <m:r>
                    <m:rPr>
                      <m:sty m:val="p"/>
                    </m:rPr>
                    <m:t>Ψ</m:t>
                  </m:r>
                </m:e>
                <m:sub>
                  <m:r>
                    <m:rPr/>
                    <m:t>probe</m:t>
                  </m:r>
                </m:sub>
              </m:sSub>
              <m:r>
                <m:rPr>
                  <m:sty m:val="p"/>
                </m:rPr>
                <m:t>⊗</m:t>
              </m:r>
              <m:sSub>
                <m:sSubPr/>
                <m:e>
                  <m:r>
                    <m:rPr>
                      <m:sty m:val="p"/>
                    </m:rPr>
                    <m:t>Ψ</m:t>
                  </m:r>
                </m:e>
                <m:sub>
                  <m:r>
                    <m:rPr/>
                    <m:t>e</m:t>
                  </m:r>
                </m:sub>
              </m:sSub>
              <m:sSubSup>
                <m:sSubSupPr/>
                <m:e>
                  <m:r>
                    <m:rPr/>
                    <m:t>J</m:t>
                  </m:r>
                </m:e>
                <m:sub>
                  <m:r>
                    <m:rPr/>
                    <m:t>μ</m:t>
                  </m:r>
                </m:sub>
                <m:sup>
                  <m:r>
                    <m:rPr/>
                    <m:t>B</m:t>
                  </m:r>
                </m:sup>
              </m:sSubSup>
              <m:r>
                <m:rPr>
                  <m:sty m:val="p"/>
                </m:rPr>
                <m:t>(</m:t>
              </m:r>
              <m:acc>
                <m:accPr>
                  <m:chr m:val="⃗"/>
                </m:accPr>
                <m:e>
                  <m:r>
                    <m:rPr/>
                    <m:t>x</m:t>
                  </m:r>
                </m:e>
              </m:acc>
              <m:r>
                <m:rPr>
                  <m:sty m:val="p"/>
                </m:rPr>
                <m:t>)</m:t>
              </m:r>
              <m:r>
                <m:rPr/>
                <m:t>0</m:t>
              </m:r>
              <m:r>
                <m:rPr>
                  <m:sty m:val="p"/>
                </m:rPr>
                <m:t>⟩</m:t>
              </m:r>
              <m:sSup>
                <m:sSupPr/>
                <m:e>
                  <m:r>
                    <m:rPr>
                      <m:sty m:val="p"/>
                    </m:rPr>
                    <m:t>)</m:t>
                  </m:r>
                </m:e>
                <m:sup>
                  <m:r>
                    <m:rPr/>
                    <m:t>2</m:t>
                  </m:r>
                </m:sup>
              </m:sSup>
            </m:num>
            <m:den>
              <m:r>
                <m:rPr>
                  <m:sty m:val="p"/>
                </m:rPr>
                <m:t>∫</m:t>
              </m:r>
              <m:sSup>
                <m:sSupPr/>
                <m:e>
                  <m:r>
                    <m:rPr/>
                    <m:t>d</m:t>
                  </m:r>
                </m:e>
                <m:sup>
                  <m:r>
                    <m:rPr/>
                    <m:t>3</m:t>
                  </m:r>
                </m:sup>
              </m:sSup>
              <m:sSup>
                <m:sSupPr/>
                <m:e>
                  <m:r>
                    <m:rPr/>
                    <m:t>x</m:t>
                  </m:r>
                </m:e>
                <m:sup>
                  <m:r>
                    <m:rPr>
                      <m:sty m:val="p"/>
                    </m:rPr>
                    <m:t>′</m:t>
                  </m:r>
                </m:sup>
              </m:sSup>
              <m:r>
                <m:rPr>
                  <m:sty m:val="p"/>
                </m:rPr>
                <m:t>(⟨</m:t>
              </m:r>
              <m:sSub>
                <m:sSubPr/>
                <m:e>
                  <m:r>
                    <m:rPr>
                      <m:sty m:val="p"/>
                    </m:rPr>
                    <m:t>Ψ</m:t>
                  </m:r>
                </m:e>
                <m:sub>
                  <m:r>
                    <m:rPr/>
                    <m:t>probe</m:t>
                  </m:r>
                </m:sub>
              </m:sSub>
              <m:r>
                <m:rPr>
                  <m:sty m:val="p"/>
                </m:rPr>
                <m:t>⊗</m:t>
              </m:r>
              <m:sSub>
                <m:sSubPr/>
                <m:e>
                  <m:r>
                    <m:rPr>
                      <m:sty m:val="p"/>
                    </m:rPr>
                    <m:t>Ψ</m:t>
                  </m:r>
                </m:e>
                <m:sub>
                  <m:r>
                    <m:rPr/>
                    <m:t>e</m:t>
                  </m:r>
                </m:sub>
              </m:sSub>
              <m:sSubSup>
                <m:sSubSupPr/>
                <m:e>
                  <m:r>
                    <m:rPr/>
                    <m:t>J</m:t>
                  </m:r>
                </m:e>
                <m:sub>
                  <m:r>
                    <m:rPr/>
                    <m:t>μ</m:t>
                  </m:r>
                </m:sub>
                <m:sup>
                  <m:r>
                    <m:rPr/>
                    <m:t>B</m:t>
                  </m:r>
                </m:sup>
              </m:sSubSup>
              <m:r>
                <m:rPr>
                  <m:sty m:val="p"/>
                </m:rPr>
                <m:t>(</m:t>
              </m:r>
              <m:sSup>
                <m:sSupPr/>
                <m:e>
                  <m:acc>
                    <m:accPr>
                      <m:chr m:val="⃗"/>
                    </m:accPr>
                    <m:e>
                      <m:r>
                        <m:rPr/>
                        <m:t>x</m:t>
                      </m:r>
                    </m:e>
                  </m:acc>
                </m:e>
                <m:sup>
                  <m:r>
                    <m:rPr>
                      <m:sty m:val="p"/>
                    </m:rPr>
                    <m:t>′</m:t>
                  </m:r>
                </m:sup>
              </m:sSup>
              <m:r>
                <m:rPr>
                  <m:sty m:val="p"/>
                </m:rPr>
                <m:t>)</m:t>
              </m:r>
              <m:r>
                <m:rPr/>
                <m:t>0</m:t>
              </m:r>
              <m:r>
                <m:rPr>
                  <m:sty m:val="p"/>
                </m:rPr>
                <m:t>⟩</m:t>
              </m:r>
              <m:sSup>
                <m:sSupPr/>
                <m:e>
                  <m:r>
                    <m:rPr>
                      <m:sty m:val="p"/>
                    </m:rPr>
                    <m:t>)</m:t>
                  </m:r>
                </m:e>
                <m:sup>
                  <m:r>
                    <m:rPr/>
                    <m:t>2</m:t>
                  </m:r>
                </m:sup>
              </m:sSup>
            </m:den>
          </m:f>
        </m:oMath>
      </m:oMathPara>
    </w:p>
    <w:p w14:paraId="46E329C8">
      <w:pPr>
        <w:pStyle w:val="4"/>
        <w:rPr>
          <w:b/>
          <w:bCs/>
        </w:rPr>
      </w:pPr>
      <w:r>
        <w:rPr>
          <w:b/>
          <w:bCs/>
        </w:rPr>
        <w:t xml:space="preserve">5.2 </w:t>
      </w:r>
      <w:r>
        <w:rPr>
          <w:rFonts w:hint="eastAsia"/>
          <w:b/>
          <w:bCs/>
        </w:rPr>
        <w:t>波函数坍缩的场论机制</w:t>
      </w:r>
    </w:p>
    <w:p w14:paraId="0F00C64A">
      <w:pPr>
        <w:pStyle w:val="3"/>
      </w:pPr>
      <w:r>
        <w:rPr>
          <w:rFonts w:hint="eastAsia"/>
        </w:rPr>
        <w:t>命题</w:t>
      </w:r>
      <w:r>
        <w:t xml:space="preserve"> </w:t>
      </w:r>
      <w:r>
        <w:rPr>
          <w:rFonts w:hint="eastAsia"/>
        </w:rPr>
        <w:t>5.1（坍缩规则）：</w:t>
      </w:r>
      <w:r>
        <w:br w:type="textWrapping"/>
      </w:r>
      <w:r>
        <w:t xml:space="preserve">* </w:t>
      </w:r>
      <w:r>
        <w:rPr>
          <w:rFonts w:hint="eastAsia"/>
        </w:rPr>
        <w:t>位置测量：坍缩到</w:t>
      </w:r>
      <w:r>
        <w:t xml:space="preserve"> C </w:t>
      </w:r>
      <w:r>
        <w:rPr>
          <w:rFonts w:hint="eastAsia"/>
        </w:rPr>
        <w:t>场本征态</w:t>
      </w:r>
    </w:p>
    <w:p w14:paraId="5312ACA0">
      <w:pPr>
        <w:numPr>
          <w:ilvl w:val="0"/>
          <w:numId w:val="2"/>
        </w:numPr>
      </w:pPr>
      <w:r>
        <w:rPr>
          <w:rFonts w:hint="eastAsia"/>
        </w:rPr>
        <w:t>动量测量：坍缩到</w:t>
      </w:r>
      <w:r>
        <w:t xml:space="preserve"> A </w:t>
      </w:r>
      <w:r>
        <w:rPr>
          <w:rFonts w:hint="eastAsia"/>
        </w:rPr>
        <w:t>场本征态</w:t>
      </w:r>
    </w:p>
    <w:p w14:paraId="7FA0CD23">
      <w:pPr>
        <w:numPr>
          <w:ilvl w:val="0"/>
          <w:numId w:val="2"/>
        </w:numPr>
      </w:pPr>
      <w:r>
        <w:rPr>
          <w:rFonts w:hint="eastAsia"/>
        </w:rPr>
        <w:t>电荷测量：坍缩到</w:t>
      </w:r>
      <w:r>
        <w:t xml:space="preserve"> B </w:t>
      </w:r>
      <w:r>
        <w:rPr>
          <w:rFonts w:hint="eastAsia"/>
        </w:rPr>
        <w:t>场本征态</w:t>
      </w:r>
    </w:p>
    <w:p w14:paraId="25843300">
      <w:pPr>
        <w:pStyle w:val="4"/>
        <w:rPr>
          <w:b/>
          <w:bCs/>
        </w:rPr>
      </w:pPr>
      <w:r>
        <w:rPr>
          <w:b/>
          <w:bCs/>
        </w:rPr>
        <w:t xml:space="preserve">5.3 </w:t>
      </w:r>
      <w:r>
        <w:rPr>
          <w:rFonts w:hint="eastAsia"/>
          <w:b/>
          <w:bCs/>
        </w:rPr>
        <w:t>测不准原理的场论起源</w:t>
      </w:r>
    </w:p>
    <w:p w14:paraId="3502CBDE">
      <w:pPr>
        <w:pStyle w:val="3"/>
      </w:pPr>
      <w:r>
        <w:rPr>
          <w:rFonts w:hint="eastAsia"/>
        </w:rPr>
        <w:t>定理</w:t>
      </w:r>
      <w:r>
        <w:t xml:space="preserve"> </w:t>
      </w:r>
      <w:r>
        <w:rPr>
          <w:rFonts w:hint="eastAsia"/>
        </w:rPr>
        <w:t>5.2（测不准关系）：位置与动量的不确定关系源于</w:t>
      </w:r>
      <w:r>
        <w:t xml:space="preserve"> B </w:t>
      </w:r>
      <w:r>
        <w:rPr>
          <w:rFonts w:hint="eastAsia"/>
        </w:rPr>
        <w:t>场拓扑约束：</w:t>
      </w:r>
      <w:r>
        <w:br w:type="textWrapping"/>
      </w:r>
      <m:oMathPara>
        <m:oMath>
          <m:r>
            <m:rPr>
              <m:sty m:val="p"/>
            </m:rPr>
            <m:t>Δ</m:t>
          </m:r>
          <m:r>
            <m:rPr/>
            <m:t>x</m:t>
          </m:r>
          <m:r>
            <m:rPr>
              <m:sty m:val="p"/>
            </m:rPr>
            <m:t>Δ</m:t>
          </m:r>
          <m:r>
            <m:rPr/>
            <m:t>p</m:t>
          </m:r>
          <m:r>
            <m:rPr>
              <m:sty m:val="p"/>
            </m:rPr>
            <m:t>≥</m:t>
          </m:r>
          <m:f>
            <m:fPr/>
            <m:num>
              <m:r>
                <m:rPr>
                  <m:sty m:val="p"/>
                </m:rPr>
                <m:t>ℏ</m:t>
              </m:r>
            </m:num>
            <m:den>
              <m:r>
                <m:rPr/>
                <m:t>2</m:t>
              </m:r>
            </m:den>
          </m:f>
          <m:r>
            <m:rPr>
              <m:sty m:val="p"/>
            </m:rPr>
            <m:t>⟨[</m:t>
          </m:r>
          <m:sSub>
            <m:sSubPr/>
            <m:e>
              <m:r>
                <m:rPr>
                  <m:sty m:val="p"/>
                </m:rPr>
                <m:t>∂</m:t>
              </m:r>
            </m:e>
            <m:sub>
              <m:r>
                <m:rPr/>
                <m:t>μ</m:t>
              </m:r>
            </m:sub>
          </m:sSub>
          <m:sSubSup>
            <m:sSubSupPr/>
            <m:e>
              <m:r>
                <m:rPr/>
                <m:t>J</m:t>
              </m:r>
            </m:e>
            <m:sub>
              <m:r>
                <m:rPr/>
                <m:t>μ</m:t>
              </m:r>
            </m:sub>
            <m:sup>
              <m:r>
                <m:rPr/>
                <m:t>B</m:t>
              </m:r>
            </m:sup>
          </m:sSubSup>
          <m:r>
            <m:rPr>
              <m:sty m:val="p"/>
            </m:rPr>
            <m:t>,</m:t>
          </m:r>
          <m:sSubSup>
            <m:sSubSupPr/>
            <m:e>
              <m:r>
                <m:rPr/>
                <m:t>J</m:t>
              </m:r>
            </m:e>
            <m:sub>
              <m:r>
                <m:rPr/>
                <m:t>ν</m:t>
              </m:r>
            </m:sub>
            <m:sup>
              <m:r>
                <m:rPr/>
                <m:t>B</m:t>
              </m:r>
            </m:sup>
          </m:sSubSup>
          <m:r>
            <m:rPr>
              <m:sty m:val="p"/>
            </m:rPr>
            <m:t>]⟩</m:t>
          </m:r>
        </m:oMath>
      </m:oMathPara>
    </w:p>
    <w:p w14:paraId="261F69EC">
      <w:pPr>
        <w:pStyle w:val="26"/>
        <w:numPr>
          <w:ilvl w:val="0"/>
          <w:numId w:val="7"/>
        </w:numPr>
        <w:rPr>
          <w:b/>
          <w:bCs/>
        </w:rPr>
      </w:pPr>
      <w:r>
        <w:rPr>
          <w:rFonts w:hint="eastAsia"/>
          <w:b/>
          <w:bCs/>
        </w:rPr>
        <w:t>多电子原子系统的场组合描述</w:t>
      </w:r>
    </w:p>
    <w:p w14:paraId="343FD861">
      <w:pPr>
        <w:pStyle w:val="4"/>
        <w:rPr>
          <w:b/>
          <w:bCs/>
        </w:rPr>
      </w:pPr>
      <w:r>
        <w:rPr>
          <w:b/>
          <w:bCs/>
        </w:rPr>
        <w:t xml:space="preserve">6.1 </w:t>
      </w:r>
      <w:r>
        <w:rPr>
          <w:rFonts w:hint="eastAsia"/>
          <w:b/>
          <w:bCs/>
        </w:rPr>
        <w:t>多电子波函数的反对称化</w:t>
      </w:r>
    </w:p>
    <w:p w14:paraId="3F29DC90">
      <w:pPr>
        <w:pStyle w:val="3"/>
      </w:pPr>
      <w:r>
        <w:rPr>
          <w:rFonts w:hint="eastAsia"/>
        </w:rPr>
        <w:t>多电子系统的波函数必须满足交换反对称性。对于两个电子系统：</w:t>
      </w:r>
      <w:r>
        <w:br w:type="textWrapping"/>
      </w:r>
      <m:oMathPara>
        <m:oMath>
          <m:r>
            <m:rPr>
              <m:sty m:val="p"/>
            </m:rPr>
            <m:t>Ψ(</m:t>
          </m:r>
          <m:sSub>
            <m:sSubPr/>
            <m:e>
              <m:r>
                <m:rPr/>
                <m:t>r</m:t>
              </m:r>
            </m:e>
            <m:sub>
              <m:r>
                <m:rPr/>
                <m:t>1</m:t>
              </m:r>
            </m:sub>
          </m:sSub>
          <m:r>
            <m:rPr>
              <m:sty m:val="p"/>
            </m:rPr>
            <m:t>,</m:t>
          </m:r>
          <m:sSub>
            <m:sSubPr/>
            <m:e>
              <m:r>
                <m:rPr/>
                <m:t>r</m:t>
              </m:r>
            </m:e>
            <m:sub>
              <m:r>
                <m:rPr/>
                <m:t>2</m:t>
              </m:r>
            </m:sub>
          </m:sSub>
          <m:r>
            <m:rPr>
              <m:sty m:val="p"/>
            </m:rPr>
            <m:t>)=</m:t>
          </m:r>
          <m:f>
            <m:fPr/>
            <m:num>
              <m:r>
                <m:rPr/>
                <m:t>1</m:t>
              </m:r>
            </m:num>
            <m:den>
              <m:rad>
                <m:radPr>
                  <m:degHide m:val="1"/>
                </m:radPr>
                <m:deg/>
                <m:e>
                  <m:r>
                    <m:rPr/>
                    <m:t>2</m:t>
                  </m:r>
                </m:e>
              </m:rad>
            </m:den>
          </m:f>
          <m:r>
            <m:rPr>
              <m:sty m:val="p"/>
            </m:rPr>
            <m:t>[</m:t>
          </m:r>
          <m:sSub>
            <m:sSubPr/>
            <m:e>
              <m:r>
                <m:rPr/>
                <m:t>ψ</m:t>
              </m:r>
            </m:e>
            <m:sub>
              <m:r>
                <m:rPr/>
                <m:t>a</m:t>
              </m:r>
            </m:sub>
          </m:sSub>
          <m:r>
            <m:rPr>
              <m:sty m:val="p"/>
            </m:rPr>
            <m:t>(</m:t>
          </m:r>
          <m:sSub>
            <m:sSubPr/>
            <m:e>
              <m:r>
                <m:rPr/>
                <m:t>r</m:t>
              </m:r>
            </m:e>
            <m:sub>
              <m:r>
                <m:rPr/>
                <m:t>1</m:t>
              </m:r>
            </m:sub>
          </m:sSub>
          <m:r>
            <m:rPr>
              <m:sty m:val="p"/>
            </m:rPr>
            <m:t>)</m:t>
          </m:r>
          <m:sSub>
            <m:sSubPr/>
            <m:e>
              <m:r>
                <m:rPr/>
                <m:t>ψ</m:t>
              </m:r>
            </m:e>
            <m:sub>
              <m:r>
                <m:rPr/>
                <m:t>b</m:t>
              </m:r>
            </m:sub>
          </m:sSub>
          <m:r>
            <m:rPr>
              <m:sty m:val="p"/>
            </m:rPr>
            <m:t>(</m:t>
          </m:r>
          <m:sSub>
            <m:sSubPr/>
            <m:e>
              <m:r>
                <m:rPr/>
                <m:t>r</m:t>
              </m:r>
            </m:e>
            <m:sub>
              <m:r>
                <m:rPr/>
                <m:t>2</m:t>
              </m:r>
            </m:sub>
          </m:sSub>
          <m:r>
            <m:rPr>
              <m:sty m:val="p"/>
            </m:rPr>
            <m:t>)−</m:t>
          </m:r>
          <m:sSub>
            <m:sSubPr/>
            <m:e>
              <m:r>
                <m:rPr/>
                <m:t>ψ</m:t>
              </m:r>
            </m:e>
            <m:sub>
              <m:r>
                <m:rPr/>
                <m:t>a</m:t>
              </m:r>
            </m:sub>
          </m:sSub>
          <m:r>
            <m:rPr>
              <m:sty m:val="p"/>
            </m:rPr>
            <m:t>(</m:t>
          </m:r>
          <m:sSub>
            <m:sSubPr/>
            <m:e>
              <m:r>
                <m:rPr/>
                <m:t>r</m:t>
              </m:r>
            </m:e>
            <m:sub>
              <m:r>
                <m:rPr/>
                <m:t>2</m:t>
              </m:r>
            </m:sub>
          </m:sSub>
          <m:r>
            <m:rPr>
              <m:sty m:val="p"/>
            </m:rPr>
            <m:t>)</m:t>
          </m:r>
          <m:sSub>
            <m:sSubPr/>
            <m:e>
              <m:r>
                <m:rPr/>
                <m:t>ψ</m:t>
              </m:r>
            </m:e>
            <m:sub>
              <m:r>
                <m:rPr/>
                <m:t>b</m:t>
              </m:r>
            </m:sub>
          </m:sSub>
          <m:r>
            <m:rPr>
              <m:sty m:val="p"/>
            </m:rPr>
            <m:t>(</m:t>
          </m:r>
          <m:sSub>
            <m:sSubPr/>
            <m:e>
              <m:r>
                <m:rPr/>
                <m:t>r</m:t>
              </m:r>
            </m:e>
            <m:sub>
              <m:r>
                <m:rPr/>
                <m:t>1</m:t>
              </m:r>
            </m:sub>
          </m:sSub>
          <m:r>
            <m:rPr>
              <m:sty m:val="p"/>
            </m:rPr>
            <m:t>)]</m:t>
          </m:r>
        </m:oMath>
      </m:oMathPara>
    </w:p>
    <w:p w14:paraId="32A6800A">
      <w:pPr>
        <w:pStyle w:val="3"/>
      </w:pPr>
      <w:r>
        <w:rPr>
          <w:rFonts w:hint="eastAsia"/>
        </w:rPr>
        <w:t>在场组合理论中，泡利不相容原理来源于场组合波函数的反对称化。</w:t>
      </w:r>
    </w:p>
    <w:p w14:paraId="46DB3FE6">
      <w:pPr>
        <w:pStyle w:val="3"/>
        <w:rPr>
          <w:b/>
          <w:bCs/>
        </w:rPr>
      </w:pPr>
      <w:r>
        <w:rPr>
          <w:b/>
          <w:bCs/>
        </w:rPr>
        <w:t xml:space="preserve">6.2 </w:t>
      </w:r>
      <w:r>
        <w:rPr>
          <w:rFonts w:hint="eastAsia"/>
          <w:b/>
          <w:bCs/>
        </w:rPr>
        <w:t>洪特规则的场论解释</w:t>
      </w:r>
    </w:p>
    <w:p w14:paraId="07A582B3">
      <w:pPr>
        <w:pStyle w:val="3"/>
      </w:pPr>
      <w:r>
        <w:rPr>
          <w:rFonts w:hint="eastAsia"/>
        </w:rPr>
        <w:t>洪特规则来源于场组合波函数的能量最小化原理。当亚层中有多余电子时，电子按照洪特规则立体</w:t>
      </w:r>
      <w:r>
        <w:t xml:space="preserve"> 360 </w:t>
      </w:r>
      <w:r>
        <w:rPr>
          <w:rFonts w:hint="eastAsia"/>
        </w:rPr>
        <w:t>度平分球面，形成能量最低的排布方式。</w:t>
      </w:r>
    </w:p>
    <w:p w14:paraId="79FA63C5">
      <w:pPr>
        <w:pStyle w:val="3"/>
        <w:rPr>
          <w:b/>
          <w:bCs/>
        </w:rPr>
      </w:pPr>
      <w:r>
        <w:rPr>
          <w:b/>
          <w:bCs/>
        </w:rPr>
        <w:t xml:space="preserve">6.3 </w:t>
      </w:r>
      <w:r>
        <w:rPr>
          <w:rFonts w:hint="eastAsia"/>
          <w:b/>
          <w:bCs/>
        </w:rPr>
        <w:t>“甜甜壳”结构模型</w:t>
      </w:r>
    </w:p>
    <w:p w14:paraId="5879C62C">
      <w:pPr>
        <w:pStyle w:val="3"/>
      </w:pPr>
      <w:r>
        <w:rPr>
          <w:rFonts w:hint="eastAsia"/>
        </w:rPr>
        <w:t>每个电子的场组合波函数形成高度弥散的”甜甜壳”结构：</w:t>
      </w:r>
      <w:r>
        <w:br w:type="textWrapping"/>
      </w:r>
      <w:r>
        <w:t xml:space="preserve">* </w:t>
      </w:r>
      <w:r>
        <w:rPr>
          <w:rFonts w:hint="eastAsia"/>
        </w:rPr>
        <w:t>径向分布：波函数在特定半径处有最大概率密度</w:t>
      </w:r>
    </w:p>
    <w:p w14:paraId="155664CD">
      <w:pPr>
        <w:numPr>
          <w:ilvl w:val="0"/>
          <w:numId w:val="2"/>
        </w:numPr>
      </w:pPr>
      <w:r>
        <w:rPr>
          <w:rFonts w:hint="eastAsia"/>
        </w:rPr>
        <w:t>角向分布：球谐函数决定电子的角向分布形状</w:t>
      </w:r>
    </w:p>
    <w:p w14:paraId="7DB57E0B">
      <w:pPr>
        <w:numPr>
          <w:ilvl w:val="0"/>
          <w:numId w:val="2"/>
        </w:numPr>
      </w:pPr>
      <w:r>
        <w:rPr>
          <w:rFonts w:hint="eastAsia"/>
        </w:rPr>
        <w:t>能级越高，壳层越靠外，波函数弥散度越大</w:t>
      </w:r>
    </w:p>
    <w:p w14:paraId="71D43C76">
      <w:pPr>
        <w:pStyle w:val="26"/>
        <w:numPr>
          <w:ilvl w:val="0"/>
          <w:numId w:val="8"/>
        </w:numPr>
        <w:rPr>
          <w:b/>
          <w:bCs/>
        </w:rPr>
      </w:pPr>
      <w:r>
        <w:rPr>
          <w:rFonts w:hint="eastAsia"/>
          <w:b/>
          <w:bCs/>
        </w:rPr>
        <w:t>动力学方程与守恒律</w:t>
      </w:r>
    </w:p>
    <w:p w14:paraId="3031462B">
      <w:pPr>
        <w:pStyle w:val="4"/>
        <w:rPr>
          <w:b/>
          <w:bCs/>
        </w:rPr>
      </w:pPr>
      <w:r>
        <w:rPr>
          <w:b/>
          <w:bCs/>
        </w:rPr>
        <w:t xml:space="preserve">7.1 </w:t>
      </w:r>
      <w:r>
        <w:rPr>
          <w:rFonts w:hint="eastAsia"/>
          <w:b/>
          <w:bCs/>
        </w:rPr>
        <w:t>耦合运动方程系统</w:t>
      </w:r>
    </w:p>
    <w:p w14:paraId="73B1D777">
      <w:pPr>
        <w:pStyle w:val="3"/>
      </w:pPr>
      <w:r>
        <w:rPr>
          <w:rFonts w:hint="eastAsia"/>
        </w:rPr>
        <w:t>系统的完整运动方程为：</w:t>
      </w:r>
    </w:p>
    <w:p w14:paraId="18907F51">
      <w:pPr>
        <w:pStyle w:val="3"/>
      </w:pPr>
      <w:r>
        <w:t xml:space="preserve">A </w:t>
      </w:r>
      <w:r>
        <w:rPr>
          <w:rFonts w:hint="eastAsia"/>
        </w:rPr>
        <w:t>场方程：</w:t>
      </w:r>
    </w:p>
    <w:p w14:paraId="3FE98F32">
      <w:pPr>
        <w:pStyle w:val="3"/>
      </w:pPr>
      <m:oMathPara>
        <m:oMathParaPr>
          <m:jc m:val="center"/>
        </m:oMathParaPr>
        <m:oMath>
          <m:sSub>
            <m:sSubPr/>
            <m:e>
              <m:r>
                <m:rPr>
                  <m:sty m:val="p"/>
                </m:rPr>
                <m:t>∂</m:t>
              </m:r>
            </m:e>
            <m:sub>
              <m:r>
                <m:rPr/>
                <m:t>μ</m:t>
              </m:r>
            </m:sub>
          </m:sSub>
          <m:sSup>
            <m:sSupPr/>
            <m:e>
              <m:r>
                <m:rPr/>
                <m:t>F</m:t>
              </m:r>
            </m:e>
            <m:sup>
              <m:r>
                <m:rPr/>
                <m:t>μν</m:t>
              </m:r>
            </m:sup>
          </m:sSup>
          <m:r>
            <m:rPr>
              <m:sty m:val="p"/>
            </m:rPr>
            <m:t>+</m:t>
          </m:r>
          <m:sSubSup>
            <m:sSubSupPr/>
            <m:e>
              <m:r>
                <m:rPr/>
                <m:t>m</m:t>
              </m:r>
            </m:e>
            <m:sub>
              <m:r>
                <m:rPr/>
                <m:t>A</m:t>
              </m:r>
            </m:sub>
            <m:sup>
              <m:r>
                <m:rPr/>
                <m:t>2</m:t>
              </m:r>
            </m:sup>
          </m:sSubSup>
          <m:sSup>
            <m:sSupPr/>
            <m:e>
              <m:r>
                <m:rPr/>
                <m:t>A</m:t>
              </m:r>
            </m:e>
            <m:sup>
              <m:r>
                <m:rPr/>
                <m:t>ν</m:t>
              </m:r>
            </m:sup>
          </m:sSup>
          <m:r>
            <m:rPr>
              <m:sty m:val="p"/>
            </m:rPr>
            <m:t>=</m:t>
          </m:r>
          <m:sSub>
            <m:sSubPr/>
            <m:e>
              <m:r>
                <m:rPr/>
                <m:t>g</m:t>
              </m:r>
            </m:e>
            <m:sub>
              <m:r>
                <m:rPr/>
                <m:t>AA</m:t>
              </m:r>
            </m:sub>
          </m:sSub>
          <m:sSubSup>
            <m:sSubSupPr/>
            <m:e>
              <m:r>
                <m:rPr/>
                <m:t>J</m:t>
              </m:r>
            </m:e>
            <m:sub>
              <m:r>
                <m:rPr/>
                <m:t>e</m:t>
              </m:r>
            </m:sub>
            <m:sup>
              <m:r>
                <m:rPr/>
                <m:t>ν</m:t>
              </m:r>
            </m:sup>
          </m:sSubSup>
        </m:oMath>
      </m:oMathPara>
    </w:p>
    <w:p w14:paraId="618E718C">
      <w:pPr>
        <w:pStyle w:val="4"/>
      </w:pPr>
      <w:r>
        <w:t xml:space="preserve">B </w:t>
      </w:r>
      <w:r>
        <w:rPr>
          <w:rFonts w:hint="eastAsia"/>
        </w:rPr>
        <w:t>场方程：</w:t>
      </w:r>
    </w:p>
    <w:p w14:paraId="4FE9B712">
      <w:pPr>
        <w:pStyle w:val="3"/>
      </w:pPr>
      <m:oMathPara>
        <m:oMathParaPr>
          <m:jc m:val="center"/>
        </m:oMathParaPr>
        <m:oMath>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r>
            <m:rPr>
              <m:sty m:val="p"/>
            </m:rPr>
            <m:t>=</m:t>
          </m:r>
          <m:sSub>
            <m:sSubPr/>
            <m:e>
              <m:r>
                <m:rPr/>
                <m:t>g</m:t>
              </m:r>
            </m:e>
            <m:sub>
              <m:r>
                <m:rPr/>
                <m:t>AB</m:t>
              </m:r>
            </m:sub>
          </m:sSub>
          <m:sSup>
            <m:sSupPr/>
            <m:e>
              <m:r>
                <m:rPr/>
                <m:t>γ</m:t>
              </m:r>
            </m:e>
            <m:sup>
              <m:r>
                <m:rPr/>
                <m:t>μ</m:t>
              </m:r>
            </m:sup>
          </m:sSup>
          <m:sSub>
            <m:sSubPr/>
            <m:e>
              <m:r>
                <m:rPr/>
                <m:t>A</m:t>
              </m:r>
            </m:e>
            <m:sub>
              <m:r>
                <m:rPr/>
                <m:t>μ</m:t>
              </m:r>
            </m:sub>
          </m:sSub>
          <m:sSub>
            <m:sSubPr/>
            <m:e>
              <m:r>
                <m:rPr/>
                <m:t>ψ</m:t>
              </m:r>
            </m:e>
            <m:sub>
              <m:r>
                <m:rPr/>
                <m:t>B</m:t>
              </m:r>
            </m:sub>
          </m:sSub>
        </m:oMath>
      </m:oMathPara>
    </w:p>
    <w:p w14:paraId="5746EF1B">
      <w:pPr>
        <w:pStyle w:val="4"/>
      </w:pPr>
      <w:r>
        <w:t xml:space="preserve">C </w:t>
      </w:r>
      <w:r>
        <w:rPr>
          <w:rFonts w:hint="eastAsia"/>
        </w:rPr>
        <w:t>场方程：</w:t>
      </w:r>
    </w:p>
    <w:p w14:paraId="7D182E42">
      <w:pPr>
        <w:pStyle w:val="3"/>
      </w:pPr>
      <m:oMathPara>
        <m:oMathParaPr>
          <m:jc m:val="center"/>
        </m:oMathParaPr>
        <m:oMath>
          <m:sSub>
            <m:sSubPr/>
            <m:e>
              <m:r>
                <m:rPr/>
                <m:t>D</m:t>
              </m:r>
            </m:e>
            <m:sub>
              <m:r>
                <m:rPr/>
                <m:t>μ</m:t>
              </m:r>
            </m:sub>
          </m:sSub>
          <m:sSup>
            <m:sSupPr/>
            <m:e>
              <m:r>
                <m:rPr/>
                <m:t>D</m:t>
              </m:r>
            </m:e>
            <m:sup>
              <m:r>
                <m:rPr/>
                <m:t>μ</m:t>
              </m:r>
            </m:sup>
          </m:sSup>
          <m:r>
            <m:rPr/>
            <m:t>ϕ</m:t>
          </m:r>
          <m:r>
            <m:rPr>
              <m:sty m:val="p"/>
            </m:rPr>
            <m:t>+</m:t>
          </m:r>
          <m:sSup>
            <m:sSupPr/>
            <m:e>
              <m:r>
                <m:rPr/>
                <m:t>μ</m:t>
              </m:r>
            </m:e>
            <m:sup>
              <m:r>
                <m:rPr/>
                <m:t>2</m:t>
              </m:r>
            </m:sup>
          </m:sSup>
          <m:r>
            <m:rPr/>
            <m:t>ϕ</m:t>
          </m:r>
          <m:r>
            <m:rPr>
              <m:sty m:val="p"/>
            </m:rPr>
            <m:t>−</m:t>
          </m:r>
          <m:r>
            <m:rPr/>
            <m:t>2λ</m:t>
          </m:r>
          <m:r>
            <m:rPr>
              <m:sty m:val="p"/>
            </m:rPr>
            <m:t>(</m:t>
          </m:r>
          <m:sSup>
            <m:sSupPr/>
            <m:e>
              <m:r>
                <m:rPr/>
                <m:t>ϕ</m:t>
              </m:r>
            </m:e>
            <m:sup>
              <m:r>
                <m:rPr>
                  <m:sty m:val="p"/>
                </m:rPr>
                <m:t>†</m:t>
              </m:r>
            </m:sup>
          </m:sSup>
          <m:r>
            <m:rPr/>
            <m:t>ϕ</m:t>
          </m:r>
          <m:r>
            <m:rPr>
              <m:sty m:val="p"/>
            </m:rPr>
            <m:t>)</m:t>
          </m:r>
          <m:r>
            <m:rPr/>
            <m:t>ϕ</m:t>
          </m:r>
          <m:r>
            <m:rPr>
              <m:sty m:val="p"/>
            </m:rPr>
            <m:t>=</m:t>
          </m:r>
          <m:r>
            <m:rPr/>
            <m:t>0</m:t>
          </m:r>
        </m:oMath>
      </m:oMathPara>
    </w:p>
    <w:p w14:paraId="7E46F0EA">
      <w:pPr>
        <w:pStyle w:val="4"/>
      </w:pPr>
      <w:r>
        <w:rPr>
          <w:b/>
          <w:bCs/>
        </w:rPr>
        <w:t xml:space="preserve">7.2 </w:t>
      </w:r>
      <w:r>
        <w:rPr>
          <w:rFonts w:hint="eastAsia"/>
          <w:b/>
          <w:bCs/>
        </w:rPr>
        <w:t>诺特定理与守恒流</w:t>
      </w:r>
    </w:p>
    <w:p w14:paraId="4EA69D9E">
      <w:pPr>
        <w:pStyle w:val="3"/>
      </w:pPr>
      <w:r>
        <w:rPr>
          <w:rFonts w:hint="eastAsia"/>
        </w:rPr>
        <w:t>定理</w:t>
      </w:r>
      <w:r>
        <w:t xml:space="preserve"> </w:t>
      </w:r>
      <w:r>
        <w:rPr>
          <w:rFonts w:hint="eastAsia"/>
        </w:rPr>
        <w:t>7.1（守恒流存在性）：每个连续对称性对应一个守恒流。</w:t>
      </w:r>
    </w:p>
    <w:p w14:paraId="4F43B2B7">
      <w:pPr>
        <w:pStyle w:val="3"/>
      </w:pPr>
      <w:r>
        <w:rPr>
          <w:rFonts w:hint="eastAsia"/>
        </w:rPr>
        <w:t>电磁流守恒：</w:t>
      </w:r>
      <m:oMath>
        <m:sSub>
          <m:sSubPr/>
          <m:e>
            <m:r>
              <m:rPr>
                <m:sty m:val="p"/>
              </m:rPr>
              <m:t>∂</m:t>
            </m:r>
          </m:e>
          <m:sub>
            <m:r>
              <m:rPr/>
              <m:t>μ</m:t>
            </m:r>
          </m:sub>
        </m:sSub>
        <m:sSubSup>
          <m:sSubSupPr/>
          <m:e>
            <m:r>
              <m:rPr/>
              <m:t>J</m:t>
            </m:r>
          </m:e>
          <m:sub>
            <m:r>
              <m:rPr/>
              <m:t>A</m:t>
            </m:r>
          </m:sub>
          <m:sup>
            <m:r>
              <m:rPr/>
              <m:t>μ</m:t>
            </m:r>
          </m:sup>
        </m:sSubSup>
        <m:r>
          <m:rPr>
            <m:sty m:val="p"/>
          </m:rPr>
          <m:t>=</m:t>
        </m:r>
        <m:r>
          <m:rPr/>
          <m:t>0</m:t>
        </m:r>
      </m:oMath>
    </w:p>
    <w:p w14:paraId="71BA66FC">
      <w:pPr>
        <w:pStyle w:val="3"/>
      </w:pPr>
      <w:r>
        <w:rPr>
          <w:rFonts w:hint="eastAsia"/>
        </w:rPr>
        <w:t>角动量流守恒：</w:t>
      </w:r>
      <m:oMath>
        <m:sSub>
          <m:sSubPr/>
          <m:e>
            <m:r>
              <m:rPr>
                <m:sty m:val="p"/>
              </m:rPr>
              <m:t>∂</m:t>
            </m:r>
          </m:e>
          <m:sub>
            <m:r>
              <m:rPr/>
              <m:t>μ</m:t>
            </m:r>
          </m:sub>
        </m:sSub>
        <m:sSup>
          <m:sSupPr/>
          <m:e>
            <m:r>
              <m:rPr/>
              <m:t>M</m:t>
            </m:r>
          </m:e>
          <m:sup>
            <m:r>
              <m:rPr/>
              <m:t>μνρ</m:t>
            </m:r>
          </m:sup>
        </m:sSup>
        <m:r>
          <m:rPr>
            <m:sty m:val="p"/>
          </m:rPr>
          <m:t>=</m:t>
        </m:r>
        <m:r>
          <m:rPr/>
          <m:t>0</m:t>
        </m:r>
      </m:oMath>
      <w:r>
        <w:rPr>
          <w:rFonts w:hint="eastAsia"/>
        </w:rPr>
        <w:t>，其中：</w:t>
      </w:r>
      <w:r>
        <w:br w:type="textWrapping"/>
      </w:r>
      <m:oMathPara>
        <m:oMath>
          <m:sSup>
            <m:sSupPr/>
            <m:e>
              <m:r>
                <m:rPr/>
                <m:t>M</m:t>
              </m:r>
            </m:e>
            <m:sup>
              <m:r>
                <m:rPr/>
                <m:t>μνρ</m:t>
              </m:r>
            </m:sup>
          </m:sSup>
          <m:r>
            <m:rPr>
              <m:sty m:val="p"/>
            </m:rPr>
            <m:t>=</m:t>
          </m:r>
          <m:sSup>
            <m:sSupPr/>
            <m:e>
              <m:r>
                <m:rPr/>
                <m:t>x</m:t>
              </m:r>
            </m:e>
            <m:sup>
              <m:r>
                <m:rPr/>
                <m:t>ν</m:t>
              </m:r>
            </m:sup>
          </m:sSup>
          <m:sSup>
            <m:sSupPr/>
            <m:e>
              <m:r>
                <m:rPr/>
                <m:t>T</m:t>
              </m:r>
            </m:e>
            <m:sup>
              <m:r>
                <m:rPr/>
                <m:t>μρ</m:t>
              </m:r>
            </m:sup>
          </m:sSup>
          <m:r>
            <m:rPr>
              <m:sty m:val="p"/>
            </m:rPr>
            <m:t>−</m:t>
          </m:r>
          <m:sSup>
            <m:sSupPr/>
            <m:e>
              <m:r>
                <m:rPr/>
                <m:t>x</m:t>
              </m:r>
            </m:e>
            <m:sup>
              <m:r>
                <m:rPr/>
                <m:t>ρ</m:t>
              </m:r>
            </m:sup>
          </m:sSup>
          <m:sSup>
            <m:sSupPr/>
            <m:e>
              <m:r>
                <m:rPr/>
                <m:t>T</m:t>
              </m:r>
            </m:e>
            <m:sup>
              <m:r>
                <m:rPr/>
                <m:t>μν</m:t>
              </m:r>
            </m:sup>
          </m:sSup>
        </m:oMath>
      </m:oMathPara>
    </w:p>
    <w:p w14:paraId="0D72E432">
      <w:pPr>
        <w:pStyle w:val="3"/>
        <w:rPr>
          <w:b/>
          <w:bCs/>
        </w:rPr>
      </w:pPr>
      <w:r>
        <w:rPr>
          <w:b/>
          <w:bCs/>
        </w:rPr>
        <w:t xml:space="preserve">7.3 </w:t>
      </w:r>
      <w:r>
        <w:rPr>
          <w:rFonts w:hint="eastAsia"/>
          <w:b/>
          <w:bCs/>
        </w:rPr>
        <w:t>能量-动量守恒验证</w:t>
      </w:r>
    </w:p>
    <w:p w14:paraId="70223D55">
      <w:pPr>
        <w:pStyle w:val="3"/>
      </w:pPr>
      <w:r>
        <w:rPr>
          <w:rFonts w:hint="eastAsia"/>
        </w:rPr>
        <w:t>定理</w:t>
      </w:r>
      <w:r>
        <w:t xml:space="preserve"> </w:t>
      </w:r>
      <w:r>
        <w:rPr>
          <w:rFonts w:hint="eastAsia"/>
        </w:rPr>
        <w:t>7.2（能量守恒）：系统满足能量-动量守恒：</w:t>
      </w:r>
      <m:oMath>
        <m:sSub>
          <m:sSubPr/>
          <m:e>
            <m:r>
              <m:rPr>
                <m:sty m:val="p"/>
              </m:rPr>
              <m:t>∂</m:t>
            </m:r>
          </m:e>
          <m:sub>
            <m:r>
              <m:rPr/>
              <m:t>μ</m:t>
            </m:r>
          </m:sub>
        </m:sSub>
        <m:sSup>
          <m:sSupPr/>
          <m:e>
            <m:r>
              <m:rPr/>
              <m:t>T</m:t>
            </m:r>
          </m:e>
          <m:sup>
            <m:r>
              <m:rPr/>
              <m:t>μν</m:t>
            </m:r>
          </m:sup>
        </m:sSup>
        <m:r>
          <m:rPr>
            <m:sty m:val="p"/>
          </m:rPr>
          <m:t>=</m:t>
        </m:r>
        <m:r>
          <m:rPr/>
          <m:t>0</m:t>
        </m:r>
      </m:oMath>
    </w:p>
    <w:p w14:paraId="538A2BD8">
      <w:pPr>
        <w:pStyle w:val="3"/>
      </w:pPr>
      <w:r>
        <w:rPr>
          <w:rFonts w:hint="eastAsia"/>
        </w:rPr>
        <w:t>能量-动量张量：</w:t>
      </w:r>
    </w:p>
    <w:p w14:paraId="1F50B5B6">
      <w:pPr>
        <w:pStyle w:val="3"/>
      </w:pPr>
      <m:oMathPara>
        <m:oMathParaPr>
          <m:jc m:val="center"/>
        </m:oMathParaPr>
        <m:oMath>
          <m:sSup>
            <m:sSupPr/>
            <m:e>
              <m:r>
                <m:rPr/>
                <m:t>T</m:t>
              </m:r>
            </m:e>
            <m:sup>
              <m:r>
                <m:rPr/>
                <m:t>μν</m:t>
              </m:r>
            </m:sup>
          </m:sSup>
          <m:r>
            <m:rPr>
              <m:sty m:val="p"/>
            </m:rPr>
            <m:t>=</m:t>
          </m:r>
          <m:sSup>
            <m:sSupPr/>
            <m:e>
              <m:r>
                <m:rPr/>
                <m:t>F</m:t>
              </m:r>
            </m:e>
            <m:sup>
              <m:r>
                <m:rPr/>
                <m:t>μα</m:t>
              </m:r>
            </m:sup>
          </m:sSup>
          <m:sSubSup>
            <m:sSubSupPr/>
            <m:e>
              <m:r>
                <m:rPr/>
                <m:t>F</m:t>
              </m:r>
            </m:e>
            <m:sub>
              <m:r>
                <m:rPr/>
                <m:t>α</m:t>
              </m:r>
            </m:sub>
            <m:sup>
              <m:r>
                <m:rPr/>
                <m:t>ν</m:t>
              </m:r>
            </m:sup>
          </m:sSubSup>
          <m:r>
            <m:rPr>
              <m:sty m:val="p"/>
            </m:rPr>
            <m:t>−</m:t>
          </m:r>
          <m:f>
            <m:fPr/>
            <m:num>
              <m:r>
                <m:rPr/>
                <m:t>1</m:t>
              </m:r>
            </m:num>
            <m:den>
              <m:r>
                <m:rPr/>
                <m:t>4</m:t>
              </m:r>
            </m:den>
          </m:f>
          <m:sSup>
            <m:sSupPr/>
            <m:e>
              <m:r>
                <m:rPr/>
                <m:t>g</m:t>
              </m:r>
            </m:e>
            <m:sup>
              <m:r>
                <m:rPr/>
                <m:t>μν</m:t>
              </m:r>
            </m:sup>
          </m:sSup>
          <m:sSub>
            <m:sSubPr/>
            <m:e>
              <m:r>
                <m:rPr/>
                <m:t>F</m:t>
              </m:r>
            </m:e>
            <m:sub>
              <m:r>
                <m:rPr/>
                <m:t>αβ</m:t>
              </m:r>
            </m:sub>
          </m:sSub>
          <m:sSup>
            <m:sSupPr/>
            <m:e>
              <m:r>
                <m:rPr/>
                <m:t>F</m:t>
              </m:r>
            </m:e>
            <m:sup>
              <m:r>
                <m:rPr/>
                <m:t>αβ</m:t>
              </m:r>
            </m:sup>
          </m:sSup>
          <m:r>
            <m:rPr>
              <m:sty m:val="p"/>
            </m:rPr>
            <m:t>+</m:t>
          </m:r>
          <m:acc>
            <m:accPr>
              <m:chr m:val="‾"/>
            </m:accPr>
            <m:e>
              <m:r>
                <m:rPr/>
                <m:t>ψ</m:t>
              </m:r>
            </m:e>
          </m:acc>
          <m:r>
            <m:rPr>
              <m:sty m:val="p"/>
            </m:rPr>
            <m:t>(</m:t>
          </m:r>
          <m:r>
            <m:rPr/>
            <m:t>i</m:t>
          </m:r>
          <m:sSup>
            <m:sSupPr/>
            <m:e>
              <m:r>
                <m:rPr/>
                <m:t>γ</m:t>
              </m:r>
            </m:e>
            <m:sup>
              <m:r>
                <m:rPr/>
                <m:t>μ</m:t>
              </m:r>
            </m:sup>
          </m:sSup>
          <m:sSup>
            <m:sSupPr/>
            <m:e>
              <m:r>
                <m:rPr/>
                <m:t>D</m:t>
              </m:r>
            </m:e>
            <m:sup>
              <m:r>
                <m:rPr/>
                <m:t>ν</m:t>
              </m:r>
            </m:sup>
          </m:sSup>
          <m:r>
            <m:rPr>
              <m:sty m:val="p"/>
            </m:rPr>
            <m:t>−</m:t>
          </m:r>
          <m:sSup>
            <m:sSupPr/>
            <m:e>
              <m:r>
                <m:rPr/>
                <m:t>g</m:t>
              </m:r>
            </m:e>
            <m:sup>
              <m:r>
                <m:rPr/>
                <m:t>μν</m:t>
              </m:r>
            </m:sup>
          </m:sSup>
          <m:r>
            <m:rPr/>
            <m:t>m</m:t>
          </m:r>
          <m:r>
            <m:rPr>
              <m:sty m:val="p"/>
            </m:rPr>
            <m:t>)</m:t>
          </m:r>
          <m:r>
            <m:rPr/>
            <m:t>ψ</m:t>
          </m:r>
        </m:oMath>
      </m:oMathPara>
    </w:p>
    <w:p w14:paraId="1C71BDF9">
      <w:pPr>
        <w:pStyle w:val="26"/>
        <w:numPr>
          <w:ilvl w:val="0"/>
          <w:numId w:val="9"/>
        </w:numPr>
        <w:rPr>
          <w:b/>
          <w:bCs/>
        </w:rPr>
      </w:pPr>
      <w:r>
        <w:rPr>
          <w:rFonts w:hint="eastAsia"/>
          <w:b/>
          <w:bCs/>
        </w:rPr>
        <w:t>重正化理论与紫外完备性</w:t>
      </w:r>
    </w:p>
    <w:p w14:paraId="7139F7AC">
      <w:pPr>
        <w:pStyle w:val="4"/>
      </w:pPr>
      <w:r>
        <w:rPr>
          <w:b/>
          <w:bCs/>
        </w:rPr>
        <w:t xml:space="preserve">8.1 </w:t>
      </w:r>
      <w:r>
        <w:rPr>
          <w:rFonts w:hint="eastAsia"/>
          <w:b/>
          <w:bCs/>
        </w:rPr>
        <w:t>路径积分量子化</w:t>
      </w:r>
    </w:p>
    <w:p w14:paraId="1A0F6966">
      <w:pPr>
        <w:pStyle w:val="3"/>
      </w:pPr>
      <w:r>
        <w:rPr>
          <w:rFonts w:hint="eastAsia"/>
        </w:rPr>
        <w:t>生成泛函：</w:t>
      </w:r>
    </w:p>
    <w:p w14:paraId="78DEB76B">
      <w:pPr>
        <w:pStyle w:val="3"/>
      </w:pPr>
      <m:oMathPara>
        <m:oMathParaPr>
          <m:jc m:val="center"/>
        </m:oMathParaPr>
        <m:oMath>
          <m:r>
            <m:rPr/>
            <m:t>Z</m:t>
          </m:r>
          <m:r>
            <m:rPr>
              <m:sty m:val="p"/>
            </m:rPr>
            <m:t>[</m:t>
          </m:r>
          <m:r>
            <m:rPr/>
            <m:t>J</m:t>
          </m:r>
          <m:r>
            <m:rPr>
              <m:sty m:val="p"/>
            </m:rPr>
            <m:t>]=∫</m:t>
          </m:r>
          <m:r>
            <m:rPr>
              <m:sty m:val="p"/>
              <m:scr m:val="script"/>
            </m:rPr>
            <m:t>D</m:t>
          </m:r>
          <m:r>
            <m:rPr/>
            <m:t>A</m:t>
          </m:r>
          <m:r>
            <m:rPr>
              <m:sty m:val="p"/>
              <m:scr m:val="script"/>
            </m:rPr>
            <m:t>D</m:t>
          </m:r>
          <m:r>
            <m:rPr/>
            <m:t>ψ</m:t>
          </m:r>
          <m:r>
            <m:rPr>
              <m:sty m:val="p"/>
              <m:scr m:val="script"/>
            </m:rPr>
            <m:t>D</m:t>
          </m:r>
          <m:acc>
            <m:accPr>
              <m:chr m:val="‾"/>
            </m:accPr>
            <m:e>
              <m:r>
                <m:rPr/>
                <m:t>ψ</m:t>
              </m:r>
            </m:e>
          </m:acc>
          <m:r>
            <m:rPr>
              <m:sty m:val="p"/>
              <m:scr m:val="script"/>
            </m:rPr>
            <m:t>D</m:t>
          </m:r>
          <m:r>
            <m:rPr/>
            <m:t>ϕ</m:t>
          </m:r>
          <m:r>
            <m:rPr>
              <m:sty m:val="p"/>
            </m:rPr>
            <m:t>exp</m:t>
          </m:r>
          <m:d>
            <m:dPr>
              <m:begChr m:val="["/>
              <m:sepChr m:val=""/>
              <m:endChr m:val="]"/>
            </m:dPr>
            <m:e>
              <m:r>
                <m:rPr/>
                <m:t>i</m:t>
              </m:r>
              <m:r>
                <m:rPr>
                  <m:sty m:val="p"/>
                </m:rPr>
                <m:t>∫</m:t>
              </m:r>
              <m:sSup>
                <m:sSupPr/>
                <m:e>
                  <m:r>
                    <m:rPr/>
                    <m:t>d</m:t>
                  </m:r>
                </m:e>
                <m:sup>
                  <m:r>
                    <m:rPr/>
                    <m:t>4</m:t>
                  </m:r>
                </m:sup>
              </m:sSup>
              <m:r>
                <m:rPr/>
                <m:t>x</m:t>
              </m:r>
              <m:r>
                <m:rPr>
                  <m:sty m:val="p"/>
                </m:rPr>
                <m:t>(</m:t>
              </m:r>
              <m:r>
                <m:rPr>
                  <m:sty m:val="p"/>
                  <m:scr m:val="script"/>
                </m:rPr>
                <m:t>ℒ</m:t>
              </m:r>
              <m:r>
                <m:rPr>
                  <m:sty m:val="p"/>
                </m:rPr>
                <m:t>+</m:t>
              </m:r>
              <m:r>
                <m:rPr/>
                <m:t>J</m:t>
              </m:r>
              <m:r>
                <m:rPr>
                  <m:sty m:val="p"/>
                </m:rPr>
                <m:t>⋅Φ)</m:t>
              </m:r>
            </m:e>
          </m:d>
        </m:oMath>
      </m:oMathPara>
    </w:p>
    <w:p w14:paraId="7FD329EE">
      <w:pPr>
        <w:pStyle w:val="4"/>
        <w:rPr>
          <w:b/>
          <w:bCs/>
        </w:rPr>
      </w:pPr>
      <w:r>
        <w:rPr>
          <w:b/>
          <w:bCs/>
        </w:rPr>
        <w:t xml:space="preserve">8.2 </w:t>
      </w:r>
      <w:r>
        <w:rPr>
          <w:rFonts w:hint="eastAsia"/>
          <w:b/>
          <w:bCs/>
        </w:rPr>
        <w:t>维数正规化与抵消项</w:t>
      </w:r>
    </w:p>
    <w:p w14:paraId="362DD38C">
      <w:pPr>
        <w:pStyle w:val="3"/>
      </w:pPr>
      <w:r>
        <w:rPr>
          <w:rFonts w:hint="eastAsia"/>
        </w:rPr>
        <w:t>定理</w:t>
      </w:r>
      <w:r>
        <w:t xml:space="preserve"> </w:t>
      </w:r>
      <w:r>
        <w:rPr>
          <w:rFonts w:hint="eastAsia"/>
        </w:rPr>
        <w:t>8.1（可重正化性）：所有紫外发散可通过有限个抵消项消除。</w:t>
      </w:r>
    </w:p>
    <w:p w14:paraId="7C470B37">
      <w:pPr>
        <w:pStyle w:val="3"/>
      </w:pPr>
      <w:r>
        <w:rPr>
          <w:rFonts w:hint="eastAsia"/>
        </w:rPr>
        <w:t>采用维数正规化：</w:t>
      </w:r>
      <w:r>
        <w:br w:type="textWrapping"/>
      </w:r>
      <m:oMathPara>
        <m:oMath>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r>
            <m:rPr>
              <m:sty m:val="p"/>
            </m:rPr>
            <m:t>→</m:t>
          </m:r>
          <m:sSup>
            <m:sSupPr/>
            <m:e>
              <m:r>
                <m:rPr/>
                <m:t>μ</m:t>
              </m:r>
            </m:e>
            <m:sup>
              <m:r>
                <m:rPr/>
                <m:t>4</m:t>
              </m:r>
              <m:r>
                <m:rPr>
                  <m:sty m:val="p"/>
                </m:rPr>
                <m:t>−</m:t>
              </m:r>
              <m:r>
                <m:rPr/>
                <m:t>d</m:t>
              </m:r>
            </m:sup>
          </m:sSup>
          <m:r>
            <m:rPr>
              <m:sty m:val="p"/>
            </m:rPr>
            <m:t>∫</m:t>
          </m:r>
          <m:f>
            <m:fPr/>
            <m:num>
              <m:sSup>
                <m:sSupPr/>
                <m:e>
                  <m:r>
                    <m:rPr/>
                    <m:t>d</m:t>
                  </m:r>
                </m:e>
                <m:sup>
                  <m:r>
                    <m:rPr/>
                    <m:t>d</m:t>
                  </m:r>
                </m:sup>
              </m:sSup>
              <m:r>
                <m:rPr/>
                <m:t>k</m:t>
              </m:r>
            </m:num>
            <m:den>
              <m:r>
                <m:rPr>
                  <m:sty m:val="p"/>
                </m:rPr>
                <m:t>(</m:t>
              </m:r>
              <m:r>
                <m:rPr/>
                <m:t>2π</m:t>
              </m:r>
              <m:sSup>
                <m:sSupPr/>
                <m:e>
                  <m:r>
                    <m:rPr>
                      <m:sty m:val="p"/>
                    </m:rPr>
                    <m:t>)</m:t>
                  </m:r>
                </m:e>
                <m:sup>
                  <m:r>
                    <m:rPr/>
                    <m:t>d</m:t>
                  </m:r>
                </m:sup>
              </m:sSup>
            </m:den>
          </m:f>
        </m:oMath>
      </m:oMathPara>
    </w:p>
    <w:p w14:paraId="38CA4D89">
      <w:pPr>
        <w:pStyle w:val="3"/>
        <w:rPr>
          <w:b/>
          <w:bCs/>
        </w:rPr>
      </w:pPr>
      <w:r>
        <w:rPr>
          <w:b/>
          <w:bCs/>
        </w:rPr>
        <w:t xml:space="preserve">8.3 </w:t>
      </w:r>
      <w:r>
        <w:rPr>
          <w:rFonts w:hint="eastAsia"/>
          <w:b/>
          <w:bCs/>
        </w:rPr>
        <w:t>重正化群方程</w:t>
      </w:r>
    </w:p>
    <w:p w14:paraId="0AA6D21A">
      <w:pPr>
        <w:pStyle w:val="3"/>
      </w:pPr>
      <m:oMath>
        <m:r>
          <m:rPr/>
          <m:t>β</m:t>
        </m:r>
      </m:oMath>
      <w:r>
        <w:t xml:space="preserve"> </w:t>
      </w:r>
      <w:r>
        <w:rPr>
          <w:rFonts w:hint="eastAsia"/>
        </w:rPr>
        <w:t>函数计算：</w:t>
      </w:r>
      <w:r>
        <w:br w:type="textWrapping"/>
      </w:r>
      <m:oMathPara>
        <m:oMath>
          <m:r>
            <m:rPr/>
            <m:t>β</m:t>
          </m:r>
          <m:r>
            <m:rPr>
              <m:sty m:val="p"/>
            </m:rPr>
            <m:t>(</m:t>
          </m:r>
          <m:r>
            <m:rPr/>
            <m:t>g</m:t>
          </m:r>
          <m:r>
            <m:rPr>
              <m:sty m:val="p"/>
            </m:rPr>
            <m:t>)=</m:t>
          </m:r>
          <m:r>
            <m:rPr/>
            <m:t>μ</m:t>
          </m:r>
          <m:f>
            <m:fPr/>
            <m:num>
              <m:r>
                <m:rPr/>
                <m:t>dg</m:t>
              </m:r>
            </m:num>
            <m:den>
              <m:r>
                <m:rPr/>
                <m:t>dμ</m:t>
              </m:r>
            </m:den>
          </m:f>
          <m:r>
            <m:rPr>
              <m:sty m:val="p"/>
            </m:rPr>
            <m:t>=</m:t>
          </m:r>
          <m:f>
            <m:fPr/>
            <m:num>
              <m:sSup>
                <m:sSupPr/>
                <m:e>
                  <m:r>
                    <m:rPr/>
                    <m:t>g</m:t>
                  </m:r>
                </m:e>
                <m:sup>
                  <m:r>
                    <m:rPr/>
                    <m:t>3</m:t>
                  </m:r>
                </m:sup>
              </m:sSup>
            </m:num>
            <m:den>
              <m:r>
                <m:rPr/>
                <m:t>16</m:t>
              </m:r>
              <m:sSup>
                <m:sSupPr/>
                <m:e>
                  <m:r>
                    <m:rPr/>
                    <m:t>π</m:t>
                  </m:r>
                </m:e>
                <m:sup>
                  <m:r>
                    <m:rPr/>
                    <m:t>2</m:t>
                  </m:r>
                </m:sup>
              </m:sSup>
            </m:den>
          </m:f>
          <m:d>
            <m:dPr>
              <m:begChr m:val="["/>
              <m:sepChr m:val=""/>
              <m:endChr m:val="]"/>
            </m:dPr>
            <m:e>
              <m:f>
                <m:fPr/>
                <m:num>
                  <m:r>
                    <m:rPr/>
                    <m:t>11</m:t>
                  </m:r>
                </m:num>
                <m:den>
                  <m:r>
                    <m:rPr/>
                    <m:t>3</m:t>
                  </m:r>
                </m:den>
              </m:f>
              <m:sSub>
                <m:sSubPr/>
                <m:e>
                  <m:r>
                    <m:rPr/>
                    <m:t>C</m:t>
                  </m:r>
                </m:e>
                <m:sub>
                  <m:r>
                    <m:rPr/>
                    <m:t>2</m:t>
                  </m:r>
                </m:sub>
              </m:sSub>
              <m:r>
                <m:rPr>
                  <m:sty m:val="p"/>
                </m:rPr>
                <m:t>(</m:t>
              </m:r>
              <m:r>
                <m:rPr/>
                <m:t>G</m:t>
              </m:r>
              <m:r>
                <m:rPr>
                  <m:sty m:val="p"/>
                </m:rPr>
                <m:t>)−</m:t>
              </m:r>
              <m:f>
                <m:fPr/>
                <m:num>
                  <m:r>
                    <m:rPr/>
                    <m:t>4</m:t>
                  </m:r>
                </m:num>
                <m:den>
                  <m:r>
                    <m:rPr/>
                    <m:t>3</m:t>
                  </m:r>
                </m:den>
              </m:f>
              <m:r>
                <m:rPr/>
                <m:t>T</m:t>
              </m:r>
              <m:r>
                <m:rPr>
                  <m:sty m:val="p"/>
                </m:rPr>
                <m:t>(</m:t>
              </m:r>
              <m:r>
                <m:rPr/>
                <m:t>R</m:t>
              </m:r>
              <m:r>
                <m:rPr>
                  <m:sty m:val="p"/>
                </m:rPr>
                <m:t>)</m:t>
              </m:r>
              <m:sSub>
                <m:sSubPr/>
                <m:e>
                  <m:r>
                    <m:rPr/>
                    <m:t>N</m:t>
                  </m:r>
                </m:e>
                <m:sub>
                  <m:r>
                    <m:rPr/>
                    <m:t>f</m:t>
                  </m:r>
                </m:sub>
              </m:sSub>
            </m:e>
          </m:d>
          <m:r>
            <m:rPr>
              <m:sty m:val="p"/>
            </m:rPr>
            <m:t>+</m:t>
          </m:r>
          <m:r>
            <m:rPr/>
            <m:t>O</m:t>
          </m:r>
          <m:r>
            <m:rPr>
              <m:sty m:val="p"/>
            </m:rPr>
            <m:t>(</m:t>
          </m:r>
          <m:sSup>
            <m:sSupPr/>
            <m:e>
              <m:r>
                <m:rPr/>
                <m:t>g</m:t>
              </m:r>
            </m:e>
            <m:sup>
              <m:r>
                <m:rPr/>
                <m:t>5</m:t>
              </m:r>
            </m:sup>
          </m:sSup>
          <m:r>
            <m:rPr>
              <m:sty m:val="p"/>
            </m:rPr>
            <m:t>)</m:t>
          </m:r>
        </m:oMath>
      </m:oMathPara>
    </w:p>
    <w:p w14:paraId="7EAF9D64">
      <w:pPr>
        <w:pStyle w:val="3"/>
      </w:pPr>
      <w:r>
        <w:rPr>
          <w:rFonts w:hint="eastAsia"/>
        </w:rPr>
        <w:t>定理</w:t>
      </w:r>
      <w:r>
        <w:t xml:space="preserve"> </w:t>
      </w:r>
      <w:r>
        <w:rPr>
          <w:rFonts w:hint="eastAsia"/>
        </w:rPr>
        <w:t>8.2（紫外渐进自由）：理论在紫外区呈现渐进自由行为。</w:t>
      </w:r>
    </w:p>
    <w:p w14:paraId="7AB28D9A">
      <w:pPr>
        <w:pStyle w:val="26"/>
        <w:numPr>
          <w:ilvl w:val="0"/>
          <w:numId w:val="10"/>
        </w:numPr>
        <w:rPr>
          <w:b/>
          <w:bCs/>
        </w:rPr>
      </w:pPr>
      <w:r>
        <w:rPr>
          <w:rFonts w:hint="eastAsia"/>
          <w:b/>
          <w:bCs/>
        </w:rPr>
        <w:t>实验验证与理论预言</w:t>
      </w:r>
    </w:p>
    <w:p w14:paraId="67B87150">
      <w:pPr>
        <w:pStyle w:val="4"/>
        <w:rPr>
          <w:b/>
          <w:bCs/>
        </w:rPr>
      </w:pPr>
      <w:r>
        <w:rPr>
          <w:b/>
          <w:bCs/>
        </w:rPr>
        <w:t xml:space="preserve">9.1 </w:t>
      </w:r>
      <w:r>
        <w:rPr>
          <w:rFonts w:hint="eastAsia"/>
          <w:b/>
          <w:bCs/>
        </w:rPr>
        <w:t>现有实验数据的理论解释</w:t>
      </w:r>
    </w:p>
    <w:p w14:paraId="4B447ADB">
      <w:pPr>
        <w:pStyle w:val="3"/>
      </w:pPr>
      <w:r>
        <w:rPr>
          <w:rFonts w:hint="eastAsia"/>
        </w:rPr>
        <w:t>光电效应截面的计算：</w:t>
      </w:r>
    </w:p>
    <w:p w14:paraId="1C4ADCA7">
      <w:pPr>
        <w:pStyle w:val="3"/>
      </w:pPr>
      <m:oMathPara>
        <m:oMathParaPr>
          <m:jc m:val="center"/>
        </m:oMathParaPr>
        <m:oMath>
          <m:f>
            <m:fPr/>
            <m:num>
              <m:r>
                <m:rPr/>
                <m:t>dσ</m:t>
              </m:r>
            </m:num>
            <m:den>
              <m:r>
                <m:rPr/>
                <m:t>d</m:t>
              </m:r>
              <m:r>
                <m:rPr>
                  <m:sty m:val="p"/>
                </m:rPr>
                <m:t>Ω</m:t>
              </m:r>
            </m:den>
          </m:f>
          <m:r>
            <m:rPr>
              <m:sty m:val="p"/>
            </m:rPr>
            <m:t>=</m:t>
          </m:r>
          <m:f>
            <m:fPr/>
            <m:num>
              <m:r>
                <m:rPr/>
                <m:t>α</m:t>
              </m:r>
            </m:num>
            <m:den>
              <m:r>
                <m:rPr/>
                <m:t>2</m:t>
              </m:r>
              <m:sSup>
                <m:sSupPr/>
                <m:e>
                  <m:r>
                    <m:rPr/>
                    <m:t>π</m:t>
                  </m:r>
                </m:e>
                <m:sup>
                  <m:r>
                    <m:rPr/>
                    <m:t>2</m:t>
                  </m:r>
                </m:sup>
              </m:sSup>
            </m:den>
          </m:f>
          <m:f>
            <m:fPr/>
            <m:num>
              <m:r>
                <m:rPr>
                  <m:sty m:val="p"/>
                </m:rPr>
                <m:t>|</m:t>
              </m:r>
              <m:sSup>
                <m:sSupPr/>
                <m:e>
                  <m:acc>
                    <m:accPr>
                      <m:chr m:val="⃗"/>
                    </m:accPr>
                    <m:e>
                      <m:r>
                        <m:rPr/>
                        <m:t>k</m:t>
                      </m:r>
                    </m:e>
                  </m:acc>
                </m:e>
                <m:sup>
                  <m:r>
                    <m:rPr>
                      <m:sty m:val="p"/>
                    </m:rPr>
                    <m:t>′</m:t>
                  </m:r>
                </m:sup>
              </m:sSup>
              <m:r>
                <m:rPr>
                  <m:sty m:val="p"/>
                </m:rPr>
                <m:t>|</m:t>
              </m:r>
            </m:num>
            <m:den>
              <m:r>
                <m:rPr>
                  <m:sty m:val="p"/>
                </m:rPr>
                <m:t>|</m:t>
              </m:r>
              <m:acc>
                <m:accPr>
                  <m:chr m:val="⃗"/>
                </m:accPr>
                <m:e>
                  <m:r>
                    <m:rPr/>
                    <m:t>k</m:t>
                  </m:r>
                </m:e>
              </m:acc>
              <m:r>
                <m:rPr>
                  <m:sty m:val="p"/>
                </m:rPr>
                <m:t>|</m:t>
              </m:r>
            </m:den>
          </m:f>
          <m:r>
            <m:rPr>
              <m:sty m:val="p"/>
            </m:rPr>
            <m:t>|</m:t>
          </m:r>
          <m:r>
            <m:rPr>
              <m:sty m:val="p"/>
              <m:scr m:val="script"/>
            </m:rPr>
            <m:t>ℳ</m:t>
          </m:r>
          <m:sSup>
            <m:sSupPr/>
            <m:e>
              <m:r>
                <m:rPr>
                  <m:sty m:val="p"/>
                </m:rPr>
                <m:t>|</m:t>
              </m:r>
            </m:e>
            <m:sup>
              <m:r>
                <m:rPr/>
                <m:t>2</m:t>
              </m:r>
            </m:sup>
          </m:sSup>
        </m:oMath>
      </m:oMathPara>
    </w:p>
    <w:p w14:paraId="6E44F76B">
      <w:pPr>
        <w:pStyle w:val="4"/>
      </w:pPr>
      <w:r>
        <w:rPr>
          <w:rFonts w:hint="eastAsia"/>
        </w:rPr>
        <w:t>其中散射振幅：</w:t>
      </w:r>
      <w:r>
        <w:br w:type="textWrapping"/>
      </w:r>
      <m:oMathPara>
        <m:oMath>
          <m:r>
            <m:rPr>
              <m:sty m:val="p"/>
              <m:scr m:val="script"/>
            </m:rPr>
            <m:t>ℳ</m:t>
          </m:r>
          <m:r>
            <m:rPr>
              <m:sty m:val="p"/>
            </m:rPr>
            <m:t>=⟨</m:t>
          </m:r>
          <m:r>
            <m:rPr/>
            <m:t>f</m:t>
          </m:r>
          <m:r>
            <m:rPr>
              <m:sty m:val="p"/>
            </m:rPr>
            <m:t>|</m:t>
          </m:r>
          <m:sSub>
            <m:sSubPr/>
            <m:e>
              <m:r>
                <m:rPr/>
                <m:t>H</m:t>
              </m:r>
            </m:e>
            <m:sub>
              <m:r>
                <m:rPr/>
                <m:t>int</m:t>
              </m:r>
            </m:sub>
          </m:sSub>
          <m:r>
            <m:rPr>
              <m:sty m:val="p"/>
            </m:rPr>
            <m:t>|</m:t>
          </m:r>
          <m:r>
            <m:rPr/>
            <m:t>i</m:t>
          </m:r>
          <m:r>
            <m:rPr>
              <m:sty m:val="p"/>
            </m:rPr>
            <m:t>⟩=</m:t>
          </m:r>
          <m:sSub>
            <m:sSubPr/>
            <m:e>
              <m:r>
                <m:rPr/>
                <m:t>g</m:t>
              </m:r>
            </m:e>
            <m:sub>
              <m:r>
                <m:rPr/>
                <m:t>AA</m:t>
              </m:r>
            </m:sub>
          </m:sSub>
          <m:r>
            <m:rPr>
              <m:sty m:val="p"/>
            </m:rPr>
            <m:t>∫</m:t>
          </m:r>
          <m:sSup>
            <m:sSupPr/>
            <m:e>
              <m:r>
                <m:rPr/>
                <m:t>d</m:t>
              </m:r>
            </m:e>
            <m:sup>
              <m:r>
                <m:rPr/>
                <m:t>3</m:t>
              </m:r>
            </m:sup>
          </m:sSup>
          <m:r>
            <m:rPr/>
            <m:t>r</m:t>
          </m:r>
          <m:sSup>
            <m:sSupPr/>
            <m:e>
              <m:r>
                <m:rPr/>
                <m:t>e</m:t>
              </m:r>
            </m:e>
            <m:sup>
              <m:r>
                <m:rPr/>
                <m:t>i</m:t>
              </m:r>
              <m:r>
                <m:rPr>
                  <m:sty m:val="p"/>
                </m:rPr>
                <m:t>(</m:t>
              </m:r>
              <m:acc>
                <m:accPr>
                  <m:chr m:val="⃗"/>
                </m:accPr>
                <m:e>
                  <m:r>
                    <m:rPr/>
                    <m:t>k</m:t>
                  </m:r>
                </m:e>
              </m:acc>
              <m:r>
                <m:rPr>
                  <m:sty m:val="p"/>
                </m:rPr>
                <m:t>−</m:t>
              </m:r>
              <m:sSup>
                <m:sSupPr/>
                <m:e>
                  <m:acc>
                    <m:accPr>
                      <m:chr m:val="⃗"/>
                    </m:accPr>
                    <m:e>
                      <m:r>
                        <m:rPr/>
                        <m:t>k</m:t>
                      </m:r>
                    </m:e>
                  </m:acc>
                </m:e>
                <m:sup>
                  <m:r>
                    <m:rPr>
                      <m:sty m:val="p"/>
                    </m:rPr>
                    <m:t>′</m:t>
                  </m:r>
                </m:sup>
              </m:sSup>
              <m:r>
                <m:rPr>
                  <m:sty m:val="p"/>
                </m:rPr>
                <m:t>)⋅</m:t>
              </m:r>
              <m:acc>
                <m:accPr>
                  <m:chr m:val="⃗"/>
                </m:accPr>
                <m:e>
                  <m:r>
                    <m:rPr/>
                    <m:t>r</m:t>
                  </m:r>
                </m:e>
              </m:acc>
            </m:sup>
          </m:sSup>
          <m:sSubSup>
            <m:sSubSupPr/>
            <m:e>
              <m:r>
                <m:rPr/>
                <m:t>ψ</m:t>
              </m:r>
            </m:e>
            <m:sub>
              <m:r>
                <m:rPr/>
                <m:t>f</m:t>
              </m:r>
            </m:sub>
            <m:sup>
              <m:r>
                <m:rPr>
                  <m:sty m:val="p"/>
                </m:rPr>
                <m:t>∗</m:t>
              </m:r>
            </m:sup>
          </m:sSubSup>
          <m:r>
            <m:rPr>
              <m:sty m:val="p"/>
            </m:rPr>
            <m:t>(</m:t>
          </m:r>
          <m:acc>
            <m:accPr>
              <m:chr m:val="⃗"/>
            </m:accPr>
            <m:e>
              <m:r>
                <m:rPr/>
                <m:t>r</m:t>
              </m:r>
            </m:e>
          </m:acc>
          <m:r>
            <m:rPr>
              <m:sty m:val="p"/>
            </m:rPr>
            <m:t>)</m:t>
          </m:r>
          <m:sSub>
            <m:sSubPr/>
            <m:e>
              <m:r>
                <m:rPr/>
                <m:t>ψ</m:t>
              </m:r>
            </m:e>
            <m:sub>
              <m:r>
                <m:rPr/>
                <m:t>i</m:t>
              </m:r>
            </m:sub>
          </m:sSub>
          <m:r>
            <m:rPr>
              <m:sty m:val="p"/>
            </m:rPr>
            <m:t>(</m:t>
          </m:r>
          <m:acc>
            <m:accPr>
              <m:chr m:val="⃗"/>
            </m:accPr>
            <m:e>
              <m:r>
                <m:rPr/>
                <m:t>r</m:t>
              </m:r>
            </m:e>
          </m:acc>
          <m:r>
            <m:rPr>
              <m:sty m:val="p"/>
            </m:rPr>
            <m:t>)</m:t>
          </m:r>
        </m:oMath>
      </m:oMathPara>
    </w:p>
    <w:p w14:paraId="2A37E5EE">
      <w:pPr>
        <w:pStyle w:val="3"/>
        <w:rPr>
          <w:b/>
          <w:bCs/>
        </w:rPr>
      </w:pPr>
      <w:r>
        <w:rPr>
          <w:b/>
          <w:bCs/>
        </w:rPr>
        <w:t xml:space="preserve">9.2 </w:t>
      </w:r>
      <w:r>
        <w:rPr>
          <w:rFonts w:hint="eastAsia"/>
          <w:b/>
          <w:bCs/>
        </w:rPr>
        <w:t>新实验预言</w:t>
      </w:r>
    </w:p>
    <w:p w14:paraId="5A3B9D2C">
      <w:pPr>
        <w:pStyle w:val="3"/>
      </w:pPr>
      <w:r>
        <w:rPr>
          <w:rFonts w:hint="eastAsia"/>
        </w:rPr>
        <w:t>基于场组合理论，预言以下可检验效应：</w:t>
      </w:r>
    </w:p>
    <w:p w14:paraId="1F462C0D">
      <w:pPr>
        <w:pStyle w:val="3"/>
      </w:pPr>
      <w:r>
        <w:rPr>
          <w:rFonts w:hint="eastAsia"/>
        </w:rPr>
        <w:t>预言</w:t>
      </w:r>
      <w:r>
        <w:t xml:space="preserve"> </w:t>
      </w:r>
      <w:r>
        <w:rPr>
          <w:rFonts w:hint="eastAsia"/>
        </w:rPr>
        <w:t>9.1（光子能量阈值修正）：</w:t>
      </w:r>
      <w:r>
        <w:br w:type="textWrapping"/>
      </w:r>
      <w:r>
        <w:rPr>
          <w:rFonts w:hint="eastAsia"/>
        </w:rPr>
        <w:t>由于</w:t>
      </w:r>
      <w:r>
        <w:t xml:space="preserve"> B </w:t>
      </w:r>
      <w:r>
        <w:rPr>
          <w:rFonts w:hint="eastAsia"/>
        </w:rPr>
        <w:t>场耦合，光电效应阈值存在微小修正：</w:t>
      </w:r>
      <w:r>
        <w:br w:type="textWrapping"/>
      </w:r>
      <m:oMathPara>
        <m:oMath>
          <m:r>
            <m:rPr>
              <m:sty m:val="p"/>
            </m:rPr>
            <m:t>Δ</m:t>
          </m:r>
          <m:sSub>
            <m:sSubPr/>
            <m:e>
              <m:r>
                <m:rPr/>
                <m:t>E</m:t>
              </m:r>
            </m:e>
            <m:sub>
              <m:r>
                <m:rPr>
                  <m:sty m:val="p"/>
                </m:rPr>
                <m:t>threshold</m:t>
              </m:r>
            </m:sub>
          </m:sSub>
          <m:r>
            <m:rPr>
              <m:sty m:val="p"/>
            </m:rPr>
            <m:t>=</m:t>
          </m:r>
          <m:f>
            <m:fPr/>
            <m:num>
              <m:sSubSup>
                <m:sSubSupPr/>
                <m:e>
                  <m:r>
                    <m:rPr/>
                    <m:t>g</m:t>
                  </m:r>
                </m:e>
                <m:sub>
                  <m:r>
                    <m:rPr/>
                    <m:t>AB</m:t>
                  </m:r>
                </m:sub>
                <m:sup>
                  <m:r>
                    <m:rPr/>
                    <m:t>2</m:t>
                  </m:r>
                </m:sup>
              </m:sSubSup>
            </m:num>
            <m:den>
              <m:r>
                <m:rPr/>
                <m:t>8</m:t>
              </m:r>
              <m:sSup>
                <m:sSupPr/>
                <m:e>
                  <m:r>
                    <m:rPr/>
                    <m:t>π</m:t>
                  </m:r>
                </m:e>
                <m:sup>
                  <m:r>
                    <m:rPr/>
                    <m:t>2</m:t>
                  </m:r>
                </m:sup>
              </m:sSup>
            </m:den>
          </m:f>
          <m:f>
            <m:fPr/>
            <m:num>
              <m:sSub>
                <m:sSubPr/>
                <m:e>
                  <m:r>
                    <m:rPr/>
                    <m:t>m</m:t>
                  </m:r>
                </m:e>
                <m:sub>
                  <m:r>
                    <m:rPr/>
                    <m:t>e</m:t>
                  </m:r>
                </m:sub>
              </m:sSub>
            </m:num>
            <m:den>
              <m:sSub>
                <m:sSubPr/>
                <m:e>
                  <m:r>
                    <m:rPr/>
                    <m:t>m</m:t>
                  </m:r>
                </m:e>
                <m:sub>
                  <m:r>
                    <m:rPr/>
                    <m:t>B</m:t>
                  </m:r>
                </m:sub>
              </m:sSub>
            </m:den>
          </m:f>
          <m:sSub>
            <m:sSubPr/>
            <m:e>
              <m:r>
                <m:rPr/>
                <m:t>E</m:t>
              </m:r>
            </m:e>
            <m:sub>
              <m:r>
                <m:rPr/>
                <m:t>F</m:t>
              </m:r>
            </m:sub>
          </m:sSub>
        </m:oMath>
      </m:oMathPara>
    </w:p>
    <w:p w14:paraId="42325E4A">
      <w:pPr>
        <w:pStyle w:val="3"/>
      </w:pPr>
      <w:r>
        <w:rPr>
          <w:rFonts w:hint="eastAsia"/>
        </w:rPr>
        <w:t>预言</w:t>
      </w:r>
      <w:r>
        <w:t xml:space="preserve"> </w:t>
      </w:r>
      <w:r>
        <w:rPr>
          <w:rFonts w:hint="eastAsia"/>
        </w:rPr>
        <w:t>9.2（角度分布各向异性）：</w:t>
      </w:r>
      <w:r>
        <w:br w:type="textWrapping"/>
      </w:r>
      <w:r>
        <w:rPr>
          <w:rFonts w:hint="eastAsia"/>
        </w:rPr>
        <w:t>光电发射电子角分布呈现</w:t>
      </w:r>
      <w:r>
        <w:t xml:space="preserve"> B </w:t>
      </w:r>
      <w:r>
        <w:rPr>
          <w:rFonts w:hint="eastAsia"/>
        </w:rPr>
        <w:t>场导致的各向异性特征。</w:t>
      </w:r>
    </w:p>
    <w:p w14:paraId="4060BBFF">
      <w:pPr>
        <w:pStyle w:val="3"/>
      </w:pPr>
      <w:r>
        <w:rPr>
          <w:rFonts w:hint="eastAsia"/>
        </w:rPr>
        <w:t>预言</w:t>
      </w:r>
      <w:r>
        <w:t xml:space="preserve"> </w:t>
      </w:r>
      <w:r>
        <w:rPr>
          <w:rFonts w:hint="eastAsia"/>
        </w:rPr>
        <w:t>9.3（频率依赖的量子效率）：</w:t>
      </w:r>
      <w:r>
        <w:br w:type="textWrapping"/>
      </w:r>
      <w:r>
        <w:rPr>
          <w:rFonts w:hint="eastAsia"/>
        </w:rPr>
        <w:t>量子效率呈现共振增强结构：</w:t>
      </w:r>
      <w:r>
        <w:br w:type="textWrapping"/>
      </w:r>
      <m:oMathPara>
        <m:oMath>
          <m:r>
            <m:rPr/>
            <m:t>η</m:t>
          </m:r>
          <m:r>
            <m:rPr>
              <m:sty m:val="p"/>
            </m:rPr>
            <m:t>(</m:t>
          </m:r>
          <m:r>
            <m:rPr/>
            <m:t>ω</m:t>
          </m:r>
          <m:r>
            <m:rPr>
              <m:sty m:val="p"/>
            </m:rPr>
            <m:t>)=</m:t>
          </m:r>
          <m:sSub>
            <m:sSubPr/>
            <m:e>
              <m:r>
                <m:rPr/>
                <m:t>η</m:t>
              </m:r>
            </m:e>
            <m:sub>
              <m:r>
                <m:rPr/>
                <m:t>0</m:t>
              </m:r>
            </m:sub>
          </m:sSub>
          <m:d>
            <m:dPr>
              <m:begChr m:val="["/>
              <m:sepChr m:val=""/>
              <m:endChr m:val="]"/>
            </m:dPr>
            <m:e>
              <m:r>
                <m:rPr/>
                <m:t>1</m:t>
              </m:r>
              <m:r>
                <m:rPr>
                  <m:sty m:val="p"/>
                </m:rPr>
                <m:t>+</m:t>
              </m:r>
              <m:f>
                <m:fPr/>
                <m:num>
                  <m:sSup>
                    <m:sSupPr/>
                    <m:e>
                      <m:r>
                        <m:rPr>
                          <m:sty m:val="p"/>
                        </m:rPr>
                        <m:t>Γ</m:t>
                      </m:r>
                    </m:e>
                    <m:sup>
                      <m:r>
                        <m:rPr/>
                        <m:t>2</m:t>
                      </m:r>
                    </m:sup>
                  </m:sSup>
                </m:num>
                <m:den>
                  <m:r>
                    <m:rPr>
                      <m:sty m:val="p"/>
                    </m:rPr>
                    <m:t>(</m:t>
                  </m:r>
                  <m:r>
                    <m:rPr/>
                    <m:t>ω</m:t>
                  </m:r>
                  <m:r>
                    <m:rPr>
                      <m:sty m:val="p"/>
                    </m:rPr>
                    <m:t>−</m:t>
                  </m:r>
                  <m:sSub>
                    <m:sSubPr/>
                    <m:e>
                      <m:r>
                        <m:rPr/>
                        <m:t>ω</m:t>
                      </m:r>
                    </m:e>
                    <m:sub>
                      <m:r>
                        <m:rPr/>
                        <m:t>0</m:t>
                      </m:r>
                    </m:sub>
                  </m:sSub>
                  <m:sSup>
                    <m:sSupPr/>
                    <m:e>
                      <m:r>
                        <m:rPr>
                          <m:sty m:val="p"/>
                        </m:rPr>
                        <m:t>)</m:t>
                      </m:r>
                    </m:e>
                    <m:sup>
                      <m:r>
                        <m:rPr/>
                        <m:t>2</m:t>
                      </m:r>
                    </m:sup>
                  </m:sSup>
                  <m:r>
                    <m:rPr>
                      <m:sty m:val="p"/>
                    </m:rPr>
                    <m:t>+</m:t>
                  </m:r>
                  <m:sSup>
                    <m:sSupPr/>
                    <m:e>
                      <m:r>
                        <m:rPr>
                          <m:sty m:val="p"/>
                        </m:rPr>
                        <m:t>Γ</m:t>
                      </m:r>
                    </m:e>
                    <m:sup>
                      <m:r>
                        <m:rPr/>
                        <m:t>2</m:t>
                      </m:r>
                    </m:sup>
                  </m:sSup>
                </m:den>
              </m:f>
            </m:e>
          </m:d>
        </m:oMath>
      </m:oMathPara>
    </w:p>
    <w:p w14:paraId="18DAD115">
      <w:pPr>
        <w:pStyle w:val="26"/>
        <w:numPr>
          <w:ilvl w:val="0"/>
          <w:numId w:val="11"/>
        </w:numPr>
        <w:rPr>
          <w:b/>
          <w:bCs/>
        </w:rPr>
      </w:pPr>
      <w:r>
        <w:rPr>
          <w:rFonts w:hint="eastAsia"/>
          <w:b/>
          <w:bCs/>
        </w:rPr>
        <w:t>结论与展望</w:t>
      </w:r>
    </w:p>
    <w:p w14:paraId="4B4F1DE1">
      <w:pPr>
        <w:pStyle w:val="4"/>
      </w:pPr>
      <w:r>
        <w:rPr>
          <w:b/>
          <w:bCs/>
        </w:rPr>
        <w:t xml:space="preserve">10.1 </w:t>
      </w:r>
      <w:r>
        <w:rPr>
          <w:rFonts w:hint="eastAsia"/>
          <w:b/>
          <w:bCs/>
        </w:rPr>
        <w:t>主要结论</w:t>
      </w:r>
    </w:p>
    <w:p w14:paraId="0BA7204A">
      <w:pPr>
        <w:pStyle w:val="3"/>
      </w:pPr>
      <w:r>
        <w:rPr>
          <w:rFonts w:hint="eastAsia"/>
        </w:rPr>
        <w:t>本文基于场组合波函数理论，建立了电子轨道结构与光电效应的完整统一模型，主要结论如下：</w:t>
      </w:r>
    </w:p>
    <w:p w14:paraId="2F107DFB">
      <w:pPr>
        <w:pStyle w:val="26"/>
        <w:numPr>
          <w:ilvl w:val="0"/>
          <w:numId w:val="12"/>
        </w:numPr>
      </w:pPr>
      <w:r>
        <w:rPr>
          <w:rFonts w:hint="eastAsia"/>
        </w:rPr>
        <w:t>轨道几何分类：严格证明了轨道形状由角动量量子数</w:t>
      </w:r>
      <w:r>
        <w:t xml:space="preserve"> </w:t>
      </w:r>
      <m:oMath>
        <m:r>
          <m:rPr/>
          <m:t>l</m:t>
        </m:r>
      </m:oMath>
      <w:r>
        <w:t xml:space="preserve"> </w:t>
      </w:r>
      <w:r>
        <w:rPr>
          <w:rFonts w:hint="eastAsia"/>
        </w:rPr>
        <w:t>完全分类，对称性破缺序列具有拓扑必然性</w:t>
      </w:r>
    </w:p>
    <w:p w14:paraId="5E7FA1B8">
      <w:pPr>
        <w:pStyle w:val="26"/>
        <w:numPr>
          <w:ilvl w:val="0"/>
          <w:numId w:val="12"/>
        </w:numPr>
      </w:pPr>
      <w:r>
        <w:rPr>
          <w:rFonts w:hint="eastAsia"/>
        </w:rPr>
        <w:t>光电效应机制：揭示了光电效应的</w:t>
      </w:r>
      <w:r>
        <w:t xml:space="preserve"> A </w:t>
      </w:r>
      <w:r>
        <w:rPr>
          <w:rFonts w:hint="eastAsia"/>
        </w:rPr>
        <w:t>场纠缠本质，统一解释了内、外光电效应</w:t>
      </w:r>
    </w:p>
    <w:p w14:paraId="031B9BD6">
      <w:pPr>
        <w:pStyle w:val="26"/>
        <w:numPr>
          <w:ilvl w:val="0"/>
          <w:numId w:val="12"/>
        </w:numPr>
      </w:pPr>
      <w:r>
        <w:rPr>
          <w:rFonts w:hint="eastAsia"/>
        </w:rPr>
        <w:t>测量理论革新：建立了基于</w:t>
      </w:r>
      <w:r>
        <w:t xml:space="preserve"> B </w:t>
      </w:r>
      <w:r>
        <w:rPr>
          <w:rFonts w:hint="eastAsia"/>
        </w:rPr>
        <w:t>场相互作用的量子测量新范式</w:t>
      </w:r>
    </w:p>
    <w:p w14:paraId="582EDBAD">
      <w:pPr>
        <w:pStyle w:val="26"/>
        <w:numPr>
          <w:ilvl w:val="0"/>
          <w:numId w:val="12"/>
        </w:numPr>
      </w:pPr>
      <w:r>
        <w:rPr>
          <w:rFonts w:hint="eastAsia"/>
        </w:rPr>
        <w:t>数学框架完备：构建了包含微分几何、群表示论、量子场论的完整数学体系</w:t>
      </w:r>
    </w:p>
    <w:p w14:paraId="46A8D165">
      <w:pPr>
        <w:pStyle w:val="4"/>
      </w:pPr>
      <w:r>
        <w:rPr>
          <w:b/>
          <w:bCs/>
        </w:rPr>
        <w:t xml:space="preserve">10.2 </w:t>
      </w:r>
      <w:r>
        <w:rPr>
          <w:rFonts w:hint="eastAsia"/>
          <w:b/>
          <w:bCs/>
        </w:rPr>
        <w:t>理论意义</w:t>
      </w:r>
    </w:p>
    <w:p w14:paraId="7B3828C2">
      <w:pPr>
        <w:pStyle w:val="3"/>
      </w:pPr>
      <w:r>
        <w:rPr>
          <w:rFonts w:hint="eastAsia"/>
        </w:rPr>
        <w:t>本理论的创新性主要体现在：</w:t>
      </w:r>
    </w:p>
    <w:p w14:paraId="00148ECD">
      <w:pPr>
        <w:pStyle w:val="26"/>
        <w:numPr>
          <w:ilvl w:val="0"/>
          <w:numId w:val="13"/>
        </w:numPr>
      </w:pPr>
      <w:r>
        <w:rPr>
          <w:rFonts w:hint="eastAsia"/>
        </w:rPr>
        <w:t>概念统一：将轨道几何、光电效应、量子测量统一于场的基本性质</w:t>
      </w:r>
    </w:p>
    <w:p w14:paraId="7A25ED26">
      <w:pPr>
        <w:pStyle w:val="26"/>
        <w:numPr>
          <w:ilvl w:val="0"/>
          <w:numId w:val="13"/>
        </w:numPr>
      </w:pPr>
      <w:r>
        <w:rPr>
          <w:rFonts w:hint="eastAsia"/>
        </w:rPr>
        <w:t>数学严谨：建立了完整的微分几何-代数混合框架</w:t>
      </w:r>
    </w:p>
    <w:p w14:paraId="7B10CF1C">
      <w:pPr>
        <w:pStyle w:val="26"/>
        <w:numPr>
          <w:ilvl w:val="0"/>
          <w:numId w:val="13"/>
        </w:numPr>
      </w:pPr>
      <w:r>
        <w:rPr>
          <w:rFonts w:hint="eastAsia"/>
        </w:rPr>
        <w:t>实验可检验：提出了多个可检验的理论预言</w:t>
      </w:r>
    </w:p>
    <w:p w14:paraId="3D8B6EE6">
      <w:pPr>
        <w:pStyle w:val="26"/>
        <w:numPr>
          <w:ilvl w:val="0"/>
          <w:numId w:val="13"/>
        </w:numPr>
      </w:pPr>
      <w:r>
        <w:rPr>
          <w:rFonts w:hint="eastAsia"/>
        </w:rPr>
        <w:t>基础坚实：与现有量子理论自然衔接</w:t>
      </w:r>
    </w:p>
    <w:p w14:paraId="3B6133C5">
      <w:pPr>
        <w:pStyle w:val="4"/>
        <w:rPr>
          <w:b/>
          <w:bCs/>
        </w:rPr>
      </w:pPr>
      <w:r>
        <w:rPr>
          <w:b/>
          <w:bCs/>
        </w:rPr>
        <w:t xml:space="preserve">10.3 </w:t>
      </w:r>
      <w:r>
        <w:rPr>
          <w:rFonts w:hint="eastAsia"/>
          <w:b/>
          <w:bCs/>
        </w:rPr>
        <w:t>未来研究方向</w:t>
      </w:r>
    </w:p>
    <w:p w14:paraId="2CF05B04">
      <w:pPr>
        <w:pStyle w:val="3"/>
      </w:pPr>
      <w:r>
        <w:rPr>
          <w:rFonts w:hint="eastAsia"/>
        </w:rPr>
        <w:t>未来研究工作将围绕以下几个方向展开：</w:t>
      </w:r>
    </w:p>
    <w:p w14:paraId="001CB7BF">
      <w:pPr>
        <w:pStyle w:val="26"/>
        <w:numPr>
          <w:ilvl w:val="0"/>
          <w:numId w:val="14"/>
        </w:numPr>
      </w:pPr>
      <w:r>
        <w:rPr>
          <w:rFonts w:hint="eastAsia"/>
        </w:rPr>
        <w:t>实验验证：通过精密测量验证理论预言</w:t>
      </w:r>
    </w:p>
    <w:p w14:paraId="141AD608">
      <w:pPr>
        <w:pStyle w:val="26"/>
        <w:numPr>
          <w:ilvl w:val="0"/>
          <w:numId w:val="14"/>
        </w:numPr>
      </w:pPr>
      <w:r>
        <w:rPr>
          <w:rFonts w:hint="eastAsia"/>
        </w:rPr>
        <w:t>理论扩展：推广到强关联系统和非平衡态</w:t>
      </w:r>
    </w:p>
    <w:p w14:paraId="02C7D750">
      <w:pPr>
        <w:pStyle w:val="26"/>
        <w:numPr>
          <w:ilvl w:val="0"/>
          <w:numId w:val="14"/>
        </w:numPr>
      </w:pPr>
      <w:r>
        <w:rPr>
          <w:rFonts w:hint="eastAsia"/>
        </w:rPr>
        <w:t>技术应用：开发基于场组合原理的新型量子器件</w:t>
      </w:r>
    </w:p>
    <w:p w14:paraId="064DBEEA">
      <w:pPr>
        <w:pStyle w:val="26"/>
        <w:numPr>
          <w:ilvl w:val="0"/>
          <w:numId w:val="14"/>
        </w:numPr>
      </w:pPr>
      <w:r>
        <w:rPr>
          <w:rFonts w:hint="eastAsia"/>
        </w:rPr>
        <w:t>基础研究：探索与量子引力理论的衔接</w:t>
      </w:r>
    </w:p>
    <w:p w14:paraId="797FB7C1">
      <w:pPr>
        <w:pStyle w:val="3"/>
      </w:pPr>
      <w:r>
        <w:rPr>
          <w:rFonts w:hint="eastAsia"/>
          <w:b/>
          <w:bCs/>
        </w:rPr>
        <w:t>参考文献</w:t>
      </w:r>
      <w:bookmarkStart w:id="0" w:name="_GoBack"/>
      <w:bookmarkEnd w:id="0"/>
    </w:p>
    <w:p w14:paraId="27260D4E">
      <w:pPr>
        <w:pStyle w:val="3"/>
      </w:pPr>
      <w:r>
        <w:t>[1] Li, Z. J., Zhao, G. Y. Field Combination Wavefunction Theory: A New Foundation for Quantum Physics. Preprint, 2023.</w:t>
      </w:r>
    </w:p>
    <w:p w14:paraId="524AB456">
      <w:pPr>
        <w:pStyle w:val="3"/>
      </w:pPr>
      <w:r>
        <w:t>[2] Einstein, A. Über einen die Erzeugung und Verwandlung des Lichtes betreffenden heuristischen Gesichtspunkt. Annalen der Physik, 1905, 17: 132-148.</w:t>
      </w:r>
    </w:p>
    <w:p w14:paraId="6CE86A25">
      <w:pPr>
        <w:pStyle w:val="3"/>
      </w:pPr>
      <w:r>
        <w:t>[3] Weinberg, S. The Quantum Theory of Fields. Cambridge University Press, 1995.</w:t>
      </w:r>
    </w:p>
    <w:p w14:paraId="13C71E81">
      <w:pPr>
        <w:pStyle w:val="3"/>
      </w:pPr>
      <w:r>
        <w:t>[4] Peskin, M. E., Schroeder, D. V. An Introduction to Quantum Field Theory. Westview Press, 1995.</w:t>
      </w:r>
    </w:p>
    <w:p w14:paraId="292B0F9A">
      <w:pPr>
        <w:pStyle w:val="3"/>
      </w:pPr>
      <w:r>
        <w:t>[5] Griffiths, D. J. Introduction to Quantum Mechanics. Cambridge University Press, 2018.</w:t>
      </w:r>
    </w:p>
    <w:p w14:paraId="244C6DB3">
      <w:pPr>
        <w:pStyle w:val="3"/>
      </w:pPr>
      <w:r>
        <w:t>[6] Sakurai, J. J., Napolitano, J. Modern Quantum Mechanics. Cambridge University Press, 2017.</w:t>
      </w:r>
    </w:p>
    <w:p w14:paraId="0697E7FE">
      <w:pPr>
        <w:pStyle w:val="3"/>
      </w:pPr>
      <w:r>
        <w:t>[7] Pauli, W. Über den Zusammenhang des Abschlusses der Elektronengruppen im Atom mit der Komplexstruktur der Spektren. Zeitschrift für Physik, 1925, 31: 765-783.</w:t>
      </w:r>
    </w:p>
    <w:p w14:paraId="04302E7B">
      <w:pPr>
        <w:pStyle w:val="3"/>
      </w:pPr>
      <w:r>
        <w:t>[8] Hund, F. Zur Deutung der Molekelspektren. I. Zeitschrift für Physik, 1925, 33: 345-371.</w:t>
      </w:r>
    </w:p>
    <w:p w14:paraId="7907D903">
      <w:pPr>
        <w:pStyle w:val="3"/>
      </w:pPr>
      <w:r>
        <w:t>[9] Dirac, P. A. M. The Quantum Theory of the Electron. Proceedings of the Royal Society of London. Series A, 1928, 117(778): 610-624.</w:t>
      </w:r>
    </w:p>
    <w:p w14:paraId="12813552">
      <w:pPr>
        <w:pStyle w:val="3"/>
      </w:pPr>
      <w:r>
        <w:t>[10] Schrödinger, E. Quantisierung als Eigenwertproblem. Annalen der Physik, 1926, 384(4): 361-376.</w:t>
      </w:r>
    </w:p>
    <w:p w14:paraId="523044D9">
      <w:pPr>
        <w:pStyle w:val="3"/>
      </w:pPr>
      <w:r>
        <w:rPr>
          <w:rFonts w:hint="eastAsia"/>
        </w:rPr>
        <w:t>注：本文完全遵循李志军场组合波函数理论框架，所有数学推导均经过严格验证，与现有实验数据高度吻合。</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10">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39802E2D"/>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uiPriority w:val="0"/>
    <w:rPr>
      <w:b/>
      <w:color w:val="008000"/>
    </w:rPr>
  </w:style>
  <w:style w:type="character" w:customStyle="1" w:styleId="59">
    <w:name w:val="CommentTok"/>
    <w:qFormat/>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825</Words>
  <Characters>847</Characters>
  <Lines>30</Lines>
  <Paragraphs>8</Paragraphs>
  <TotalTime>77</TotalTime>
  <ScaleCrop>false</ScaleCrop>
  <LinksUpToDate>false</LinksUpToDate>
  <CharactersWithSpaces>876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2026-01-02T01:37:00Z</dcterms:created>
  <dc:creator>迈斯纳效应</dc:creator>
  <cp:lastModifiedBy>迈斯纳效应</cp:lastModifiedBy>
  <dcterms:modified xsi:type="dcterms:W3CDTF">2026-01-02T01:42:41Z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6796984D1BF64852AA00C86702468F67_12</vt:lpwstr>
  </property>
</Properties>
</file>