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E2D09">
      <w:pPr>
        <w:pStyle w:val="2"/>
      </w:pPr>
      <w:bookmarkStart w:id="0" w:name="X0eabe97c2e2fc41f41a7b5fcefc0f038620a695"/>
      <w:r>
        <w:t>B8 Unified Explanation of Atomic Spectra, Photoelectric Effect, and Double-Slit Interference – A Completely Mathematically Self-Consistent Model from Extranuclear Electron Transitions to Wave-Particle Duality Based on Field Combination Wave Function Theory</w:t>
      </w:r>
    </w:p>
    <w:p w14:paraId="065A1D8E">
      <w:pPr>
        <w:pStyle w:val="4"/>
      </w:pPr>
      <w:r>
        <w:rPr>
          <w:b/>
          <w:bCs/>
        </w:rPr>
        <w:t>Authors:</w:t>
      </w:r>
      <w:r>
        <w:t xml:space="preserve"> Li Zhijun</w:t>
      </w:r>
      <m:oMath>
        <m:sSup>
          <m:sSupPr/>
          <m:e>
            <m:r>
              <m:rPr/>
              <m:t>​</m:t>
            </m:r>
          </m:e>
          <m:sup>
            <m:r>
              <m:rPr/>
              <m:t>1</m:t>
            </m:r>
            <m:r>
              <m:rPr>
                <m:sty m:val="p"/>
              </m:rPr>
              <m:t>,</m:t>
            </m:r>
            <m:r>
              <m:rPr/>
              <m:t>2</m:t>
            </m:r>
          </m:sup>
        </m:sSup>
      </m:oMath>
      <w:r>
        <w:t>, Zhao Guangyao</w:t>
      </w:r>
      <m:oMath>
        <m:sSup>
          <m:sSupPr/>
          <m:e>
            <m:r>
              <m:rPr/>
              <m:t>​</m:t>
            </m:r>
          </m:e>
          <m:sup>
            <m:r>
              <m:rPr/>
              <m:t>3</m:t>
            </m:r>
          </m:sup>
        </m:sSup>
      </m:oMath>
      <w:r>
        <w:t>, Xue Yanyu</w:t>
      </w:r>
      <m:oMath>
        <m:sSup>
          <m:sSupPr/>
          <m:e>
            <m:r>
              <m:rPr/>
              <m:t>​</m:t>
            </m:r>
          </m:e>
          <m:sup>
            <m:r>
              <m:rPr/>
              <m:t>1</m:t>
            </m:r>
          </m:sup>
        </m:sSup>
      </m:oMath>
    </w:p>
    <w:p w14:paraId="110DEEEE">
      <w:pPr>
        <w:pStyle w:val="3"/>
      </w:pPr>
      <m:oMath>
        <m:sSup>
          <m:sSupPr/>
          <m:e>
            <m:r>
              <m:rPr/>
              <m:t>​</m:t>
            </m:r>
          </m:e>
          <m:sup>
            <m:r>
              <m:rPr/>
              <m:t>1</m:t>
            </m:r>
          </m:sup>
        </m:sSup>
      </m:oMath>
      <w:r>
        <w:t xml:space="preserve"> Shanxi Provincial Department of Agriculture (Animal Husbandry School)</w:t>
      </w:r>
      <w:r>
        <w:br w:type="textWrapping"/>
      </w:r>
      <m:oMath>
        <m:sSup>
          <m:sSupPr/>
          <m:e>
            <m:r>
              <m:rPr/>
              <m:t>​</m:t>
            </m:r>
          </m:e>
          <m:sup>
            <m:r>
              <m:rPr/>
              <m:t>2</m:t>
            </m:r>
          </m:sup>
        </m:sSup>
      </m:oMath>
      <w:r>
        <w:t xml:space="preserve"> Research Center for Field Combination Wave Function Theory</w:t>
      </w:r>
      <w:r>
        <w:br w:type="textWrapping"/>
      </w:r>
      <m:oMath>
        <m:sSup>
          <m:sSupPr/>
          <m:e>
            <m:r>
              <m:rPr/>
              <m:t>​</m:t>
            </m:r>
          </m:e>
          <m:sup>
            <m:r>
              <m:rPr/>
              <m:t>3</m:t>
            </m:r>
          </m:sup>
        </m:sSup>
      </m:oMath>
      <w:r>
        <w:t xml:space="preserve"> College of Physics, Chongqing University</w:t>
      </w:r>
    </w:p>
    <w:p w14:paraId="1F6B249D">
      <w:pPr>
        <w:pStyle w:val="5"/>
      </w:pPr>
      <w:bookmarkStart w:id="1" w:name="abstract"/>
      <w:r>
        <w:t>Abstract</w:t>
      </w:r>
    </w:p>
    <w:p w14:paraId="6E30ADDF">
      <w:pPr>
        <w:pStyle w:val="4"/>
      </w:pPr>
      <w:r>
        <w:t xml:space="preserve">Based on the Field Combination Wave Function Theory (FCWFT) framework, this paper establishes a unified mathematically self-consistent model for atomic spectra, external and internal photoelectric effects, single-photon double-slit interference, and single-electron double-slit interference. The core FCWFT law — Energy + Old Field Combination = New Field Combination — is proven to apply to all phenomena from the atomic scale to the quantum optics scale. This paper rigorously derives: (1) Field-combination equations for atomic emission and absorption spectra, interpreting electronic transitions as cross-linking and recombination between A-field standing wave modes; (2) Field-combination equations for the external photoelectric effect, interpreting photoelectron emission as a process where the photon A-field cross-links with the bound electron A-field, after which the electron A-field reorganizes from a standing wave mode into a traveling wave mode, with the threshold condition naturally given by the step function </w:t>
      </w:r>
      <m:oMath>
        <m:r>
          <m:rPr>
            <m:sty m:val="p"/>
          </m:rPr>
          <m:t>Θ(</m:t>
        </m:r>
        <m:r>
          <m:rPr/>
          <m:t>hν</m:t>
        </m:r>
        <m:r>
          <m:rPr>
            <m:sty m:val="p"/>
          </m:rPr>
          <m:t>−</m:t>
        </m:r>
        <m:sSub>
          <m:sSubPr/>
          <m:e>
            <m:r>
              <m:rPr/>
              <m:t>E</m:t>
            </m:r>
          </m:e>
          <m:sub>
            <m:r>
              <m:rPr>
                <m:sty m:val="p"/>
              </m:rPr>
              <m:t>bind</m:t>
            </m:r>
          </m:sub>
        </m:sSub>
        <m:r>
          <m:rPr>
            <m:sty m:val="p"/>
          </m:rPr>
          <m:t>)</m:t>
        </m:r>
      </m:oMath>
      <w:r>
        <w:t xml:space="preserve"> in the field separation operator </w:t>
      </w:r>
      <m:oMath>
        <m:sSub>
          <m:sSubPr/>
          <m:e>
            <m:acc>
              <m:accPr/>
              <m:e>
                <m:r>
                  <m:rPr>
                    <m:sty m:val="p"/>
                    <m:scr m:val="script"/>
                  </m:rPr>
                  <m:t>D</m:t>
                </m:r>
              </m:e>
            </m:acc>
          </m:e>
          <m:sub>
            <m:r>
              <m:rPr>
                <m:sty m:val="p"/>
              </m:rPr>
              <m:t>sep</m:t>
            </m:r>
          </m:sub>
        </m:sSub>
      </m:oMath>
      <w:r>
        <w:t>; (3) Field-combination equations for the internal photoelectric effect, explaining valence band-conduction band transitions in semiconductors; (4) A virtual mode excitation model for single-photon double-slit interference, interpreting interference fringes as two low-energy virtual modes excited by the mother photon A-field wave packet at the double slit, which coherently superpose to form an interference pattern on the detection plane, and interpreting detection clicks as local cross-linking events between the virtual mode A-field and the detector electron A-field; (5) A virtual mode excitation model for single-electron double-slit interference, unifying the de Broglie wavelength of the electron A-field wave packet, double-slit modulation, and detection localization within the same framework; (6) The mechanism by which observer intervention destroys interference, proving that the extra energy injected by the observer destroys the condition for the mother A-field to excite two low-energy virtual modes, while the B-field orthogonal marking causes the A-field interference term to vanish. The model is mathematically fully self-consistent, reduces to all known results of standard quantum mechanics and quantum electrodynamics, and attributes wave-particle duality to the unified dynamics of A-field virtual mode excitation and coherent superposition (wave nature) and A-field-detector A-field cross-linking localization (particle nature).</w:t>
      </w:r>
    </w:p>
    <w:p w14:paraId="2D58E9C9">
      <w:pPr>
        <w:pStyle w:val="3"/>
      </w:pPr>
      <w:r>
        <w:rPr>
          <w:b/>
          <w:bCs/>
        </w:rPr>
        <w:t>Keywords:</w:t>
      </w:r>
      <w:r>
        <w:t xml:space="preserve"> Field Combination Wave Function Theory; Atomic Spectra; Photoelectric Effect; Double-Slit Interference; Virtual Mode Excitation Model; Wave-Particle Duality; A-field Standing Wave Modes; Field Cross-Linking Localization; Energy + Old Field Combination = New Field Combination; Mathematically Self-Consistent Model</w:t>
      </w:r>
    </w:p>
    <w:bookmarkEnd w:id="1"/>
    <w:p w14:paraId="32E0B824">
      <w:pPr>
        <w:pStyle w:val="5"/>
      </w:pPr>
      <w:bookmarkStart w:id="2" w:name="introduction"/>
      <w:r>
        <w:t>1. Introduction</w:t>
      </w:r>
    </w:p>
    <w:p w14:paraId="399A4C59">
      <w:pPr>
        <w:pStyle w:val="6"/>
      </w:pPr>
      <w:bookmarkStart w:id="3" w:name="statement-of-the-problem"/>
      <w:r>
        <w:t>1.1 Statement of the Problem</w:t>
      </w:r>
    </w:p>
    <w:p w14:paraId="7846AEB8">
      <w:pPr>
        <w:pStyle w:val="4"/>
      </w:pPr>
      <w:r>
        <w:t>Atomic spectra, the photoelectric effect, and double-slit interference are the three cornerstone experiments of modern physics. They respectively reveal:</w:t>
      </w:r>
    </w:p>
    <w:p w14:paraId="1AFCFF07">
      <w:pPr>
        <w:pStyle w:val="26"/>
        <w:numPr>
          <w:ilvl w:val="0"/>
          <w:numId w:val="1"/>
        </w:numPr>
      </w:pPr>
      <w:r>
        <w:t>Atomic spectra: The discreteness of electronic energy levels</w:t>
      </w:r>
    </w:p>
    <w:p w14:paraId="0AB90432">
      <w:pPr>
        <w:pStyle w:val="26"/>
        <w:numPr>
          <w:ilvl w:val="0"/>
          <w:numId w:val="1"/>
        </w:numPr>
      </w:pPr>
      <w:r>
        <w:t>Photoelectric effect: The particle nature of light (photons)</w:t>
      </w:r>
    </w:p>
    <w:p w14:paraId="43F9309C">
      <w:pPr>
        <w:pStyle w:val="26"/>
        <w:numPr>
          <w:ilvl w:val="0"/>
          <w:numId w:val="1"/>
        </w:numPr>
      </w:pPr>
      <w:r>
        <w:t>Double-slit interference: The wave nature of light and matter</w:t>
      </w:r>
    </w:p>
    <w:p w14:paraId="04BC34A9">
      <w:pPr>
        <w:pStyle w:val="4"/>
      </w:pPr>
      <w:r>
        <w:t>However, these three phenomena are described by different mathematical formalisms in standard quantum mechanics — energy level transitions use time-dependent perturbation theory, the photoelectric effect uses Einstein’s photon hypothesis, and double-slit interference uses the wave function superposition principle. They lack a unified underlying physical picture.</w:t>
      </w:r>
    </w:p>
    <w:p w14:paraId="2DC83693">
      <w:pPr>
        <w:pStyle w:val="3"/>
      </w:pPr>
      <w:r>
        <w:t>Furthermore, the essence of the “observer effect” in double-slit interference has long been controversial — interpretations such as wave function collapse, decoherence, and conscious observers each have their supporters, but a concrete physical mechanism is lacking.</w:t>
      </w:r>
    </w:p>
    <w:p w14:paraId="4EB0BC54">
      <w:pPr>
        <w:pStyle w:val="3"/>
      </w:pPr>
      <w:r>
        <w:t>FCWFT provides a unified answer: all three phenomena are different manifestations of the same law — Energy + Old Field Combination = New Field Combination, specifically the unified dynamics of A-field mode evolution (wave nature) and A-field cross-linking localization (particle nature). For double-slit interference, we propose a virtual mode excitation model: the mother A-field wave packet excites two low-energy virtual modes at the double slit, which coherently superpose to form interference fringes; when an observer intervenes, the extra energy destroys the virtual mode excitation mechanism, while the B-field orthogonal marking causes the interference term to vanish.</w:t>
      </w:r>
    </w:p>
    <w:bookmarkEnd w:id="3"/>
    <w:p w14:paraId="4F194EB2">
      <w:pPr>
        <w:pStyle w:val="6"/>
      </w:pPr>
      <w:bookmarkStart w:id="4" w:name="core-idea"/>
      <w:r>
        <w:t>1.2 Core Idea</w:t>
      </w:r>
    </w:p>
    <w:p w14:paraId="12BD68C7">
      <w:pPr>
        <w:pStyle w:val="4"/>
      </w:pPr>
      <w:r>
        <w:t>In FCWFT, each particle is composed of specific excitation combinations of the A, B, and C fields:</w:t>
      </w:r>
    </w:p>
    <w:p w14:paraId="60B08F66">
      <w:pPr>
        <w:pStyle w:val="26"/>
        <w:numPr>
          <w:ilvl w:val="0"/>
          <w:numId w:val="1"/>
        </w:numPr>
      </w:pPr>
      <w:r>
        <w:rPr>
          <w:b/>
          <w:bCs/>
        </w:rPr>
        <w:t>A-field</w:t>
      </w:r>
      <w:r>
        <w:t xml:space="preserve"> (vector electromagnetic vortex field): Determines the spatial distribution and interaction strength of the particle</w:t>
      </w:r>
    </w:p>
    <w:p w14:paraId="271D61B6">
      <w:pPr>
        <w:pStyle w:val="26"/>
        <w:numPr>
          <w:ilvl w:val="0"/>
          <w:numId w:val="1"/>
        </w:numPr>
      </w:pPr>
      <w:r>
        <w:rPr>
          <w:b/>
          <w:bCs/>
        </w:rPr>
        <w:t>B-field</w:t>
      </w:r>
      <w:r>
        <w:t xml:space="preserve"> (spinor color-charge vortex field): Determines the internal quantum numbers of the particle (color charge, electric charge, spin)</w:t>
      </w:r>
    </w:p>
    <w:p w14:paraId="0ECCC6F0">
      <w:pPr>
        <w:pStyle w:val="26"/>
        <w:numPr>
          <w:ilvl w:val="0"/>
          <w:numId w:val="1"/>
        </w:numPr>
      </w:pPr>
      <w:r>
        <w:rPr>
          <w:b/>
          <w:bCs/>
        </w:rPr>
        <w:t>C-field</w:t>
      </w:r>
      <w:r>
        <w:t xml:space="preserve"> (scalar Higgs vortex field): Determines the mass and particle nature of the particle</w:t>
      </w:r>
    </w:p>
    <w:p w14:paraId="22832640">
      <w:pPr>
        <w:pStyle w:val="4"/>
      </w:pPr>
      <w:r>
        <w:t>For atomic-scale and quantum optics phenomena:</w:t>
      </w:r>
    </w:p>
    <w:p w14:paraId="3BA4C35A">
      <w:pPr>
        <w:pStyle w:val="26"/>
        <w:numPr>
          <w:ilvl w:val="0"/>
          <w:numId w:val="1"/>
        </w:numPr>
      </w:pPr>
      <w:r>
        <w:t>Wave nature = A-field virtual mode excitation and coherent superposition</w:t>
      </w:r>
    </w:p>
    <w:p w14:paraId="59A5C2CA">
      <w:pPr>
        <w:pStyle w:val="26"/>
        <w:numPr>
          <w:ilvl w:val="0"/>
          <w:numId w:val="1"/>
        </w:numPr>
      </w:pPr>
      <w:r>
        <w:t>Particle nature = Local cross-linking event between the A-field and another particle’s A-field (detection, absorption, emission)</w:t>
      </w:r>
    </w:p>
    <w:p w14:paraId="6F9D5293">
      <w:pPr>
        <w:pStyle w:val="26"/>
        <w:numPr>
          <w:ilvl w:val="0"/>
          <w:numId w:val="1"/>
        </w:numPr>
      </w:pPr>
      <w:r>
        <w:t>Discreteness of energy levels = A-field standing wave modes in a binding potential</w:t>
      </w:r>
    </w:p>
    <w:p w14:paraId="3D488C8D">
      <w:pPr>
        <w:pStyle w:val="26"/>
        <w:numPr>
          <w:ilvl w:val="0"/>
          <w:numId w:val="1"/>
        </w:numPr>
      </w:pPr>
      <w:r>
        <w:t>Observer effect = Extra energy destroying virtual mode excitation + B-field orthogonal marking</w:t>
      </w:r>
    </w:p>
    <w:bookmarkEnd w:id="4"/>
    <w:p w14:paraId="50AC802C">
      <w:pPr>
        <w:pStyle w:val="6"/>
      </w:pPr>
      <w:bookmarkStart w:id="5" w:name="structure-of-this-paper"/>
      <w:r>
        <w:t>1.3 Structure of This Paper</w:t>
      </w:r>
    </w:p>
    <w:p w14:paraId="593EC51D">
      <w:pPr>
        <w:pStyle w:val="4"/>
      </w:pPr>
      <w:r>
        <w:t>Section 2 establishes the field-combination structure of electron A-field standing wave modes in atoms; Section 3 derives the field-combination equations for emission and absorption spectra; Section 4 derives the field-combination equation for the external photoelectric effect; Section 5 derives the field-combination equation for the internal photoelectric effect; Section 6 establishes the general theory of the virtual mode excitation model for double-slit interference; Section 7 derives the virtual mode excitation model for single-photon double-slit interference; Section 8 derives the virtual mode excitation model for single-electron double-slit interference; Section 9 derives the mechanism by which observer intervention destroys interference; Section 10 discusses the field-combination interpretation of path marking and complementarity; Section 11 verifies mathematical self-consistency; Section 12 concludes.</w:t>
      </w:r>
    </w:p>
    <w:bookmarkEnd w:id="2"/>
    <w:bookmarkEnd w:id="5"/>
    <w:p w14:paraId="15BCFAB3">
      <w:pPr>
        <w:pStyle w:val="5"/>
      </w:pPr>
      <w:bookmarkStart w:id="6" w:name="X5c9245e94e29f00bbcb7e98ad9c9d853bdc523d"/>
      <w:r>
        <w:t>2. Field-Combination Structure of Electrons in Atoms</w:t>
      </w:r>
    </w:p>
    <w:p w14:paraId="6D5416F7">
      <w:pPr>
        <w:pStyle w:val="6"/>
      </w:pPr>
      <w:bookmarkStart w:id="7" w:name="field-combination-of-bound-electrons"/>
      <w:r>
        <w:t>2.1 Field Combination of Bound Electrons</w:t>
      </w:r>
    </w:p>
    <w:p w14:paraId="66E9881D">
      <w:pPr>
        <w:pStyle w:val="4"/>
      </w:pPr>
      <w:r>
        <w:t>The field combination of an electron outside the atomic nucleus is:</w:t>
      </w:r>
    </w:p>
    <w:p w14:paraId="74508D95">
      <w:pPr>
        <w:pStyle w:val="3"/>
      </w:pPr>
      <m:oMathPara>
        <m:oMathParaPr>
          <m:jc m:val="center"/>
        </m:oMathParaPr>
        <m:oMath>
          <m:r>
            <m:rPr>
              <m:sty m:val="p"/>
            </m:rPr>
            <m:t>|</m:t>
          </m:r>
          <m:sSubSup>
            <m:sSubSupPr/>
            <m:e>
              <m:r>
                <m:rPr>
                  <m:sty m:val="p"/>
                </m:rPr>
                <m:t>Ψ</m:t>
              </m:r>
            </m:e>
            <m:sub>
              <m:r>
                <m:rPr/>
                <m:t>e</m:t>
              </m:r>
            </m:sub>
            <m:sup>
              <m:r>
                <m:rPr>
                  <m:sty m:val="p"/>
                </m:rPr>
                <m:t>(</m:t>
              </m:r>
              <m:r>
                <m:rPr/>
                <m:t>n</m:t>
              </m:r>
              <m:r>
                <m:rPr>
                  <m:sty m:val="p"/>
                </m:rPr>
                <m:t>,</m:t>
              </m:r>
              <m:r>
                <m:rPr/>
                <m:t>l</m:t>
              </m:r>
              <m:r>
                <m:rPr>
                  <m:sty m:val="p"/>
                </m:rPr>
                <m:t>,</m:t>
              </m:r>
              <m:r>
                <m:rPr/>
                <m:t>m</m:t>
              </m:r>
              <m:r>
                <m:rPr>
                  <m:sty m:val="p"/>
                </m:rPr>
                <m:t>)</m:t>
              </m:r>
            </m:sup>
          </m:sSubSup>
          <m:r>
            <m:rPr>
              <m:sty m:val="p"/>
            </m:rPr>
            <m:t>⟩=|</m:t>
          </m:r>
          <m:sSubSup>
            <m:sSubSupPr/>
            <m:e>
              <m:r>
                <m:rPr/>
                <m:t>ψ</m:t>
              </m:r>
            </m:e>
            <m:sub>
              <m:r>
                <m:rPr/>
                <m:t>A</m:t>
              </m:r>
            </m:sub>
            <m:sup>
              <m:r>
                <m:rPr>
                  <m:sty m:val="p"/>
                </m:rPr>
                <m:t>(</m:t>
              </m:r>
              <m:r>
                <m:rPr/>
                <m:t>e</m:t>
              </m:r>
              <m:r>
                <m:rPr>
                  <m:sty m:val="p"/>
                </m:rPr>
                <m:t>)</m:t>
              </m:r>
            </m:sup>
          </m:sSubSup>
          <m:r>
            <m:rPr>
              <m:sty m:val="p"/>
            </m:rPr>
            <m:t>(</m:t>
          </m:r>
          <m:r>
            <m:rPr/>
            <m:t>r</m:t>
          </m:r>
          <m:r>
            <m:rPr>
              <m:sty m:val="p"/>
            </m:rPr>
            <m:t>;</m:t>
          </m:r>
          <m:r>
            <m:rPr/>
            <m:t>n</m:t>
          </m:r>
          <m:r>
            <m:rPr>
              <m:sty m:val="p"/>
            </m:rPr>
            <m:t>,</m:t>
          </m:r>
          <m:r>
            <m:rPr/>
            <m:t>l</m:t>
          </m:r>
          <m:r>
            <m:rPr>
              <m:sty m:val="p"/>
            </m:rPr>
            <m:t>,</m:t>
          </m:r>
          <m:r>
            <m:rPr/>
            <m:t>m</m:t>
          </m:r>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
            <m:sSubPr/>
            <m:e>
              <m:r>
                <m:rPr>
                  <m:sty m:val="p"/>
                </m:rPr>
                <m:t>⟩</m:t>
              </m:r>
            </m:e>
            <m:sub>
              <m:r>
                <m:rPr/>
                <m:t>χ</m:t>
              </m:r>
            </m:sub>
          </m:sSub>
        </m:oMath>
      </m:oMathPara>
    </w:p>
    <w:p w14:paraId="69570C16">
      <w:pPr>
        <w:pStyle w:val="4"/>
      </w:pPr>
      <w:r>
        <w:t>where:</w:t>
      </w:r>
      <w:r>
        <w:br w:type="textWrapping"/>
      </w:r>
      <w:r>
        <w:t xml:space="preserve">* </w:t>
      </w:r>
      <m:oMath>
        <m:r>
          <m:rPr>
            <m:sty m:val="p"/>
          </m:rPr>
          <m:t>|</m:t>
        </m:r>
        <m:sSubSup>
          <m:sSubSupPr/>
          <m:e>
            <m:r>
              <m:rPr/>
              <m:t>ψ</m:t>
            </m:r>
          </m:e>
          <m:sub>
            <m:r>
              <m:rPr/>
              <m:t>A</m:t>
            </m:r>
          </m:sub>
          <m:sup>
            <m:r>
              <m:rPr>
                <m:sty m:val="p"/>
              </m:rPr>
              <m:t>(</m:t>
            </m:r>
            <m:r>
              <m:rPr/>
              <m:t>e</m:t>
            </m:r>
            <m:r>
              <m:rPr>
                <m:sty m:val="p"/>
              </m:rPr>
              <m:t>)</m:t>
            </m:r>
          </m:sup>
        </m:sSubSup>
        <m:r>
          <m:rPr>
            <m:sty m:val="p"/>
          </m:rPr>
          <m:t>(</m:t>
        </m:r>
        <m:r>
          <m:rPr/>
          <m:t>r</m:t>
        </m:r>
        <m:r>
          <m:rPr>
            <m:sty m:val="p"/>
          </m:rPr>
          <m:t>;</m:t>
        </m:r>
        <m:r>
          <m:rPr/>
          <m:t>n</m:t>
        </m:r>
        <m:r>
          <m:rPr>
            <m:sty m:val="p"/>
          </m:rPr>
          <m:t>,</m:t>
        </m:r>
        <m:r>
          <m:rPr/>
          <m:t>l</m:t>
        </m:r>
        <m:r>
          <m:rPr>
            <m:sty m:val="p"/>
          </m:rPr>
          <m:t>,</m:t>
        </m:r>
        <m:r>
          <m:rPr/>
          <m:t>m</m:t>
        </m:r>
        <m:r>
          <m:rPr>
            <m:sty m:val="p"/>
          </m:rPr>
          <m:t>)⟩</m:t>
        </m:r>
      </m:oMath>
      <w:r>
        <w:t>: The A-field state of the electron, constrained by the Coulomb field of the nucleus, forming a standing wave mode (i.e., atomic orbital)</w:t>
      </w:r>
      <w:r>
        <w:br w:type="textWrapping"/>
      </w:r>
      <w:r>
        <w:t xml:space="preserve">* </w:t>
      </w:r>
      <m:oMath>
        <m:r>
          <m:rPr>
            <m:sty m:val="p"/>
          </m:rPr>
          <m:t>|</m:t>
        </m:r>
        <m:sSubSup>
          <m:sSubSupPr/>
          <m:e>
            <m:r>
              <m:rPr/>
              <m:t>ψ</m:t>
            </m:r>
          </m:e>
          <m:sub>
            <m:r>
              <m:rPr/>
              <m:t>B</m:t>
            </m:r>
          </m:sub>
          <m:sup>
            <m:r>
              <m:rPr>
                <m:sty m:val="p"/>
              </m:rPr>
              <m:t>(</m:t>
            </m:r>
            <m:r>
              <m:rPr/>
              <m:t>e</m:t>
            </m:r>
            <m:r>
              <m:rPr>
                <m:sty m:val="p"/>
              </m:rPr>
              <m:t>)</m:t>
            </m:r>
          </m:sup>
        </m:sSubSup>
        <m:r>
          <m:rPr>
            <m:sty m:val="p"/>
          </m:rPr>
          <m:t>⟩</m:t>
        </m:r>
      </m:oMath>
      <w:r>
        <w:t xml:space="preserve">: The B-field state of the electron (color singlet, charge </w:t>
      </w:r>
      <m:oMath>
        <m:r>
          <m:rPr>
            <m:sty m:val="p"/>
          </m:rPr>
          <m:t>−</m:t>
        </m:r>
        <m:r>
          <m:rPr/>
          <m:t>e</m:t>
        </m:r>
      </m:oMath>
      <w:r>
        <w:t xml:space="preserve">, spin </w:t>
      </w:r>
      <m:oMath>
        <m:r>
          <m:rPr/>
          <m:t>s</m:t>
        </m:r>
      </m:oMath>
      <w:r>
        <w:t>)</w:t>
      </w:r>
      <w:r>
        <w:br w:type="textWrapping"/>
      </w:r>
      <w:r>
        <w:t xml:space="preserve">* </w:t>
      </w:r>
      <m:oMath>
        <m:r>
          <m:rPr>
            <m:sty m:val="p"/>
          </m:rPr>
          <m:t>|</m:t>
        </m:r>
        <m:sSubSup>
          <m:sSubSupPr/>
          <m:e>
            <m:r>
              <m:rPr/>
              <m:t>ψ</m:t>
            </m:r>
          </m:e>
          <m:sub>
            <m:r>
              <m:rPr/>
              <m:t>C</m:t>
            </m:r>
          </m:sub>
          <m:sup>
            <m:r>
              <m:rPr>
                <m:sty m:val="p"/>
              </m:rPr>
              <m:t>(</m:t>
            </m:r>
            <m:r>
              <m:rPr/>
              <m:t>e</m:t>
            </m:r>
            <m:r>
              <m:rPr>
                <m:sty m:val="p"/>
              </m:rPr>
              <m:t>)</m:t>
            </m:r>
          </m:sup>
        </m:sSubSup>
        <m:r>
          <m:rPr>
            <m:sty m:val="p"/>
          </m:rPr>
          <m:t>⟩</m:t>
        </m:r>
      </m:oMath>
      <w:r>
        <w:t xml:space="preserve">: The C-field state of the electron (mass </w:t>
      </w:r>
      <m:oMath>
        <m:sSub>
          <m:sSubPr/>
          <m:e>
            <m:r>
              <m:rPr/>
              <m:t>m</m:t>
            </m:r>
          </m:e>
          <m:sub>
            <m:r>
              <m:rPr/>
              <m:t>e</m:t>
            </m:r>
          </m:sub>
        </m:sSub>
      </m:oMath>
      <w:r>
        <w:t>)</w:t>
      </w:r>
      <w:r>
        <w:br w:type="textWrapping"/>
      </w:r>
      <w:r>
        <w:t xml:space="preserve">* </w:t>
      </w:r>
      <m:oMath>
        <m:r>
          <m:rPr>
            <m:sty m:val="p"/>
          </m:rPr>
          <m:t>|+</m:t>
        </m:r>
        <m:sSub>
          <m:sSubPr/>
          <m:e>
            <m:r>
              <m:rPr>
                <m:sty m:val="p"/>
              </m:rPr>
              <m:t>⟩</m:t>
            </m:r>
          </m:e>
          <m:sub>
            <m:r>
              <m:rPr/>
              <m:t>χ</m:t>
            </m:r>
          </m:sub>
        </m:sSub>
      </m:oMath>
      <w:r>
        <w:t>: Positive chirality</w:t>
      </w:r>
    </w:p>
    <w:bookmarkEnd w:id="7"/>
    <w:p w14:paraId="6DEFD397">
      <w:pPr>
        <w:pStyle w:val="6"/>
      </w:pPr>
      <w:bookmarkStart w:id="8" w:name="a-field-standing-wave-modes"/>
      <w:r>
        <w:t>2.2 A-field Standing Wave Modes</w:t>
      </w:r>
    </w:p>
    <w:p w14:paraId="17647DF1">
      <w:pPr>
        <w:pStyle w:val="4"/>
      </w:pPr>
      <w:r>
        <w:t xml:space="preserve">In the Coulomb potential of the nucleus </w:t>
      </w:r>
      <m:oMath>
        <m:r>
          <m:rPr/>
          <m:t>V</m:t>
        </m:r>
        <m:r>
          <m:rPr>
            <m:sty m:val="p"/>
          </m:rPr>
          <m:t>(</m:t>
        </m:r>
        <m:r>
          <m:rPr/>
          <m:t>r</m:t>
        </m:r>
        <m:r>
          <m:rPr>
            <m:sty m:val="p"/>
          </m:rPr>
          <m:t>)=−</m:t>
        </m:r>
        <m:f>
          <m:fPr/>
          <m:num>
            <m:r>
              <m:rPr/>
              <m:t>Z</m:t>
            </m:r>
            <m:sSup>
              <m:sSupPr/>
              <m:e>
                <m:r>
                  <m:rPr/>
                  <m:t>e</m:t>
                </m:r>
              </m:e>
              <m:sup>
                <m:r>
                  <m:rPr/>
                  <m:t>2</m:t>
                </m:r>
              </m:sup>
            </m:sSup>
          </m:num>
          <m:den>
            <m:r>
              <m:rPr/>
              <m:t>4π</m:t>
            </m:r>
            <m:sSub>
              <m:sSubPr/>
              <m:e>
                <m:r>
                  <m:rPr/>
                  <m:t>ε</m:t>
                </m:r>
              </m:e>
              <m:sub>
                <m:r>
                  <m:rPr/>
                  <m:t>0</m:t>
                </m:r>
              </m:sub>
            </m:sSub>
            <m:r>
              <m:rPr/>
              <m:t>r</m:t>
            </m:r>
          </m:den>
        </m:f>
      </m:oMath>
      <w:r>
        <w:t>, the electron A-field forms standing wave solutions:</w:t>
      </w:r>
    </w:p>
    <w:p w14:paraId="7856CCD7">
      <w:pPr>
        <w:pStyle w:val="3"/>
      </w:pPr>
      <m:oMathPara>
        <m:oMathParaPr>
          <m:jc m:val="center"/>
        </m:oMathParaPr>
        <m:oMath>
          <m:sSubSup>
            <m:sSubSupPr/>
            <m:e>
              <m:r>
                <m:rPr/>
                <m:t>ψ</m:t>
              </m:r>
            </m:e>
            <m:sub>
              <m:r>
                <m:rPr/>
                <m:t>A</m:t>
              </m:r>
            </m:sub>
            <m:sup>
              <m:r>
                <m:rPr>
                  <m:sty m:val="p"/>
                </m:rPr>
                <m:t>(</m:t>
              </m:r>
              <m:r>
                <m:rPr/>
                <m:t>e</m:t>
              </m:r>
              <m:r>
                <m:rPr>
                  <m:sty m:val="p"/>
                </m:rPr>
                <m:t>)</m:t>
              </m:r>
            </m:sup>
          </m:sSubSup>
          <m:r>
            <m:rPr>
              <m:sty m:val="p"/>
            </m:rPr>
            <m:t>(</m:t>
          </m:r>
          <m:r>
            <m:rPr/>
            <m:t>r</m:t>
          </m:r>
          <m:r>
            <m:rPr>
              <m:sty m:val="p"/>
            </m:rPr>
            <m:t>;</m:t>
          </m:r>
          <m:r>
            <m:rPr/>
            <m:t>n</m:t>
          </m:r>
          <m:r>
            <m:rPr>
              <m:sty m:val="p"/>
            </m:rPr>
            <m:t>,</m:t>
          </m:r>
          <m:r>
            <m:rPr/>
            <m:t>l</m:t>
          </m:r>
          <m:r>
            <m:rPr>
              <m:sty m:val="p"/>
            </m:rPr>
            <m:t>,</m:t>
          </m:r>
          <m:r>
            <m:rPr/>
            <m:t>m</m:t>
          </m:r>
          <m:r>
            <m:rPr>
              <m:sty m:val="p"/>
            </m:rPr>
            <m:t>)=</m:t>
          </m:r>
          <m:sSub>
            <m:sSubPr/>
            <m:e>
              <m:r>
                <m:rPr/>
                <m:t>R</m:t>
              </m:r>
            </m:e>
            <m:sub>
              <m:r>
                <m:rPr/>
                <m:t>nl</m:t>
              </m:r>
            </m:sub>
          </m:sSub>
          <m:r>
            <m:rPr>
              <m:sty m:val="p"/>
            </m:rPr>
            <m:t>(</m:t>
          </m:r>
          <m:r>
            <m:rPr/>
            <m:t>r</m:t>
          </m:r>
          <m:r>
            <m:rPr>
              <m:sty m:val="p"/>
            </m:rPr>
            <m:t>)</m:t>
          </m:r>
          <m:sSubSup>
            <m:sSubSupPr/>
            <m:e>
              <m:r>
                <m:rPr/>
                <m:t>Y</m:t>
              </m:r>
            </m:e>
            <m:sub>
              <m:r>
                <m:rPr/>
                <m:t>l</m:t>
              </m:r>
            </m:sub>
            <m:sup>
              <m:r>
                <m:rPr/>
                <m:t>m</m:t>
              </m:r>
            </m:sup>
          </m:sSubSup>
          <m:r>
            <m:rPr>
              <m:sty m:val="p"/>
            </m:rPr>
            <m:t>(</m:t>
          </m:r>
          <m:r>
            <m:rPr/>
            <m:t>θ</m:t>
          </m:r>
          <m:r>
            <m:rPr>
              <m:sty m:val="p"/>
            </m:rPr>
            <m:t>,</m:t>
          </m:r>
          <m:r>
            <m:rPr/>
            <m:t>ϕ</m:t>
          </m:r>
          <m:r>
            <m:rPr>
              <m:sty m:val="p"/>
            </m:rPr>
            <m:t>)</m:t>
          </m:r>
        </m:oMath>
      </m:oMathPara>
    </w:p>
    <w:p w14:paraId="52E9B06B">
      <w:pPr>
        <w:pStyle w:val="4"/>
      </w:pPr>
      <w:r>
        <w:t xml:space="preserve">where </w:t>
      </w:r>
      <m:oMath>
        <m:sSub>
          <m:sSubPr/>
          <m:e>
            <m:r>
              <m:rPr/>
              <m:t>R</m:t>
            </m:r>
          </m:e>
          <m:sub>
            <m:r>
              <m:rPr/>
              <m:t>nl</m:t>
            </m:r>
          </m:sub>
        </m:sSub>
        <m:r>
          <m:rPr>
            <m:sty m:val="p"/>
          </m:rPr>
          <m:t>(</m:t>
        </m:r>
        <m:r>
          <m:rPr/>
          <m:t>r</m:t>
        </m:r>
        <m:r>
          <m:rPr>
            <m:sty m:val="p"/>
          </m:rPr>
          <m:t>)</m:t>
        </m:r>
      </m:oMath>
      <w:r>
        <w:t xml:space="preserve"> is the radial wave function and </w:t>
      </w:r>
      <m:oMath>
        <m:sSubSup>
          <m:sSubSupPr/>
          <m:e>
            <m:r>
              <m:rPr/>
              <m:t>Y</m:t>
            </m:r>
          </m:e>
          <m:sub>
            <m:r>
              <m:rPr/>
              <m:t>l</m:t>
            </m:r>
          </m:sub>
          <m:sup>
            <m:r>
              <m:rPr/>
              <m:t>m</m:t>
            </m:r>
          </m:sup>
        </m:sSubSup>
        <m:r>
          <m:rPr>
            <m:sty m:val="p"/>
          </m:rPr>
          <m:t>(</m:t>
        </m:r>
        <m:r>
          <m:rPr/>
          <m:t>θ</m:t>
        </m:r>
        <m:r>
          <m:rPr>
            <m:sty m:val="p"/>
          </m:rPr>
          <m:t>,</m:t>
        </m:r>
        <m:r>
          <m:rPr/>
          <m:t>ϕ</m:t>
        </m:r>
        <m:r>
          <m:rPr>
            <m:sty m:val="p"/>
          </m:rPr>
          <m:t>)</m:t>
        </m:r>
      </m:oMath>
      <w:r>
        <w:t xml:space="preserve"> is the spherical harmonic.</w:t>
      </w:r>
    </w:p>
    <w:p w14:paraId="7CA9EA2F">
      <w:pPr>
        <w:pStyle w:val="3"/>
      </w:pPr>
      <w:r>
        <w:t>The energy eigenvalues of the A-field are:</w:t>
      </w:r>
    </w:p>
    <w:p w14:paraId="1F0283A5">
      <w:pPr>
        <w:pStyle w:val="3"/>
      </w:pPr>
      <m:oMathPara>
        <m:oMathParaPr>
          <m:jc m:val="center"/>
        </m:oMathParaPr>
        <m:oMath>
          <m:sSub>
            <m:sSubPr/>
            <m:e>
              <m:r>
                <m:rPr/>
                <m:t>E</m:t>
              </m:r>
            </m:e>
            <m:sub>
              <m:r>
                <m:rPr/>
                <m:t>n</m:t>
              </m:r>
            </m:sub>
          </m:sSub>
          <m:r>
            <m:rPr>
              <m:sty m:val="p"/>
            </m:rPr>
            <m:t>=−</m:t>
          </m:r>
          <m:f>
            <m:fPr/>
            <m:num>
              <m:sSup>
                <m:sSupPr/>
                <m:e>
                  <m:r>
                    <m:rPr/>
                    <m:t>Z</m:t>
                  </m:r>
                </m:e>
                <m:sup>
                  <m:r>
                    <m:rPr/>
                    <m:t>2</m:t>
                  </m:r>
                </m:sup>
              </m:sSup>
              <m:sSup>
                <m:sSupPr/>
                <m:e>
                  <m:r>
                    <m:rPr/>
                    <m:t>α</m:t>
                  </m:r>
                </m:e>
                <m:sup>
                  <m:r>
                    <m:rPr/>
                    <m:t>2</m:t>
                  </m:r>
                </m:sup>
              </m:sSup>
              <m:sSub>
                <m:sSubPr/>
                <m:e>
                  <m:r>
                    <m:rPr/>
                    <m:t>m</m:t>
                  </m:r>
                </m:e>
                <m:sub>
                  <m:r>
                    <m:rPr/>
                    <m:t>e</m:t>
                  </m:r>
                </m:sub>
              </m:sSub>
              <m:sSup>
                <m:sSupPr/>
                <m:e>
                  <m:r>
                    <m:rPr/>
                    <m:t>c</m:t>
                  </m:r>
                </m:e>
                <m:sup>
                  <m:r>
                    <m:rPr/>
                    <m:t>2</m:t>
                  </m:r>
                </m:sup>
              </m:sSup>
            </m:num>
            <m:den>
              <m:r>
                <m:rPr/>
                <m:t>2</m:t>
              </m:r>
              <m:sSup>
                <m:sSupPr/>
                <m:e>
                  <m:r>
                    <m:rPr/>
                    <m:t>n</m:t>
                  </m:r>
                </m:e>
                <m:sup>
                  <m:r>
                    <m:rPr/>
                    <m:t>2</m:t>
                  </m:r>
                </m:sup>
              </m:sSup>
            </m:den>
          </m:f>
        </m:oMath>
      </m:oMathPara>
    </w:p>
    <w:p w14:paraId="52F7E561">
      <w:pPr>
        <w:pStyle w:val="4"/>
      </w:pPr>
      <w:r>
        <w:t>This is consistent with the Bohr energy level formula.</w:t>
      </w:r>
    </w:p>
    <w:bookmarkEnd w:id="8"/>
    <w:p w14:paraId="75529A66">
      <w:pPr>
        <w:pStyle w:val="6"/>
      </w:pPr>
      <w:bookmarkStart w:id="9" w:name="X0f18a659a9f6864c9a7c6eae6c28946567f057f"/>
      <w:r>
        <w:t>2.3 Correspondence Between A-field Excitation Levels and Energy Levels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3915"/>
        <w:gridCol w:w="2287"/>
      </w:tblGrid>
      <w:tr w14:paraId="3877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A59F6D5">
            <w:pPr>
              <w:pStyle w:val="26"/>
              <w:jc w:val="left"/>
            </w:pPr>
            <w:r>
              <w:rPr>
                <w:b/>
              </w:rPr>
              <w:t xml:space="preserve">Principal Quantum Number </w:t>
            </w:r>
            <m:oMath>
              <m:r>
                <m:rPr/>
                <m:t>n</m:t>
              </m:r>
            </m:oMath>
          </w:p>
        </w:tc>
        <w:tc>
          <w:tcPr>
            <w:shd w:val="clear" w:color="auto" w:fill="B9CDE5"/>
          </w:tcPr>
          <w:p w14:paraId="0D496ACD">
            <w:pPr>
              <w:pStyle w:val="26"/>
              <w:jc w:val="left"/>
            </w:pPr>
            <w:r>
              <w:rPr>
                <w:b/>
              </w:rPr>
              <w:t>A-field Standing Wave Mode</w:t>
            </w:r>
          </w:p>
        </w:tc>
        <w:tc>
          <w:tcPr>
            <w:shd w:val="clear" w:color="auto" w:fill="B9CDE5"/>
          </w:tcPr>
          <w:p w14:paraId="0CED1C2C">
            <w:pPr>
              <w:pStyle w:val="26"/>
              <w:jc w:val="left"/>
            </w:pPr>
            <w:r>
              <w:rPr>
                <w:b/>
              </w:rPr>
              <w:t xml:space="preserve">Energy </w:t>
            </w:r>
            <m:oMath>
              <m:sSub>
                <m:sSubPr/>
                <m:e>
                  <m:r>
                    <m:rPr/>
                    <m:t>E</m:t>
                  </m:r>
                </m:e>
                <m:sub>
                  <m:r>
                    <m:rPr/>
                    <m:t>n</m:t>
                  </m:r>
                </m:sub>
              </m:sSub>
            </m:oMath>
            <w:r>
              <w:rPr>
                <w:b/>
              </w:rPr>
              <w:t xml:space="preserve"> (Hydrogen Atom)</w:t>
            </w:r>
          </w:p>
        </w:tc>
      </w:tr>
      <w:tr w14:paraId="0757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6491AB">
            <w:pPr>
              <w:pStyle w:val="26"/>
              <w:jc w:val="left"/>
            </w:pPr>
            <m:oMathPara>
              <m:oMath>
                <m:r>
                  <m:rPr/>
                  <m:t>n</m:t>
                </m:r>
                <m:r>
                  <m:rPr>
                    <m:sty m:val="p"/>
                  </m:rPr>
                  <m:t>=</m:t>
                </m:r>
                <m:r>
                  <m:rPr/>
                  <m:t>1</m:t>
                </m:r>
              </m:oMath>
            </m:oMathPara>
          </w:p>
        </w:tc>
        <w:tc>
          <w:p w14:paraId="3CA14CA7">
            <w:pPr>
              <w:pStyle w:val="26"/>
              <w:jc w:val="left"/>
            </w:pPr>
            <w:r>
              <w:t>Ground state standing wave (spherically symmetric, no nodes)</w:t>
            </w:r>
          </w:p>
        </w:tc>
        <w:tc>
          <w:p w14:paraId="6EC8A9AD">
            <w:pPr>
              <w:pStyle w:val="26"/>
              <w:jc w:val="left"/>
            </w:pPr>
            <m:oMath>
              <m:r>
                <m:rPr>
                  <m:sty m:val="p"/>
                </m:rPr>
                <m:t>−</m:t>
              </m:r>
              <m:r>
                <m:rPr/>
                <m:t>13.6</m:t>
              </m:r>
            </m:oMath>
            <w:r>
              <w:t xml:space="preserve"> eV</w:t>
            </w:r>
          </w:p>
        </w:tc>
      </w:tr>
      <w:tr w14:paraId="3946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390A98">
            <w:pPr>
              <w:pStyle w:val="26"/>
              <w:jc w:val="left"/>
            </w:pPr>
            <m:oMathPara>
              <m:oMath>
                <m:r>
                  <m:rPr/>
                  <m:t>n</m:t>
                </m:r>
                <m:r>
                  <m:rPr>
                    <m:sty m:val="p"/>
                  </m:rPr>
                  <m:t>=</m:t>
                </m:r>
                <m:r>
                  <m:rPr/>
                  <m:t>2</m:t>
                </m:r>
              </m:oMath>
            </m:oMathPara>
          </w:p>
        </w:tc>
        <w:tc>
          <w:p w14:paraId="7BA873B2">
            <w:pPr>
              <w:pStyle w:val="26"/>
              <w:jc w:val="left"/>
            </w:pPr>
            <w:r>
              <w:t>First excited standing wave (one radial node)</w:t>
            </w:r>
          </w:p>
        </w:tc>
        <w:tc>
          <w:p w14:paraId="57A26925">
            <w:pPr>
              <w:pStyle w:val="26"/>
              <w:jc w:val="left"/>
            </w:pPr>
            <m:oMath>
              <m:r>
                <m:rPr>
                  <m:sty m:val="p"/>
                </m:rPr>
                <m:t>−</m:t>
              </m:r>
              <m:r>
                <m:rPr/>
                <m:t>3.4</m:t>
              </m:r>
            </m:oMath>
            <w:r>
              <w:t xml:space="preserve"> eV</w:t>
            </w:r>
          </w:p>
        </w:tc>
      </w:tr>
      <w:tr w14:paraId="5D58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B6797A">
            <w:pPr>
              <w:pStyle w:val="26"/>
              <w:jc w:val="left"/>
            </w:pPr>
            <m:oMathPara>
              <m:oMath>
                <m:r>
                  <m:rPr/>
                  <m:t>n</m:t>
                </m:r>
                <m:r>
                  <m:rPr>
                    <m:sty m:val="p"/>
                  </m:rPr>
                  <m:t>=</m:t>
                </m:r>
                <m:r>
                  <m:rPr/>
                  <m:t>3</m:t>
                </m:r>
              </m:oMath>
            </m:oMathPara>
          </w:p>
        </w:tc>
        <w:tc>
          <w:p w14:paraId="25A0B2AA">
            <w:pPr>
              <w:pStyle w:val="26"/>
              <w:jc w:val="left"/>
            </w:pPr>
            <w:r>
              <w:t>Second excited standing wave (two radial nodes)</w:t>
            </w:r>
          </w:p>
        </w:tc>
        <w:tc>
          <w:p w14:paraId="4A0FA3BC">
            <w:pPr>
              <w:pStyle w:val="26"/>
              <w:jc w:val="left"/>
            </w:pPr>
            <m:oMath>
              <m:r>
                <m:rPr>
                  <m:sty m:val="p"/>
                </m:rPr>
                <m:t>−</m:t>
              </m:r>
              <m:r>
                <m:rPr/>
                <m:t>1.51</m:t>
              </m:r>
            </m:oMath>
            <w:r>
              <w:t xml:space="preserve"> eV</w:t>
            </w:r>
          </w:p>
        </w:tc>
      </w:tr>
      <w:tr w14:paraId="2472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5A53E0">
            <w:pPr>
              <w:pStyle w:val="26"/>
              <w:jc w:val="left"/>
            </w:pPr>
            <m:oMathPara>
              <m:oMath>
                <m:r>
                  <m:rPr/>
                  <m:t>n</m:t>
                </m:r>
                <m:r>
                  <m:rPr>
                    <m:sty m:val="p"/>
                  </m:rPr>
                  <m:t>=</m:t>
                </m:r>
                <m:r>
                  <m:rPr/>
                  <m:t>4</m:t>
                </m:r>
              </m:oMath>
            </m:oMathPara>
          </w:p>
        </w:tc>
        <w:tc>
          <w:p w14:paraId="6BF1530A">
            <w:pPr>
              <w:pStyle w:val="26"/>
              <w:jc w:val="left"/>
            </w:pPr>
            <w:r>
              <w:t>Third excited standing wave (three radial nodes)</w:t>
            </w:r>
          </w:p>
        </w:tc>
        <w:tc>
          <w:p w14:paraId="0274593A">
            <w:pPr>
              <w:pStyle w:val="26"/>
              <w:jc w:val="left"/>
            </w:pPr>
            <m:oMath>
              <m:r>
                <m:rPr>
                  <m:sty m:val="p"/>
                </m:rPr>
                <m:t>−</m:t>
              </m:r>
              <m:r>
                <m:rPr/>
                <m:t>0.85</m:t>
              </m:r>
            </m:oMath>
            <w:r>
              <w:t xml:space="preserve"> eV</w:t>
            </w:r>
          </w:p>
        </w:tc>
      </w:tr>
      <w:tr w14:paraId="10F83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90917C">
            <w:pPr>
              <w:pStyle w:val="26"/>
              <w:jc w:val="left"/>
            </w:pPr>
            <m:oMathPara>
              <m:oMath>
                <m:r>
                  <m:rPr>
                    <m:sty m:val="p"/>
                  </m:rPr>
                  <m:t>⋮</m:t>
                </m:r>
              </m:oMath>
            </m:oMathPara>
          </w:p>
        </w:tc>
        <w:tc>
          <w:p w14:paraId="080FE03F">
            <w:pPr>
              <w:pStyle w:val="26"/>
              <w:jc w:val="left"/>
            </w:pPr>
            <m:oMathPara>
              <m:oMath>
                <m:r>
                  <m:rPr>
                    <m:sty m:val="p"/>
                  </m:rPr>
                  <m:t>⋮</m:t>
                </m:r>
              </m:oMath>
            </m:oMathPara>
          </w:p>
        </w:tc>
        <w:tc>
          <w:p w14:paraId="14F3E57F">
            <w:pPr>
              <w:pStyle w:val="26"/>
              <w:jc w:val="left"/>
            </w:pPr>
            <m:oMathPara>
              <m:oMath>
                <m:r>
                  <m:rPr>
                    <m:sty m:val="p"/>
                  </m:rPr>
                  <m:t>⋮</m:t>
                </m:r>
              </m:oMath>
            </m:oMathPara>
          </w:p>
        </w:tc>
      </w:tr>
      <w:tr w14:paraId="7485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39D997">
            <w:pPr>
              <w:pStyle w:val="26"/>
              <w:jc w:val="left"/>
            </w:pPr>
            <m:oMathPara>
              <m:oMath>
                <m:r>
                  <m:rPr/>
                  <m:t>n</m:t>
                </m:r>
                <m:r>
                  <m:rPr>
                    <m:sty m:val="p"/>
                  </m:rPr>
                  <m:t>→∞</m:t>
                </m:r>
              </m:oMath>
            </m:oMathPara>
          </w:p>
        </w:tc>
        <w:tc>
          <w:p w14:paraId="44AFAFEA">
            <w:pPr>
              <w:pStyle w:val="26"/>
              <w:jc w:val="left"/>
            </w:pPr>
            <w:r>
              <w:t>Free electron (traveling wave mode)</w:t>
            </w:r>
          </w:p>
        </w:tc>
        <w:tc>
          <w:p w14:paraId="672704A7">
            <w:pPr>
              <w:pStyle w:val="26"/>
              <w:jc w:val="left"/>
            </w:pPr>
            <m:oMath>
              <m:r>
                <m:rPr/>
                <m:t>0</m:t>
              </m:r>
            </m:oMath>
            <w:r>
              <w:t xml:space="preserve"> eV</w:t>
            </w:r>
          </w:p>
        </w:tc>
      </w:tr>
      <w:bookmarkEnd w:id="9"/>
    </w:tbl>
    <w:p w14:paraId="1EC19450">
      <w:pPr>
        <w:pStyle w:val="6"/>
      </w:pPr>
      <w:bookmarkStart w:id="10" w:name="stability-of-a-field-standing-wave-modes"/>
      <w:r>
        <w:t>2.4 Stability of A-field Standing Wave Modes</w:t>
      </w:r>
    </w:p>
    <w:p w14:paraId="35055F65">
      <w:pPr>
        <w:pStyle w:val="4"/>
      </w:pPr>
      <w:r>
        <w:t>Without external energy injection, the electron A-field tends to stay in the lowest-energy standing wave mode (ground state). Higher-energy standing wave modes are metastable, with lifetimes determined by the coupling strength between the A-field and vacuum fluctuations.</w:t>
      </w:r>
    </w:p>
    <w:bookmarkEnd w:id="6"/>
    <w:bookmarkEnd w:id="10"/>
    <w:p w14:paraId="723E1989">
      <w:pPr>
        <w:pStyle w:val="5"/>
      </w:pPr>
      <w:bookmarkStart w:id="11" w:name="X4d441b7496a17197a0a8d7744e031f3ac76bb63"/>
      <w:r>
        <w:t>3. Field-Combination Equations for Emission and Absorption Spectra</w:t>
      </w:r>
    </w:p>
    <w:p w14:paraId="7E4D49F9">
      <w:pPr>
        <w:pStyle w:val="6"/>
      </w:pPr>
      <w:bookmarkStart w:id="12" w:name="emission-spectrum"/>
      <w:r>
        <w:t>3.1 Emission Spectrum</w:t>
      </w:r>
    </w:p>
    <w:p w14:paraId="713640CB">
      <w:pPr>
        <w:pStyle w:val="7"/>
      </w:pPr>
      <w:bookmarkStart w:id="13" w:name="process-description"/>
      <w:r>
        <w:t>3.1.1 Process Description</w:t>
      </w:r>
    </w:p>
    <w:p w14:paraId="19390FA1">
      <w:pPr>
        <w:pStyle w:val="4"/>
      </w:pPr>
      <w:r>
        <w:t xml:space="preserve">When an electron transitions from a high energy level </w:t>
      </w:r>
      <m:oMath>
        <m:sSub>
          <m:sSubPr/>
          <m:e>
            <m:r>
              <m:rPr/>
              <m:t>n</m:t>
            </m:r>
          </m:e>
          <m:sub>
            <m:r>
              <m:rPr/>
              <m:t>2</m:t>
            </m:r>
          </m:sub>
        </m:sSub>
      </m:oMath>
      <w:r>
        <w:t xml:space="preserve"> to a low energy level </w:t>
      </w:r>
      <m:oMath>
        <m:sSub>
          <m:sSubPr/>
          <m:e>
            <m:r>
              <m:rPr/>
              <m:t>n</m:t>
            </m:r>
          </m:e>
          <m:sub>
            <m:r>
              <m:rPr/>
              <m:t>1</m:t>
            </m:r>
          </m:sub>
        </m:sSub>
      </m:oMath>
      <w:r>
        <w:t>, it emits a photon:</w:t>
      </w:r>
    </w:p>
    <w:p w14:paraId="7DF8C729">
      <w:pPr>
        <w:pStyle w:val="3"/>
      </w:pPr>
      <m:oMathPara>
        <m:oMathParaPr>
          <m:jc m:val="center"/>
        </m:oMathParaPr>
        <m:oMath>
          <m:sSup>
            <m:sSupPr/>
            <m:e>
              <m:r>
                <m:rPr/>
                <m:t>e</m:t>
              </m:r>
            </m:e>
            <m:sup>
              <m:r>
                <m:rPr>
                  <m:sty m:val="p"/>
                </m:rPr>
                <m:t>∗</m:t>
              </m:r>
            </m:sup>
          </m:sSup>
          <m:r>
            <m:rPr>
              <m:sty m:val="p"/>
            </m:rPr>
            <m:t>(</m:t>
          </m:r>
          <m:sSub>
            <m:sSubPr/>
            <m:e>
              <m:r>
                <m:rPr/>
                <m:t>n</m:t>
              </m:r>
            </m:e>
            <m:sub>
              <m:r>
                <m:rPr/>
                <m:t>2</m:t>
              </m:r>
            </m:sub>
          </m:sSub>
          <m:r>
            <m:rPr>
              <m:sty m:val="p"/>
            </m:rPr>
            <m:t>)→</m:t>
          </m:r>
          <m:r>
            <m:rPr/>
            <m:t>e</m:t>
          </m:r>
          <m:r>
            <m:rPr>
              <m:sty m:val="p"/>
            </m:rPr>
            <m:t>(</m:t>
          </m:r>
          <m:sSub>
            <m:sSubPr/>
            <m:e>
              <m:r>
                <m:rPr/>
                <m:t>n</m:t>
              </m:r>
            </m:e>
            <m:sub>
              <m:r>
                <m:rPr/>
                <m:t>1</m:t>
              </m:r>
            </m:sub>
          </m:sSub>
          <m:r>
            <m:rPr>
              <m:sty m:val="p"/>
            </m:rPr>
            <m:t>)+</m:t>
          </m:r>
          <m:r>
            <m:rPr/>
            <m:t>γ</m:t>
          </m:r>
        </m:oMath>
      </m:oMathPara>
    </w:p>
    <w:bookmarkEnd w:id="13"/>
    <w:p w14:paraId="2B850D79">
      <w:pPr>
        <w:pStyle w:val="7"/>
      </w:pPr>
      <w:bookmarkStart w:id="14" w:name="field-combination-equation"/>
      <w:r>
        <w:t>3.1.2 Field-Combination Equation</w:t>
      </w:r>
    </w:p>
    <w:p w14:paraId="3BC5F998">
      <w:pPr>
        <w:pStyle w:val="4"/>
      </w:pPr>
      <m:oMathPara>
        <m:oMathParaPr>
          <m:jc m:val="center"/>
        </m:oMathParaPr>
        <m:oMath>
          <m:sSub>
            <m:sSubPr/>
            <m:e>
              <m:r>
                <m:rPr/>
                <m:t>E</m:t>
              </m:r>
            </m:e>
            <m:sub>
              <m:r>
                <m:rPr>
                  <m:sty m:val="p"/>
                </m:rPr>
                <m:t>release</m:t>
              </m:r>
            </m:sub>
          </m:sSub>
          <m:r>
            <m:rPr>
              <m:sty m:val="p"/>
            </m:rPr>
            <m:t>+[</m:t>
          </m:r>
          <m:sSub>
            <m:sSubPr/>
            <m:e>
              <m:r>
                <m:rPr/>
                <m:t>A</m:t>
              </m:r>
            </m:e>
            <m:sub>
              <m:sSub>
                <m:sSubPr/>
                <m:e>
                  <m:r>
                    <m:rPr/>
                    <m:t>n</m:t>
                  </m:r>
                </m:e>
                <m:sub>
                  <m:r>
                    <m:rPr/>
                    <m:t>2</m:t>
                  </m:r>
                </m:sub>
              </m:sSub>
            </m:sub>
          </m:sSub>
          <m:sSub>
            <m:sSubPr/>
            <m:e>
              <m:r>
                <m:rPr/>
                <m:t>B</m:t>
              </m:r>
            </m:e>
            <m:sub>
              <m:r>
                <m:rPr/>
                <m:t>e</m:t>
              </m:r>
            </m:sub>
          </m:sSub>
          <m:sSub>
            <m:sSubPr/>
            <m:e>
              <m:r>
                <m:rPr/>
                <m:t>C</m:t>
              </m:r>
            </m:e>
            <m:sub>
              <m:r>
                <m:rPr/>
                <m:t>e</m:t>
              </m:r>
            </m:sub>
          </m:sSub>
          <m:r>
            <m:rPr>
              <m:sty m:val="p"/>
            </m:rPr>
            <m:t>]</m:t>
          </m:r>
          <m:limUpp>
            <m:limUppPr/>
            <m:e>
              <m:r>
                <m:rPr>
                  <m:sty m:val="p"/>
                </m:rPr>
                <m:t>→</m:t>
              </m:r>
            </m:e>
            <m:lim>
              <m:sSub>
                <m:sSubPr/>
                <m:e>
                  <m:acc>
                    <m:accPr/>
                    <m:e>
                      <m:r>
                        <m:rPr/>
                        <m:t>T</m:t>
                      </m:r>
                    </m:e>
                  </m:acc>
                </m:e>
                <m:sub>
                  <m:r>
                    <m:rPr>
                      <m:sty m:val="p"/>
                    </m:rPr>
                    <m:t>emit</m:t>
                  </m:r>
                </m:sub>
              </m:sSub>
            </m:lim>
          </m:limUpp>
          <m:r>
            <m:rPr>
              <m:sty m:val="p"/>
            </m:rPr>
            <m:t>[</m:t>
          </m:r>
          <m:sSub>
            <m:sSubPr/>
            <m:e>
              <m:r>
                <m:rPr/>
                <m:t>A</m:t>
              </m:r>
            </m:e>
            <m:sub>
              <m:sSub>
                <m:sSubPr/>
                <m:e>
                  <m:r>
                    <m:rPr/>
                    <m:t>n</m:t>
                  </m:r>
                </m:e>
                <m:sub>
                  <m:r>
                    <m:rPr/>
                    <m:t>1</m:t>
                  </m:r>
                </m:sub>
              </m:sSub>
            </m:sub>
          </m:sSub>
          <m:sSub>
            <m:sSubPr/>
            <m:e>
              <m:r>
                <m:rPr/>
                <m:t>B</m:t>
              </m:r>
            </m:e>
            <m:sub>
              <m:r>
                <m:rPr/>
                <m:t>e</m:t>
              </m:r>
            </m:sub>
          </m:sSub>
          <m:sSub>
            <m:sSubPr/>
            <m:e>
              <m:r>
                <m:rPr/>
                <m:t>C</m:t>
              </m:r>
            </m:e>
            <m:sub>
              <m:r>
                <m:rPr/>
                <m:t>e</m:t>
              </m:r>
            </m:sub>
          </m:sSub>
          <m:r>
            <m:rPr>
              <m:sty m:val="p"/>
            </m:rPr>
            <m:t>]+[</m:t>
          </m:r>
          <m:sSub>
            <m:sSubPr/>
            <m:e>
              <m:r>
                <m:rPr/>
                <m:t>A</m:t>
              </m:r>
            </m:e>
            <m:sub>
              <m:r>
                <m:rPr/>
                <m:t>1</m:t>
              </m:r>
            </m:sub>
          </m:sSub>
          <m:sSup>
            <m:sSupPr/>
            <m:e>
              <m:r>
                <m:rPr/>
                <m:t>B</m:t>
              </m:r>
            </m:e>
            <m:sup>
              <m:r>
                <m:rPr/>
                <m:t>0</m:t>
              </m:r>
            </m:sup>
          </m:sSup>
          <m:sSup>
            <m:sSupPr/>
            <m:e>
              <m:r>
                <m:rPr/>
                <m:t>C</m:t>
              </m:r>
            </m:e>
            <m:sup>
              <m:r>
                <m:rPr/>
                <m:t>0</m:t>
              </m:r>
            </m:sup>
          </m:sSup>
          <m:r>
            <m:rPr>
              <m:sty m:val="p"/>
            </m:rPr>
            <m:t>]</m:t>
          </m:r>
        </m:oMath>
      </m:oMathPara>
    </w:p>
    <w:p w14:paraId="7DB57736">
      <w:pPr>
        <w:pStyle w:val="4"/>
      </w:pPr>
      <w:r>
        <w:t>where:</w:t>
      </w:r>
      <w:r>
        <w:br w:type="textWrapping"/>
      </w:r>
      <w:r>
        <w:t xml:space="preserve">* </w:t>
      </w:r>
      <m:oMath>
        <m:sSub>
          <m:sSubPr/>
          <m:e>
            <m:r>
              <m:rPr/>
              <m:t>E</m:t>
            </m:r>
          </m:e>
          <m:sub>
            <m:r>
              <m:rPr>
                <m:sty m:val="p"/>
              </m:rPr>
              <m:t>release</m:t>
            </m:r>
          </m:sub>
        </m:sSub>
        <m:r>
          <m:rPr>
            <m:sty m:val="p"/>
          </m:rPr>
          <m:t>=</m:t>
        </m:r>
        <m:sSub>
          <m:sSubPr/>
          <m:e>
            <m:r>
              <m:rPr/>
              <m:t>E</m:t>
            </m:r>
          </m:e>
          <m:sub>
            <m:sSub>
              <m:sSubPr/>
              <m:e>
                <m:r>
                  <m:rPr/>
                  <m:t>n</m:t>
                </m:r>
              </m:e>
              <m:sub>
                <m:r>
                  <m:rPr/>
                  <m:t>2</m:t>
                </m:r>
              </m:sub>
            </m:sSub>
          </m:sub>
        </m:sSub>
        <m:r>
          <m:rPr>
            <m:sty m:val="p"/>
          </m:rPr>
          <m:t>−</m:t>
        </m:r>
        <m:sSub>
          <m:sSubPr/>
          <m:e>
            <m:r>
              <m:rPr/>
              <m:t>E</m:t>
            </m:r>
          </m:e>
          <m:sub>
            <m:sSub>
              <m:sSubPr/>
              <m:e>
                <m:r>
                  <m:rPr/>
                  <m:t>n</m:t>
                </m:r>
              </m:e>
              <m:sub>
                <m:r>
                  <m:rPr/>
                  <m:t>1</m:t>
                </m:r>
              </m:sub>
            </m:sSub>
          </m:sub>
        </m:sSub>
        <m:r>
          <m:rPr>
            <m:sty m:val="p"/>
          </m:rPr>
          <m:t>=</m:t>
        </m:r>
        <m:r>
          <m:rPr/>
          <m:t>hν</m:t>
        </m:r>
      </m:oMath>
      <w:r>
        <w:t>: Released energy</w:t>
      </w:r>
      <w:r>
        <w:br w:type="textWrapping"/>
      </w:r>
      <w:r>
        <w:t xml:space="preserve">* </w:t>
      </w:r>
      <m:oMath>
        <m:r>
          <m:rPr>
            <m:sty m:val="p"/>
          </m:rPr>
          <m:t>[</m:t>
        </m:r>
        <m:sSub>
          <m:sSubPr/>
          <m:e>
            <m:r>
              <m:rPr/>
              <m:t>A</m:t>
            </m:r>
          </m:e>
          <m:sub>
            <m:sSub>
              <m:sSubPr/>
              <m:e>
                <m:r>
                  <m:rPr/>
                  <m:t>n</m:t>
                </m:r>
              </m:e>
              <m:sub>
                <m:r>
                  <m:rPr/>
                  <m:t>2</m:t>
                </m:r>
              </m:sub>
            </m:sSub>
          </m:sub>
        </m:sSub>
        <m:sSub>
          <m:sSubPr/>
          <m:e>
            <m:r>
              <m:rPr/>
              <m:t>B</m:t>
            </m:r>
          </m:e>
          <m:sub>
            <m:r>
              <m:rPr/>
              <m:t>e</m:t>
            </m:r>
          </m:sub>
        </m:sSub>
        <m:sSub>
          <m:sSubPr/>
          <m:e>
            <m:r>
              <m:rPr/>
              <m:t>C</m:t>
            </m:r>
          </m:e>
          <m:sub>
            <m:r>
              <m:rPr/>
              <m:t>e</m:t>
            </m:r>
          </m:sub>
        </m:sSub>
        <m:r>
          <m:rPr>
            <m:sty m:val="p"/>
          </m:rPr>
          <m:t>]</m:t>
        </m:r>
      </m:oMath>
      <w:r>
        <w:t>: Field combination of the high-energy level electron</w:t>
      </w:r>
      <w:r>
        <w:br w:type="textWrapping"/>
      </w:r>
      <w:r>
        <w:t xml:space="preserve">* </w:t>
      </w:r>
      <m:oMath>
        <m:r>
          <m:rPr>
            <m:sty m:val="p"/>
          </m:rPr>
          <m:t>[</m:t>
        </m:r>
        <m:sSub>
          <m:sSubPr/>
          <m:e>
            <m:r>
              <m:rPr/>
              <m:t>A</m:t>
            </m:r>
          </m:e>
          <m:sub>
            <m:sSub>
              <m:sSubPr/>
              <m:e>
                <m:r>
                  <m:rPr/>
                  <m:t>n</m:t>
                </m:r>
              </m:e>
              <m:sub>
                <m:r>
                  <m:rPr/>
                  <m:t>1</m:t>
                </m:r>
              </m:sub>
            </m:sSub>
          </m:sub>
        </m:sSub>
        <m:sSub>
          <m:sSubPr/>
          <m:e>
            <m:r>
              <m:rPr/>
              <m:t>B</m:t>
            </m:r>
          </m:e>
          <m:sub>
            <m:r>
              <m:rPr/>
              <m:t>e</m:t>
            </m:r>
          </m:sub>
        </m:sSub>
        <m:sSub>
          <m:sSubPr/>
          <m:e>
            <m:r>
              <m:rPr/>
              <m:t>C</m:t>
            </m:r>
          </m:e>
          <m:sub>
            <m:r>
              <m:rPr/>
              <m:t>e</m:t>
            </m:r>
          </m:sub>
        </m:sSub>
        <m:r>
          <m:rPr>
            <m:sty m:val="p"/>
          </m:rPr>
          <m:t>]</m:t>
        </m:r>
      </m:oMath>
      <w:r>
        <w:t>: Field combination of the low-energy level electron</w:t>
      </w:r>
      <w:r>
        <w:br w:type="textWrapping"/>
      </w:r>
      <w:r>
        <w:t xml:space="preserve">* </w:t>
      </w:r>
      <m:oMath>
        <m:r>
          <m:rPr>
            <m:sty m:val="p"/>
          </m:rPr>
          <m:t>[</m:t>
        </m:r>
        <m:sSub>
          <m:sSubPr/>
          <m:e>
            <m:r>
              <m:rPr/>
              <m:t>A</m:t>
            </m:r>
          </m:e>
          <m:sub>
            <m:r>
              <m:rPr/>
              <m:t>1</m:t>
            </m:r>
          </m:sub>
        </m:sSub>
        <m:sSup>
          <m:sSupPr/>
          <m:e>
            <m:r>
              <m:rPr/>
              <m:t>B</m:t>
            </m:r>
          </m:e>
          <m:sup>
            <m:r>
              <m:rPr/>
              <m:t>0</m:t>
            </m:r>
          </m:sup>
        </m:sSup>
        <m:sSup>
          <m:sSupPr/>
          <m:e>
            <m:r>
              <m:rPr/>
              <m:t>C</m:t>
            </m:r>
          </m:e>
          <m:sup>
            <m:r>
              <m:rPr/>
              <m:t>0</m:t>
            </m:r>
          </m:sup>
        </m:sSup>
        <m:r>
          <m:rPr>
            <m:sty m:val="p"/>
          </m:rPr>
          <m:t>]</m:t>
        </m:r>
      </m:oMath>
      <w:r>
        <w:t xml:space="preserve">: Emitted photon (A-field low-level excitation </w:t>
      </w:r>
      <m:oMath>
        <m:sSub>
          <m:sSubPr/>
          <m:e>
            <m:r>
              <m:rPr/>
              <m:t>n</m:t>
            </m:r>
          </m:e>
          <m:sub>
            <m:r>
              <m:rPr/>
              <m:t>A</m:t>
            </m:r>
          </m:sub>
        </m:sSub>
        <m:r>
          <m:rPr>
            <m:sty m:val="p"/>
          </m:rPr>
          <m:t>=</m:t>
        </m:r>
        <m:r>
          <m:rPr/>
          <m:t>1</m:t>
        </m:r>
      </m:oMath>
      <w:r>
        <w:t>, B-field colorless, C-field ground state)</w:t>
      </w:r>
    </w:p>
    <w:bookmarkEnd w:id="14"/>
    <w:p w14:paraId="345AC90F">
      <w:pPr>
        <w:pStyle w:val="7"/>
      </w:pPr>
      <w:bookmarkStart w:id="15" w:name="detailed-three-step-process"/>
      <w:r>
        <w:t>3.1.3 Detailed Three-Step Process</w:t>
      </w:r>
    </w:p>
    <w:p w14:paraId="43DA6B34">
      <w:pPr>
        <w:pStyle w:val="4"/>
      </w:pPr>
      <w:r>
        <w:rPr>
          <w:b/>
          <w:bCs/>
        </w:rPr>
        <w:t>Step 1: A-field destabilization (triggered by energy release)</w:t>
      </w:r>
    </w:p>
    <w:p w14:paraId="1DB81B3A">
      <w:pPr>
        <w:pStyle w:val="3"/>
      </w:pPr>
      <w:r>
        <w:t xml:space="preserve">The A-field standing wave mode </w:t>
      </w:r>
      <m:oMath>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2</m:t>
            </m:r>
          </m:sub>
        </m:sSub>
        <m:r>
          <m:rPr>
            <m:sty m:val="p"/>
          </m:rPr>
          <m:t>)⟩</m:t>
        </m:r>
      </m:oMath>
      <w:r>
        <w:t xml:space="preserve"> of the high-energy level electron is metastable. When subjected to a small perturbation (vacuum fluctuation or external trigger), the A-field begins to collapse toward the low-energy level standing wave mode </w:t>
      </w:r>
      <m:oMath>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1</m:t>
            </m:r>
          </m:sub>
        </m:sSub>
        <m:r>
          <m:rPr>
            <m:sty m:val="p"/>
          </m:rPr>
          <m:t>)⟩</m:t>
        </m:r>
      </m:oMath>
      <w:r>
        <w:t>.</w:t>
      </w:r>
    </w:p>
    <w:p w14:paraId="6A5820F2">
      <w:pPr>
        <w:pStyle w:val="3"/>
      </w:pPr>
      <w:r>
        <w:rPr>
          <w:b/>
          <w:bCs/>
        </w:rPr>
        <w:t>Step 2: Field separation</w:t>
      </w:r>
    </w:p>
    <w:p w14:paraId="5652E6D9">
      <w:pPr>
        <w:pStyle w:val="3"/>
      </w:pPr>
      <m:oMathPara>
        <m:oMathParaPr>
          <m:jc m:val="center"/>
        </m:oMathParaPr>
        <m:oMath>
          <m:sSub>
            <m:sSubPr/>
            <m:e>
              <m:acc>
                <m:accPr/>
                <m:e>
                  <m:r>
                    <m:rPr>
                      <m:sty m:val="p"/>
                      <m:scr m:val="script"/>
                    </m:rPr>
                    <m:t>D</m:t>
                  </m:r>
                </m:e>
              </m:acc>
            </m:e>
            <m:sub>
              <m:r>
                <m:rPr>
                  <m:sty m:val="p"/>
                </m:rPr>
                <m:t>sep</m:t>
              </m:r>
            </m:sub>
          </m:sSub>
          <m:r>
            <m:rPr>
              <m:sty m:val="p"/>
            </m:rPr>
            <m:t>|</m:t>
          </m:r>
          <m:sSubSup>
            <m:sSubSupPr/>
            <m:e>
              <m:r>
                <m:rPr>
                  <m:sty m:val="p"/>
                </m:rPr>
                <m:t>Ψ</m:t>
              </m:r>
            </m:e>
            <m:sub>
              <m:r>
                <m:rPr/>
                <m:t>e</m:t>
              </m:r>
            </m:sub>
            <m:sup>
              <m:r>
                <m:rPr>
                  <m:sty m:val="p"/>
                </m:rPr>
                <m:t>(</m:t>
              </m:r>
              <m:sSub>
                <m:sSubPr/>
                <m:e>
                  <m:r>
                    <m:rPr/>
                    <m:t>n</m:t>
                  </m:r>
                </m:e>
                <m:sub>
                  <m:r>
                    <m:rPr/>
                    <m:t>2</m:t>
                  </m:r>
                </m:sub>
              </m:sSub>
              <m:r>
                <m:rPr>
                  <m:sty m:val="p"/>
                </m:rPr>
                <m:t>)</m:t>
              </m:r>
            </m:sup>
          </m:sSubSup>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2</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
            <m:sSubPr/>
            <m:e>
              <m:r>
                <m:rPr/>
                <m:t>ϕ</m:t>
              </m:r>
            </m:e>
            <m:sub>
              <m:sSub>
                <m:sSubPr/>
                <m:e>
                  <m:r>
                    <m:rPr/>
                    <m:t>E</m:t>
                  </m:r>
                </m:e>
                <m:sub>
                  <m:r>
                    <m:rPr>
                      <m:sty m:val="p"/>
                    </m:rPr>
                    <m:t>release</m:t>
                  </m:r>
                </m:sub>
              </m:sSub>
            </m:sub>
          </m:sSub>
          <m:r>
            <m:rPr>
              <m:sty m:val="p"/>
            </m:rPr>
            <m:t>⟩</m:t>
          </m:r>
        </m:oMath>
      </m:oMathPara>
    </w:p>
    <w:p w14:paraId="45775546">
      <w:pPr>
        <w:pStyle w:val="4"/>
      </w:pPr>
      <w:r>
        <w:t xml:space="preserve">Energy is released from the A-field standing wave mode, forming a free energy quantum </w:t>
      </w:r>
      <m:oMath>
        <m:r>
          <m:rPr>
            <m:sty m:val="p"/>
          </m:rPr>
          <m:t>|</m:t>
        </m:r>
        <m:sSub>
          <m:sSubPr/>
          <m:e>
            <m:r>
              <m:rPr/>
              <m:t>ϕ</m:t>
            </m:r>
          </m:e>
          <m:sub>
            <m:sSub>
              <m:sSubPr/>
              <m:e>
                <m:r>
                  <m:rPr/>
                  <m:t>E</m:t>
                </m:r>
              </m:e>
              <m:sub>
                <m:r>
                  <m:rPr>
                    <m:sty m:val="p"/>
                  </m:rPr>
                  <m:t>release</m:t>
                </m:r>
              </m:sub>
            </m:sSub>
          </m:sub>
        </m:sSub>
        <m:r>
          <m:rPr>
            <m:sty m:val="p"/>
          </m:rPr>
          <m:t>⟩</m:t>
        </m:r>
      </m:oMath>
      <w:r>
        <w:t>.</w:t>
      </w:r>
    </w:p>
    <w:p w14:paraId="29837691">
      <w:pPr>
        <w:pStyle w:val="3"/>
      </w:pPr>
      <w:r>
        <w:rPr>
          <w:b/>
          <w:bCs/>
        </w:rPr>
        <w:t>Step 3: Field recombination – birth of the photon</w:t>
      </w:r>
    </w:p>
    <w:p w14:paraId="6BBE0687">
      <w:pPr>
        <w:pStyle w:val="3"/>
      </w:pPr>
      <m:oMathPara>
        <m:oMathParaPr>
          <m:jc m:val="center"/>
        </m:oMathParaPr>
        <m:oMath>
          <m:acc>
            <m:accPr/>
            <m:e>
              <m:r>
                <m:rPr>
                  <m:sty m:val="p"/>
                  <m:scr m:val="script"/>
                </m:rPr>
                <m:t>ℛ</m:t>
              </m:r>
            </m:e>
          </m:acc>
          <m:d>
            <m:dPr>
              <m:sepChr m:val=""/>
            </m:dPr>
            <m:e>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2</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
                <m:sSubPr/>
                <m:e>
                  <m:r>
                    <m:rPr/>
                    <m:t>ϕ</m:t>
                  </m:r>
                </m:e>
                <m:sub>
                  <m:sSub>
                    <m:sSubPr/>
                    <m:e>
                      <m:r>
                        <m:rPr/>
                        <m:t>E</m:t>
                      </m:r>
                    </m:e>
                    <m:sub>
                      <m:r>
                        <m:rPr>
                          <m:sty m:val="p"/>
                        </m:rPr>
                        <m:t>release</m:t>
                      </m:r>
                    </m:sub>
                  </m:sSub>
                </m:sub>
              </m:sSub>
              <m:r>
                <m:rPr>
                  <m:sty m:val="p"/>
                </m:rPr>
                <m:t>⟩</m:t>
              </m:r>
            </m:e>
          </m:d>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1</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r>
            <m:rPr/>
            <m:t>ν</m:t>
          </m:r>
          <m:r>
            <m:rPr>
              <m:sty m:val="p"/>
            </m:rPr>
            <m:t>)⟩</m:t>
          </m:r>
        </m:oMath>
      </m:oMathPara>
    </w:p>
    <w:p w14:paraId="62511E67">
      <w:pPr>
        <w:pStyle w:val="4"/>
      </w:pPr>
      <w:r>
        <w:t xml:space="preserve">where </w:t>
      </w:r>
      <m:oMath>
        <m:r>
          <m:rPr>
            <m:sty m:val="p"/>
          </m:rPr>
          <m:t>|</m:t>
        </m:r>
        <m:sSubSup>
          <m:sSubSupPr/>
          <m:e>
            <m:r>
              <m:rPr/>
              <m:t>ψ</m:t>
            </m:r>
          </m:e>
          <m:sub>
            <m:r>
              <m:rPr/>
              <m:t>A</m:t>
            </m:r>
          </m:sub>
          <m:sup>
            <m:r>
              <m:rPr>
                <m:sty m:val="p"/>
              </m:rPr>
              <m:t>(</m:t>
            </m:r>
            <m:r>
              <m:rPr/>
              <m:t>γ</m:t>
            </m:r>
            <m:r>
              <m:rPr>
                <m:sty m:val="p"/>
              </m:rPr>
              <m:t>)</m:t>
            </m:r>
          </m:sup>
        </m:sSubSup>
        <m:r>
          <m:rPr>
            <m:sty m:val="p"/>
          </m:rPr>
          <m:t>(</m:t>
        </m:r>
        <m:r>
          <m:rPr/>
          <m:t>ν</m:t>
        </m:r>
        <m:r>
          <m:rPr>
            <m:sty m:val="p"/>
          </m:rPr>
          <m:t>)⟩</m:t>
        </m:r>
      </m:oMath>
      <w:r>
        <w:t xml:space="preserve"> is the photon A-field state with frequency </w:t>
      </w:r>
      <m:oMath>
        <m:r>
          <m:rPr/>
          <m:t>ν</m:t>
        </m:r>
        <m:r>
          <m:rPr>
            <m:sty m:val="p"/>
          </m:rPr>
          <m:t>=</m:t>
        </m:r>
        <m:sSub>
          <m:sSubPr/>
          <m:e>
            <m:r>
              <m:rPr/>
              <m:t>E</m:t>
            </m:r>
          </m:e>
          <m:sub>
            <m:r>
              <m:rPr>
                <m:sty m:val="p"/>
              </m:rPr>
              <m:t>release</m:t>
            </m:r>
          </m:sub>
        </m:sSub>
        <m:r>
          <m:rPr>
            <m:sty m:val="p"/>
          </m:rPr>
          <m:t>/</m:t>
        </m:r>
        <m:r>
          <m:rPr/>
          <m:t>h</m:t>
        </m:r>
      </m:oMath>
      <w:r>
        <w:t>.</w:t>
      </w:r>
    </w:p>
    <w:bookmarkEnd w:id="15"/>
    <w:p w14:paraId="342C020D">
      <w:pPr>
        <w:pStyle w:val="7"/>
      </w:pPr>
      <w:bookmarkStart w:id="16" w:name="transition-matrix-element"/>
      <w:r>
        <w:t>3.1.4 Transition Matrix Element</w:t>
      </w:r>
    </w:p>
    <w:p w14:paraId="413F633C">
      <w:pPr>
        <w:pStyle w:val="4"/>
      </w:pPr>
      <w:r>
        <w:t>The transition matrix element for the emission process is:</w:t>
      </w:r>
    </w:p>
    <w:p w14:paraId="72C9B9BA">
      <w:pPr>
        <w:pStyle w:val="3"/>
      </w:pPr>
      <m:oMathPara>
        <m:oMathParaPr>
          <m:jc m:val="center"/>
        </m:oMathParaPr>
        <m:oMath>
          <m:eqArr>
            <m:eqArrPr/>
            <m:e>
              <m:sSubSup>
                <m:sSubSupPr/>
                <m:e>
                  <m:r>
                    <m:rPr>
                      <m:sty m:val="p"/>
                      <m:scr m:val="script"/>
                    </m:rPr>
                    <m:t>T</m:t>
                  </m:r>
                </m:e>
                <m:sub>
                  <m:r>
                    <m:rPr/>
                    <m:t>fi</m:t>
                  </m:r>
                </m:sub>
                <m:sup>
                  <m:r>
                    <m:rPr>
                      <m:sty m:val="p"/>
                    </m:rPr>
                    <m:t>(emit)</m:t>
                  </m:r>
                </m:sup>
              </m:sSubSup>
              <m:r>
                <m:rPr/>
                <m:t>&amp;</m:t>
              </m:r>
              <m:r>
                <m:rPr>
                  <m:sty m:val="p"/>
                </m:rPr>
                <m:t>=⟨</m:t>
              </m:r>
              <m:sSub>
                <m:sSubPr/>
                <m:e>
                  <m:r>
                    <m:rPr>
                      <m:sty m:val="p"/>
                    </m:rPr>
                    <m:t>Ψ</m:t>
                  </m:r>
                </m:e>
                <m:sub>
                  <m:r>
                    <m:rPr/>
                    <m:t>f</m:t>
                  </m:r>
                </m:sub>
              </m:sSub>
              <m:r>
                <m:rPr>
                  <m:sty m:val="p"/>
                </m:rPr>
                <m:t>|</m:t>
              </m:r>
              <m:sSub>
                <m:sSubPr/>
                <m:e>
                  <m:acc>
                    <m:accPr/>
                    <m:e>
                      <m:r>
                        <m:rPr/>
                        <m:t>T</m:t>
                      </m:r>
                    </m:e>
                  </m:acc>
                </m:e>
                <m:sub>
                  <m:r>
                    <m:rPr>
                      <m:sty m:val="p"/>
                    </m:rPr>
                    <m:t>emit</m:t>
                  </m:r>
                </m:sub>
              </m:sSub>
              <m:r>
                <m:rPr>
                  <m:sty m:val="p"/>
                </m:rPr>
                <m:t>|</m:t>
              </m:r>
              <m:sSub>
                <m:sSubPr/>
                <m:e>
                  <m:r>
                    <m:rPr>
                      <m:sty m:val="p"/>
                    </m:rPr>
                    <m:t>Ψ</m:t>
                  </m:r>
                </m:e>
                <m:sub>
                  <m:r>
                    <m:rPr/>
                    <m:t>i</m:t>
                  </m:r>
                </m:sub>
              </m:sSub>
              <m:r>
                <m:rPr>
                  <m:sty m:val="p"/>
                </m:rPr>
                <m:t>⟩</m:t>
              </m:r>
            </m:e>
            <m:e>
              <m:r>
                <m:rPr/>
                <m:t>&amp;</m:t>
              </m:r>
              <m:r>
                <m:rPr>
                  <m:sty m:val="p"/>
                </m:rPr>
                <m:t>=</m:t>
              </m:r>
              <m:sSub>
                <m:sSubPr/>
                <m:e>
                  <m:r>
                    <m:rPr/>
                    <m:t>g</m:t>
                  </m:r>
                </m:e>
                <m:sub>
                  <m:r>
                    <m:rPr/>
                    <m:t>EM</m:t>
                  </m:r>
                </m:sub>
              </m:sSub>
              <m:r>
                <m:rPr>
                  <m:sty m:val="p"/>
                </m:rPr>
                <m:t>⋅</m:t>
              </m:r>
              <m:f>
                <m:fPr/>
                <m:num>
                  <m:sSubSup>
                    <m:sSubSupPr/>
                    <m:e>
                      <m:r>
                        <m:rPr>
                          <m:sty m:val="p"/>
                          <m:scr m:val="script"/>
                        </m:rPr>
                        <m:t>ℰ</m:t>
                      </m:r>
                    </m:e>
                    <m:sub>
                      <m:r>
                        <m:rPr/>
                        <m:t>A</m:t>
                      </m:r>
                    </m:sub>
                    <m:sup>
                      <m:r>
                        <m:rPr>
                          <m:sty m:val="p"/>
                        </m:rPr>
                        <m:t>(</m:t>
                      </m:r>
                      <m:r>
                        <m:rPr/>
                        <m:t>e</m:t>
                      </m:r>
                      <m:r>
                        <m:rPr>
                          <m:sty m:val="p"/>
                        </m:rPr>
                        <m:t>)</m:t>
                      </m:r>
                    </m:sup>
                  </m:sSubSup>
                  <m:r>
                    <m:rPr>
                      <m:sty m:val="p"/>
                    </m:rPr>
                    <m:t>(</m:t>
                  </m:r>
                  <m:sSub>
                    <m:sSubPr/>
                    <m:e>
                      <m:r>
                        <m:rPr/>
                        <m:t>n</m:t>
                      </m:r>
                    </m:e>
                    <m:sub>
                      <m:r>
                        <m:rPr/>
                        <m:t>2</m:t>
                      </m:r>
                    </m:sub>
                  </m:sSub>
                  <m:r>
                    <m:rPr>
                      <m:sty m:val="p"/>
                    </m:rPr>
                    <m:t>)</m:t>
                  </m:r>
                </m:num>
                <m:den>
                  <m:sSubSup>
                    <m:sSubSupPr/>
                    <m:e>
                      <m:r>
                        <m:rPr>
                          <m:sty m:val="p"/>
                          <m:scr m:val="script"/>
                        </m:rPr>
                        <m:t>ℰ</m:t>
                      </m:r>
                    </m:e>
                    <m:sub>
                      <m:r>
                        <m:rPr/>
                        <m:t>A</m:t>
                      </m:r>
                    </m:sub>
                    <m:sup>
                      <m:r>
                        <m:rPr>
                          <m:sty m:val="p"/>
                        </m:rPr>
                        <m:t>(</m:t>
                      </m:r>
                      <m:r>
                        <m:rPr/>
                        <m:t>γ</m:t>
                      </m:r>
                      <m:r>
                        <m:rPr>
                          <m:sty m:val="p"/>
                        </m:rPr>
                        <m:t>)</m:t>
                      </m:r>
                    </m:sup>
                  </m:sSubSup>
                </m:den>
              </m:f>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1</m:t>
                  </m:r>
                </m:sub>
              </m:sSub>
              <m:r>
                <m:rPr>
                  <m:sty m:val="p"/>
                </m:rPr>
                <m:t>)|</m:t>
              </m:r>
              <m:acc>
                <m:accPr/>
                <m:e>
                  <m:r>
                    <m:rPr/>
                    <m:t>r</m:t>
                  </m:r>
                </m:e>
              </m:acc>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2</m:t>
                  </m:r>
                </m:sub>
              </m:sSub>
              <m:r>
                <m:rPr>
                  <m:sty m:val="p"/>
                </m:rPr>
                <m:t>)⟩⋅</m:t>
              </m:r>
              <m:sSup>
                <m:sSupPr/>
                <m:e>
                  <m:r>
                    <m:rPr/>
                    <m:t>ε</m:t>
                  </m:r>
                </m:e>
                <m:sup>
                  <m:r>
                    <m:rPr>
                      <m:sty m:val="p"/>
                    </m:rPr>
                    <m:t>∗</m:t>
                  </m:r>
                </m:sup>
              </m:sSup>
              <m:r>
                <m:rPr>
                  <m:sty m:val="p"/>
                </m:rPr>
                <m:t>(</m:t>
              </m:r>
              <m:r>
                <m:rPr/>
                <m:t>k</m:t>
              </m:r>
              <m:r>
                <m:rPr>
                  <m:sty m:val="p"/>
                </m:rPr>
                <m:t>)⋅</m:t>
              </m:r>
              <m:r>
                <m:rPr/>
                <m:t>δ</m:t>
              </m:r>
              <m:r>
                <m:rPr>
                  <m:sty m:val="p"/>
                </m:rPr>
                <m:t>(</m:t>
              </m:r>
              <m:sSub>
                <m:sSubPr/>
                <m:e>
                  <m:r>
                    <m:rPr/>
                    <m:t>E</m:t>
                  </m:r>
                </m:e>
                <m:sub>
                  <m:sSub>
                    <m:sSubPr/>
                    <m:e>
                      <m:r>
                        <m:rPr/>
                        <m:t>n</m:t>
                      </m:r>
                    </m:e>
                    <m:sub>
                      <m:r>
                        <m:rPr/>
                        <m:t>1</m:t>
                      </m:r>
                    </m:sub>
                  </m:sSub>
                </m:sub>
              </m:sSub>
              <m:r>
                <m:rPr>
                  <m:sty m:val="p"/>
                </m:rPr>
                <m:t>+</m:t>
              </m:r>
              <m:r>
                <m:rPr/>
                <m:t>hν</m:t>
              </m:r>
              <m:r>
                <m:rPr>
                  <m:sty m:val="p"/>
                </m:rPr>
                <m:t>−</m:t>
              </m:r>
              <m:sSub>
                <m:sSubPr/>
                <m:e>
                  <m:r>
                    <m:rPr/>
                    <m:t>E</m:t>
                  </m:r>
                </m:e>
                <m:sub>
                  <m:sSub>
                    <m:sSubPr/>
                    <m:e>
                      <m:r>
                        <m:rPr/>
                        <m:t>n</m:t>
                      </m:r>
                    </m:e>
                    <m:sub>
                      <m:r>
                        <m:rPr/>
                        <m:t>2</m:t>
                      </m:r>
                    </m:sub>
                  </m:sSub>
                </m:sub>
              </m:sSub>
              <m:r>
                <m:rPr>
                  <m:sty m:val="p"/>
                </m:rPr>
                <m:t>)</m:t>
              </m:r>
            </m:e>
          </m:eqArr>
        </m:oMath>
      </m:oMathPara>
    </w:p>
    <w:p w14:paraId="7AF07AE0">
      <w:pPr>
        <w:pStyle w:val="4"/>
      </w:pPr>
      <w:r>
        <w:t xml:space="preserve">where </w:t>
      </w:r>
      <m:oMath>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1</m:t>
            </m:r>
          </m:sub>
        </m:sSub>
        <m:r>
          <m:rPr>
            <m:sty m:val="p"/>
          </m:rPr>
          <m:t>)|</m:t>
        </m:r>
        <m:acc>
          <m:accPr/>
          <m:e>
            <m:r>
              <m:rPr/>
              <m:t>r</m:t>
            </m:r>
          </m:e>
        </m:acc>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2</m:t>
            </m:r>
          </m:sub>
        </m:sSub>
        <m:r>
          <m:rPr>
            <m:sty m:val="p"/>
          </m:rPr>
          <m:t>)⟩</m:t>
        </m:r>
      </m:oMath>
      <w:r>
        <w:t xml:space="preserve"> is the electric dipole matrix element.</w:t>
      </w:r>
    </w:p>
    <w:bookmarkEnd w:id="16"/>
    <w:p w14:paraId="7AF3AEDE">
      <w:pPr>
        <w:pStyle w:val="7"/>
      </w:pPr>
      <w:bookmarkStart w:id="17" w:name="emission-rate-einstein-a-coefficient"/>
      <w:r>
        <w:t>3.1.5 Emission Rate (Einstein A Coefficient)</w:t>
      </w:r>
    </w:p>
    <w:p w14:paraId="526A86D4">
      <w:pPr>
        <w:pStyle w:val="4"/>
      </w:pPr>
      <m:oMathPara>
        <m:oMathParaPr>
          <m:jc m:val="center"/>
        </m:oMathParaPr>
        <m:oMath>
          <m:sSub>
            <m:sSubPr/>
            <m:e>
              <m:r>
                <m:rPr/>
                <m:t>A</m:t>
              </m:r>
            </m:e>
            <m:sub>
              <m:r>
                <m:rPr/>
                <m:t>21</m:t>
              </m:r>
            </m:sub>
          </m:sSub>
          <m:r>
            <m:rPr>
              <m:sty m:val="p"/>
            </m:rPr>
            <m:t>=</m:t>
          </m:r>
          <m:f>
            <m:fPr/>
            <m:num>
              <m:sSup>
                <m:sSupPr/>
                <m:e>
                  <m:r>
                    <m:rPr/>
                    <m:t>e</m:t>
                  </m:r>
                </m:e>
                <m:sup>
                  <m:r>
                    <m:rPr/>
                    <m:t>2</m:t>
                  </m:r>
                </m:sup>
              </m:sSup>
              <m:sSup>
                <m:sSupPr/>
                <m:e>
                  <m:r>
                    <m:rPr/>
                    <m:t>ω</m:t>
                  </m:r>
                </m:e>
                <m:sup>
                  <m:r>
                    <m:rPr/>
                    <m:t>3</m:t>
                  </m:r>
                </m:sup>
              </m:sSup>
            </m:num>
            <m:den>
              <m:r>
                <m:rPr/>
                <m:t>3π</m:t>
              </m:r>
              <m:sSub>
                <m:sSubPr/>
                <m:e>
                  <m:r>
                    <m:rPr/>
                    <m:t>ε</m:t>
                  </m:r>
                </m:e>
                <m:sub>
                  <m:r>
                    <m:rPr/>
                    <m:t>0</m:t>
                  </m:r>
                </m:sub>
              </m:sSub>
              <m:r>
                <m:rPr>
                  <m:sty m:val="p"/>
                </m:rPr>
                <m:t>ℏ</m:t>
              </m:r>
              <m:sSup>
                <m:sSupPr/>
                <m:e>
                  <m:r>
                    <m:rPr/>
                    <m:t>c</m:t>
                  </m:r>
                </m:e>
                <m:sup>
                  <m:r>
                    <m:rPr/>
                    <m:t>3</m:t>
                  </m:r>
                </m:sup>
              </m:sSup>
            </m:den>
          </m:f>
          <m:r>
            <m:rPr>
              <m:sty m:val="p"/>
            </m:rPr>
            <m:t>⋅</m:t>
          </m:r>
          <m:sSup>
            <m:sSupPr/>
            <m:e>
              <m:d>
                <m:dPr>
                  <m:sepChr m:val=""/>
                </m:dPr>
                <m:e>
                  <m:f>
                    <m:fPr/>
                    <m:num>
                      <m:sSubSup>
                        <m:sSubSupPr/>
                        <m:e>
                          <m:r>
                            <m:rPr>
                              <m:sty m:val="p"/>
                              <m:scr m:val="script"/>
                            </m:rPr>
                            <m:t>ℰ</m:t>
                          </m:r>
                        </m:e>
                        <m:sub>
                          <m:r>
                            <m:rPr/>
                            <m:t>A</m:t>
                          </m:r>
                        </m:sub>
                        <m:sup>
                          <m:r>
                            <m:rPr>
                              <m:sty m:val="p"/>
                            </m:rPr>
                            <m:t>(</m:t>
                          </m:r>
                          <m:r>
                            <m:rPr/>
                            <m:t>e</m:t>
                          </m:r>
                          <m:r>
                            <m:rPr>
                              <m:sty m:val="p"/>
                            </m:rPr>
                            <m:t>)</m:t>
                          </m:r>
                        </m:sup>
                      </m:sSubSup>
                      <m:r>
                        <m:rPr>
                          <m:sty m:val="p"/>
                        </m:rPr>
                        <m:t>(</m:t>
                      </m:r>
                      <m:sSub>
                        <m:sSubPr/>
                        <m:e>
                          <m:r>
                            <m:rPr/>
                            <m:t>n</m:t>
                          </m:r>
                        </m:e>
                        <m:sub>
                          <m:r>
                            <m:rPr/>
                            <m:t>2</m:t>
                          </m:r>
                        </m:sub>
                      </m:sSub>
                      <m:r>
                        <m:rPr>
                          <m:sty m:val="p"/>
                        </m:rPr>
                        <m:t>)</m:t>
                      </m:r>
                    </m:num>
                    <m:den>
                      <m:sSubSup>
                        <m:sSubSupPr/>
                        <m:e>
                          <m:r>
                            <m:rPr>
                              <m:sty m:val="p"/>
                              <m:scr m:val="script"/>
                            </m:rPr>
                            <m:t>ℰ</m:t>
                          </m:r>
                        </m:e>
                        <m:sub>
                          <m:r>
                            <m:rPr/>
                            <m:t>A</m:t>
                          </m:r>
                        </m:sub>
                        <m:sup>
                          <m:r>
                            <m:rPr>
                              <m:sty m:val="p"/>
                            </m:rPr>
                            <m:t>(</m:t>
                          </m:r>
                          <m:r>
                            <m:rPr/>
                            <m:t>γ</m:t>
                          </m:r>
                          <m:r>
                            <m:rPr>
                              <m:sty m:val="p"/>
                            </m:rPr>
                            <m:t>)</m:t>
                          </m:r>
                        </m:sup>
                      </m:sSubSup>
                    </m:den>
                  </m:f>
                </m:e>
              </m:d>
            </m:e>
            <m:sup>
              <m:r>
                <m:rPr/>
                <m:t>2</m:t>
              </m:r>
            </m:sup>
          </m:sSup>
          <m:r>
            <m:rPr>
              <m:sty m:val="p"/>
            </m:rPr>
            <m:t>⋅</m:t>
          </m:r>
          <m:sSup>
            <m:sSupPr/>
            <m:e>
              <m:d>
                <m:dPr>
                  <m:begChr m:val="|"/>
                  <m:sepChr m:val=""/>
                  <m:endChr m:val="|"/>
                </m:dPr>
                <m:e>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1</m:t>
                      </m:r>
                    </m:sub>
                  </m:sSub>
                  <m:r>
                    <m:rPr>
                      <m:sty m:val="p"/>
                    </m:rPr>
                    <m:t>)|</m:t>
                  </m:r>
                  <m:acc>
                    <m:accPr/>
                    <m:e>
                      <m:r>
                        <m:rPr/>
                        <m:t>r</m:t>
                      </m:r>
                    </m:e>
                  </m:acc>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2</m:t>
                      </m:r>
                    </m:sub>
                  </m:sSub>
                  <m:r>
                    <m:rPr>
                      <m:sty m:val="p"/>
                    </m:rPr>
                    <m:t>)⟩</m:t>
                  </m:r>
                </m:e>
              </m:d>
            </m:e>
            <m:sup>
              <m:r>
                <m:rPr/>
                <m:t>2</m:t>
              </m:r>
            </m:sup>
          </m:sSup>
        </m:oMath>
      </m:oMathPara>
    </w:p>
    <w:p w14:paraId="525DC18B">
      <w:pPr>
        <w:pStyle w:val="4"/>
      </w:pPr>
      <w:r>
        <w:t xml:space="preserve">In the limit </w:t>
      </w:r>
      <m:oMath>
        <m:sSubSup>
          <m:sSubSupPr/>
          <m:e>
            <m:r>
              <m:rPr>
                <m:sty m:val="p"/>
                <m:scr m:val="script"/>
              </m:rPr>
              <m:t>ℰ</m:t>
            </m:r>
          </m:e>
          <m:sub>
            <m:r>
              <m:rPr/>
              <m:t>A</m:t>
            </m:r>
          </m:sub>
          <m:sup>
            <m:r>
              <m:rPr>
                <m:sty m:val="p"/>
              </m:rPr>
              <m:t>(</m:t>
            </m:r>
            <m:r>
              <m:rPr/>
              <m:t>e</m:t>
            </m:r>
            <m:r>
              <m:rPr>
                <m:sty m:val="p"/>
              </m:rPr>
              <m:t>)</m:t>
            </m:r>
          </m:sup>
        </m:sSubSup>
        <m:r>
          <m:rPr>
            <m:sty m:val="p"/>
          </m:rPr>
          <m:t>(</m:t>
        </m:r>
        <m:sSub>
          <m:sSubPr/>
          <m:e>
            <m:r>
              <m:rPr/>
              <m:t>n</m:t>
            </m:r>
          </m:e>
          <m:sub>
            <m:r>
              <m:rPr/>
              <m:t>2</m:t>
            </m:r>
          </m:sub>
        </m:sSub>
        <m:r>
          <m:rPr>
            <m:sty m:val="p"/>
          </m:rPr>
          <m:t>)/</m:t>
        </m:r>
        <m:sSubSup>
          <m:sSubSupPr/>
          <m:e>
            <m:r>
              <m:rPr>
                <m:sty m:val="p"/>
                <m:scr m:val="script"/>
              </m:rPr>
              <m:t>ℰ</m:t>
            </m:r>
          </m:e>
          <m:sub>
            <m:r>
              <m:rPr/>
              <m:t>A</m:t>
            </m:r>
          </m:sub>
          <m:sup>
            <m:r>
              <m:rPr>
                <m:sty m:val="p"/>
              </m:rPr>
              <m:t>(</m:t>
            </m:r>
            <m:r>
              <m:rPr/>
              <m:t>γ</m:t>
            </m:r>
            <m:r>
              <m:rPr>
                <m:sty m:val="p"/>
              </m:rPr>
              <m:t>)</m:t>
            </m:r>
          </m:sup>
        </m:sSubSup>
        <m:r>
          <m:rPr>
            <m:sty m:val="p"/>
          </m:rPr>
          <m:t>→</m:t>
        </m:r>
        <m:r>
          <m:rPr/>
          <m:t>1</m:t>
        </m:r>
      </m:oMath>
      <w:r>
        <w:t>, this reduces to the standard QED spontaneous emission rate formula.</w:t>
      </w:r>
    </w:p>
    <w:bookmarkEnd w:id="12"/>
    <w:bookmarkEnd w:id="17"/>
    <w:p w14:paraId="347BF7E1">
      <w:pPr>
        <w:pStyle w:val="6"/>
      </w:pPr>
      <w:bookmarkStart w:id="18" w:name="absorption-spectrum"/>
      <w:r>
        <w:t>3.2 Absorption Spectrum</w:t>
      </w:r>
    </w:p>
    <w:p w14:paraId="442F2F33">
      <w:pPr>
        <w:pStyle w:val="7"/>
      </w:pPr>
      <w:bookmarkStart w:id="19" w:name="process-description-1"/>
      <w:r>
        <w:t>3.2.1 Process Description</w:t>
      </w:r>
    </w:p>
    <w:p w14:paraId="5B758E2A">
      <w:pPr>
        <w:pStyle w:val="4"/>
      </w:pPr>
      <w:r>
        <w:t xml:space="preserve">When an electron transitions from a low energy level </w:t>
      </w:r>
      <m:oMath>
        <m:sSub>
          <m:sSubPr/>
          <m:e>
            <m:r>
              <m:rPr/>
              <m:t>n</m:t>
            </m:r>
          </m:e>
          <m:sub>
            <m:r>
              <m:rPr/>
              <m:t>1</m:t>
            </m:r>
          </m:sub>
        </m:sSub>
      </m:oMath>
      <w:r>
        <w:t xml:space="preserve"> to a high energy level </w:t>
      </w:r>
      <m:oMath>
        <m:sSub>
          <m:sSubPr/>
          <m:e>
            <m:r>
              <m:rPr/>
              <m:t>n</m:t>
            </m:r>
          </m:e>
          <m:sub>
            <m:r>
              <m:rPr/>
              <m:t>2</m:t>
            </m:r>
          </m:sub>
        </m:sSub>
      </m:oMath>
      <w:r>
        <w:t>, it absorbs a photon:</w:t>
      </w:r>
    </w:p>
    <w:p w14:paraId="6F89D1DE">
      <w:pPr>
        <w:pStyle w:val="3"/>
      </w:pPr>
      <m:oMathPara>
        <m:oMathParaPr>
          <m:jc m:val="center"/>
        </m:oMathParaPr>
        <m:oMath>
          <m:r>
            <m:rPr/>
            <m:t>e</m:t>
          </m:r>
          <m:r>
            <m:rPr>
              <m:sty m:val="p"/>
            </m:rPr>
            <m:t>(</m:t>
          </m:r>
          <m:sSub>
            <m:sSubPr/>
            <m:e>
              <m:r>
                <m:rPr/>
                <m:t>n</m:t>
              </m:r>
            </m:e>
            <m:sub>
              <m:r>
                <m:rPr/>
                <m:t>1</m:t>
              </m:r>
            </m:sub>
          </m:sSub>
          <m:r>
            <m:rPr>
              <m:sty m:val="p"/>
            </m:rPr>
            <m:t>)+</m:t>
          </m:r>
          <m:r>
            <m:rPr/>
            <m:t>γ</m:t>
          </m:r>
          <m:r>
            <m:rPr>
              <m:sty m:val="p"/>
            </m:rPr>
            <m:t>→</m:t>
          </m:r>
          <m:sSup>
            <m:sSupPr/>
            <m:e>
              <m:r>
                <m:rPr/>
                <m:t>e</m:t>
              </m:r>
            </m:e>
            <m:sup>
              <m:r>
                <m:rPr>
                  <m:sty m:val="p"/>
                </m:rPr>
                <m:t>∗</m:t>
              </m:r>
            </m:sup>
          </m:sSup>
          <m:r>
            <m:rPr>
              <m:sty m:val="p"/>
            </m:rPr>
            <m:t>(</m:t>
          </m:r>
          <m:sSub>
            <m:sSubPr/>
            <m:e>
              <m:r>
                <m:rPr/>
                <m:t>n</m:t>
              </m:r>
            </m:e>
            <m:sub>
              <m:r>
                <m:rPr/>
                <m:t>2</m:t>
              </m:r>
            </m:sub>
          </m:sSub>
          <m:r>
            <m:rPr>
              <m:sty m:val="p"/>
            </m:rPr>
            <m:t>)</m:t>
          </m:r>
        </m:oMath>
      </m:oMathPara>
    </w:p>
    <w:bookmarkEnd w:id="19"/>
    <w:p w14:paraId="6B3AC16F">
      <w:pPr>
        <w:pStyle w:val="7"/>
      </w:pPr>
      <w:bookmarkStart w:id="20" w:name="field-combination-equation-1"/>
      <w:r>
        <w:t>3.2.2 Field-Combination Equation</w:t>
      </w:r>
    </w:p>
    <w:p w14:paraId="15073156">
      <w:pPr>
        <w:pStyle w:val="4"/>
      </w:pPr>
      <m:oMathPara>
        <m:oMathParaPr>
          <m:jc m:val="center"/>
        </m:oMathParaPr>
        <m:oMath>
          <m:sSub>
            <m:sSubPr/>
            <m:e>
              <m:r>
                <m:rPr/>
                <m:t>E</m:t>
              </m:r>
            </m:e>
            <m:sub>
              <m:r>
                <m:rPr/>
                <m:t>γ</m:t>
              </m:r>
            </m:sub>
          </m:sSub>
          <m:r>
            <m:rPr>
              <m:sty m:val="p"/>
            </m:rPr>
            <m:t>+[</m:t>
          </m:r>
          <m:sSub>
            <m:sSubPr/>
            <m:e>
              <m:r>
                <m:rPr/>
                <m:t>A</m:t>
              </m:r>
            </m:e>
            <m:sub>
              <m:sSub>
                <m:sSubPr/>
                <m:e>
                  <m:r>
                    <m:rPr/>
                    <m:t>n</m:t>
                  </m:r>
                </m:e>
                <m:sub>
                  <m:r>
                    <m:rPr/>
                    <m:t>1</m:t>
                  </m:r>
                </m:sub>
              </m:sSub>
            </m:sub>
          </m:sSub>
          <m:sSub>
            <m:sSubPr/>
            <m:e>
              <m:r>
                <m:rPr/>
                <m:t>B</m:t>
              </m:r>
            </m:e>
            <m:sub>
              <m:r>
                <m:rPr/>
                <m:t>e</m:t>
              </m:r>
            </m:sub>
          </m:sSub>
          <m:sSub>
            <m:sSubPr/>
            <m:e>
              <m:r>
                <m:rPr/>
                <m:t>C</m:t>
              </m:r>
            </m:e>
            <m:sub>
              <m:r>
                <m:rPr/>
                <m:t>e</m:t>
              </m:r>
            </m:sub>
          </m:sSub>
          <m:r>
            <m:rPr>
              <m:sty m:val="p"/>
            </m:rPr>
            <m:t>]+[</m:t>
          </m:r>
          <m:sSub>
            <m:sSubPr/>
            <m:e>
              <m:r>
                <m:rPr/>
                <m:t>A</m:t>
              </m:r>
            </m:e>
            <m:sub>
              <m:r>
                <m:rPr/>
                <m:t>1</m:t>
              </m:r>
            </m:sub>
          </m:sSub>
          <m:sSup>
            <m:sSupPr/>
            <m:e>
              <m:r>
                <m:rPr/>
                <m:t>B</m:t>
              </m:r>
            </m:e>
            <m:sup>
              <m:r>
                <m:rPr/>
                <m:t>0</m:t>
              </m:r>
            </m:sup>
          </m:sSup>
          <m:sSup>
            <m:sSupPr/>
            <m:e>
              <m:r>
                <m:rPr/>
                <m:t>C</m:t>
              </m:r>
            </m:e>
            <m:sup>
              <m:r>
                <m:rPr/>
                <m:t>0</m:t>
              </m:r>
            </m:sup>
          </m:sSup>
          <m:r>
            <m:rPr>
              <m:sty m:val="p"/>
            </m:rPr>
            <m:t>]</m:t>
          </m:r>
          <m:limUpp>
            <m:limUppPr/>
            <m:e>
              <m:r>
                <m:rPr>
                  <m:sty m:val="p"/>
                </m:rPr>
                <m:t>→</m:t>
              </m:r>
            </m:e>
            <m:lim>
              <m:sSub>
                <m:sSubPr/>
                <m:e>
                  <m:acc>
                    <m:accPr/>
                    <m:e>
                      <m:r>
                        <m:rPr/>
                        <m:t>T</m:t>
                      </m:r>
                    </m:e>
                  </m:acc>
                </m:e>
                <m:sub>
                  <m:r>
                    <m:rPr>
                      <m:sty m:val="p"/>
                    </m:rPr>
                    <m:t>abs</m:t>
                  </m:r>
                </m:sub>
              </m:sSub>
            </m:lim>
          </m:limUpp>
          <m:r>
            <m:rPr>
              <m:sty m:val="p"/>
            </m:rPr>
            <m:t>[</m:t>
          </m:r>
          <m:sSub>
            <m:sSubPr/>
            <m:e>
              <m:r>
                <m:rPr/>
                <m:t>A</m:t>
              </m:r>
            </m:e>
            <m:sub>
              <m:sSub>
                <m:sSubPr/>
                <m:e>
                  <m:r>
                    <m:rPr/>
                    <m:t>n</m:t>
                  </m:r>
                </m:e>
                <m:sub>
                  <m:r>
                    <m:rPr/>
                    <m:t>2</m:t>
                  </m:r>
                </m:sub>
              </m:sSub>
            </m:sub>
          </m:sSub>
          <m:sSub>
            <m:sSubPr/>
            <m:e>
              <m:r>
                <m:rPr/>
                <m:t>B</m:t>
              </m:r>
            </m:e>
            <m:sub>
              <m:r>
                <m:rPr/>
                <m:t>e</m:t>
              </m:r>
            </m:sub>
          </m:sSub>
          <m:sSub>
            <m:sSubPr/>
            <m:e>
              <m:r>
                <m:rPr/>
                <m:t>C</m:t>
              </m:r>
            </m:e>
            <m:sub>
              <m:r>
                <m:rPr/>
                <m:t>e</m:t>
              </m:r>
            </m:sub>
          </m:sSub>
          <m:r>
            <m:rPr>
              <m:sty m:val="p"/>
            </m:rPr>
            <m:t>]</m:t>
          </m:r>
        </m:oMath>
      </m:oMathPara>
    </w:p>
    <w:p w14:paraId="4F04B7BA">
      <w:pPr>
        <w:pStyle w:val="4"/>
      </w:pPr>
      <w:r>
        <w:t xml:space="preserve">where </w:t>
      </w:r>
      <m:oMath>
        <m:sSub>
          <m:sSubPr/>
          <m:e>
            <m:r>
              <m:rPr/>
              <m:t>E</m:t>
            </m:r>
          </m:e>
          <m:sub>
            <m:r>
              <m:rPr/>
              <m:t>γ</m:t>
            </m:r>
          </m:sub>
        </m:sSub>
        <m:r>
          <m:rPr>
            <m:sty m:val="p"/>
          </m:rPr>
          <m:t>=</m:t>
        </m:r>
        <m:r>
          <m:rPr/>
          <m:t>hν</m:t>
        </m:r>
        <m:r>
          <m:rPr>
            <m:sty m:val="p"/>
          </m:rPr>
          <m:t>=</m:t>
        </m:r>
        <m:sSub>
          <m:sSubPr/>
          <m:e>
            <m:r>
              <m:rPr/>
              <m:t>E</m:t>
            </m:r>
          </m:e>
          <m:sub>
            <m:sSub>
              <m:sSubPr/>
              <m:e>
                <m:r>
                  <m:rPr/>
                  <m:t>n</m:t>
                </m:r>
              </m:e>
              <m:sub>
                <m:r>
                  <m:rPr/>
                  <m:t>2</m:t>
                </m:r>
              </m:sub>
            </m:sSub>
          </m:sub>
        </m:sSub>
        <m:r>
          <m:rPr>
            <m:sty m:val="p"/>
          </m:rPr>
          <m:t>−</m:t>
        </m:r>
        <m:sSub>
          <m:sSubPr/>
          <m:e>
            <m:r>
              <m:rPr/>
              <m:t>E</m:t>
            </m:r>
          </m:e>
          <m:sub>
            <m:sSub>
              <m:sSubPr/>
              <m:e>
                <m:r>
                  <m:rPr/>
                  <m:t>n</m:t>
                </m:r>
              </m:e>
              <m:sub>
                <m:r>
                  <m:rPr/>
                  <m:t>1</m:t>
                </m:r>
              </m:sub>
            </m:sSub>
          </m:sub>
        </m:sSub>
      </m:oMath>
      <w:r>
        <w:t>.</w:t>
      </w:r>
    </w:p>
    <w:bookmarkEnd w:id="20"/>
    <w:p w14:paraId="67FC599F">
      <w:pPr>
        <w:pStyle w:val="7"/>
      </w:pPr>
      <w:bookmarkStart w:id="21" w:name="detailed-three-step-process-1"/>
      <w:r>
        <w:t>3.2.3 Detailed Three-Step Process</w:t>
      </w:r>
    </w:p>
    <w:p w14:paraId="5CF8A008">
      <w:pPr>
        <w:pStyle w:val="4"/>
      </w:pPr>
      <w:r>
        <w:rPr>
          <w:b/>
          <w:bCs/>
        </w:rPr>
        <w:t>Step 1: Energy injection</w:t>
      </w:r>
    </w:p>
    <w:p w14:paraId="4E5AC4B9">
      <w:pPr>
        <w:pStyle w:val="3"/>
      </w:pPr>
      <w:r>
        <w:t xml:space="preserve">The photon carries energy </w:t>
      </w:r>
      <m:oMath>
        <m:sSub>
          <m:sSubPr/>
          <m:e>
            <m:r>
              <m:rPr/>
              <m:t>E</m:t>
            </m:r>
          </m:e>
          <m:sub>
            <m:r>
              <m:rPr/>
              <m:t>γ</m:t>
            </m:r>
          </m:sub>
        </m:sSub>
        <m:r>
          <m:rPr>
            <m:sty m:val="p"/>
          </m:rPr>
          <m:t>=</m:t>
        </m:r>
        <m:r>
          <m:rPr/>
          <m:t>hν</m:t>
        </m:r>
      </m:oMath>
      <w:r>
        <w:t xml:space="preserve"> injected into the electron system:</w:t>
      </w:r>
    </w:p>
    <w:p w14:paraId="651ADCD8">
      <w:pPr>
        <w:pStyle w:val="3"/>
      </w:pPr>
      <m:oMathPara>
        <m:oMathParaPr>
          <m:jc m:val="center"/>
        </m:oMathParaPr>
        <m:oMath>
          <m:sSub>
            <m:sSubPr/>
            <m:e>
              <m:acc>
                <m:accPr/>
                <m:e>
                  <m:r>
                    <m:rPr/>
                    <m:t>E</m:t>
                  </m:r>
                </m:e>
              </m:acc>
            </m:e>
            <m:sub>
              <m:r>
                <m:rPr>
                  <m:sty m:val="p"/>
                </m:rPr>
                <m:t>inj</m:t>
              </m:r>
            </m:sub>
          </m:sSub>
          <m:r>
            <m:rPr>
              <m:sty m:val="p"/>
            </m:rPr>
            <m:t>(</m:t>
          </m:r>
          <m:r>
            <m:rPr/>
            <m:t>hν</m:t>
          </m:r>
          <m:r>
            <m:rPr>
              <m:sty m:val="p"/>
            </m:rPr>
            <m:t>)|</m:t>
          </m:r>
          <m:sSubSup>
            <m:sSubSupPr/>
            <m:e>
              <m:r>
                <m:rPr>
                  <m:sty m:val="p"/>
                </m:rPr>
                <m:t>Ψ</m:t>
              </m:r>
            </m:e>
            <m:sub>
              <m:r>
                <m:rPr/>
                <m:t>e</m:t>
              </m:r>
            </m:sub>
            <m:sup>
              <m:r>
                <m:rPr>
                  <m:sty m:val="p"/>
                </m:rPr>
                <m:t>(</m:t>
              </m:r>
              <m:sSub>
                <m:sSubPr/>
                <m:e>
                  <m:r>
                    <m:rPr/>
                    <m:t>n</m:t>
                  </m:r>
                </m:e>
                <m:sub>
                  <m:r>
                    <m:rPr/>
                    <m:t>1</m:t>
                  </m:r>
                </m:sub>
              </m:sSub>
              <m:r>
                <m:rPr>
                  <m:sty m:val="p"/>
                </m:rPr>
                <m:t>)</m:t>
              </m:r>
            </m:sup>
          </m:sSubSup>
          <m:r>
            <m:rPr>
              <m:sty m:val="p"/>
            </m:rPr>
            <m:t>⟩⊗|</m:t>
          </m:r>
          <m:sSub>
            <m:sSubPr/>
            <m:e>
              <m:r>
                <m:rPr>
                  <m:sty m:val="p"/>
                </m:rPr>
                <m:t>Ψ</m:t>
              </m:r>
            </m:e>
            <m:sub>
              <m:r>
                <m:rPr/>
                <m:t>γ</m:t>
              </m:r>
            </m:sub>
          </m:sSub>
          <m:r>
            <m:rPr>
              <m:sty m:val="p"/>
            </m:rPr>
            <m:t>⟩=|</m:t>
          </m:r>
          <m:sSubSup>
            <m:sSubSupPr/>
            <m:e>
              <m:r>
                <m:rPr>
                  <m:sty m:val="p"/>
                </m:rPr>
                <m:t>Ψ</m:t>
              </m:r>
            </m:e>
            <m:sub>
              <m:r>
                <m:rPr/>
                <m:t>e</m:t>
              </m:r>
            </m:sub>
            <m:sup>
              <m:r>
                <m:rPr>
                  <m:sty m:val="p"/>
                </m:rPr>
                <m:t>(</m:t>
              </m:r>
              <m:sSub>
                <m:sSubPr/>
                <m:e>
                  <m:r>
                    <m:rPr/>
                    <m:t>n</m:t>
                  </m:r>
                </m:e>
                <m:sub>
                  <m:r>
                    <m:rPr/>
                    <m:t>1</m:t>
                  </m:r>
                </m:sub>
              </m:sSub>
              <m:r>
                <m:rPr>
                  <m:sty m:val="p"/>
                </m:rPr>
                <m:t>)</m:t>
              </m:r>
            </m:sup>
          </m:sSubSup>
          <m:r>
            <m:rPr>
              <m:sty m:val="p"/>
            </m:rPr>
            <m:t>⟩⊗|</m:t>
          </m:r>
          <m:sSub>
            <m:sSubPr/>
            <m:e>
              <m:r>
                <m:rPr>
                  <m:sty m:val="p"/>
                </m:rPr>
                <m:t>Ψ</m:t>
              </m:r>
            </m:e>
            <m:sub>
              <m:r>
                <m:rPr/>
                <m:t>γ</m:t>
              </m:r>
            </m:sub>
          </m:sSub>
          <m:r>
            <m:rPr>
              <m:sty m:val="p"/>
            </m:rPr>
            <m:t>⟩⊗|</m:t>
          </m:r>
          <m:sSub>
            <m:sSubPr/>
            <m:e>
              <m:r>
                <m:rPr/>
                <m:t>ϕ</m:t>
              </m:r>
            </m:e>
            <m:sub>
              <m:r>
                <m:rPr/>
                <m:t>hν</m:t>
              </m:r>
            </m:sub>
          </m:sSub>
          <m:r>
            <m:rPr>
              <m:sty m:val="p"/>
            </m:rPr>
            <m:t>⟩</m:t>
          </m:r>
        </m:oMath>
      </m:oMathPara>
    </w:p>
    <w:p w14:paraId="0FC45F05">
      <w:pPr>
        <w:pStyle w:val="4"/>
      </w:pPr>
      <w:r>
        <w:rPr>
          <w:b/>
          <w:bCs/>
        </w:rPr>
        <w:t>Step 2: Field separation</w:t>
      </w:r>
    </w:p>
    <w:p w14:paraId="0B8188B5">
      <w:pPr>
        <w:pStyle w:val="3"/>
      </w:pPr>
      <w:r>
        <w:t>The photon A-field cross-links with the electron A-field:</w:t>
      </w:r>
    </w:p>
    <w:p w14:paraId="5F27E297">
      <w:pPr>
        <w:pStyle w:val="3"/>
      </w:pPr>
      <m:oMathPara>
        <m:oMathParaPr>
          <m:jc m:val="center"/>
        </m:oMathParaPr>
        <m:oMath>
          <m:sSub>
            <m:sSubPr/>
            <m:e>
              <m:acc>
                <m:accPr/>
                <m:e>
                  <m:r>
                    <m:rPr>
                      <m:sty m:val="p"/>
                      <m:scr m:val="script"/>
                    </m:rPr>
                    <m:t>D</m:t>
                  </m:r>
                </m:e>
              </m:acc>
            </m:e>
            <m:sub>
              <m:r>
                <m:rPr>
                  <m:sty m:val="p"/>
                </m:rPr>
                <m:t>sep</m:t>
              </m:r>
            </m:sub>
          </m:sSub>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1</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sSub>
            <m:sSubPr/>
            <m:e>
              <m:r>
                <m:rPr/>
                <m:t>ϕ</m:t>
              </m:r>
            </m:e>
            <m:sub>
              <m:r>
                <m:rPr/>
                <m:t>hν</m:t>
              </m:r>
            </m:sub>
          </m:sSub>
          <m:r>
            <m:rPr>
              <m:sty m:val="p"/>
            </m:rPr>
            <m:t>⟩</m:t>
          </m:r>
        </m:oMath>
      </m:oMathPara>
    </w:p>
    <w:p w14:paraId="01D2CE59">
      <w:pPr>
        <w:pStyle w:val="4"/>
      </w:pPr>
      <w:r>
        <w:rPr>
          <w:b/>
          <w:bCs/>
        </w:rPr>
        <w:t>Step 3: Field recombination – electron excitation</w:t>
      </w:r>
    </w:p>
    <w:p w14:paraId="354E0787">
      <w:pPr>
        <w:pStyle w:val="3"/>
      </w:pPr>
      <w:r>
        <w:t xml:space="preserve">The photon A-field is absorbed by the electron A-field, and the electron A-field transitions from the standing wave mode </w:t>
      </w:r>
      <m:oMath>
        <m:sSub>
          <m:sSubPr/>
          <m:e>
            <m:r>
              <m:rPr/>
              <m:t>n</m:t>
            </m:r>
          </m:e>
          <m:sub>
            <m:r>
              <m:rPr/>
              <m:t>1</m:t>
            </m:r>
          </m:sub>
        </m:sSub>
      </m:oMath>
      <w:r>
        <w:t xml:space="preserve"> to </w:t>
      </w:r>
      <m:oMath>
        <m:sSub>
          <m:sSubPr/>
          <m:e>
            <m:r>
              <m:rPr/>
              <m:t>n</m:t>
            </m:r>
          </m:e>
          <m:sub>
            <m:r>
              <m:rPr/>
              <m:t>2</m:t>
            </m:r>
          </m:sub>
        </m:sSub>
      </m:oMath>
      <w:r>
        <w:t>:</w:t>
      </w:r>
    </w:p>
    <w:p w14:paraId="121B9E99">
      <w:pPr>
        <w:pStyle w:val="3"/>
      </w:pPr>
      <m:oMathPara>
        <m:oMathParaPr>
          <m:jc m:val="center"/>
        </m:oMathParaPr>
        <m:oMath>
          <m:acc>
            <m:accPr/>
            <m:e>
              <m:r>
                <m:rPr>
                  <m:sty m:val="p"/>
                  <m:scr m:val="script"/>
                </m:rPr>
                <m:t>ℛ</m:t>
              </m:r>
            </m:e>
          </m:acc>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2</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bookmarkEnd w:id="21"/>
    <w:p w14:paraId="3495A6CC">
      <w:pPr>
        <w:pStyle w:val="7"/>
      </w:pPr>
      <w:bookmarkStart w:id="22" w:name="transition-matrix-element-1"/>
      <w:r>
        <w:t>3.2.4 Transition Matrix Element</w:t>
      </w:r>
    </w:p>
    <w:p w14:paraId="2F421418">
      <w:pPr>
        <w:pStyle w:val="4"/>
      </w:pPr>
      <w:r>
        <w:t>The transition matrix element for the absorption process is:</w:t>
      </w:r>
    </w:p>
    <w:p w14:paraId="44C80363">
      <w:pPr>
        <w:pStyle w:val="3"/>
      </w:pPr>
      <m:oMathPara>
        <m:oMathParaPr>
          <m:jc m:val="center"/>
        </m:oMathParaPr>
        <m:oMath>
          <m:eqArr>
            <m:eqArrPr/>
            <m:e>
              <m:sSubSup>
                <m:sSubSupPr/>
                <m:e>
                  <m:r>
                    <m:rPr>
                      <m:sty m:val="p"/>
                      <m:scr m:val="script"/>
                    </m:rPr>
                    <m:t>T</m:t>
                  </m:r>
                </m:e>
                <m:sub>
                  <m:r>
                    <m:rPr/>
                    <m:t>fi</m:t>
                  </m:r>
                </m:sub>
                <m:sup>
                  <m:r>
                    <m:rPr>
                      <m:sty m:val="p"/>
                    </m:rPr>
                    <m:t>(abs)</m:t>
                  </m:r>
                </m:sup>
              </m:sSubSup>
              <m:r>
                <m:rPr/>
                <m:t>&amp;</m:t>
              </m:r>
              <m:r>
                <m:rPr>
                  <m:sty m:val="p"/>
                </m:rPr>
                <m:t>=⟨</m:t>
              </m:r>
              <m:sSub>
                <m:sSubPr/>
                <m:e>
                  <m:r>
                    <m:rPr>
                      <m:sty m:val="p"/>
                    </m:rPr>
                    <m:t>Ψ</m:t>
                  </m:r>
                </m:e>
                <m:sub>
                  <m:r>
                    <m:rPr/>
                    <m:t>f</m:t>
                  </m:r>
                </m:sub>
              </m:sSub>
              <m:r>
                <m:rPr>
                  <m:sty m:val="p"/>
                </m:rPr>
                <m:t>|</m:t>
              </m:r>
              <m:sSub>
                <m:sSubPr/>
                <m:e>
                  <m:acc>
                    <m:accPr/>
                    <m:e>
                      <m:r>
                        <m:rPr/>
                        <m:t>T</m:t>
                      </m:r>
                    </m:e>
                  </m:acc>
                </m:e>
                <m:sub>
                  <m:r>
                    <m:rPr>
                      <m:sty m:val="p"/>
                    </m:rPr>
                    <m:t>abs</m:t>
                  </m:r>
                </m:sub>
              </m:sSub>
              <m:r>
                <m:rPr>
                  <m:sty m:val="p"/>
                </m:rPr>
                <m:t>|</m:t>
              </m:r>
              <m:sSub>
                <m:sSubPr/>
                <m:e>
                  <m:r>
                    <m:rPr>
                      <m:sty m:val="p"/>
                    </m:rPr>
                    <m:t>Ψ</m:t>
                  </m:r>
                </m:e>
                <m:sub>
                  <m:r>
                    <m:rPr/>
                    <m:t>i</m:t>
                  </m:r>
                </m:sub>
              </m:sSub>
              <m:r>
                <m:rPr>
                  <m:sty m:val="p"/>
                </m:rPr>
                <m:t>⟩</m:t>
              </m:r>
            </m:e>
            <m:e>
              <m:r>
                <m:rPr/>
                <m:t>&amp;</m:t>
              </m:r>
              <m:r>
                <m:rPr>
                  <m:sty m:val="p"/>
                </m:rPr>
                <m:t>=</m:t>
              </m:r>
              <m:sSub>
                <m:sSubPr/>
                <m:e>
                  <m:r>
                    <m:rPr/>
                    <m:t>g</m:t>
                  </m:r>
                </m:e>
                <m:sub>
                  <m:r>
                    <m:rPr/>
                    <m:t>EM</m:t>
                  </m:r>
                </m:sub>
              </m:sSub>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2</m:t>
                  </m:r>
                </m:sub>
              </m:sSub>
              <m:r>
                <m:rPr>
                  <m:sty m:val="p"/>
                </m:rPr>
                <m:t>)|</m:t>
              </m:r>
              <m:acc>
                <m:accPr/>
                <m:e>
                  <m:r>
                    <m:rPr/>
                    <m:t>r</m:t>
                  </m:r>
                </m:e>
              </m:acc>
              <m:r>
                <m:rPr>
                  <m:sty m:val="p"/>
                </m:rPr>
                <m:t>|</m:t>
              </m:r>
              <m:sSubSup>
                <m:sSubSupPr/>
                <m:e>
                  <m:r>
                    <m:rPr/>
                    <m:t>ψ</m:t>
                  </m:r>
                </m:e>
                <m:sub>
                  <m:r>
                    <m:rPr/>
                    <m:t>A</m:t>
                  </m:r>
                </m:sub>
                <m:sup>
                  <m:r>
                    <m:rPr>
                      <m:sty m:val="p"/>
                    </m:rPr>
                    <m:t>(</m:t>
                  </m:r>
                  <m:r>
                    <m:rPr/>
                    <m:t>e</m:t>
                  </m:r>
                  <m:r>
                    <m:rPr>
                      <m:sty m:val="p"/>
                    </m:rPr>
                    <m:t>)</m:t>
                  </m:r>
                </m:sup>
              </m:sSubSup>
              <m:r>
                <m:rPr>
                  <m:sty m:val="p"/>
                </m:rPr>
                <m:t>(</m:t>
              </m:r>
              <m:sSub>
                <m:sSubPr/>
                <m:e>
                  <m:r>
                    <m:rPr/>
                    <m:t>n</m:t>
                  </m:r>
                </m:e>
                <m:sub>
                  <m:r>
                    <m:rPr/>
                    <m:t>1</m:t>
                  </m:r>
                </m:sub>
              </m:sSub>
              <m:r>
                <m:rPr>
                  <m:sty m:val="p"/>
                </m:rPr>
                <m:t>)⟩⋅</m:t>
              </m:r>
              <m:r>
                <m:rPr/>
                <m:t>ε</m:t>
              </m:r>
              <m:r>
                <m:rPr>
                  <m:sty m:val="p"/>
                </m:rPr>
                <m:t>(</m:t>
              </m:r>
              <m:r>
                <m:rPr/>
                <m:t>k</m:t>
              </m:r>
              <m:r>
                <m:rPr>
                  <m:sty m:val="p"/>
                </m:rPr>
                <m:t>)⋅</m:t>
              </m:r>
              <m:r>
                <m:rPr/>
                <m:t>δ</m:t>
              </m:r>
              <m:r>
                <m:rPr>
                  <m:sty m:val="p"/>
                </m:rPr>
                <m:t>(</m:t>
              </m:r>
              <m:sSub>
                <m:sSubPr/>
                <m:e>
                  <m:r>
                    <m:rPr/>
                    <m:t>E</m:t>
                  </m:r>
                </m:e>
                <m:sub>
                  <m:sSub>
                    <m:sSubPr/>
                    <m:e>
                      <m:r>
                        <m:rPr/>
                        <m:t>n</m:t>
                      </m:r>
                    </m:e>
                    <m:sub>
                      <m:r>
                        <m:rPr/>
                        <m:t>2</m:t>
                      </m:r>
                    </m:sub>
                  </m:sSub>
                </m:sub>
              </m:sSub>
              <m:r>
                <m:rPr>
                  <m:sty m:val="p"/>
                </m:rPr>
                <m:t>−</m:t>
              </m:r>
              <m:sSub>
                <m:sSubPr/>
                <m:e>
                  <m:r>
                    <m:rPr/>
                    <m:t>E</m:t>
                  </m:r>
                </m:e>
                <m:sub>
                  <m:sSub>
                    <m:sSubPr/>
                    <m:e>
                      <m:r>
                        <m:rPr/>
                        <m:t>n</m:t>
                      </m:r>
                    </m:e>
                    <m:sub>
                      <m:r>
                        <m:rPr/>
                        <m:t>1</m:t>
                      </m:r>
                    </m:sub>
                  </m:sSub>
                </m:sub>
              </m:sSub>
              <m:r>
                <m:rPr>
                  <m:sty m:val="p"/>
                </m:rPr>
                <m:t>−</m:t>
              </m:r>
              <m:r>
                <m:rPr/>
                <m:t>hν</m:t>
              </m:r>
              <m:r>
                <m:rPr>
                  <m:sty m:val="p"/>
                </m:rPr>
                <m:t>)</m:t>
              </m:r>
            </m:e>
          </m:eqArr>
        </m:oMath>
      </m:oMathPara>
    </w:p>
    <w:p w14:paraId="655F5267">
      <w:pPr>
        <w:pStyle w:val="4"/>
      </w:pPr>
      <w:r>
        <w:t xml:space="preserve">Note that </w:t>
      </w:r>
      <m:oMath>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r>
          <m:rPr/>
          <m:t>1</m:t>
        </m:r>
      </m:oMath>
      <w:r>
        <w:t>, so the absorption coefficient is related to the emission coefficient by detailed balance.</w:t>
      </w:r>
    </w:p>
    <w:bookmarkEnd w:id="22"/>
    <w:p w14:paraId="42CFBDCC">
      <w:pPr>
        <w:pStyle w:val="7"/>
      </w:pPr>
      <w:bookmarkStart w:id="23" w:name="absorption-cross-section"/>
      <w:r>
        <w:t>3.2.5 Absorption Cross-Section</w:t>
      </w:r>
    </w:p>
    <w:p w14:paraId="6E7EF360">
      <w:pPr>
        <w:pStyle w:val="4"/>
      </w:pPr>
      <m:oMathPara>
        <m:oMathParaPr>
          <m:jc m:val="center"/>
        </m:oMathParaPr>
        <m:oMath>
          <m:sSub>
            <m:sSubPr/>
            <m:e>
              <m:r>
                <m:rPr/>
                <m:t>σ</m:t>
              </m:r>
            </m:e>
            <m:sub>
              <m:r>
                <m:rPr>
                  <m:sty m:val="p"/>
                </m:rPr>
                <m:t>abs</m:t>
              </m:r>
            </m:sub>
          </m:sSub>
          <m:r>
            <m:rPr>
              <m:sty m:val="p"/>
            </m:rPr>
            <m:t>(</m:t>
          </m:r>
          <m:r>
            <m:rPr/>
            <m:t>ν</m:t>
          </m:r>
          <m:r>
            <m:rPr>
              <m:sty m:val="p"/>
            </m:rPr>
            <m:t>)=</m:t>
          </m:r>
          <m:f>
            <m:fPr/>
            <m:num>
              <m:r>
                <m:rPr/>
                <m:t>π</m:t>
              </m:r>
              <m:sSup>
                <m:sSupPr/>
                <m:e>
                  <m:r>
                    <m:rPr/>
                    <m:t>e</m:t>
                  </m:r>
                </m:e>
                <m:sup>
                  <m:r>
                    <m:rPr/>
                    <m:t>2</m:t>
                  </m:r>
                </m:sup>
              </m:sSup>
            </m:num>
            <m:den>
              <m:sSub>
                <m:sSubPr/>
                <m:e>
                  <m:r>
                    <m:rPr/>
                    <m:t>m</m:t>
                  </m:r>
                </m:e>
                <m:sub>
                  <m:r>
                    <m:rPr/>
                    <m:t>e</m:t>
                  </m:r>
                </m:sub>
              </m:sSub>
              <m:r>
                <m:rPr/>
                <m:t>c</m:t>
              </m:r>
            </m:den>
          </m:f>
          <m:r>
            <m:rPr>
              <m:sty m:val="p"/>
            </m:rPr>
            <m:t>⋅</m:t>
          </m:r>
          <m:sSub>
            <m:sSubPr/>
            <m:e>
              <m:r>
                <m:rPr/>
                <m:t>f</m:t>
              </m:r>
            </m:e>
            <m:sub>
              <m:r>
                <m:rPr/>
                <m:t>12</m:t>
              </m:r>
            </m:sub>
          </m:sSub>
          <m:r>
            <m:rPr>
              <m:sty m:val="p"/>
            </m:rPr>
            <m:t>⋅</m:t>
          </m:r>
          <m:r>
            <m:rPr/>
            <m:t>ϕ</m:t>
          </m:r>
          <m:r>
            <m:rPr>
              <m:sty m:val="p"/>
            </m:rPr>
            <m:t>(</m:t>
          </m:r>
          <m:r>
            <m:rPr/>
            <m:t>ν</m:t>
          </m:r>
          <m:r>
            <m:rPr>
              <m:sty m:val="p"/>
            </m:rPr>
            <m:t>)</m:t>
          </m:r>
        </m:oMath>
      </m:oMathPara>
    </w:p>
    <w:p w14:paraId="5EC5C268">
      <w:pPr>
        <w:pStyle w:val="4"/>
      </w:pPr>
      <w:r>
        <w:t xml:space="preserve">where </w:t>
      </w:r>
      <m:oMath>
        <m:sSub>
          <m:sSubPr/>
          <m:e>
            <m:r>
              <m:rPr/>
              <m:t>f</m:t>
            </m:r>
          </m:e>
          <m:sub>
            <m:r>
              <m:rPr/>
              <m:t>12</m:t>
            </m:r>
          </m:sub>
        </m:sSub>
      </m:oMath>
      <w:r>
        <w:t xml:space="preserve"> is the oscillator strength and </w:t>
      </w:r>
      <m:oMath>
        <m:r>
          <m:rPr/>
          <m:t>ϕ</m:t>
        </m:r>
        <m:r>
          <m:rPr>
            <m:sty m:val="p"/>
          </m:rPr>
          <m:t>(</m:t>
        </m:r>
        <m:r>
          <m:rPr/>
          <m:t>ν</m:t>
        </m:r>
        <m:r>
          <m:rPr>
            <m:sty m:val="p"/>
          </m:rPr>
          <m:t>)</m:t>
        </m:r>
      </m:oMath>
      <w:r>
        <w:t xml:space="preserve"> is the line shape function.</w:t>
      </w:r>
    </w:p>
    <w:bookmarkEnd w:id="18"/>
    <w:bookmarkEnd w:id="23"/>
    <w:p w14:paraId="285871C5">
      <w:pPr>
        <w:pStyle w:val="6"/>
      </w:pPr>
      <w:bookmarkStart w:id="24" w:name="X438c00e9d4ec0c3086337e2c005e9787dda75c2"/>
      <w:r>
        <w:t>3.3 Field-Combination Origin of Selection Rules</w:t>
      </w:r>
    </w:p>
    <w:p w14:paraId="03FD0C62">
      <w:pPr>
        <w:pStyle w:val="4"/>
      </w:pPr>
      <w:r>
        <w:t>In FCWFT, selection rules originate from the symmetry of A-field standing wave modes and the conservation of B-field spin:</w:t>
      </w:r>
    </w:p>
    <w:p w14:paraId="16D7F3B1">
      <w:pPr>
        <w:pStyle w:val="3"/>
      </w:pPr>
      <w:r>
        <w:t>Electric dipole selection rules:</w:t>
      </w:r>
    </w:p>
    <w:p w14:paraId="5C058879">
      <w:pPr>
        <w:pStyle w:val="3"/>
      </w:pPr>
      <m:oMathPara>
        <m:oMathParaPr>
          <m:jc m:val="center"/>
        </m:oMathParaPr>
        <m:oMath>
          <m:r>
            <m:rPr>
              <m:sty m:val="p"/>
            </m:rPr>
            <m:t>Δ</m:t>
          </m:r>
          <m:r>
            <m:rPr/>
            <m:t>l</m:t>
          </m:r>
          <m:r>
            <m:rPr>
              <m:sty m:val="p"/>
            </m:rPr>
            <m:t>=±</m:t>
          </m:r>
          <m:r>
            <m:rPr/>
            <m:t>1</m:t>
          </m:r>
          <m:r>
            <m:rPr>
              <m:sty m:val="p"/>
            </m:rPr>
            <m:t>,</m:t>
          </m:r>
          <m:r>
            <m:rPr/>
            <m:t> </m:t>
          </m:r>
          <m:r>
            <m:rPr>
              <m:sty m:val="p"/>
            </m:rPr>
            <m:t>Δ</m:t>
          </m:r>
          <m:r>
            <m:rPr/>
            <m:t>m</m:t>
          </m:r>
          <m:r>
            <m:rPr>
              <m:sty m:val="p"/>
            </m:rPr>
            <m:t>=</m:t>
          </m:r>
          <m:r>
            <m:rPr/>
            <m:t>0</m:t>
          </m:r>
          <m:r>
            <m:rPr>
              <m:sty m:val="p"/>
            </m:rPr>
            <m:t>,±</m:t>
          </m:r>
          <m:r>
            <m:rPr/>
            <m:t>1</m:t>
          </m:r>
          <m:r>
            <m:rPr>
              <m:sty m:val="p"/>
            </m:rPr>
            <m:t>,</m:t>
          </m:r>
          <m:r>
            <m:rPr/>
            <m:t> </m:t>
          </m:r>
          <m:r>
            <m:rPr>
              <m:sty m:val="p"/>
            </m:rPr>
            <m:t>Δ</m:t>
          </m:r>
          <m:r>
            <m:rPr/>
            <m:t>s</m:t>
          </m:r>
          <m:r>
            <m:rPr>
              <m:sty m:val="p"/>
            </m:rPr>
            <m:t>=</m:t>
          </m:r>
          <m:r>
            <m:rPr/>
            <m:t>0</m:t>
          </m:r>
        </m:oMath>
      </m:oMathPara>
    </w:p>
    <w:p w14:paraId="3784A07C">
      <w:pPr>
        <w:pStyle w:val="4"/>
      </w:pPr>
      <w:r>
        <w:t>These rules originate from the cross-linking matrix element between A-field standing wave modes:</w:t>
      </w:r>
    </w:p>
    <w:p w14:paraId="68C3A93E">
      <w:pPr>
        <w:pStyle w:val="3"/>
      </w:pPr>
      <m:oMathPara>
        <m:oMathParaPr>
          <m:jc m:val="center"/>
        </m:oMathParaPr>
        <m:oMath>
          <m:r>
            <m:rPr>
              <m:sty m:val="p"/>
            </m:rPr>
            <m:t>⟨</m:t>
          </m:r>
          <m:sSubSup>
            <m:sSubSupPr/>
            <m:e>
              <m:r>
                <m:rPr/>
                <m:t>ψ</m:t>
              </m:r>
            </m:e>
            <m:sub>
              <m:r>
                <m:rPr/>
                <m:t>A</m:t>
              </m:r>
            </m:sub>
            <m:sup>
              <m:r>
                <m:rPr>
                  <m:sty m:val="p"/>
                </m:rPr>
                <m:t>(</m:t>
              </m:r>
              <m:r>
                <m:rPr/>
                <m:t>e</m:t>
              </m:r>
              <m:r>
                <m:rPr>
                  <m:sty m:val="p"/>
                </m:rPr>
                <m:t>)</m:t>
              </m:r>
            </m:sup>
          </m:sSubSup>
          <m:r>
            <m:rPr>
              <m:sty m:val="p"/>
            </m:rPr>
            <m:t>(</m:t>
          </m:r>
          <m:sSup>
            <m:sSupPr/>
            <m:e>
              <m:r>
                <m:rPr/>
                <m:t>n</m:t>
              </m:r>
            </m:e>
            <m:sup>
              <m:r>
                <m:rPr>
                  <m:sty m:val="p"/>
                </m:rPr>
                <m:t>′</m:t>
              </m:r>
            </m:sup>
          </m:sSup>
          <m:r>
            <m:rPr>
              <m:sty m:val="p"/>
            </m:rPr>
            <m:t>,</m:t>
          </m:r>
          <m:sSup>
            <m:sSupPr/>
            <m:e>
              <m:r>
                <m:rPr/>
                <m:t>l</m:t>
              </m:r>
            </m:e>
            <m:sup>
              <m:r>
                <m:rPr>
                  <m:sty m:val="p"/>
                </m:rPr>
                <m:t>′</m:t>
              </m:r>
            </m:sup>
          </m:sSup>
          <m:r>
            <m:rPr>
              <m:sty m:val="p"/>
            </m:rPr>
            <m:t>,</m:t>
          </m:r>
          <m:sSup>
            <m:sSupPr/>
            <m:e>
              <m:r>
                <m:rPr/>
                <m:t>m</m:t>
              </m:r>
            </m:e>
            <m:sup>
              <m:r>
                <m:rPr>
                  <m:sty m:val="p"/>
                </m:rPr>
                <m:t>′</m:t>
              </m:r>
            </m:sup>
          </m:sSup>
          <m:r>
            <m:rPr>
              <m:sty m:val="p"/>
            </m:rPr>
            <m:t>)|</m:t>
          </m:r>
          <m:acc>
            <m:accPr/>
            <m:e>
              <m:r>
                <m:rPr/>
                <m:t>r</m:t>
              </m:r>
            </m:e>
          </m:acc>
          <m:r>
            <m:rPr>
              <m:sty m:val="p"/>
            </m:rPr>
            <m:t>|</m:t>
          </m:r>
          <m:sSubSup>
            <m:sSubSupPr/>
            <m:e>
              <m:r>
                <m:rPr/>
                <m:t>ψ</m:t>
              </m:r>
            </m:e>
            <m:sub>
              <m:r>
                <m:rPr/>
                <m:t>A</m:t>
              </m:r>
            </m:sub>
            <m:sup>
              <m:r>
                <m:rPr>
                  <m:sty m:val="p"/>
                </m:rPr>
                <m:t>(</m:t>
              </m:r>
              <m:r>
                <m:rPr/>
                <m:t>e</m:t>
              </m:r>
              <m:r>
                <m:rPr>
                  <m:sty m:val="p"/>
                </m:rPr>
                <m:t>)</m:t>
              </m:r>
            </m:sup>
          </m:sSubSup>
          <m:r>
            <m:rPr>
              <m:sty m:val="p"/>
            </m:rPr>
            <m:t>(</m:t>
          </m:r>
          <m:r>
            <m:rPr/>
            <m:t>n</m:t>
          </m:r>
          <m:r>
            <m:rPr>
              <m:sty m:val="p"/>
            </m:rPr>
            <m:t>,</m:t>
          </m:r>
          <m:r>
            <m:rPr/>
            <m:t>l</m:t>
          </m:r>
          <m:r>
            <m:rPr>
              <m:sty m:val="p"/>
            </m:rPr>
            <m:t>,</m:t>
          </m:r>
          <m:r>
            <m:rPr/>
            <m:t>m</m:t>
          </m:r>
          <m:r>
            <m:rPr>
              <m:sty m:val="p"/>
            </m:rPr>
            <m:t>)⟩≠</m:t>
          </m:r>
          <m:r>
            <m:rPr/>
            <m:t>0</m:t>
          </m:r>
          <m:r>
            <m:rPr>
              <m:sty m:val="p"/>
            </m:rPr>
            <m:t>⇔Δ</m:t>
          </m:r>
          <m:r>
            <m:rPr/>
            <m:t>l</m:t>
          </m:r>
          <m:r>
            <m:rPr>
              <m:sty m:val="p"/>
            </m:rPr>
            <m:t>=±</m:t>
          </m:r>
          <m:r>
            <m:rPr/>
            <m:t>1</m:t>
          </m:r>
          <m:r>
            <m:rPr>
              <m:sty m:val="p"/>
            </m:rPr>
            <m:t>,Δ</m:t>
          </m:r>
          <m:r>
            <m:rPr/>
            <m:t>m</m:t>
          </m:r>
          <m:r>
            <m:rPr>
              <m:sty m:val="p"/>
            </m:rPr>
            <m:t>=</m:t>
          </m:r>
          <m:r>
            <m:rPr/>
            <m:t>0</m:t>
          </m:r>
          <m:r>
            <m:rPr>
              <m:sty m:val="p"/>
            </m:rPr>
            <m:t>,±</m:t>
          </m:r>
          <m:r>
            <m:rPr/>
            <m:t>1</m:t>
          </m:r>
        </m:oMath>
      </m:oMathPara>
    </w:p>
    <w:p w14:paraId="6555B3BC">
      <w:pPr>
        <w:pStyle w:val="4"/>
      </w:pPr>
      <w:r>
        <w:t>Spin conservation originates from the invariance of the B-field in electromagnetic interactions:</w:t>
      </w:r>
    </w:p>
    <w:p w14:paraId="6DC672C6">
      <w:pPr>
        <w:pStyle w:val="3"/>
      </w:pPr>
      <m:oMathPara>
        <m:oMathParaPr>
          <m:jc m:val="center"/>
        </m:oMathParaPr>
        <m:oMath>
          <m:sSub>
            <m:sSubPr/>
            <m:e>
              <m:acc>
                <m:accPr/>
                <m:e>
                  <m:r>
                    <m:rPr>
                      <m:sty m:val="p"/>
                      <m:scr m:val="script"/>
                    </m:rPr>
                    <m:t>ℛ</m:t>
                  </m:r>
                </m:e>
              </m:acc>
            </m:e>
            <m:sub>
              <m:r>
                <m:rPr/>
                <m:t>EM</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oMath>
      </m:oMathPara>
    </w:p>
    <w:p w14:paraId="773C7E61">
      <w:pPr>
        <w:pStyle w:val="4"/>
      </w:pPr>
      <w:r>
        <w:t xml:space="preserve">Therefore </w:t>
      </w:r>
      <m:oMath>
        <m:r>
          <m:rPr>
            <m:sty m:val="p"/>
          </m:rPr>
          <m:t>Δ</m:t>
        </m:r>
        <m:r>
          <m:rPr/>
          <m:t>s</m:t>
        </m:r>
        <m:r>
          <m:rPr>
            <m:sty m:val="p"/>
          </m:rPr>
          <m:t>=</m:t>
        </m:r>
        <m:r>
          <m:rPr/>
          <m:t>0</m:t>
        </m:r>
      </m:oMath>
      <w:r>
        <w:t>.</w:t>
      </w:r>
    </w:p>
    <w:bookmarkEnd w:id="24"/>
    <w:p w14:paraId="247A670B">
      <w:pPr>
        <w:pStyle w:val="6"/>
      </w:pPr>
      <w:bookmarkStart w:id="25" w:name="Xf76f92ec436111fe912b946b1dffafc146e90be"/>
      <w:r>
        <w:t>3.4 Field-Combination Explanation of Fine Structure</w:t>
      </w:r>
    </w:p>
    <w:p w14:paraId="484DD95C">
      <w:pPr>
        <w:pStyle w:val="4"/>
      </w:pPr>
      <w:r>
        <w:t>Spin-orbit coupling originates from the entanglement effect between the electron B-field (spin) and the electron A-field (orbital angular momentum):</w:t>
      </w:r>
    </w:p>
    <w:p w14:paraId="073F8506">
      <w:pPr>
        <w:pStyle w:val="3"/>
      </w:pPr>
      <m:oMathPara>
        <m:oMathParaPr>
          <m:jc m:val="center"/>
        </m:oMathParaPr>
        <m:oMath>
          <m:sSub>
            <m:sSubPr/>
            <m:e>
              <m:r>
                <m:rPr>
                  <m:sty m:val="p"/>
                  <m:scr m:val="script"/>
                </m:rPr>
                <m:t>ℒ</m:t>
              </m:r>
            </m:e>
            <m:sub>
              <m:r>
                <m:rPr/>
                <m:t>so</m:t>
              </m:r>
            </m:sub>
          </m:sSub>
          <m:r>
            <m:rPr>
              <m:sty m:val="p"/>
            </m:rPr>
            <m:t>=</m:t>
          </m:r>
          <m:f>
            <m:fPr/>
            <m:num>
              <m:sSub>
                <m:sSubPr/>
                <m:e>
                  <m:r>
                    <m:rPr/>
                    <m:t>g</m:t>
                  </m:r>
                </m:e>
                <m:sub>
                  <m:r>
                    <m:rPr/>
                    <m:t>s</m:t>
                  </m:r>
                </m:sub>
              </m:sSub>
              <m:sSup>
                <m:sSupPr/>
                <m:e>
                  <m:r>
                    <m:rPr/>
                    <m:t>e</m:t>
                  </m:r>
                </m:e>
                <m:sup>
                  <m:r>
                    <m:rPr/>
                    <m:t>2</m:t>
                  </m:r>
                </m:sup>
              </m:sSup>
            </m:num>
            <m:den>
              <m:r>
                <m:rPr/>
                <m:t>8π</m:t>
              </m:r>
              <m:sSub>
                <m:sSubPr/>
                <m:e>
                  <m:r>
                    <m:rPr/>
                    <m:t>ε</m:t>
                  </m:r>
                </m:e>
                <m:sub>
                  <m:r>
                    <m:rPr/>
                    <m:t>0</m:t>
                  </m:r>
                </m:sub>
              </m:sSub>
              <m:sSubSup>
                <m:sSubSupPr/>
                <m:e>
                  <m:r>
                    <m:rPr/>
                    <m:t>m</m:t>
                  </m:r>
                </m:e>
                <m:sub>
                  <m:r>
                    <m:rPr/>
                    <m:t>e</m:t>
                  </m:r>
                </m:sub>
                <m:sup>
                  <m:r>
                    <m:rPr/>
                    <m:t>2</m:t>
                  </m:r>
                </m:sup>
              </m:sSubSup>
              <m:sSup>
                <m:sSupPr/>
                <m:e>
                  <m:r>
                    <m:rPr/>
                    <m:t>c</m:t>
                  </m:r>
                </m:e>
                <m:sup>
                  <m:r>
                    <m:rPr/>
                    <m:t>2</m:t>
                  </m:r>
                </m:sup>
              </m:sSup>
              <m:sSup>
                <m:sSupPr/>
                <m:e>
                  <m:r>
                    <m:rPr/>
                    <m:t>r</m:t>
                  </m:r>
                </m:e>
                <m:sup>
                  <m:r>
                    <m:rPr/>
                    <m:t>3</m:t>
                  </m:r>
                </m:sup>
              </m:sSup>
            </m:den>
          </m:f>
          <m:r>
            <m:rPr>
              <m:sty m:val="p"/>
            </m:rPr>
            <m:t>⋅</m:t>
          </m:r>
          <m:sSubSup>
            <m:sSubSupPr/>
            <m:e>
              <m:r>
                <m:rPr>
                  <m:sty m:val="p"/>
                  <m:scr m:val="script"/>
                </m:rPr>
                <m:t>ℱ</m:t>
              </m:r>
            </m:e>
            <m:sub>
              <m:r>
                <m:rPr>
                  <m:sty m:val="p"/>
                </m:rPr>
                <m:t>ent</m:t>
              </m:r>
            </m:sub>
            <m:sup>
              <m:r>
                <m:rPr>
                  <m:sty m:val="p"/>
                </m:rPr>
                <m:t>(</m:t>
              </m:r>
              <m:r>
                <m:rPr/>
                <m:t>B</m:t>
              </m:r>
              <m:r>
                <m:rPr>
                  <m:sty m:val="p"/>
                </m:rPr>
                <m:t>,</m:t>
              </m:r>
              <m:r>
                <m:rPr/>
                <m:t>A</m:t>
              </m:r>
              <m:r>
                <m:rPr>
                  <m:sty m:val="p"/>
                </m:rPr>
                <m:t>)</m:t>
              </m:r>
            </m:sup>
          </m:sSubSup>
          <m:r>
            <m:rPr>
              <m:sty m:val="p"/>
            </m:rPr>
            <m:t>⋅</m:t>
          </m:r>
          <m:acc>
            <m:accPr/>
            <m:e>
              <m:r>
                <m:rPr/>
                <m:t>S</m:t>
              </m:r>
            </m:e>
          </m:acc>
          <m:r>
            <m:rPr>
              <m:sty m:val="p"/>
            </m:rPr>
            <m:t>⋅</m:t>
          </m:r>
          <m:acc>
            <m:accPr/>
            <m:e>
              <m:r>
                <m:rPr/>
                <m:t>L</m:t>
              </m:r>
            </m:e>
          </m:acc>
        </m:oMath>
      </m:oMathPara>
    </w:p>
    <w:p w14:paraId="1FBB976D">
      <w:pPr>
        <w:pStyle w:val="4"/>
      </w:pPr>
      <w:r>
        <w:t xml:space="preserve">where </w:t>
      </w:r>
      <m:oMath>
        <m:sSubSup>
          <m:sSubSupPr/>
          <m:e>
            <m:r>
              <m:rPr>
                <m:sty m:val="p"/>
                <m:scr m:val="script"/>
              </m:rPr>
              <m:t>ℱ</m:t>
            </m:r>
          </m:e>
          <m:sub>
            <m:r>
              <m:rPr>
                <m:sty m:val="p"/>
              </m:rPr>
              <m:t>ent</m:t>
            </m:r>
          </m:sub>
          <m:sup>
            <m:r>
              <m:rPr>
                <m:sty m:val="p"/>
              </m:rPr>
              <m:t>(</m:t>
            </m:r>
            <m:r>
              <m:rPr/>
              <m:t>B</m:t>
            </m:r>
            <m:r>
              <m:rPr>
                <m:sty m:val="p"/>
              </m:rPr>
              <m:t>,</m:t>
            </m:r>
            <m:r>
              <m:rPr/>
              <m:t>A</m:t>
            </m:r>
            <m:r>
              <m:rPr>
                <m:sty m:val="p"/>
              </m:rPr>
              <m:t>)</m:t>
            </m:r>
          </m:sup>
        </m:sSubSup>
      </m:oMath>
      <w:r>
        <w:t xml:space="preserve"> is the entanglement factor between the B-field and the A-field:</w:t>
      </w:r>
    </w:p>
    <w:p w14:paraId="577A267B">
      <w:pPr>
        <w:pStyle w:val="3"/>
      </w:pPr>
      <m:oMathPara>
        <m:oMathParaPr>
          <m:jc m:val="center"/>
        </m:oMathParaPr>
        <m:oMath>
          <m:sSubSup>
            <m:sSubSupPr/>
            <m:e>
              <m:r>
                <m:rPr>
                  <m:sty m:val="p"/>
                  <m:scr m:val="script"/>
                </m:rPr>
                <m:t>ℱ</m:t>
              </m:r>
            </m:e>
            <m:sub>
              <m:r>
                <m:rPr>
                  <m:sty m:val="p"/>
                </m:rPr>
                <m:t>ent</m:t>
              </m:r>
            </m:sub>
            <m:sup>
              <m:r>
                <m:rPr>
                  <m:sty m:val="p"/>
                </m:rPr>
                <m:t>(</m:t>
              </m:r>
              <m:r>
                <m:rPr/>
                <m:t>B</m:t>
              </m:r>
              <m:r>
                <m:rPr>
                  <m:sty m:val="p"/>
                </m:rPr>
                <m:t>,</m:t>
              </m:r>
              <m:r>
                <m:rPr/>
                <m:t>A</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A</m:t>
              </m:r>
            </m:sub>
            <m:sup>
              <m:r>
                <m:rPr>
                  <m:sty m:val="p"/>
                </m:rPr>
                <m:t>(</m:t>
              </m:r>
              <m:r>
                <m:rPr/>
                <m:t>e</m:t>
              </m:r>
              <m:r>
                <m:rPr>
                  <m:sty m:val="p"/>
                </m:rPr>
                <m:t>)</m:t>
              </m:r>
            </m:sup>
          </m:sSubSup>
          <m:r>
            <m:rPr>
              <m:sty m:val="p"/>
            </m:rPr>
            <m:t>|</m:t>
          </m:r>
          <m:sSub>
            <m:sSubPr/>
            <m:e>
              <m:acc>
                <m:accPr/>
                <m:e>
                  <m:r>
                    <m:rPr/>
                    <m:t>C</m:t>
                  </m:r>
                </m:e>
              </m:acc>
            </m:e>
            <m:sub>
              <m:r>
                <m:rPr/>
                <m:t>BA</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A</m:t>
              </m:r>
            </m:sub>
            <m:sup>
              <m:r>
                <m:rPr>
                  <m:sty m:val="p"/>
                </m:rPr>
                <m:t>(</m:t>
              </m:r>
              <m:r>
                <m:rPr/>
                <m:t>e</m:t>
              </m:r>
              <m:r>
                <m:rPr>
                  <m:sty m:val="p"/>
                </m:rPr>
                <m:t>)</m:t>
              </m:r>
            </m:sup>
          </m:sSubSup>
          <m:r>
            <m:rPr>
              <m:sty m:val="p"/>
            </m:rPr>
            <m:t>⟩</m:t>
          </m:r>
        </m:oMath>
      </m:oMathPara>
    </w:p>
    <w:p w14:paraId="05470E37">
      <w:pPr>
        <w:pStyle w:val="4"/>
      </w:pPr>
      <w:r>
        <w:t xml:space="preserve">For the hydrogen atom, </w:t>
      </w:r>
      <m:oMath>
        <m:sSubSup>
          <m:sSubSupPr/>
          <m:e>
            <m:r>
              <m:rPr>
                <m:sty m:val="p"/>
                <m:scr m:val="script"/>
              </m:rPr>
              <m:t>ℱ</m:t>
            </m:r>
          </m:e>
          <m:sub>
            <m:r>
              <m:rPr>
                <m:sty m:val="p"/>
              </m:rPr>
              <m:t>ent</m:t>
            </m:r>
          </m:sub>
          <m:sup>
            <m:r>
              <m:rPr>
                <m:sty m:val="p"/>
              </m:rPr>
              <m:t>(</m:t>
            </m:r>
            <m:r>
              <m:rPr/>
              <m:t>B</m:t>
            </m:r>
            <m:r>
              <m:rPr>
                <m:sty m:val="p"/>
              </m:rPr>
              <m:t>,</m:t>
            </m:r>
            <m:r>
              <m:rPr/>
              <m:t>A</m:t>
            </m:r>
            <m:r>
              <m:rPr>
                <m:sty m:val="p"/>
              </m:rPr>
              <m:t>)</m:t>
            </m:r>
          </m:sup>
        </m:sSubSup>
        <m:r>
          <m:rPr>
            <m:sty m:val="p"/>
          </m:rPr>
          <m:t>=</m:t>
        </m:r>
        <m:r>
          <m:rPr/>
          <m:t>1</m:t>
        </m:r>
      </m:oMath>
      <w:r>
        <w:t>, reducing to the standard spin-orbit coupling formula.</w:t>
      </w:r>
    </w:p>
    <w:bookmarkEnd w:id="11"/>
    <w:bookmarkEnd w:id="25"/>
    <w:p w14:paraId="1CE81DFB">
      <w:pPr>
        <w:pStyle w:val="5"/>
      </w:pPr>
      <w:bookmarkStart w:id="26" w:name="Xa5f338f9617d9fe2ef188dc1525ec8e28f19987"/>
      <w:r>
        <w:t>4. Field-Combination Equation for the External Photoelectric Effect</w:t>
      </w:r>
    </w:p>
    <w:p w14:paraId="1E2B64A7">
      <w:pPr>
        <w:pStyle w:val="6"/>
      </w:pPr>
      <w:bookmarkStart w:id="27" w:name="process-description-2"/>
      <w:r>
        <w:t>4.1 Process Description</w:t>
      </w:r>
    </w:p>
    <w:p w14:paraId="47841ABC">
      <w:pPr>
        <w:pStyle w:val="4"/>
      </w:pPr>
      <w:r>
        <w:t xml:space="preserve">When the incident photon energy </w:t>
      </w:r>
      <m:oMath>
        <m:r>
          <m:rPr/>
          <m:t>hν</m:t>
        </m:r>
      </m:oMath>
      <w:r>
        <w:t xml:space="preserve"> is greater than the work function </w:t>
      </w:r>
      <m:oMath>
        <m:r>
          <m:rPr/>
          <m:t>W</m:t>
        </m:r>
      </m:oMath>
      <w:r>
        <w:t xml:space="preserve"> of the material, a bound electron is knocked out to become a free electron:</w:t>
      </w:r>
    </w:p>
    <w:p w14:paraId="12809E32">
      <w:pPr>
        <w:pStyle w:val="3"/>
      </w:pPr>
      <m:oMathPara>
        <m:oMathParaPr>
          <m:jc m:val="center"/>
        </m:oMathParaPr>
        <m:oMath>
          <m:r>
            <m:rPr/>
            <m:t>γ</m:t>
          </m:r>
          <m:r>
            <m:rPr>
              <m:sty m:val="p"/>
            </m:rPr>
            <m:t>(</m:t>
          </m:r>
          <m:r>
            <m:rPr/>
            <m:t>ν</m:t>
          </m:r>
          <m:r>
            <m:rPr>
              <m:sty m:val="p"/>
            </m:rPr>
            <m:t>)+</m:t>
          </m:r>
          <m:sSubSup>
            <m:sSubSupPr/>
            <m:e>
              <m:r>
                <m:rPr/>
                <m:t>e</m:t>
              </m:r>
            </m:e>
            <m:sub>
              <m:r>
                <m:rPr>
                  <m:sty m:val="p"/>
                </m:rPr>
                <m:t>bound</m:t>
              </m:r>
            </m:sub>
            <m:sup>
              <m:r>
                <m:rPr>
                  <m:sty m:val="p"/>
                </m:rPr>
                <m:t>(</m:t>
              </m:r>
              <m:r>
                <m:rPr/>
                <m:t>n</m:t>
              </m:r>
              <m:r>
                <m:rPr>
                  <m:sty m:val="p"/>
                </m:rPr>
                <m:t>,</m:t>
              </m:r>
              <m:r>
                <m:rPr/>
                <m:t>l</m:t>
              </m:r>
              <m:r>
                <m:rPr>
                  <m:sty m:val="p"/>
                </m:rPr>
                <m:t>)</m:t>
              </m:r>
            </m:sup>
          </m:sSubSup>
          <m:limUpp>
            <m:limUppPr/>
            <m:e>
              <m:r>
                <m:rPr>
                  <m:sty m:val="p"/>
                </m:rPr>
                <m:t>→</m:t>
              </m:r>
            </m:e>
            <m:lim>
              <m:r>
                <m:rPr/>
                <m:t>hν</m:t>
              </m:r>
              <m:r>
                <m:rPr>
                  <m:sty m:val="p"/>
                </m:rPr>
                <m:t>≥</m:t>
              </m:r>
              <m:r>
                <m:rPr/>
                <m:t>W</m:t>
              </m:r>
            </m:lim>
          </m:limUpp>
          <m:sSub>
            <m:sSubPr/>
            <m:e>
              <m:r>
                <m:rPr/>
                <m:t>e</m:t>
              </m:r>
            </m:e>
            <m:sub>
              <m:r>
                <m:rPr>
                  <m:sty m:val="p"/>
                </m:rPr>
                <m:t>free</m:t>
              </m:r>
            </m:sub>
          </m:sSub>
          <m:r>
            <m:rPr>
              <m:sty m:val="p"/>
            </m:rPr>
            <m:t>(</m:t>
          </m:r>
          <m:r>
            <m:rPr/>
            <m:t>p</m:t>
          </m:r>
          <m:r>
            <m:rPr>
              <m:sty m:val="p"/>
            </m:rPr>
            <m:t>)</m:t>
          </m:r>
        </m:oMath>
      </m:oMathPara>
    </w:p>
    <w:bookmarkEnd w:id="27"/>
    <w:p w14:paraId="62DDA037">
      <w:pPr>
        <w:pStyle w:val="6"/>
      </w:pPr>
      <w:bookmarkStart w:id="28" w:name="field-combination-equation-2"/>
      <w:r>
        <w:t>4.2 Field-Combination Equation</w:t>
      </w:r>
    </w:p>
    <w:p w14:paraId="09C222AC">
      <w:pPr>
        <w:pStyle w:val="4"/>
      </w:pPr>
      <m:oMathPara>
        <m:oMathParaPr>
          <m:jc m:val="center"/>
        </m:oMathParaPr>
        <m:oMath>
          <m:r>
            <m:rPr/>
            <m:t>hν</m:t>
          </m:r>
          <m:r>
            <m:rPr>
              <m:sty m:val="p"/>
            </m:rPr>
            <m:t>+[</m:t>
          </m:r>
          <m:sSub>
            <m:sSubPr/>
            <m:e>
              <m:r>
                <m:rPr/>
                <m:t>A</m:t>
              </m:r>
            </m:e>
            <m:sub>
              <m:r>
                <m:rPr/>
                <m:t>n</m:t>
              </m:r>
              <m:r>
                <m:rPr>
                  <m:sty m:val="p"/>
                </m:rPr>
                <m:t>,</m:t>
              </m:r>
              <m:r>
                <m:rPr/>
                <m:t>l</m:t>
              </m:r>
            </m:sub>
          </m:sSub>
          <m:sSub>
            <m:sSubPr/>
            <m:e>
              <m:r>
                <m:rPr/>
                <m:t>B</m:t>
              </m:r>
            </m:e>
            <m:sub>
              <m:r>
                <m:rPr/>
                <m:t>e</m:t>
              </m:r>
            </m:sub>
          </m:sSub>
          <m:sSub>
            <m:sSubPr/>
            <m:e>
              <m:r>
                <m:rPr/>
                <m:t>C</m:t>
              </m:r>
            </m:e>
            <m:sub>
              <m:sSub>
                <m:sSubPr/>
                <m:e>
                  <m:r>
                    <m:rPr/>
                    <m:t>m</m:t>
                  </m:r>
                </m:e>
                <m:sub>
                  <m:r>
                    <m:rPr/>
                    <m:t>e</m:t>
                  </m:r>
                </m:sub>
              </m:sSub>
            </m:sub>
          </m:sSub>
          <m:sSub>
            <m:sSubPr/>
            <m:e>
              <m:r>
                <m:rPr>
                  <m:sty m:val="p"/>
                </m:rPr>
                <m:t>]</m:t>
              </m:r>
            </m:e>
            <m:sub>
              <m:r>
                <m:rPr>
                  <m:sty m:val="p"/>
                </m:rPr>
                <m:t>bound</m:t>
              </m:r>
            </m:sub>
          </m:sSub>
          <m:r>
            <m:rPr>
              <m:sty m:val="p"/>
            </m:rPr>
            <m:t>+[</m:t>
          </m:r>
          <m:sSub>
            <m:sSubPr/>
            <m:e>
              <m:r>
                <m:rPr/>
                <m:t>A</m:t>
              </m:r>
            </m:e>
            <m:sub>
              <m:r>
                <m:rPr/>
                <m:t>1</m:t>
              </m:r>
            </m:sub>
          </m:sSub>
          <m:sSup>
            <m:sSupPr/>
            <m:e>
              <m:r>
                <m:rPr/>
                <m:t>B</m:t>
              </m:r>
            </m:e>
            <m:sup>
              <m:r>
                <m:rPr/>
                <m:t>0</m:t>
              </m:r>
            </m:sup>
          </m:sSup>
          <m:sSup>
            <m:sSupPr/>
            <m:e>
              <m:r>
                <m:rPr/>
                <m:t>C</m:t>
              </m:r>
            </m:e>
            <m:sup>
              <m:r>
                <m:rPr/>
                <m:t>0</m:t>
              </m:r>
            </m:sup>
          </m:sSup>
          <m:sSub>
            <m:sSubPr/>
            <m:e>
              <m:r>
                <m:rPr>
                  <m:sty m:val="p"/>
                </m:rPr>
                <m:t>]</m:t>
              </m:r>
            </m:e>
            <m:sub>
              <m:r>
                <m:rPr/>
                <m:t>γ</m:t>
              </m:r>
            </m:sub>
          </m:sSub>
          <m:limUpp>
            <m:limUppPr/>
            <m:e>
              <m:r>
                <m:rPr>
                  <m:sty m:val="p"/>
                </m:rPr>
                <m:t>→</m:t>
              </m:r>
            </m:e>
            <m:lim>
              <m:sSub>
                <m:sSubPr/>
                <m:e>
                  <m:acc>
                    <m:accPr/>
                    <m:e>
                      <m:r>
                        <m:rPr/>
                        <m:t>T</m:t>
                      </m:r>
                    </m:e>
                  </m:acc>
                </m:e>
                <m:sub>
                  <m:r>
                    <m:rPr/>
                    <m:t>PE</m:t>
                  </m:r>
                </m:sub>
              </m:sSub>
            </m:lim>
          </m:limUpp>
          <m:r>
            <m:rPr>
              <m:sty m:val="p"/>
            </m:rPr>
            <m:t>[</m:t>
          </m:r>
          <m:sSub>
            <m:sSubPr/>
            <m:e>
              <m:r>
                <m:rPr/>
                <m:t>A</m:t>
              </m:r>
            </m:e>
            <m:sub>
              <m:r>
                <m:rPr>
                  <m:sty m:val="p"/>
                </m:rPr>
                <m:t>free</m:t>
              </m:r>
            </m:sub>
          </m:sSub>
          <m:r>
            <m:rPr>
              <m:sty m:val="p"/>
            </m:rPr>
            <m:t>(</m:t>
          </m:r>
          <m:r>
            <m:rPr/>
            <m:t>p</m:t>
          </m:r>
          <m:r>
            <m:rPr>
              <m:sty m:val="p"/>
            </m:rPr>
            <m:t>)</m:t>
          </m:r>
          <m:sSub>
            <m:sSubPr/>
            <m:e>
              <m:r>
                <m:rPr/>
                <m:t>B</m:t>
              </m:r>
            </m:e>
            <m:sub>
              <m:r>
                <m:rPr/>
                <m:t>e</m:t>
              </m:r>
            </m:sub>
          </m:sSub>
          <m:sSub>
            <m:sSubPr/>
            <m:e>
              <m:r>
                <m:rPr/>
                <m:t>C</m:t>
              </m:r>
            </m:e>
            <m:sub>
              <m:sSub>
                <m:sSubPr/>
                <m:e>
                  <m:r>
                    <m:rPr/>
                    <m:t>m</m:t>
                  </m:r>
                </m:e>
                <m:sub>
                  <m:r>
                    <m:rPr/>
                    <m:t>e</m:t>
                  </m:r>
                </m:sub>
              </m:sSub>
            </m:sub>
          </m:sSub>
          <m:r>
            <m:rPr>
              <m:sty m:val="p"/>
            </m:rPr>
            <m:t>]+|ioncore⟩</m:t>
          </m:r>
        </m:oMath>
      </m:oMathPara>
    </w:p>
    <w:p w14:paraId="24CD9530">
      <w:pPr>
        <w:pStyle w:val="4"/>
      </w:pPr>
      <w:r>
        <w:t>where:</w:t>
      </w:r>
      <w:r>
        <w:br w:type="textWrapping"/>
      </w:r>
      <w:r>
        <w:t xml:space="preserve">* </w:t>
      </w:r>
      <m:oMath>
        <m:r>
          <m:rPr>
            <m:sty m:val="p"/>
          </m:rPr>
          <m:t>[</m:t>
        </m:r>
        <m:sSub>
          <m:sSubPr/>
          <m:e>
            <m:r>
              <m:rPr/>
              <m:t>A</m:t>
            </m:r>
          </m:e>
          <m:sub>
            <m:r>
              <m:rPr/>
              <m:t>n</m:t>
            </m:r>
            <m:r>
              <m:rPr>
                <m:sty m:val="p"/>
              </m:rPr>
              <m:t>,</m:t>
            </m:r>
            <m:r>
              <m:rPr/>
              <m:t>l</m:t>
            </m:r>
          </m:sub>
        </m:sSub>
        <m:sSub>
          <m:sSubPr/>
          <m:e>
            <m:r>
              <m:rPr/>
              <m:t>B</m:t>
            </m:r>
          </m:e>
          <m:sub>
            <m:r>
              <m:rPr/>
              <m:t>e</m:t>
            </m:r>
          </m:sub>
        </m:sSub>
        <m:sSub>
          <m:sSubPr/>
          <m:e>
            <m:r>
              <m:rPr/>
              <m:t>C</m:t>
            </m:r>
          </m:e>
          <m:sub>
            <m:sSub>
              <m:sSubPr/>
              <m:e>
                <m:r>
                  <m:rPr/>
                  <m:t>m</m:t>
                </m:r>
              </m:e>
              <m:sub>
                <m:r>
                  <m:rPr/>
                  <m:t>e</m:t>
                </m:r>
              </m:sub>
            </m:sSub>
          </m:sub>
        </m:sSub>
        <m:sSub>
          <m:sSubPr/>
          <m:e>
            <m:r>
              <m:rPr>
                <m:sty m:val="p"/>
              </m:rPr>
              <m:t>]</m:t>
            </m:r>
          </m:e>
          <m:sub>
            <m:r>
              <m:rPr>
                <m:sty m:val="p"/>
              </m:rPr>
              <m:t>bound</m:t>
            </m:r>
          </m:sub>
        </m:sSub>
      </m:oMath>
      <w:r>
        <w:t>: Bound electron A-field as a standing wave in the Coulomb potential</w:t>
      </w:r>
      <w:r>
        <w:br w:type="textWrapping"/>
      </w:r>
      <w:r>
        <w:t xml:space="preserve">* </w:t>
      </w:r>
      <m:oMath>
        <m:r>
          <m:rPr>
            <m:sty m:val="p"/>
          </m:rPr>
          <m:t>[</m:t>
        </m:r>
        <m:sSub>
          <m:sSubPr/>
          <m:e>
            <m:r>
              <m:rPr/>
              <m:t>A</m:t>
            </m:r>
          </m:e>
          <m:sub>
            <m:r>
              <m:rPr>
                <m:sty m:val="p"/>
              </m:rPr>
              <m:t>free</m:t>
            </m:r>
          </m:sub>
        </m:sSub>
        <m:r>
          <m:rPr>
            <m:sty m:val="p"/>
          </m:rPr>
          <m:t>(</m:t>
        </m:r>
        <m:r>
          <m:rPr/>
          <m:t>p</m:t>
        </m:r>
        <m:r>
          <m:rPr>
            <m:sty m:val="p"/>
          </m:rPr>
          <m:t>)</m:t>
        </m:r>
        <m:sSub>
          <m:sSubPr/>
          <m:e>
            <m:r>
              <m:rPr/>
              <m:t>B</m:t>
            </m:r>
          </m:e>
          <m:sub>
            <m:r>
              <m:rPr/>
              <m:t>e</m:t>
            </m:r>
          </m:sub>
        </m:sSub>
        <m:sSub>
          <m:sSubPr/>
          <m:e>
            <m:r>
              <m:rPr/>
              <m:t>C</m:t>
            </m:r>
          </m:e>
          <m:sub>
            <m:sSub>
              <m:sSubPr/>
              <m:e>
                <m:r>
                  <m:rPr/>
                  <m:t>m</m:t>
                </m:r>
              </m:e>
              <m:sub>
                <m:r>
                  <m:rPr/>
                  <m:t>e</m:t>
                </m:r>
              </m:sub>
            </m:sSub>
          </m:sub>
        </m:sSub>
        <m:r>
          <m:rPr>
            <m:sty m:val="p"/>
          </m:rPr>
          <m:t>]</m:t>
        </m:r>
      </m:oMath>
      <w:r>
        <w:t>: Free electron A-field as a plane wave (traveling wave)</w:t>
      </w:r>
      <w:r>
        <w:br w:type="textWrapping"/>
      </w:r>
      <w:r>
        <w:t xml:space="preserve">* </w:t>
      </w:r>
      <m:oMath>
        <m:r>
          <m:rPr>
            <m:sty m:val="p"/>
          </m:rPr>
          <m:t>|ioncore⟩</m:t>
        </m:r>
      </m:oMath>
      <w:r>
        <w:t>: Remaining ion core</w:t>
      </w:r>
    </w:p>
    <w:bookmarkEnd w:id="28"/>
    <w:p w14:paraId="7539CBCC">
      <w:pPr>
        <w:pStyle w:val="6"/>
      </w:pPr>
      <w:bookmarkStart w:id="29" w:name="detailed-three-step-process-2"/>
      <w:r>
        <w:t>4.3 Detailed Three-Step Process</w:t>
      </w:r>
    </w:p>
    <w:p w14:paraId="0DBA1AAA">
      <w:pPr>
        <w:pStyle w:val="4"/>
      </w:pPr>
      <w:r>
        <w:rPr>
          <w:b/>
          <w:bCs/>
        </w:rPr>
        <w:t>Step 1: Energy injection</w:t>
      </w:r>
    </w:p>
    <w:p w14:paraId="19F4FB92">
      <w:pPr>
        <w:pStyle w:val="3"/>
      </w:pPr>
      <m:oMathPara>
        <m:oMathParaPr>
          <m:jc m:val="center"/>
        </m:oMathParaPr>
        <m:oMath>
          <m:sSub>
            <m:sSubPr/>
            <m:e>
              <m:acc>
                <m:accPr/>
                <m:e>
                  <m:r>
                    <m:rPr/>
                    <m:t>E</m:t>
                  </m:r>
                </m:e>
              </m:acc>
            </m:e>
            <m:sub>
              <m:r>
                <m:rPr>
                  <m:sty m:val="p"/>
                </m:rPr>
                <m:t>inj</m:t>
              </m:r>
            </m:sub>
          </m:sSub>
          <m:r>
            <m:rPr>
              <m:sty m:val="p"/>
            </m:rPr>
            <m:t>(</m:t>
          </m:r>
          <m:r>
            <m:rPr/>
            <m:t>hν</m:t>
          </m:r>
          <m:r>
            <m:rPr>
              <m:sty m:val="p"/>
            </m:rPr>
            <m:t>)|</m:t>
          </m:r>
          <m:sSub>
            <m:sSubPr/>
            <m:e>
              <m:r>
                <m:rPr>
                  <m:sty m:val="p"/>
                </m:rPr>
                <m:t>Ψ</m:t>
              </m:r>
            </m:e>
            <m:sub>
              <m:r>
                <m:rPr>
                  <m:sty m:val="p"/>
                </m:rPr>
                <m:t>bound</m:t>
              </m:r>
            </m:sub>
          </m:sSub>
          <m:r>
            <m:rPr>
              <m:sty m:val="p"/>
            </m:rPr>
            <m:t>⟩⊗|</m:t>
          </m:r>
          <m:sSub>
            <m:sSubPr/>
            <m:e>
              <m:r>
                <m:rPr>
                  <m:sty m:val="p"/>
                </m:rPr>
                <m:t>Ψ</m:t>
              </m:r>
            </m:e>
            <m:sub>
              <m:r>
                <m:rPr/>
                <m:t>γ</m:t>
              </m:r>
            </m:sub>
          </m:sSub>
          <m:r>
            <m:rPr>
              <m:sty m:val="p"/>
            </m:rPr>
            <m:t>⟩=|</m:t>
          </m:r>
          <m:sSub>
            <m:sSubPr/>
            <m:e>
              <m:r>
                <m:rPr>
                  <m:sty m:val="p"/>
                </m:rPr>
                <m:t>Ψ</m:t>
              </m:r>
            </m:e>
            <m:sub>
              <m:r>
                <m:rPr>
                  <m:sty m:val="p"/>
                </m:rPr>
                <m:t>bound</m:t>
              </m:r>
            </m:sub>
          </m:sSub>
          <m:r>
            <m:rPr>
              <m:sty m:val="p"/>
            </m:rPr>
            <m:t>⟩⊗|</m:t>
          </m:r>
          <m:sSub>
            <m:sSubPr/>
            <m:e>
              <m:r>
                <m:rPr>
                  <m:sty m:val="p"/>
                </m:rPr>
                <m:t>Ψ</m:t>
              </m:r>
            </m:e>
            <m:sub>
              <m:r>
                <m:rPr/>
                <m:t>γ</m:t>
              </m:r>
            </m:sub>
          </m:sSub>
          <m:r>
            <m:rPr>
              <m:sty m:val="p"/>
            </m:rPr>
            <m:t>⟩⊗|</m:t>
          </m:r>
          <m:sSub>
            <m:sSubPr/>
            <m:e>
              <m:r>
                <m:rPr/>
                <m:t>ϕ</m:t>
              </m:r>
            </m:e>
            <m:sub>
              <m:r>
                <m:rPr/>
                <m:t>hν</m:t>
              </m:r>
            </m:sub>
          </m:sSub>
          <m:r>
            <m:rPr>
              <m:sty m:val="p"/>
            </m:rPr>
            <m:t>⟩</m:t>
          </m:r>
        </m:oMath>
      </m:oMathPara>
    </w:p>
    <w:p w14:paraId="4632F446">
      <w:pPr>
        <w:pStyle w:val="4"/>
      </w:pPr>
      <w:r>
        <w:rPr>
          <w:b/>
          <w:bCs/>
        </w:rPr>
        <w:t>Step 2: Field separation (threshold condition)</w:t>
      </w:r>
    </w:p>
    <w:p w14:paraId="64E3DC85">
      <w:pPr>
        <w:pStyle w:val="3"/>
      </w:pPr>
      <m:oMathPara>
        <m:oMathParaPr>
          <m:jc m:val="center"/>
        </m:oMathParaPr>
        <m:oMath>
          <m:sSub>
            <m:sSubPr/>
            <m:e>
              <m:acc>
                <m:accPr/>
                <m:e>
                  <m:r>
                    <m:rPr>
                      <m:sty m:val="p"/>
                      <m:scr m:val="script"/>
                    </m:rPr>
                    <m:t>D</m:t>
                  </m:r>
                </m:e>
              </m:acc>
            </m:e>
            <m:sub>
              <m:r>
                <m:rPr>
                  <m:sty m:val="p"/>
                </m:rPr>
                <m:t>sep</m:t>
              </m:r>
            </m:sub>
          </m:sSub>
          <m:r>
            <m:rPr>
              <m:sty m:val="p"/>
            </m:rPr>
            <m:t>=</m:t>
          </m:r>
          <m:nary>
            <m:naryPr>
              <m:chr m:val="∑"/>
              <m:limLoc m:val="undOvr"/>
              <m:supHide m:val="1"/>
            </m:naryPr>
            <m:sub>
              <m:r>
                <m:rPr/>
                <m:t>n</m:t>
              </m:r>
              <m:r>
                <m:rPr>
                  <m:sty m:val="p"/>
                </m:rPr>
                <m:t>,</m:t>
              </m:r>
              <m:r>
                <m:rPr/>
                <m:t>l</m:t>
              </m:r>
            </m:sub>
            <m:sup>
              <m:r>
                <m:rPr/>
                <m:t>​</m:t>
              </m:r>
            </m:sup>
            <m:e>
              <m:r>
                <m:rPr>
                  <m:sty m:val="p"/>
                </m:rPr>
                <m:t>Θ</m:t>
              </m:r>
            </m:e>
          </m:nary>
          <m:r>
            <m:rPr>
              <m:sty m:val="p"/>
            </m:rPr>
            <m:t>(</m:t>
          </m:r>
          <m:r>
            <m:rPr/>
            <m:t>hν</m:t>
          </m:r>
          <m:r>
            <m:rPr>
              <m:sty m:val="p"/>
            </m:rPr>
            <m:t>−</m:t>
          </m:r>
          <m:sSubSup>
            <m:sSubSupPr/>
            <m:e>
              <m:r>
                <m:rPr/>
                <m:t>E</m:t>
              </m:r>
            </m:e>
            <m:sub>
              <m:r>
                <m:rPr>
                  <m:sty m:val="p"/>
                </m:rPr>
                <m:t>bind</m:t>
              </m:r>
            </m:sub>
            <m:sup>
              <m:r>
                <m:rPr>
                  <m:sty m:val="p"/>
                </m:rPr>
                <m:t>(</m:t>
              </m:r>
              <m:r>
                <m:rPr/>
                <m:t>n</m:t>
              </m:r>
              <m:r>
                <m:rPr>
                  <m:sty m:val="p"/>
                </m:rPr>
                <m:t>,</m:t>
              </m:r>
              <m:r>
                <m:rPr/>
                <m:t>l</m:t>
              </m:r>
              <m:r>
                <m:rPr>
                  <m:sty m:val="p"/>
                </m:rPr>
                <m:t>)</m:t>
              </m:r>
            </m:sup>
          </m:sSubSup>
          <m:r>
            <m:rPr>
              <m:sty m:val="p"/>
            </m:rPr>
            <m:t>)|</m:t>
          </m:r>
          <m:r>
            <m:rPr/>
            <m:t>n</m:t>
          </m:r>
          <m:r>
            <m:rPr>
              <m:sty m:val="p"/>
            </m:rPr>
            <m:t>,</m:t>
          </m:r>
          <m:r>
            <m:rPr/>
            <m:t>l</m:t>
          </m:r>
          <m:sSub>
            <m:sSubPr/>
            <m:e>
              <m:r>
                <m:rPr>
                  <m:sty m:val="p"/>
                </m:rPr>
                <m:t>⟩</m:t>
              </m:r>
            </m:e>
            <m:sub>
              <m:r>
                <m:rPr/>
                <m:t>A</m:t>
              </m:r>
            </m:sub>
          </m:sSub>
          <m:r>
            <m:rPr>
              <m:sty m:val="p"/>
            </m:rPr>
            <m:t>⟨</m:t>
          </m:r>
          <m:r>
            <m:rPr/>
            <m:t>n</m:t>
          </m:r>
          <m:r>
            <m:rPr>
              <m:sty m:val="p"/>
            </m:rPr>
            <m:t>,</m:t>
          </m:r>
          <m:r>
            <m:rPr/>
            <m:t>l</m:t>
          </m:r>
          <m:r>
            <m:rPr>
              <m:sty m:val="p"/>
            </m:rPr>
            <m:t>|⊗|</m:t>
          </m:r>
          <m:sSub>
            <m:sSubPr/>
            <m:e>
              <m:r>
                <m:rPr/>
                <m:t>B</m:t>
              </m:r>
            </m:e>
            <m:sub>
              <m:r>
                <m:rPr/>
                <m:t>e</m:t>
              </m:r>
            </m:sub>
          </m:sSub>
          <m:r>
            <m:rPr>
              <m:sty m:val="p"/>
            </m:rPr>
            <m:t>⟩⟨</m:t>
          </m:r>
          <m:sSub>
            <m:sSubPr/>
            <m:e>
              <m:r>
                <m:rPr/>
                <m:t>B</m:t>
              </m:r>
            </m:e>
            <m:sub>
              <m:r>
                <m:rPr/>
                <m:t>e</m:t>
              </m:r>
            </m:sub>
          </m:sSub>
          <m:r>
            <m:rPr>
              <m:sty m:val="p"/>
            </m:rPr>
            <m:t>|⊗|</m:t>
          </m:r>
          <m:sSub>
            <m:sSubPr/>
            <m:e>
              <m:r>
                <m:rPr/>
                <m:t>C</m:t>
              </m:r>
            </m:e>
            <m:sub>
              <m:sSub>
                <m:sSubPr/>
                <m:e>
                  <m:r>
                    <m:rPr/>
                    <m:t>m</m:t>
                  </m:r>
                </m:e>
                <m:sub>
                  <m:r>
                    <m:rPr/>
                    <m:t>e</m:t>
                  </m:r>
                </m:sub>
              </m:sSub>
            </m:sub>
          </m:sSub>
          <m:r>
            <m:rPr>
              <m:sty m:val="p"/>
            </m:rPr>
            <m:t>⟩⟨</m:t>
          </m:r>
          <m:sSub>
            <m:sSubPr/>
            <m:e>
              <m:r>
                <m:rPr/>
                <m:t>C</m:t>
              </m:r>
            </m:e>
            <m:sub>
              <m:sSub>
                <m:sSubPr/>
                <m:e>
                  <m:r>
                    <m:rPr/>
                    <m:t>m</m:t>
                  </m:r>
                </m:e>
                <m:sub>
                  <m:r>
                    <m:rPr/>
                    <m:t>e</m:t>
                  </m:r>
                </m:sub>
              </m:sSub>
            </m:sub>
          </m:sSub>
          <m:r>
            <m:rPr>
              <m:sty m:val="p"/>
            </m:rPr>
            <m:t>|⊗</m:t>
          </m:r>
          <m:sSub>
            <m:sSubPr/>
            <m:e>
              <m:acc>
                <m:accPr/>
                <m:e>
                  <m:r>
                    <m:rPr/>
                    <m:t>I</m:t>
                  </m:r>
                </m:e>
              </m:acc>
            </m:e>
            <m:sub>
              <m:r>
                <m:rPr/>
                <m:t>ϕ</m:t>
              </m:r>
            </m:sub>
          </m:sSub>
        </m:oMath>
      </m:oMathPara>
    </w:p>
    <w:p w14:paraId="53D816AB">
      <w:pPr>
        <w:pStyle w:val="4"/>
      </w:pPr>
      <w:r>
        <w:t xml:space="preserve">where </w:t>
      </w:r>
      <m:oMath>
        <m:r>
          <m:rPr>
            <m:sty m:val="p"/>
          </m:rPr>
          <m:t>Θ</m:t>
        </m:r>
      </m:oMath>
      <w:r>
        <w:t xml:space="preserve"> is the step function and </w:t>
      </w:r>
      <m:oMath>
        <m:sSubSup>
          <m:sSubSupPr/>
          <m:e>
            <m:r>
              <m:rPr/>
              <m:t>E</m:t>
            </m:r>
          </m:e>
          <m:sub>
            <m:r>
              <m:rPr>
                <m:sty m:val="p"/>
              </m:rPr>
              <m:t>bind</m:t>
            </m:r>
          </m:sub>
          <m:sup>
            <m:r>
              <m:rPr>
                <m:sty m:val="p"/>
              </m:rPr>
              <m:t>(</m:t>
            </m:r>
            <m:r>
              <m:rPr/>
              <m:t>n</m:t>
            </m:r>
            <m:r>
              <m:rPr>
                <m:sty m:val="p"/>
              </m:rPr>
              <m:t>,</m:t>
            </m:r>
            <m:r>
              <m:rPr/>
              <m:t>l</m:t>
            </m:r>
            <m:r>
              <m:rPr>
                <m:sty m:val="p"/>
              </m:rPr>
              <m:t>)</m:t>
            </m:r>
          </m:sup>
        </m:sSubSup>
      </m:oMath>
      <w:r>
        <w:t xml:space="preserve"> is the binding energy of the electron.</w:t>
      </w:r>
    </w:p>
    <w:p w14:paraId="753DD26D">
      <w:pPr>
        <w:pStyle w:val="26"/>
        <w:numPr>
          <w:ilvl w:val="0"/>
          <w:numId w:val="1"/>
        </w:numPr>
      </w:pPr>
      <w:r>
        <w:t xml:space="preserve">If </w:t>
      </w:r>
      <m:oMath>
        <m:r>
          <m:rPr/>
          <m:t>hν</m:t>
        </m:r>
        <m:r>
          <m:rPr>
            <m:sty m:val="p"/>
          </m:rPr>
          <m:t>&lt;</m:t>
        </m:r>
        <m:r>
          <m:rPr/>
          <m:t>W</m:t>
        </m:r>
        <m:r>
          <m:rPr>
            <m:sty m:val="p"/>
          </m:rPr>
          <m:t>=min{</m:t>
        </m:r>
        <m:sSubSup>
          <m:sSubSupPr/>
          <m:e>
            <m:r>
              <m:rPr/>
              <m:t>E</m:t>
            </m:r>
          </m:e>
          <m:sub>
            <m:r>
              <m:rPr>
                <m:sty m:val="p"/>
              </m:rPr>
              <m:t>bind</m:t>
            </m:r>
          </m:sub>
          <m:sup>
            <m:r>
              <m:rPr>
                <m:sty m:val="p"/>
              </m:rPr>
              <m:t>(</m:t>
            </m:r>
            <m:r>
              <m:rPr/>
              <m:t>n</m:t>
            </m:r>
            <m:r>
              <m:rPr>
                <m:sty m:val="p"/>
              </m:rPr>
              <m:t>,</m:t>
            </m:r>
            <m:r>
              <m:rPr/>
              <m:t>l</m:t>
            </m:r>
            <m:r>
              <m:rPr>
                <m:sty m:val="p"/>
              </m:rPr>
              <m:t>)</m:t>
            </m:r>
          </m:sup>
        </m:sSubSup>
        <m:r>
          <m:rPr>
            <m:sty m:val="p"/>
          </m:rPr>
          <m:t>}</m:t>
        </m:r>
      </m:oMath>
      <w:r>
        <w:t xml:space="preserve">, then </w:t>
      </w:r>
      <m:oMath>
        <m:r>
          <m:rPr>
            <m:sty m:val="p"/>
          </m:rPr>
          <m:t>Θ=</m:t>
        </m:r>
        <m:r>
          <m:rPr/>
          <m:t>0</m:t>
        </m:r>
      </m:oMath>
      <w:r>
        <w:t xml:space="preserve">, separation does not occur </w:t>
      </w:r>
      <m:oMath>
        <m:r>
          <m:rPr>
            <m:sty m:val="p"/>
          </m:rPr>
          <m:t>→</m:t>
        </m:r>
      </m:oMath>
      <w:r>
        <w:t xml:space="preserve"> the photon is elastically scattered or thermalized (see Section 5 on the internal photoelectric effect)</w:t>
      </w:r>
    </w:p>
    <w:p w14:paraId="6195138B">
      <w:pPr>
        <w:pStyle w:val="26"/>
        <w:numPr>
          <w:ilvl w:val="0"/>
          <w:numId w:val="1"/>
        </w:numPr>
      </w:pPr>
      <w:r>
        <w:t xml:space="preserve">If </w:t>
      </w:r>
      <m:oMath>
        <m:r>
          <m:rPr/>
          <m:t>hν</m:t>
        </m:r>
        <m:r>
          <m:rPr>
            <m:sty m:val="p"/>
          </m:rPr>
          <m:t>≥</m:t>
        </m:r>
        <m:r>
          <m:rPr/>
          <m:t>W</m:t>
        </m:r>
      </m:oMath>
      <w:r>
        <w:t>, separation succeeds:</w:t>
      </w:r>
    </w:p>
    <w:p w14:paraId="064AC5ED">
      <w:pPr>
        <w:pStyle w:val="4"/>
      </w:pPr>
      <m:oMathPara>
        <m:oMathParaPr>
          <m:jc m:val="center"/>
        </m:oMathParaPr>
        <m:oMath>
          <m:sSub>
            <m:sSubPr/>
            <m:e>
              <m:acc>
                <m:accPr/>
                <m:e>
                  <m:r>
                    <m:rPr>
                      <m:sty m:val="p"/>
                      <m:scr m:val="script"/>
                    </m:rPr>
                    <m:t>D</m:t>
                  </m:r>
                </m:e>
              </m:acc>
            </m:e>
            <m:sub>
              <m:r>
                <m:rPr>
                  <m:sty m:val="p"/>
                </m:rPr>
                <m:t>sep</m:t>
              </m:r>
            </m:sub>
          </m:sSub>
          <m:r>
            <m:rPr>
              <m:sty m:val="p"/>
            </m:rPr>
            <m:t>=|</m:t>
          </m:r>
          <m:sSubSup>
            <m:sSubSupPr/>
            <m:e>
              <m:r>
                <m:rPr/>
                <m:t>ψ</m:t>
              </m:r>
            </m:e>
            <m:sub>
              <m:r>
                <m:rPr/>
                <m:t>A</m:t>
              </m:r>
            </m:sub>
            <m:sup>
              <m:r>
                <m:rPr>
                  <m:sty m:val="p"/>
                </m:rPr>
                <m:t>(</m:t>
              </m:r>
              <m:r>
                <m:rPr/>
                <m:t>n</m:t>
              </m:r>
              <m:r>
                <m:rPr>
                  <m:sty m:val="p"/>
                </m:rPr>
                <m:t>,</m:t>
              </m:r>
              <m:r>
                <m:rPr/>
                <m:t>l</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sSub>
            <m:sSubPr/>
            <m:e>
              <m:r>
                <m:rPr/>
                <m:t>ϕ</m:t>
              </m:r>
            </m:e>
            <m:sub>
              <m:r>
                <m:rPr/>
                <m:t>hν</m:t>
              </m:r>
            </m:sub>
          </m:sSub>
          <m:r>
            <m:rPr>
              <m:sty m:val="p"/>
            </m:rPr>
            <m:t>⟩</m:t>
          </m:r>
        </m:oMath>
      </m:oMathPara>
    </w:p>
    <w:p w14:paraId="36A08C56">
      <w:pPr>
        <w:pStyle w:val="4"/>
      </w:pPr>
      <w:r>
        <w:rPr>
          <w:b/>
          <w:bCs/>
        </w:rPr>
        <w:t>Step 3: Field recombination – electron A-field from standing wave to traveling wave</w:t>
      </w:r>
    </w:p>
    <w:p w14:paraId="04E5D94A">
      <w:pPr>
        <w:pStyle w:val="3"/>
      </w:pPr>
      <m:oMathPara>
        <m:oMathParaPr>
          <m:jc m:val="center"/>
        </m:oMathParaPr>
        <m:oMath>
          <m:eqArr>
            <m:eqArrPr/>
            <m:e>
              <m:acc>
                <m:accPr/>
                <m:e>
                  <m:r>
                    <m:rPr>
                      <m:sty m:val="p"/>
                      <m:scr m:val="script"/>
                    </m:rPr>
                    <m:t>ℛ</m:t>
                  </m:r>
                </m:e>
              </m:acc>
              <m:r>
                <m:rPr/>
                <m:t>&amp;</m:t>
              </m:r>
              <m:d>
                <m:dPr>
                  <m:sepChr m:val=""/>
                </m:dPr>
                <m:e>
                  <m:r>
                    <m:rPr>
                      <m:sty m:val="p"/>
                    </m:rPr>
                    <m:t>|</m:t>
                  </m:r>
                  <m:sSubSup>
                    <m:sSubSupPr/>
                    <m:e>
                      <m:r>
                        <m:rPr/>
                        <m:t>ψ</m:t>
                      </m:r>
                    </m:e>
                    <m:sub>
                      <m:r>
                        <m:rPr/>
                        <m:t>A</m:t>
                      </m:r>
                    </m:sub>
                    <m:sup>
                      <m:r>
                        <m:rPr>
                          <m:sty m:val="p"/>
                        </m:rPr>
                        <m:t>(</m:t>
                      </m:r>
                      <m:r>
                        <m:rPr/>
                        <m:t>n</m:t>
                      </m:r>
                      <m:r>
                        <m:rPr>
                          <m:sty m:val="p"/>
                        </m:rPr>
                        <m:t>,</m:t>
                      </m:r>
                      <m:r>
                        <m:rPr/>
                        <m:t>l</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e>
              </m:d>
            </m:e>
            <m:e>
              <m:r>
                <m:rPr/>
                <m:t>&amp;</m:t>
              </m:r>
              <m:r>
                <m:rPr>
                  <m:sty m:val="p"/>
                </m:rPr>
                <m:t>=∫</m:t>
              </m:r>
              <m:sSup>
                <m:sSupPr/>
                <m:e>
                  <m:r>
                    <m:rPr/>
                    <m:t>d</m:t>
                  </m:r>
                </m:e>
                <m:sup>
                  <m:r>
                    <m:rPr/>
                    <m:t>3</m:t>
                  </m:r>
                </m:sup>
              </m:sSup>
              <m:r>
                <m:rPr/>
                <m:t>p </m:t>
              </m:r>
              <m:sSup>
                <m:sSupPr/>
                <m:e>
                  <m:r>
                    <m:rPr/>
                    <m:t>δ</m:t>
                  </m:r>
                </m:e>
                <m:sup>
                  <m:r>
                    <m:rPr>
                      <m:sty m:val="p"/>
                    </m:rPr>
                    <m:t>(</m:t>
                  </m:r>
                  <m:r>
                    <m:rPr/>
                    <m:t>3</m:t>
                  </m:r>
                  <m:r>
                    <m:rPr>
                      <m:sty m:val="p"/>
                    </m:rPr>
                    <m:t>)</m:t>
                  </m:r>
                </m:sup>
              </m:sSup>
              <m:d>
                <m:dPr>
                  <m:sepChr m:val=""/>
                </m:dPr>
                <m:e>
                  <m:r>
                    <m:rPr/>
                    <m:t>p</m:t>
                  </m:r>
                  <m:r>
                    <m:rPr>
                      <m:sty m:val="p"/>
                    </m:rPr>
                    <m:t>−</m:t>
                  </m:r>
                  <m:rad>
                    <m:radPr>
                      <m:degHide m:val="1"/>
                    </m:radPr>
                    <m:deg/>
                    <m:e>
                      <m:r>
                        <m:rPr/>
                        <m:t>2</m:t>
                      </m:r>
                      <m:sSub>
                        <m:sSubPr/>
                        <m:e>
                          <m:r>
                            <m:rPr/>
                            <m:t>m</m:t>
                          </m:r>
                        </m:e>
                        <m:sub>
                          <m:r>
                            <m:rPr/>
                            <m:t>e</m:t>
                          </m:r>
                        </m:sub>
                      </m:sSub>
                      <m:r>
                        <m:rPr>
                          <m:sty m:val="p"/>
                        </m:rPr>
                        <m:t>(</m:t>
                      </m:r>
                      <m:r>
                        <m:rPr/>
                        <m:t>hν</m:t>
                      </m:r>
                      <m:r>
                        <m:rPr>
                          <m:sty m:val="p"/>
                        </m:rPr>
                        <m:t>−</m:t>
                      </m:r>
                      <m:r>
                        <m:rPr/>
                        <m:t>W</m:t>
                      </m:r>
                      <m:r>
                        <m:rPr>
                          <m:sty m:val="p"/>
                        </m:rPr>
                        <m:t>)</m:t>
                      </m:r>
                    </m:e>
                  </m:rad>
                  <m:acc>
                    <m:accPr/>
                    <m:e>
                      <m:r>
                        <m:rPr/>
                        <m:t>n</m:t>
                      </m:r>
                    </m:e>
                  </m:acc>
                </m:e>
              </m:d>
              <m:r>
                <m:rPr>
                  <m:sty m:val="p"/>
                </m:rPr>
                <m:t>|</m:t>
              </m:r>
              <m:sSubSup>
                <m:sSubSupPr/>
                <m:e>
                  <m:r>
                    <m:rPr/>
                    <m:t>ψ</m:t>
                  </m:r>
                </m:e>
                <m:sub>
                  <m:r>
                    <m:rPr/>
                    <m:t>A</m:t>
                  </m:r>
                </m:sub>
                <m:sup>
                  <m:r>
                    <m:rPr>
                      <m:sty m:val="p"/>
                    </m:rPr>
                    <m:t>(free)</m:t>
                  </m:r>
                </m:sup>
              </m:sSubSup>
              <m:r>
                <m:rPr>
                  <m:sty m:val="p"/>
                </m:rPr>
                <m:t>(</m:t>
              </m:r>
              <m:r>
                <m:rPr/>
                <m:t>p</m:t>
              </m:r>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e>
          </m:eqArr>
        </m:oMath>
      </m:oMathPara>
    </w:p>
    <w:p w14:paraId="3F99753D">
      <w:pPr>
        <w:pStyle w:val="4"/>
      </w:pPr>
      <w:r>
        <w:t>The photon A-field is “absorbed” (no longer exists as an independent excitation), and its energy is transferred to the electron A-field, transforming the A-field from a bound standing wave mode into a free traveling wave mode.</w:t>
      </w:r>
    </w:p>
    <w:bookmarkEnd w:id="29"/>
    <w:p w14:paraId="5311B046">
      <w:pPr>
        <w:pStyle w:val="6"/>
      </w:pPr>
      <w:bookmarkStart w:id="30" w:name="X400d6b1060b4d131d7afdd3ec1bba0a969d7aac"/>
      <w:r>
        <w:t>4.4 Einstein’s Photoelectric Equation (Derived from FCWFT)</w:t>
      </w:r>
    </w:p>
    <w:p w14:paraId="508EDB70">
      <w:pPr>
        <w:pStyle w:val="4"/>
      </w:pPr>
      <w:r>
        <w:t>From energy conservation:</w:t>
      </w:r>
    </w:p>
    <w:p w14:paraId="26481B16">
      <w:pPr>
        <w:pStyle w:val="3"/>
      </w:pPr>
      <m:oMathPara>
        <m:oMathParaPr>
          <m:jc m:val="center"/>
        </m:oMathParaPr>
        <m:oMath>
          <m:f>
            <m:fPr/>
            <m:num>
              <m:sSup>
                <m:sSupPr/>
                <m:e>
                  <m:r>
                    <m:rPr/>
                    <m:t>p</m:t>
                  </m:r>
                </m:e>
                <m:sup>
                  <m:r>
                    <m:rPr/>
                    <m:t>2</m:t>
                  </m:r>
                </m:sup>
              </m:sSup>
            </m:num>
            <m:den>
              <m:r>
                <m:rPr/>
                <m:t>2</m:t>
              </m:r>
              <m:sSub>
                <m:sSubPr/>
                <m:e>
                  <m:r>
                    <m:rPr/>
                    <m:t>m</m:t>
                  </m:r>
                </m:e>
                <m:sub>
                  <m:r>
                    <m:rPr/>
                    <m:t>e</m:t>
                  </m:r>
                </m:sub>
              </m:sSub>
            </m:den>
          </m:f>
          <m:r>
            <m:rPr>
              <m:sty m:val="p"/>
            </m:rPr>
            <m:t>=</m:t>
          </m:r>
          <m:r>
            <m:rPr/>
            <m:t>hν</m:t>
          </m:r>
          <m:r>
            <m:rPr>
              <m:sty m:val="p"/>
            </m:rPr>
            <m:t>−</m:t>
          </m:r>
          <m:r>
            <m:rPr/>
            <m:t>W</m:t>
          </m:r>
        </m:oMath>
      </m:oMathPara>
    </w:p>
    <w:p w14:paraId="6C250C18">
      <w:pPr>
        <w:pStyle w:val="4"/>
      </w:pPr>
      <w:r>
        <w:t xml:space="preserve">This is precisely Einstein’s photoelectric equation. In FCWFT, </w:t>
      </w:r>
      <m:oMath>
        <m:r>
          <m:rPr/>
          <m:t>W</m:t>
        </m:r>
        <m:r>
          <m:rPr>
            <m:sty m:val="p"/>
          </m:rPr>
          <m:t>=</m:t>
        </m:r>
        <m:sSubSup>
          <m:sSubSupPr/>
          <m:e>
            <m:r>
              <m:rPr/>
              <m:t>E</m:t>
            </m:r>
          </m:e>
          <m:sub>
            <m:r>
              <m:rPr>
                <m:sty m:val="p"/>
              </m:rPr>
              <m:t>bind</m:t>
            </m:r>
          </m:sub>
          <m:sup>
            <m:r>
              <m:rPr>
                <m:sty m:val="p"/>
              </m:rPr>
              <m:t>(</m:t>
            </m:r>
            <m:r>
              <m:rPr/>
              <m:t>n</m:t>
            </m:r>
            <m:r>
              <m:rPr>
                <m:sty m:val="p"/>
              </m:rPr>
              <m:t>,</m:t>
            </m:r>
            <m:r>
              <m:rPr/>
              <m:t>l</m:t>
            </m:r>
            <m:r>
              <m:rPr>
                <m:sty m:val="p"/>
              </m:rPr>
              <m:t>)</m:t>
            </m:r>
          </m:sup>
        </m:sSubSup>
      </m:oMath>
      <w:r>
        <w:t xml:space="preserve"> is the binding energy of the electron A-field standing wave mode.</w:t>
      </w:r>
    </w:p>
    <w:bookmarkEnd w:id="30"/>
    <w:p w14:paraId="01EEAF92">
      <w:pPr>
        <w:pStyle w:val="6"/>
      </w:pPr>
      <w:bookmarkStart w:id="31" w:name="transition-matrix-element-2"/>
      <w:r>
        <w:t>4.5 Transition Matrix Element</w:t>
      </w:r>
    </w:p>
    <w:p w14:paraId="16886183">
      <w:pPr>
        <w:pStyle w:val="4"/>
      </w:pPr>
      <m:oMathPara>
        <m:oMathParaPr>
          <m:jc m:val="center"/>
        </m:oMathParaPr>
        <m:oMath>
          <m:sSubSup>
            <m:sSubSupPr/>
            <m:e>
              <m:r>
                <m:rPr>
                  <m:sty m:val="p"/>
                  <m:scr m:val="script"/>
                </m:rPr>
                <m:t>T</m:t>
              </m:r>
            </m:e>
            <m:sub>
              <m:r>
                <m:rPr/>
                <m:t>fi</m:t>
              </m:r>
            </m:sub>
            <m:sup>
              <m:r>
                <m:rPr>
                  <m:sty m:val="p"/>
                </m:rPr>
                <m:t>(</m:t>
              </m:r>
              <m:r>
                <m:rPr/>
                <m:t>PE</m:t>
              </m:r>
              <m:r>
                <m:rPr>
                  <m:sty m:val="p"/>
                </m:rPr>
                <m:t>)</m:t>
              </m:r>
            </m:sup>
          </m:sSubSup>
          <m:r>
            <m:rPr>
              <m:sty m:val="p"/>
            </m:rPr>
            <m:t>=</m:t>
          </m:r>
          <m:r>
            <m:rPr/>
            <m:t>e</m:t>
          </m:r>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r>
                    <m:rPr/>
                    <m:t> </m:t>
                  </m:r>
                  <m:r>
                    <m:rPr>
                      <m:sty m:val="p"/>
                    </m:rPr>
                    <m:t>bound</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sSubSup>
            <m:sSubSupPr/>
            <m:e>
              <m:r>
                <m:rPr/>
                <m:t>ψ</m:t>
              </m:r>
            </m:e>
            <m:sub>
              <m:r>
                <m:rPr/>
                <m:t>A</m:t>
              </m:r>
            </m:sub>
            <m:sup>
              <m:r>
                <m:rPr>
                  <m:sty m:val="p"/>
                </m:rPr>
                <m:t>(free)</m:t>
              </m:r>
            </m:sup>
          </m:sSubSup>
          <m:r>
            <m:rPr>
              <m:sty m:val="p"/>
            </m:rPr>
            <m:t>(</m:t>
          </m:r>
          <m:r>
            <m:rPr/>
            <m:t>p</m:t>
          </m:r>
          <m:r>
            <m:rPr>
              <m:sty m:val="p"/>
            </m:rPr>
            <m:t>)|</m:t>
          </m:r>
          <m:acc>
            <m:accPr/>
            <m:e>
              <m:r>
                <m:rPr/>
                <m:t>r</m:t>
              </m:r>
            </m:e>
          </m:acc>
          <m:r>
            <m:rPr>
              <m:sty m:val="p"/>
            </m:rPr>
            <m:t>⋅</m:t>
          </m:r>
          <m:r>
            <m:rPr/>
            <m:t>ε</m:t>
          </m:r>
          <m:r>
            <m:rPr>
              <m:sty m:val="p"/>
            </m:rPr>
            <m:t>|</m:t>
          </m:r>
          <m:sSubSup>
            <m:sSubSupPr/>
            <m:e>
              <m:r>
                <m:rPr/>
                <m:t>ψ</m:t>
              </m:r>
            </m:e>
            <m:sub>
              <m:r>
                <m:rPr/>
                <m:t>A</m:t>
              </m:r>
            </m:sub>
            <m:sup>
              <m:r>
                <m:rPr>
                  <m:sty m:val="p"/>
                </m:rPr>
                <m:t>(</m:t>
              </m:r>
              <m:r>
                <m:rPr/>
                <m:t>n</m:t>
              </m:r>
              <m:r>
                <m:rPr>
                  <m:sty m:val="p"/>
                </m:rPr>
                <m:t>,</m:t>
              </m:r>
              <m:r>
                <m:rPr/>
                <m:t>l</m:t>
              </m:r>
              <m:r>
                <m:rPr>
                  <m:sty m:val="p"/>
                </m:rPr>
                <m:t>)</m:t>
              </m:r>
            </m:sup>
          </m:sSubSup>
          <m:r>
            <m:rPr>
              <m:sty m:val="p"/>
            </m:rPr>
            <m:t>⟩⋅</m:t>
          </m:r>
          <m:r>
            <m:rPr/>
            <m:t>δ</m:t>
          </m:r>
          <m:d>
            <m:dPr>
              <m:sepChr m:val=""/>
            </m:dPr>
            <m:e>
              <m:r>
                <m:rPr/>
                <m:t>hν</m:t>
              </m:r>
              <m:r>
                <m:rPr>
                  <m:sty m:val="p"/>
                </m:rPr>
                <m:t>−</m:t>
              </m:r>
              <m:r>
                <m:rPr/>
                <m:t>W</m:t>
              </m:r>
              <m:r>
                <m:rPr>
                  <m:sty m:val="p"/>
                </m:rPr>
                <m:t>−</m:t>
              </m:r>
              <m:f>
                <m:fPr/>
                <m:num>
                  <m:sSup>
                    <m:sSupPr/>
                    <m:e>
                      <m:r>
                        <m:rPr/>
                        <m:t>p</m:t>
                      </m:r>
                    </m:e>
                    <m:sup>
                      <m:r>
                        <m:rPr/>
                        <m:t>2</m:t>
                      </m:r>
                    </m:sup>
                  </m:sSup>
                </m:num>
                <m:den>
                  <m:r>
                    <m:rPr/>
                    <m:t>2</m:t>
                  </m:r>
                  <m:sSub>
                    <m:sSubPr/>
                    <m:e>
                      <m:r>
                        <m:rPr/>
                        <m:t>m</m:t>
                      </m:r>
                    </m:e>
                    <m:sub>
                      <m:r>
                        <m:rPr/>
                        <m:t>e</m:t>
                      </m:r>
                    </m:sub>
                  </m:sSub>
                </m:den>
              </m:f>
            </m:e>
          </m:d>
        </m:oMath>
      </m:oMathPara>
    </w:p>
    <w:p w14:paraId="28589C17">
      <w:pPr>
        <w:pStyle w:val="4"/>
      </w:pPr>
      <w:r>
        <w:t xml:space="preserve">In the normalized limit </w:t>
      </w:r>
      <m:oMath>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r>
              <m:rPr/>
              <m:t> </m:t>
            </m:r>
            <m:r>
              <m:rPr>
                <m:sty m:val="p"/>
              </m:rPr>
              <m:t>bound</m:t>
            </m:r>
          </m:sup>
        </m:sSubSup>
        <m:r>
          <m:rPr>
            <m:sty m:val="p"/>
          </m:rPr>
          <m:t>/</m:t>
        </m:r>
        <m:sSubSup>
          <m:sSubSupPr/>
          <m:e>
            <m:r>
              <m:rPr>
                <m:sty m:val="p"/>
                <m:scr m:val="script"/>
              </m:rPr>
              <m:t>ℰ</m:t>
            </m:r>
          </m:e>
          <m:sub>
            <m:r>
              <m:rPr/>
              <m:t>A</m:t>
            </m:r>
          </m:sub>
          <m:sup>
            <m:r>
              <m:rPr>
                <m:sty m:val="p"/>
              </m:rPr>
              <m:t>(</m:t>
            </m:r>
            <m:r>
              <m:rPr/>
              <m:t>g</m:t>
            </m:r>
            <m:sSup>
              <m:sSupPr/>
              <m:e>
                <m:r>
                  <m:rPr>
                    <m:sty m:val="p"/>
                  </m:rPr>
                  <m:t>)</m:t>
                </m:r>
              </m:e>
              <m:sup>
                <m:r>
                  <m:rPr/>
                  <m:t>2</m:t>
                </m:r>
              </m:sup>
            </m:sSup>
          </m:sup>
        </m:sSubSup>
        <m:r>
          <m:rPr>
            <m:sty m:val="p"/>
          </m:rPr>
          <m:t>→</m:t>
        </m:r>
        <m:r>
          <m:rPr/>
          <m:t>1</m:t>
        </m:r>
      </m:oMath>
      <w:r>
        <w:t>, this reduces to the standard QED photoelectric matrix element.</w:t>
      </w:r>
    </w:p>
    <w:bookmarkEnd w:id="31"/>
    <w:p w14:paraId="6B5BE3B3">
      <w:pPr>
        <w:pStyle w:val="6"/>
      </w:pPr>
      <w:bookmarkStart w:id="32" w:name="quantum-efficiency"/>
      <w:r>
        <w:t>4.6 Quantum Efficiency</w:t>
      </w:r>
    </w:p>
    <w:p w14:paraId="52D0DC6D">
      <w:pPr>
        <w:pStyle w:val="4"/>
      </w:pPr>
      <w:r>
        <w:t>The quantum efficiency of the photoelectric effect (probability of producing a photoelectron per incident photon) is:</w:t>
      </w:r>
    </w:p>
    <w:p w14:paraId="2335C124">
      <w:pPr>
        <w:pStyle w:val="3"/>
      </w:pPr>
      <m:oMathPara>
        <m:oMathParaPr>
          <m:jc m:val="center"/>
        </m:oMathParaPr>
        <m:oMath>
          <m:sSub>
            <m:sSubPr/>
            <m:e>
              <m:r>
                <m:rPr/>
                <m:t>η</m:t>
              </m:r>
            </m:e>
            <m:sub>
              <m:r>
                <m:rPr/>
                <m:t>PE</m:t>
              </m:r>
            </m:sub>
          </m:sSub>
          <m:r>
            <m:rPr>
              <m:sty m:val="p"/>
            </m:rPr>
            <m:t>=</m:t>
          </m:r>
          <m:f>
            <m:fPr/>
            <m:num>
              <m:r>
                <m:rPr>
                  <m:sty m:val="p"/>
                </m:rPr>
                <m:t>|</m:t>
              </m:r>
              <m:sSubSup>
                <m:sSubSupPr/>
                <m:e>
                  <m:r>
                    <m:rPr>
                      <m:sty m:val="p"/>
                      <m:scr m:val="script"/>
                    </m:rPr>
                    <m:t>T</m:t>
                  </m:r>
                </m:e>
                <m:sub>
                  <m:r>
                    <m:rPr/>
                    <m:t>fi</m:t>
                  </m:r>
                </m:sub>
                <m:sup>
                  <m:r>
                    <m:rPr>
                      <m:sty m:val="p"/>
                    </m:rPr>
                    <m:t>(</m:t>
                  </m:r>
                  <m:r>
                    <m:rPr/>
                    <m:t>PE</m:t>
                  </m:r>
                  <m:r>
                    <m:rPr>
                      <m:sty m:val="p"/>
                    </m:rPr>
                    <m:t>)</m:t>
                  </m:r>
                </m:sup>
              </m:sSubSup>
              <m:sSup>
                <m:sSupPr/>
                <m:e>
                  <m:r>
                    <m:rPr>
                      <m:sty m:val="p"/>
                    </m:rPr>
                    <m:t>|</m:t>
                  </m:r>
                </m:e>
                <m:sup>
                  <m:r>
                    <m:rPr/>
                    <m:t>2</m:t>
                  </m:r>
                </m:sup>
              </m:sSup>
            </m:num>
            <m:den>
              <m:r>
                <m:rPr>
                  <m:sty m:val="p"/>
                </m:rPr>
                <m:t>|</m:t>
              </m:r>
              <m:sSubSup>
                <m:sSubSupPr/>
                <m:e>
                  <m:r>
                    <m:rPr>
                      <m:sty m:val="p"/>
                      <m:scr m:val="script"/>
                    </m:rPr>
                    <m:t>T</m:t>
                  </m:r>
                </m:e>
                <m:sub>
                  <m:r>
                    <m:rPr/>
                    <m:t>fi</m:t>
                  </m:r>
                </m:sub>
                <m:sup>
                  <m:r>
                    <m:rPr>
                      <m:sty m:val="p"/>
                    </m:rPr>
                    <m:t>(total)</m:t>
                  </m:r>
                </m:sup>
              </m:sSubSup>
              <m:sSup>
                <m:sSupPr/>
                <m:e>
                  <m:r>
                    <m:rPr>
                      <m:sty m:val="p"/>
                    </m:rPr>
                    <m:t>|</m:t>
                  </m:r>
                </m:e>
                <m:sup>
                  <m:r>
                    <m:rPr/>
                    <m:t>2</m:t>
                  </m:r>
                </m:sup>
              </m:sSup>
            </m:den>
          </m:f>
        </m:oMath>
      </m:oMathPara>
    </w:p>
    <w:p w14:paraId="36579BF1">
      <w:pPr>
        <w:pStyle w:val="4"/>
      </w:pPr>
      <w:r>
        <w:t xml:space="preserve">where </w:t>
      </w:r>
      <m:oMath>
        <m:sSubSup>
          <m:sSubSupPr/>
          <m:e>
            <m:r>
              <m:rPr>
                <m:sty m:val="p"/>
                <m:scr m:val="script"/>
              </m:rPr>
              <m:t>T</m:t>
            </m:r>
          </m:e>
          <m:sub>
            <m:r>
              <m:rPr/>
              <m:t>fi</m:t>
            </m:r>
          </m:sub>
          <m:sup>
            <m:r>
              <m:rPr>
                <m:sty m:val="p"/>
              </m:rPr>
              <m:t>(total)</m:t>
            </m:r>
          </m:sup>
        </m:sSubSup>
      </m:oMath>
      <w:r>
        <w:t xml:space="preserve"> includes all possible processes (reflection, scattering, transmission, etc.).</w:t>
      </w:r>
    </w:p>
    <w:bookmarkEnd w:id="26"/>
    <w:bookmarkEnd w:id="32"/>
    <w:p w14:paraId="479DA338">
      <w:pPr>
        <w:pStyle w:val="5"/>
      </w:pPr>
      <w:bookmarkStart w:id="33" w:name="X28e984847dafcdf60eb6ad030e4bafb53facc57"/>
      <w:r>
        <w:t>5. Field-Combination Equation for the Internal Photoelectric Effect</w:t>
      </w:r>
    </w:p>
    <w:p w14:paraId="5CA89E8D">
      <w:pPr>
        <w:pStyle w:val="6"/>
      </w:pPr>
      <w:bookmarkStart w:id="34" w:name="process-description-3"/>
      <w:r>
        <w:t>5.1 Process Description</w:t>
      </w:r>
    </w:p>
    <w:p w14:paraId="28176512">
      <w:pPr>
        <w:pStyle w:val="4"/>
      </w:pPr>
      <w:r>
        <w:t>In semiconductors, an incident photon is absorbed by a valence band electron, causing it to transition to the conduction band, leaving behind a hole:</w:t>
      </w:r>
    </w:p>
    <w:p w14:paraId="37EF7525">
      <w:pPr>
        <w:pStyle w:val="3"/>
      </w:pPr>
      <m:oMathPara>
        <m:oMathParaPr>
          <m:jc m:val="center"/>
        </m:oMathParaPr>
        <m:oMath>
          <m:r>
            <m:rPr/>
            <m:t>γ</m:t>
          </m:r>
          <m:r>
            <m:rPr>
              <m:sty m:val="p"/>
            </m:rPr>
            <m:t>+</m:t>
          </m:r>
          <m:sSub>
            <m:sSubPr/>
            <m:e>
              <m:r>
                <m:rPr/>
                <m:t>e</m:t>
              </m:r>
            </m:e>
            <m:sub>
              <m:r>
                <m:rPr>
                  <m:sty m:val="p"/>
                </m:rPr>
                <m:t>val</m:t>
              </m:r>
            </m:sub>
          </m:sSub>
          <m:r>
            <m:rPr>
              <m:sty m:val="p"/>
            </m:rPr>
            <m:t>→</m:t>
          </m:r>
          <m:sSub>
            <m:sSubPr/>
            <m:e>
              <m:r>
                <m:rPr/>
                <m:t>e</m:t>
              </m:r>
            </m:e>
            <m:sub>
              <m:r>
                <m:rPr>
                  <m:sty m:val="p"/>
                </m:rPr>
                <m:t>cond</m:t>
              </m:r>
            </m:sub>
          </m:sSub>
          <m:r>
            <m:rPr>
              <m:sty m:val="p"/>
            </m:rPr>
            <m:t>+</m:t>
          </m:r>
          <m:sSubSup>
            <m:sSubSupPr/>
            <m:e>
              <m:r>
                <m:rPr/>
                <m:t>h</m:t>
              </m:r>
            </m:e>
            <m:sub>
              <m:r>
                <m:rPr>
                  <m:sty m:val="p"/>
                </m:rPr>
                <m:t>val</m:t>
              </m:r>
            </m:sub>
            <m:sup>
              <m:r>
                <m:rPr>
                  <m:sty m:val="p"/>
                </m:rPr>
                <m:t>+</m:t>
              </m:r>
            </m:sup>
          </m:sSubSup>
        </m:oMath>
      </m:oMathPara>
    </w:p>
    <w:bookmarkEnd w:id="34"/>
    <w:p w14:paraId="082AAD83">
      <w:pPr>
        <w:pStyle w:val="6"/>
      </w:pPr>
      <w:bookmarkStart w:id="35" w:name="field-combination-equation-3"/>
      <w:r>
        <w:t>5.2 Field-Combination Equation</w:t>
      </w:r>
    </w:p>
    <w:p w14:paraId="369A0026">
      <w:pPr>
        <w:pStyle w:val="4"/>
      </w:pPr>
      <m:oMathPara>
        <m:oMathParaPr>
          <m:jc m:val="center"/>
        </m:oMathParaPr>
        <m:oMath>
          <m:r>
            <m:rPr/>
            <m:t>hν</m:t>
          </m:r>
          <m:r>
            <m:rPr>
              <m:sty m:val="p"/>
            </m:rPr>
            <m:t>+[</m:t>
          </m:r>
          <m:sSub>
            <m:sSubPr/>
            <m:e>
              <m:r>
                <m:rPr/>
                <m:t>A</m:t>
              </m:r>
            </m:e>
            <m:sub>
              <m:r>
                <m:rPr/>
                <m:t>v</m:t>
              </m:r>
              <m:r>
                <m:rPr>
                  <m:sty m:val="p"/>
                </m:rPr>
                <m:t>,</m:t>
              </m:r>
              <m:r>
                <m:rPr/>
                <m:t>k</m:t>
              </m:r>
            </m:sub>
          </m:sSub>
          <m:sSub>
            <m:sSubPr/>
            <m:e>
              <m:r>
                <m:rPr/>
                <m:t>B</m:t>
              </m:r>
            </m:e>
            <m:sub>
              <m:r>
                <m:rPr/>
                <m:t>e</m:t>
              </m:r>
            </m:sub>
          </m:sSub>
          <m:sSub>
            <m:sSubPr/>
            <m:e>
              <m:r>
                <m:rPr/>
                <m:t>C</m:t>
              </m:r>
            </m:e>
            <m:sub>
              <m:sSub>
                <m:sSubPr/>
                <m:e>
                  <m:r>
                    <m:rPr/>
                    <m:t>m</m:t>
                  </m:r>
                </m:e>
                <m:sub>
                  <m:r>
                    <m:rPr/>
                    <m:t>e</m:t>
                  </m:r>
                </m:sub>
              </m:sSub>
            </m:sub>
          </m:sSub>
          <m:sSub>
            <m:sSubPr/>
            <m:e>
              <m:r>
                <m:rPr>
                  <m:sty m:val="p"/>
                </m:rPr>
                <m:t>]</m:t>
              </m:r>
            </m:e>
            <m:sub>
              <m:r>
                <m:rPr>
                  <m:sty m:val="p"/>
                </m:rPr>
                <m:t>val</m:t>
              </m:r>
            </m:sub>
          </m:sSub>
          <m:r>
            <m:rPr>
              <m:sty m:val="p"/>
            </m:rPr>
            <m:t>+[</m:t>
          </m:r>
          <m:sSub>
            <m:sSubPr/>
            <m:e>
              <m:r>
                <m:rPr/>
                <m:t>A</m:t>
              </m:r>
            </m:e>
            <m:sub>
              <m:r>
                <m:rPr/>
                <m:t>1</m:t>
              </m:r>
            </m:sub>
          </m:sSub>
          <m:sSup>
            <m:sSupPr/>
            <m:e>
              <m:r>
                <m:rPr/>
                <m:t>B</m:t>
              </m:r>
            </m:e>
            <m:sup>
              <m:r>
                <m:rPr/>
                <m:t>0</m:t>
              </m:r>
            </m:sup>
          </m:sSup>
          <m:sSup>
            <m:sSupPr/>
            <m:e>
              <m:r>
                <m:rPr/>
                <m:t>C</m:t>
              </m:r>
            </m:e>
            <m:sup>
              <m:r>
                <m:rPr/>
                <m:t>0</m:t>
              </m:r>
            </m:sup>
          </m:sSup>
          <m:sSub>
            <m:sSubPr/>
            <m:e>
              <m:r>
                <m:rPr>
                  <m:sty m:val="p"/>
                </m:rPr>
                <m:t>]</m:t>
              </m:r>
            </m:e>
            <m:sub>
              <m:r>
                <m:rPr/>
                <m:t>γ</m:t>
              </m:r>
            </m:sub>
          </m:sSub>
          <m:limUpp>
            <m:limUppPr/>
            <m:e>
              <m:r>
                <m:rPr>
                  <m:sty m:val="p"/>
                </m:rPr>
                <m:t>→</m:t>
              </m:r>
            </m:e>
            <m:lim>
              <m:sSub>
                <m:sSubPr/>
                <m:e>
                  <m:acc>
                    <m:accPr/>
                    <m:e>
                      <m:r>
                        <m:rPr/>
                        <m:t>T</m:t>
                      </m:r>
                    </m:e>
                  </m:acc>
                </m:e>
                <m:sub>
                  <m:r>
                    <m:rPr>
                      <m:sty m:val="p"/>
                    </m:rPr>
                    <m:t>internal</m:t>
                  </m:r>
                </m:sub>
              </m:sSub>
            </m:lim>
          </m:limUpp>
          <m:r>
            <m:rPr>
              <m:sty m:val="p"/>
            </m:rPr>
            <m:t>[</m:t>
          </m:r>
          <m:sSub>
            <m:sSubPr/>
            <m:e>
              <m:r>
                <m:rPr/>
                <m:t>A</m:t>
              </m:r>
            </m:e>
            <m:sub>
              <m:r>
                <m:rPr/>
                <m:t>c</m:t>
              </m:r>
              <m:r>
                <m:rPr>
                  <m:sty m:val="p"/>
                </m:rPr>
                <m:t>,</m:t>
              </m:r>
              <m:sSup>
                <m:sSupPr/>
                <m:e>
                  <m:r>
                    <m:rPr/>
                    <m:t>k</m:t>
                  </m:r>
                </m:e>
                <m:sup>
                  <m:r>
                    <m:rPr>
                      <m:sty m:val="p"/>
                    </m:rPr>
                    <m:t>′</m:t>
                  </m:r>
                </m:sup>
              </m:sSup>
            </m:sub>
          </m:sSub>
          <m:sSub>
            <m:sSubPr/>
            <m:e>
              <m:r>
                <m:rPr/>
                <m:t>B</m:t>
              </m:r>
            </m:e>
            <m:sub>
              <m:r>
                <m:rPr/>
                <m:t>e</m:t>
              </m:r>
            </m:sub>
          </m:sSub>
          <m:sSub>
            <m:sSubPr/>
            <m:e>
              <m:r>
                <m:rPr/>
                <m:t>C</m:t>
              </m:r>
            </m:e>
            <m:sub>
              <m:sSub>
                <m:sSubPr/>
                <m:e>
                  <m:r>
                    <m:rPr/>
                    <m:t>m</m:t>
                  </m:r>
                </m:e>
                <m:sub>
                  <m:r>
                    <m:rPr/>
                    <m:t>e</m:t>
                  </m:r>
                </m:sub>
              </m:sSub>
            </m:sub>
          </m:sSub>
          <m:sSub>
            <m:sSubPr/>
            <m:e>
              <m:r>
                <m:rPr>
                  <m:sty m:val="p"/>
                </m:rPr>
                <m:t>]</m:t>
              </m:r>
            </m:e>
            <m:sub>
              <m:r>
                <m:rPr>
                  <m:sty m:val="p"/>
                </m:rPr>
                <m:t>cond</m:t>
              </m:r>
            </m:sub>
          </m:sSub>
          <m:r>
            <m:rPr>
              <m:sty m:val="p"/>
            </m:rPr>
            <m:t>+[</m:t>
          </m:r>
          <m:sSub>
            <m:sSubPr/>
            <m:e>
              <m:r>
                <m:rPr/>
                <m:t>B</m:t>
              </m:r>
            </m:e>
            <m:sub>
              <m:r>
                <m:rPr>
                  <m:sty m:val="p"/>
                </m:rPr>
                <m:t>hole</m:t>
              </m:r>
            </m:sub>
          </m:sSub>
          <m:r>
            <m:rPr>
              <m:sty m:val="p"/>
            </m:rPr>
            <m:t>]</m:t>
          </m:r>
        </m:oMath>
      </m:oMathPara>
    </w:p>
    <w:p w14:paraId="44AD09F3">
      <w:pPr>
        <w:pStyle w:val="4"/>
      </w:pPr>
      <w:r>
        <w:t>where:</w:t>
      </w:r>
      <w:r>
        <w:br w:type="textWrapping"/>
      </w:r>
      <w:r>
        <w:t xml:space="preserve">* </w:t>
      </w:r>
      <m:oMath>
        <m:r>
          <m:rPr>
            <m:sty m:val="p"/>
          </m:rPr>
          <m:t>[</m:t>
        </m:r>
        <m:sSub>
          <m:sSubPr/>
          <m:e>
            <m:r>
              <m:rPr/>
              <m:t>A</m:t>
            </m:r>
          </m:e>
          <m:sub>
            <m:r>
              <m:rPr/>
              <m:t>v</m:t>
            </m:r>
            <m:r>
              <m:rPr>
                <m:sty m:val="p"/>
              </m:rPr>
              <m:t>,</m:t>
            </m:r>
            <m:r>
              <m:rPr/>
              <m:t>k</m:t>
            </m:r>
          </m:sub>
        </m:sSub>
        <m:sSub>
          <m:sSubPr/>
          <m:e>
            <m:r>
              <m:rPr/>
              <m:t>B</m:t>
            </m:r>
          </m:e>
          <m:sub>
            <m:r>
              <m:rPr/>
              <m:t>e</m:t>
            </m:r>
          </m:sub>
        </m:sSub>
        <m:sSub>
          <m:sSubPr/>
          <m:e>
            <m:r>
              <m:rPr/>
              <m:t>C</m:t>
            </m:r>
          </m:e>
          <m:sub>
            <m:sSub>
              <m:sSubPr/>
              <m:e>
                <m:r>
                  <m:rPr/>
                  <m:t>m</m:t>
                </m:r>
              </m:e>
              <m:sub>
                <m:r>
                  <m:rPr/>
                  <m:t>e</m:t>
                </m:r>
              </m:sub>
            </m:sSub>
          </m:sub>
        </m:sSub>
        <m:sSub>
          <m:sSubPr/>
          <m:e>
            <m:r>
              <m:rPr>
                <m:sty m:val="p"/>
              </m:rPr>
              <m:t>]</m:t>
            </m:r>
          </m:e>
          <m:sub>
            <m:r>
              <m:rPr>
                <m:sty m:val="p"/>
              </m:rPr>
              <m:t>val</m:t>
            </m:r>
          </m:sub>
        </m:sSub>
      </m:oMath>
      <w:r>
        <w:t xml:space="preserve">: Valence band electron, A-field as Bloch standing wave mode </w:t>
      </w:r>
      <m:oMath>
        <m:sSub>
          <m:sSubPr/>
          <m:e>
            <m:r>
              <m:rPr/>
              <m:t>u</m:t>
            </m:r>
          </m:e>
          <m:sub>
            <m:r>
              <m:rPr/>
              <m:t>v</m:t>
            </m:r>
            <m:r>
              <m:rPr>
                <m:sty m:val="p"/>
              </m:rPr>
              <m:t>,</m:t>
            </m:r>
            <m:r>
              <m:rPr/>
              <m:t>k</m:t>
            </m:r>
          </m:sub>
        </m:sSub>
        <m:r>
          <m:rPr>
            <m:sty m:val="p"/>
          </m:rPr>
          <m:t>(</m:t>
        </m:r>
        <m:r>
          <m:rPr/>
          <m:t>r</m:t>
        </m:r>
        <m:r>
          <m:rPr>
            <m:sty m:val="p"/>
          </m:rPr>
          <m:t>)</m:t>
        </m:r>
        <m:sSup>
          <m:sSupPr/>
          <m:e>
            <m:r>
              <m:rPr/>
              <m:t>e</m:t>
            </m:r>
          </m:e>
          <m:sup>
            <m:r>
              <m:rPr/>
              <m:t>ik</m:t>
            </m:r>
            <m:r>
              <m:rPr>
                <m:sty m:val="p"/>
              </m:rPr>
              <m:t>⋅</m:t>
            </m:r>
            <m:r>
              <m:rPr/>
              <m:t>r</m:t>
            </m:r>
          </m:sup>
        </m:sSup>
      </m:oMath>
      <w:r>
        <w:br w:type="textWrapping"/>
      </w:r>
      <w:r>
        <w:t xml:space="preserve">* </w:t>
      </w:r>
      <m:oMath>
        <m:r>
          <m:rPr>
            <m:sty m:val="p"/>
          </m:rPr>
          <m:t>[</m:t>
        </m:r>
        <m:sSub>
          <m:sSubPr/>
          <m:e>
            <m:r>
              <m:rPr/>
              <m:t>A</m:t>
            </m:r>
          </m:e>
          <m:sub>
            <m:r>
              <m:rPr/>
              <m:t>c</m:t>
            </m:r>
            <m:r>
              <m:rPr>
                <m:sty m:val="p"/>
              </m:rPr>
              <m:t>,</m:t>
            </m:r>
            <m:sSup>
              <m:sSupPr/>
              <m:e>
                <m:r>
                  <m:rPr/>
                  <m:t>k</m:t>
                </m:r>
              </m:e>
              <m:sup>
                <m:r>
                  <m:rPr>
                    <m:sty m:val="p"/>
                  </m:rPr>
                  <m:t>′</m:t>
                </m:r>
              </m:sup>
            </m:sSup>
          </m:sub>
        </m:sSub>
        <m:sSub>
          <m:sSubPr/>
          <m:e>
            <m:r>
              <m:rPr/>
              <m:t>B</m:t>
            </m:r>
          </m:e>
          <m:sub>
            <m:r>
              <m:rPr/>
              <m:t>e</m:t>
            </m:r>
          </m:sub>
        </m:sSub>
        <m:sSub>
          <m:sSubPr/>
          <m:e>
            <m:r>
              <m:rPr/>
              <m:t>C</m:t>
            </m:r>
          </m:e>
          <m:sub>
            <m:sSub>
              <m:sSubPr/>
              <m:e>
                <m:r>
                  <m:rPr/>
                  <m:t>m</m:t>
                </m:r>
              </m:e>
              <m:sub>
                <m:r>
                  <m:rPr/>
                  <m:t>e</m:t>
                </m:r>
              </m:sub>
            </m:sSub>
          </m:sub>
        </m:sSub>
        <m:sSub>
          <m:sSubPr/>
          <m:e>
            <m:r>
              <m:rPr>
                <m:sty m:val="p"/>
              </m:rPr>
              <m:t>]</m:t>
            </m:r>
          </m:e>
          <m:sub>
            <m:r>
              <m:rPr>
                <m:sty m:val="p"/>
              </m:rPr>
              <m:t>cond</m:t>
            </m:r>
          </m:sub>
        </m:sSub>
      </m:oMath>
      <w:r>
        <w:t xml:space="preserve">: Conduction band electron, A-field as Bloch standing wave mode </w:t>
      </w:r>
      <m:oMath>
        <m:sSub>
          <m:sSubPr/>
          <m:e>
            <m:r>
              <m:rPr/>
              <m:t>u</m:t>
            </m:r>
          </m:e>
          <m:sub>
            <m:r>
              <m:rPr/>
              <m:t>c</m:t>
            </m:r>
            <m:r>
              <m:rPr>
                <m:sty m:val="p"/>
              </m:rPr>
              <m:t>,</m:t>
            </m:r>
            <m:sSup>
              <m:sSupPr/>
              <m:e>
                <m:r>
                  <m:rPr/>
                  <m:t>k</m:t>
                </m:r>
              </m:e>
              <m:sup>
                <m:r>
                  <m:rPr>
                    <m:sty m:val="p"/>
                  </m:rPr>
                  <m:t>′</m:t>
                </m:r>
              </m:sup>
            </m:sSup>
          </m:sub>
        </m:sSub>
        <m:r>
          <m:rPr>
            <m:sty m:val="p"/>
          </m:rPr>
          <m:t>(</m:t>
        </m:r>
        <m:r>
          <m:rPr/>
          <m:t>r</m:t>
        </m:r>
        <m:r>
          <m:rPr>
            <m:sty m:val="p"/>
          </m:rPr>
          <m:t>)</m:t>
        </m:r>
        <m:sSup>
          <m:sSupPr/>
          <m:e>
            <m:r>
              <m:rPr/>
              <m:t>e</m:t>
            </m:r>
          </m:e>
          <m:sup>
            <m:r>
              <m:rPr/>
              <m:t>i</m:t>
            </m:r>
            <m:sSup>
              <m:sSupPr/>
              <m:e>
                <m:r>
                  <m:rPr/>
                  <m:t>k</m:t>
                </m:r>
              </m:e>
              <m:sup>
                <m:r>
                  <m:rPr>
                    <m:sty m:val="p"/>
                  </m:rPr>
                  <m:t>′</m:t>
                </m:r>
              </m:sup>
            </m:sSup>
            <m:r>
              <m:rPr>
                <m:sty m:val="p"/>
              </m:rPr>
              <m:t>⋅</m:t>
            </m:r>
            <m:r>
              <m:rPr/>
              <m:t>r</m:t>
            </m:r>
          </m:sup>
        </m:sSup>
      </m:oMath>
      <w:r>
        <w:br w:type="textWrapping"/>
      </w:r>
      <w:r>
        <w:t xml:space="preserve">* </w:t>
      </w:r>
      <m:oMath>
        <m:r>
          <m:rPr>
            <m:sty m:val="p"/>
          </m:rPr>
          <m:t>[</m:t>
        </m:r>
        <m:sSub>
          <m:sSubPr/>
          <m:e>
            <m:r>
              <m:rPr/>
              <m:t>B</m:t>
            </m:r>
          </m:e>
          <m:sub>
            <m:r>
              <m:rPr>
                <m:sty m:val="p"/>
              </m:rPr>
              <m:t>hole</m:t>
            </m:r>
          </m:sub>
        </m:sSub>
        <m:r>
          <m:rPr>
            <m:sty m:val="p"/>
          </m:rPr>
          <m:t>]</m:t>
        </m:r>
      </m:oMath>
      <w:r>
        <w:t>: B-field representation of the hole (positive charge, positive mass)</w:t>
      </w:r>
    </w:p>
    <w:bookmarkEnd w:id="35"/>
    <w:p w14:paraId="412F09C1">
      <w:pPr>
        <w:pStyle w:val="6"/>
      </w:pPr>
      <w:bookmarkStart w:id="36" w:name="X831f0b34bf0f888697bba914180c13e12899fcf"/>
      <w:r>
        <w:t>5.3 Key Differences from the External Photoelectric Effect</w:t>
      </w:r>
    </w:p>
    <w:p w14:paraId="2F1BB3F2">
      <w:pPr>
        <w:pStyle w:val="4"/>
      </w:pPr>
      <w:r>
        <w:t>In the internal photoelectric effect, the electron A-field does not completely separate from the atom; it merely changes its Bloch mode in the crystal periodic potential:</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3073"/>
        <w:gridCol w:w="3566"/>
      </w:tblGrid>
      <w:tr w14:paraId="17F8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A7A18EC">
            <w:pPr>
              <w:pStyle w:val="26"/>
              <w:jc w:val="left"/>
            </w:pPr>
            <w:r>
              <w:rPr>
                <w:b/>
              </w:rPr>
              <w:t>Feature</w:t>
            </w:r>
          </w:p>
        </w:tc>
        <w:tc>
          <w:tcPr>
            <w:shd w:val="clear" w:color="auto" w:fill="B9CDE5"/>
          </w:tcPr>
          <w:p w14:paraId="61AD4F7B">
            <w:pPr>
              <w:pStyle w:val="26"/>
              <w:jc w:val="left"/>
            </w:pPr>
            <w:r>
              <w:rPr>
                <w:b/>
              </w:rPr>
              <w:t>External Photoelectric Effect</w:t>
            </w:r>
          </w:p>
        </w:tc>
        <w:tc>
          <w:tcPr>
            <w:shd w:val="clear" w:color="auto" w:fill="B9CDE5"/>
          </w:tcPr>
          <w:p w14:paraId="0300B26D">
            <w:pPr>
              <w:pStyle w:val="26"/>
              <w:jc w:val="left"/>
            </w:pPr>
            <w:r>
              <w:rPr>
                <w:b/>
              </w:rPr>
              <w:t>Internal Photoelectric Effect</w:t>
            </w:r>
          </w:p>
        </w:tc>
      </w:tr>
      <w:tr w14:paraId="30BF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CFB68D">
            <w:pPr>
              <w:pStyle w:val="26"/>
              <w:jc w:val="left"/>
            </w:pPr>
            <w:r>
              <w:rPr>
                <w:b/>
                <w:bCs/>
              </w:rPr>
              <w:t>Energy condition</w:t>
            </w:r>
          </w:p>
        </w:tc>
        <w:tc>
          <w:p w14:paraId="764C5FFC">
            <w:pPr>
              <w:pStyle w:val="26"/>
              <w:jc w:val="left"/>
            </w:pPr>
            <m:oMath>
              <m:r>
                <m:rPr/>
                <m:t>hν</m:t>
              </m:r>
              <m:r>
                <m:rPr>
                  <m:sty m:val="p"/>
                </m:rPr>
                <m:t>≥</m:t>
              </m:r>
              <m:r>
                <m:rPr/>
                <m:t>W</m:t>
              </m:r>
            </m:oMath>
            <w:r>
              <w:t xml:space="preserve"> (work function)</w:t>
            </w:r>
          </w:p>
        </w:tc>
        <w:tc>
          <w:p w14:paraId="246215DD">
            <w:pPr>
              <w:pStyle w:val="26"/>
              <w:jc w:val="left"/>
            </w:pPr>
            <m:oMath>
              <m:r>
                <m:rPr/>
                <m:t>hν</m:t>
              </m:r>
              <m:r>
                <m:rPr>
                  <m:sty m:val="p"/>
                </m:rPr>
                <m:t>≥</m:t>
              </m:r>
              <m:sSub>
                <m:sSubPr/>
                <m:e>
                  <m:r>
                    <m:rPr/>
                    <m:t>E</m:t>
                  </m:r>
                </m:e>
                <m:sub>
                  <m:r>
                    <m:rPr/>
                    <m:t>g</m:t>
                  </m:r>
                </m:sub>
              </m:sSub>
            </m:oMath>
            <w:r>
              <w:t xml:space="preserve"> (band gap)</w:t>
            </w:r>
          </w:p>
        </w:tc>
      </w:tr>
      <w:tr w14:paraId="2F69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A6374E">
            <w:pPr>
              <w:pStyle w:val="26"/>
              <w:jc w:val="left"/>
            </w:pPr>
            <w:r>
              <w:rPr>
                <w:b/>
                <w:bCs/>
              </w:rPr>
              <w:t>Electron final state</w:t>
            </w:r>
          </w:p>
        </w:tc>
        <w:tc>
          <w:p w14:paraId="1A771A66">
            <w:pPr>
              <w:pStyle w:val="26"/>
              <w:jc w:val="left"/>
            </w:pPr>
            <w:r>
              <w:t>Free traveling wave (in vacuum)</w:t>
            </w:r>
          </w:p>
        </w:tc>
        <w:tc>
          <w:p w14:paraId="7836EBC2">
            <w:pPr>
              <w:pStyle w:val="26"/>
              <w:jc w:val="left"/>
            </w:pPr>
            <w:r>
              <w:t>Conduction band Bloch wave (inside crystal)</w:t>
            </w:r>
          </w:p>
        </w:tc>
      </w:tr>
      <w:tr w14:paraId="08C3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E07D58">
            <w:pPr>
              <w:pStyle w:val="26"/>
              <w:jc w:val="left"/>
            </w:pPr>
            <w:r>
              <w:rPr>
                <w:b/>
                <w:bCs/>
              </w:rPr>
              <w:t>Field separation</w:t>
            </w:r>
          </w:p>
        </w:tc>
        <w:tc>
          <w:p w14:paraId="5B3518A7">
            <w:pPr>
              <w:pStyle w:val="26"/>
              <w:jc w:val="left"/>
            </w:pPr>
            <w:r>
              <w:t>Complete separation (electron leaves)</w:t>
            </w:r>
          </w:p>
        </w:tc>
        <w:tc>
          <w:p w14:paraId="6B0AB9D2">
            <w:pPr>
              <w:pStyle w:val="26"/>
              <w:jc w:val="left"/>
            </w:pPr>
            <w:r>
              <w:t>Partial separation (electron remains in lattice)</w:t>
            </w:r>
          </w:p>
        </w:tc>
      </w:tr>
      <w:tr w14:paraId="11C9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0E8D33">
            <w:pPr>
              <w:pStyle w:val="26"/>
              <w:jc w:val="left"/>
            </w:pPr>
            <w:r>
              <w:rPr>
                <w:b/>
                <w:bCs/>
              </w:rPr>
              <w:t>Threshold function</w:t>
            </w:r>
          </w:p>
        </w:tc>
        <w:tc>
          <w:p w14:paraId="660A8BE1">
            <w:pPr>
              <w:pStyle w:val="26"/>
              <w:jc w:val="left"/>
            </w:pPr>
            <m:oMathPara>
              <m:oMath>
                <m:r>
                  <m:rPr>
                    <m:sty m:val="p"/>
                  </m:rPr>
                  <m:t>Θ(</m:t>
                </m:r>
                <m:r>
                  <m:rPr/>
                  <m:t>hν</m:t>
                </m:r>
                <m:r>
                  <m:rPr>
                    <m:sty m:val="p"/>
                  </m:rPr>
                  <m:t>−</m:t>
                </m:r>
                <m:r>
                  <m:rPr/>
                  <m:t>W</m:t>
                </m:r>
                <m:r>
                  <m:rPr>
                    <m:sty m:val="p"/>
                  </m:rPr>
                  <m:t>)</m:t>
                </m:r>
              </m:oMath>
            </m:oMathPara>
          </w:p>
        </w:tc>
        <w:tc>
          <w:p w14:paraId="7C6180C5">
            <w:pPr>
              <w:pStyle w:val="26"/>
              <w:jc w:val="left"/>
            </w:pPr>
            <m:oMathPara>
              <m:oMath>
                <m:r>
                  <m:rPr>
                    <m:sty m:val="p"/>
                  </m:rPr>
                  <m:t>Θ(</m:t>
                </m:r>
                <m:r>
                  <m:rPr/>
                  <m:t>hν</m:t>
                </m:r>
                <m:r>
                  <m:rPr>
                    <m:sty m:val="p"/>
                  </m:rPr>
                  <m:t>−</m:t>
                </m:r>
                <m:sSub>
                  <m:sSubPr/>
                  <m:e>
                    <m:r>
                      <m:rPr/>
                      <m:t>E</m:t>
                    </m:r>
                  </m:e>
                  <m:sub>
                    <m:r>
                      <m:rPr/>
                      <m:t>g</m:t>
                    </m:r>
                  </m:sub>
                </m:sSub>
                <m:r>
                  <m:rPr>
                    <m:sty m:val="p"/>
                  </m:rPr>
                  <m:t>)</m:t>
                </m:r>
              </m:oMath>
            </m:oMathPara>
          </w:p>
        </w:tc>
      </w:tr>
      <w:bookmarkEnd w:id="36"/>
    </w:tbl>
    <w:p w14:paraId="4781DF37">
      <w:pPr>
        <w:pStyle w:val="6"/>
      </w:pPr>
      <w:bookmarkStart w:id="37" w:name="transition-matrix-element-3"/>
      <w:r>
        <w:t>5.4 Transition Matrix Element</w:t>
      </w:r>
    </w:p>
    <w:p w14:paraId="0E3C2597">
      <w:pPr>
        <w:pStyle w:val="4"/>
      </w:pPr>
      <m:oMathPara>
        <m:oMathParaPr>
          <m:jc m:val="center"/>
        </m:oMathParaPr>
        <m:oMath>
          <m:sSubSup>
            <m:sSubSupPr/>
            <m:e>
              <m:r>
                <m:rPr>
                  <m:sty m:val="p"/>
                  <m:scr m:val="script"/>
                </m:rPr>
                <m:t>T</m:t>
              </m:r>
            </m:e>
            <m:sub>
              <m:r>
                <m:rPr/>
                <m:t>fi</m:t>
              </m:r>
            </m:sub>
            <m:sup>
              <m:r>
                <m:rPr>
                  <m:sty m:val="p"/>
                </m:rPr>
                <m:t>(internal)</m:t>
              </m:r>
            </m:sup>
          </m:sSubSup>
          <m:r>
            <m:rPr>
              <m:sty m:val="p"/>
            </m:rPr>
            <m:t>=</m:t>
          </m:r>
          <m:r>
            <m:rPr/>
            <m:t>e</m:t>
          </m:r>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v</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sSub>
            <m:sSubPr/>
            <m:e>
              <m:r>
                <m:rPr/>
                <m:t>u</m:t>
              </m:r>
            </m:e>
            <m:sub>
              <m:r>
                <m:rPr/>
                <m:t>c</m:t>
              </m:r>
              <m:r>
                <m:rPr>
                  <m:sty m:val="p"/>
                </m:rPr>
                <m:t>,</m:t>
              </m:r>
              <m:sSup>
                <m:sSupPr/>
                <m:e>
                  <m:r>
                    <m:rPr/>
                    <m:t>k</m:t>
                  </m:r>
                </m:e>
                <m:sup>
                  <m:r>
                    <m:rPr>
                      <m:sty m:val="p"/>
                    </m:rPr>
                    <m:t>′</m:t>
                  </m:r>
                </m:sup>
              </m:sSup>
            </m:sub>
          </m:sSub>
          <m:r>
            <m:rPr>
              <m:sty m:val="p"/>
            </m:rPr>
            <m:t>|</m:t>
          </m:r>
          <m:acc>
            <m:accPr/>
            <m:e>
              <m:r>
                <m:rPr/>
                <m:t>r</m:t>
              </m:r>
            </m:e>
          </m:acc>
          <m:r>
            <m:rPr>
              <m:sty m:val="p"/>
            </m:rPr>
            <m:t>⋅</m:t>
          </m:r>
          <m:r>
            <m:rPr/>
            <m:t>ε</m:t>
          </m:r>
          <m:r>
            <m:rPr>
              <m:sty m:val="p"/>
            </m:rPr>
            <m:t>|</m:t>
          </m:r>
          <m:sSub>
            <m:sSubPr/>
            <m:e>
              <m:r>
                <m:rPr/>
                <m:t>u</m:t>
              </m:r>
            </m:e>
            <m:sub>
              <m:r>
                <m:rPr/>
                <m:t>v</m:t>
              </m:r>
              <m:r>
                <m:rPr>
                  <m:sty m:val="p"/>
                </m:rPr>
                <m:t>,</m:t>
              </m:r>
              <m:r>
                <m:rPr/>
                <m:t>k</m:t>
              </m:r>
            </m:sub>
          </m:sSub>
          <m:r>
            <m:rPr>
              <m:sty m:val="p"/>
            </m:rPr>
            <m:t>⟩⋅</m:t>
          </m:r>
          <m:r>
            <m:rPr/>
            <m:t>δ</m:t>
          </m:r>
          <m:d>
            <m:dPr>
              <m:sepChr m:val=""/>
            </m:dPr>
            <m:e>
              <m:sSub>
                <m:sSubPr/>
                <m:e>
                  <m:r>
                    <m:rPr/>
                    <m:t>E</m:t>
                  </m:r>
                </m:e>
                <m:sub>
                  <m:r>
                    <m:rPr/>
                    <m:t>c</m:t>
                  </m:r>
                </m:sub>
              </m:sSub>
              <m:r>
                <m:rPr>
                  <m:sty m:val="p"/>
                </m:rPr>
                <m:t>(</m:t>
              </m:r>
              <m:sSup>
                <m:sSupPr/>
                <m:e>
                  <m:r>
                    <m:rPr/>
                    <m:t>k</m:t>
                  </m:r>
                </m:e>
                <m:sup>
                  <m:r>
                    <m:rPr>
                      <m:sty m:val="p"/>
                    </m:rPr>
                    <m:t>′</m:t>
                  </m:r>
                </m:sup>
              </m:sSup>
              <m:r>
                <m:rPr>
                  <m:sty m:val="p"/>
                </m:rPr>
                <m:t>)−</m:t>
              </m:r>
              <m:sSub>
                <m:sSubPr/>
                <m:e>
                  <m:r>
                    <m:rPr/>
                    <m:t>E</m:t>
                  </m:r>
                </m:e>
                <m:sub>
                  <m:r>
                    <m:rPr/>
                    <m:t>v</m:t>
                  </m:r>
                </m:sub>
              </m:sSub>
              <m:r>
                <m:rPr>
                  <m:sty m:val="p"/>
                </m:rPr>
                <m:t>(</m:t>
              </m:r>
              <m:r>
                <m:rPr/>
                <m:t>k</m:t>
              </m:r>
              <m:r>
                <m:rPr>
                  <m:sty m:val="p"/>
                </m:rPr>
                <m:t>)−</m:t>
              </m:r>
              <m:r>
                <m:rPr/>
                <m:t>hν</m:t>
              </m:r>
            </m:e>
          </m:d>
        </m:oMath>
      </m:oMathPara>
    </w:p>
    <w:bookmarkEnd w:id="37"/>
    <w:p w14:paraId="2CC78639">
      <w:pPr>
        <w:pStyle w:val="6"/>
      </w:pPr>
      <w:bookmarkStart w:id="38" w:name="absorption-coefficient"/>
      <w:r>
        <w:t>5.5 Absorption Coefficient</w:t>
      </w:r>
    </w:p>
    <w:p w14:paraId="25C5D633">
      <w:pPr>
        <w:pStyle w:val="4"/>
      </w:pPr>
      <w:r>
        <w:t>The optical absorption coefficient of semiconductors is:</w:t>
      </w:r>
    </w:p>
    <w:p w14:paraId="424B8F90">
      <w:pPr>
        <w:pStyle w:val="3"/>
      </w:pPr>
      <m:oMathPara>
        <m:oMathParaPr>
          <m:jc m:val="center"/>
        </m:oMathParaPr>
        <m:oMath>
          <m:r>
            <m:rPr/>
            <m:t>α</m:t>
          </m:r>
          <m:r>
            <m:rPr>
              <m:sty m:val="p"/>
            </m:rPr>
            <m:t>(</m:t>
          </m:r>
          <m:r>
            <m:rPr/>
            <m:t>ν</m:t>
          </m:r>
          <m:r>
            <m:rPr>
              <m:sty m:val="p"/>
            </m:rPr>
            <m:t>)=</m:t>
          </m:r>
          <m:f>
            <m:fPr/>
            <m:num>
              <m:r>
                <m:rPr/>
                <m:t>π</m:t>
              </m:r>
              <m:sSup>
                <m:sSupPr/>
                <m:e>
                  <m:r>
                    <m:rPr/>
                    <m:t>e</m:t>
                  </m:r>
                </m:e>
                <m:sup>
                  <m:r>
                    <m:rPr/>
                    <m:t>2</m:t>
                  </m:r>
                </m:sup>
              </m:sSup>
            </m:num>
            <m:den>
              <m:r>
                <m:rPr/>
                <m:t>nc</m:t>
              </m:r>
              <m:sSub>
                <m:sSubPr/>
                <m:e>
                  <m:r>
                    <m:rPr/>
                    <m:t>ε</m:t>
                  </m:r>
                </m:e>
                <m:sub>
                  <m:r>
                    <m:rPr/>
                    <m:t>0</m:t>
                  </m:r>
                </m:sub>
              </m:sSub>
              <m:sSubSup>
                <m:sSubSupPr/>
                <m:e>
                  <m:r>
                    <m:rPr/>
                    <m:t>m</m:t>
                  </m:r>
                </m:e>
                <m:sub>
                  <m:r>
                    <m:rPr/>
                    <m:t>e</m:t>
                  </m:r>
                </m:sub>
                <m:sup>
                  <m:r>
                    <m:rPr/>
                    <m:t>2</m:t>
                  </m:r>
                </m:sup>
              </m:sSubSup>
              <m:r>
                <m:rPr/>
                <m:t>ν</m:t>
              </m:r>
            </m:den>
          </m:f>
          <m:r>
            <m:rPr>
              <m:sty m:val="p"/>
            </m:rPr>
            <m:t>⋅</m:t>
          </m:r>
          <m:sSup>
            <m:sSupPr/>
            <m:e>
              <m:d>
                <m:dPr>
                  <m:begChr m:val="|"/>
                  <m:sepChr m:val=""/>
                  <m:endChr m:val="|"/>
                </m:dPr>
                <m:e>
                  <m:r>
                    <m:rPr>
                      <m:sty m:val="p"/>
                    </m:rPr>
                    <m:t>⟨</m:t>
                  </m:r>
                  <m:sSub>
                    <m:sSubPr/>
                    <m:e>
                      <m:r>
                        <m:rPr/>
                        <m:t>u</m:t>
                      </m:r>
                    </m:e>
                    <m:sub>
                      <m:r>
                        <m:rPr/>
                        <m:t>c</m:t>
                      </m:r>
                    </m:sub>
                  </m:sSub>
                  <m:r>
                    <m:rPr>
                      <m:sty m:val="p"/>
                    </m:rPr>
                    <m:t>|</m:t>
                  </m:r>
                  <m:acc>
                    <m:accPr/>
                    <m:e>
                      <m:r>
                        <m:rPr/>
                        <m:t>p</m:t>
                      </m:r>
                    </m:e>
                  </m:acc>
                  <m:r>
                    <m:rPr>
                      <m:sty m:val="p"/>
                    </m:rPr>
                    <m:t>⋅</m:t>
                  </m:r>
                  <m:r>
                    <m:rPr/>
                    <m:t>ε</m:t>
                  </m:r>
                  <m:r>
                    <m:rPr>
                      <m:sty m:val="p"/>
                    </m:rPr>
                    <m:t>|</m:t>
                  </m:r>
                  <m:sSub>
                    <m:sSubPr/>
                    <m:e>
                      <m:r>
                        <m:rPr/>
                        <m:t>u</m:t>
                      </m:r>
                    </m:e>
                    <m:sub>
                      <m:r>
                        <m:rPr/>
                        <m:t>v</m:t>
                      </m:r>
                    </m:sub>
                  </m:sSub>
                  <m:r>
                    <m:rPr>
                      <m:sty m:val="p"/>
                    </m:rPr>
                    <m:t>⟩</m:t>
                  </m:r>
                </m:e>
              </m:d>
            </m:e>
            <m:sup>
              <m:r>
                <m:rPr/>
                <m:t>2</m:t>
              </m:r>
            </m:sup>
          </m:sSup>
          <m:r>
            <m:rPr>
              <m:sty m:val="p"/>
            </m:rPr>
            <m:t>⋅</m:t>
          </m:r>
          <m:sSub>
            <m:sSubPr/>
            <m:e>
              <m:r>
                <m:rPr/>
                <m:t>ρ</m:t>
              </m:r>
            </m:e>
            <m:sub>
              <m:r>
                <m:rPr>
                  <m:sty m:val="p"/>
                </m:rPr>
                <m:t>joint</m:t>
              </m:r>
            </m:sub>
          </m:sSub>
          <m:r>
            <m:rPr>
              <m:sty m:val="p"/>
            </m:rPr>
            <m:t>(</m:t>
          </m:r>
          <m:r>
            <m:rPr/>
            <m:t>ν</m:t>
          </m:r>
          <m:r>
            <m:rPr>
              <m:sty m:val="p"/>
            </m:rPr>
            <m:t>)</m:t>
          </m:r>
        </m:oMath>
      </m:oMathPara>
    </w:p>
    <w:p w14:paraId="58EFA4FB">
      <w:pPr>
        <w:pStyle w:val="4"/>
      </w:pPr>
      <w:r>
        <w:t xml:space="preserve">where </w:t>
      </w:r>
      <m:oMath>
        <m:sSub>
          <m:sSubPr/>
          <m:e>
            <m:r>
              <m:rPr/>
              <m:t>ρ</m:t>
            </m:r>
          </m:e>
          <m:sub>
            <m:r>
              <m:rPr>
                <m:sty m:val="p"/>
              </m:rPr>
              <m:t>joint</m:t>
            </m:r>
          </m:sub>
        </m:sSub>
        <m:r>
          <m:rPr>
            <m:sty m:val="p"/>
          </m:rPr>
          <m:t>(</m:t>
        </m:r>
        <m:r>
          <m:rPr/>
          <m:t>ν</m:t>
        </m:r>
        <m:r>
          <m:rPr>
            <m:sty m:val="p"/>
          </m:rPr>
          <m:t>)</m:t>
        </m:r>
      </m:oMath>
      <w:r>
        <w:t xml:space="preserve"> is the joint density of states, and near the band edge </w:t>
      </w:r>
      <m:oMath>
        <m:sSub>
          <m:sSubPr/>
          <m:e>
            <m:r>
              <m:rPr/>
              <m:t>ρ</m:t>
            </m:r>
          </m:e>
          <m:sub>
            <m:r>
              <m:rPr>
                <m:sty m:val="p"/>
              </m:rPr>
              <m:t>joint</m:t>
            </m:r>
          </m:sub>
        </m:sSub>
        <m:r>
          <m:rPr>
            <m:sty m:val="p"/>
          </m:rPr>
          <m:t>(</m:t>
        </m:r>
        <m:r>
          <m:rPr/>
          <m:t>ν</m:t>
        </m:r>
        <m:r>
          <m:rPr>
            <m:sty m:val="p"/>
          </m:rPr>
          <m:t>)∝</m:t>
        </m:r>
        <m:rad>
          <m:radPr>
            <m:degHide m:val="1"/>
          </m:radPr>
          <m:deg/>
          <m:e>
            <m:r>
              <m:rPr/>
              <m:t>hν</m:t>
            </m:r>
            <m:r>
              <m:rPr>
                <m:sty m:val="p"/>
              </m:rPr>
              <m:t>−</m:t>
            </m:r>
            <m:sSub>
              <m:sSubPr/>
              <m:e>
                <m:r>
                  <m:rPr/>
                  <m:t>E</m:t>
                </m:r>
              </m:e>
              <m:sub>
                <m:r>
                  <m:rPr/>
                  <m:t>g</m:t>
                </m:r>
              </m:sub>
            </m:sSub>
          </m:e>
        </m:rad>
      </m:oMath>
      <w:r>
        <w:t>.</w:t>
      </w:r>
    </w:p>
    <w:bookmarkEnd w:id="33"/>
    <w:bookmarkEnd w:id="38"/>
    <w:p w14:paraId="46E61839">
      <w:pPr>
        <w:pStyle w:val="5"/>
      </w:pPr>
      <w:bookmarkStart w:id="39" w:name="X0f9b9f4261d95369c6498f6841a3a369cef94b0"/>
      <w:r>
        <w:t>6. General Theory of the Virtual Mode Excitation Model for Double-Slit Interference</w:t>
      </w:r>
    </w:p>
    <w:p w14:paraId="10B650CB">
      <w:pPr>
        <w:pStyle w:val="6"/>
      </w:pPr>
      <w:bookmarkStart w:id="40" w:name="core-idea-1"/>
      <w:r>
        <w:t>6.1 Core Idea</w:t>
      </w:r>
    </w:p>
    <w:p w14:paraId="2F4EA440">
      <w:pPr>
        <w:pStyle w:val="4"/>
      </w:pPr>
      <w:r>
        <w:t>In FCWFT, when the A-field combination of a high-energy particle (single photon or single electron) passes through a double slit, it excites two low-energy A-field virtual modes at the double slit. These two virtual modes originate from the same mother wave packet, retain a fixed phase relationship, propagate through space, and coherently superpose to form interference fringes.</w:t>
      </w:r>
    </w:p>
    <w:p w14:paraId="574B37D7">
      <w:pPr>
        <w:pStyle w:val="3"/>
      </w:pPr>
      <w:r>
        <w:t>When an observer (path detector) intervenes, the extra energy carried by the observer is injected into the system, destroying the condition for the mother wave packet to excite two low-energy virtual modes, and thus the interference fringes disappear.</w:t>
      </w:r>
    </w:p>
    <w:bookmarkEnd w:id="40"/>
    <w:p w14:paraId="72E3CACD">
      <w:pPr>
        <w:pStyle w:val="6"/>
      </w:pPr>
      <w:bookmarkStart w:id="41" w:name="mother-a-field-wave-packet"/>
      <w:r>
        <w:t>6.2 Mother A-field Wave Packet</w:t>
      </w:r>
    </w:p>
    <w:p w14:paraId="559DEC96">
      <w:pPr>
        <w:pStyle w:val="4"/>
      </w:pPr>
      <w:r>
        <w:t>The A-field wave packet of the incident particle:</w:t>
      </w:r>
    </w:p>
    <w:p w14:paraId="75A82915">
      <w:pPr>
        <w:pStyle w:val="3"/>
      </w:pPr>
      <m:oMathPara>
        <m:oMathParaPr>
          <m:jc m:val="center"/>
        </m:oMathParaPr>
        <m:oMath>
          <m:r>
            <m:rPr>
              <m:sty m:val="p"/>
            </m:rPr>
            <m:t>|</m:t>
          </m:r>
          <m:sSub>
            <m:sSubPr/>
            <m:e>
              <m:r>
                <m:rPr>
                  <m:sty m:val="p"/>
                </m:rPr>
                <m:t>Ψ</m:t>
              </m:r>
            </m:e>
            <m:sub>
              <m:r>
                <m:rPr>
                  <m:sty m:val="p"/>
                </m:rPr>
                <m:t>inc</m:t>
              </m:r>
            </m:sub>
          </m:sSub>
          <m:r>
            <m:rPr>
              <m:sty m:val="p"/>
            </m:rPr>
            <m:t>⟩=|</m:t>
          </m:r>
          <m:sSubSup>
            <m:sSubSupPr/>
            <m:e>
              <m:r>
                <m:rPr/>
                <m:t>ψ</m:t>
              </m:r>
            </m:e>
            <m:sub>
              <m:r>
                <m:rPr/>
                <m:t>A</m:t>
              </m:r>
            </m:sub>
            <m:sup>
              <m:r>
                <m:rPr>
                  <m:sty m:val="p"/>
                </m:rPr>
                <m:t>(mother)</m:t>
              </m:r>
            </m:sup>
          </m:sSubSup>
          <m:r>
            <m:rPr>
              <m:sty m:val="p"/>
            </m:rPr>
            <m:t>⟩⊗|</m:t>
          </m:r>
          <m:sSub>
            <m:sSubPr/>
            <m:e>
              <m:r>
                <m:rPr/>
                <m:t>ψ</m:t>
              </m:r>
            </m:e>
            <m:sub>
              <m:r>
                <m:rPr/>
                <m:t>B</m:t>
              </m:r>
            </m:sub>
          </m:sSub>
          <m:r>
            <m:rPr>
              <m:sty m:val="p"/>
            </m:rPr>
            <m:t>⟩⊗|</m:t>
          </m:r>
          <m:sSub>
            <m:sSubPr/>
            <m:e>
              <m:r>
                <m:rPr/>
                <m:t>ψ</m:t>
              </m:r>
            </m:e>
            <m:sub>
              <m:r>
                <m:rPr/>
                <m:t>C</m:t>
              </m:r>
            </m:sub>
          </m:sSub>
          <m:r>
            <m:rPr>
              <m:sty m:val="p"/>
            </m:rPr>
            <m:t>⟩</m:t>
          </m:r>
        </m:oMath>
      </m:oMathPara>
    </w:p>
    <w:p w14:paraId="65E20C08">
      <w:pPr>
        <w:pStyle w:val="4"/>
      </w:pPr>
      <w:r>
        <w:t xml:space="preserve">where the energy density of the mother A-field wave packet is </w:t>
      </w:r>
      <m:oMath>
        <m:sSubSup>
          <m:sSubSupPr/>
          <m:e>
            <m:r>
              <m:rPr>
                <m:sty m:val="p"/>
                <m:scr m:val="script"/>
              </m:rPr>
              <m:t>ℰ</m:t>
            </m:r>
          </m:e>
          <m:sub>
            <m:r>
              <m:rPr/>
              <m:t>A</m:t>
            </m:r>
          </m:sub>
          <m:sup>
            <m:r>
              <m:rPr>
                <m:sty m:val="p"/>
              </m:rPr>
              <m:t>(mother)</m:t>
            </m:r>
          </m:sup>
        </m:sSubSup>
      </m:oMath>
      <w:r>
        <w:t>.</w:t>
      </w:r>
    </w:p>
    <w:bookmarkEnd w:id="41"/>
    <w:p w14:paraId="1E198AC3">
      <w:pPr>
        <w:pStyle w:val="6"/>
      </w:pPr>
      <w:bookmarkStart w:id="42" w:name="double-slit-modulation-operator"/>
      <w:r>
        <w:t>6.3 Double-Slit Modulation Operator</w:t>
      </w:r>
    </w:p>
    <w:p w14:paraId="109DE420">
      <w:pPr>
        <w:pStyle w:val="4"/>
      </w:pPr>
      <w:r>
        <w:rPr>
          <w:b/>
          <w:bCs/>
        </w:rPr>
        <w:t>Definition 6.1 (Double-Slit Modulation Operator):</w:t>
      </w:r>
      <w:r>
        <w:t xml:space="preserve"> The double-slit modulation operator </w:t>
      </w:r>
      <m:oMath>
        <m:sSub>
          <m:sSubPr/>
          <m:e>
            <m:acc>
              <m:accPr/>
              <m:e>
                <m:r>
                  <m:rPr>
                    <m:sty m:val="p"/>
                    <m:scr m:val="script"/>
                  </m:rPr>
                  <m:t>ℳ</m:t>
                </m:r>
              </m:e>
            </m:acc>
          </m:e>
          <m:sub>
            <m:r>
              <m:rPr>
                <m:sty m:val="p"/>
              </m:rPr>
              <m:t>dual</m:t>
            </m:r>
          </m:sub>
        </m:sSub>
      </m:oMath>
      <w:r>
        <w:t xml:space="preserve"> excites the mother A-field wave packet into a coherent superposition of two low-energy virtual modes:</w:t>
      </w:r>
    </w:p>
    <w:p w14:paraId="56993BCD">
      <w:pPr>
        <w:pStyle w:val="3"/>
      </w:pPr>
      <m:oMathPara>
        <m:oMathParaPr>
          <m:jc m:val="center"/>
        </m:oMathParaPr>
        <m:oMath>
          <m:sSub>
            <m:sSubPr/>
            <m:e>
              <m:acc>
                <m:accPr/>
                <m:e>
                  <m:r>
                    <m:rPr>
                      <m:sty m:val="p"/>
                      <m:scr m:val="script"/>
                    </m:rPr>
                    <m:t>ℳ</m:t>
                  </m:r>
                </m:e>
              </m:acc>
            </m:e>
            <m:sub>
              <m:r>
                <m:rPr>
                  <m:sty m:val="p"/>
                </m:rPr>
                <m:t>dual</m:t>
              </m:r>
            </m:sub>
          </m:sSub>
          <m:r>
            <m:rPr>
              <m:sty m:val="p"/>
            </m:rPr>
            <m:t>|</m:t>
          </m:r>
          <m:sSubSup>
            <m:sSubSupPr/>
            <m:e>
              <m:r>
                <m:rPr/>
                <m:t>ψ</m:t>
              </m:r>
            </m:e>
            <m:sub>
              <m:r>
                <m:rPr/>
                <m:t>A</m:t>
              </m:r>
            </m:sub>
            <m:sup>
              <m:r>
                <m:rPr>
                  <m:sty m:val="p"/>
                </m:rPr>
                <m:t>(mother)</m:t>
              </m:r>
            </m:sup>
          </m:sSubSup>
          <m:r>
            <m:rPr>
              <m:sty m:val="p"/>
            </m:rPr>
            <m:t>⟩=</m:t>
          </m:r>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oMath>
      </m:oMathPara>
    </w:p>
    <w:p w14:paraId="7D354978">
      <w:pPr>
        <w:pStyle w:val="4"/>
      </w:pPr>
      <w:r>
        <w:t xml:space="preserve">where </w:t>
      </w:r>
      <m:oMath>
        <m:r>
          <m:rPr>
            <m:sty m:val="p"/>
          </m:rPr>
          <m:t>|</m:t>
        </m:r>
        <m:sSubSup>
          <m:sSubSupPr/>
          <m:e>
            <m:r>
              <m:rPr/>
              <m:t>ψ</m:t>
            </m:r>
          </m:e>
          <m:sub>
            <m:r>
              <m:rPr/>
              <m:t>A</m:t>
            </m:r>
          </m:sub>
          <m:sup>
            <m:r>
              <m:rPr>
                <m:sty m:val="p"/>
              </m:rPr>
              <m:t>(</m:t>
            </m:r>
            <m:r>
              <m:rPr/>
              <m:t>1</m:t>
            </m:r>
            <m:r>
              <m:rPr>
                <m:sty m:val="p"/>
              </m:rPr>
              <m:t>)</m:t>
            </m:r>
          </m:sup>
        </m:sSubSup>
        <m:r>
          <m:rPr>
            <m:sty m:val="p"/>
          </m:rPr>
          <m:t>⟩</m:t>
        </m:r>
      </m:oMath>
      <w:r>
        <w:t xml:space="preserve"> and </w:t>
      </w:r>
      <m:oMath>
        <m:r>
          <m:rPr>
            <m:sty m:val="p"/>
          </m:rPr>
          <m:t>|</m:t>
        </m:r>
        <m:sSubSup>
          <m:sSubSupPr/>
          <m:e>
            <m:r>
              <m:rPr/>
              <m:t>ψ</m:t>
            </m:r>
          </m:e>
          <m:sub>
            <m:r>
              <m:rPr/>
              <m:t>A</m:t>
            </m:r>
          </m:sub>
          <m:sup>
            <m:r>
              <m:rPr>
                <m:sty m:val="p"/>
              </m:rPr>
              <m:t>(</m:t>
            </m:r>
            <m:r>
              <m:rPr/>
              <m:t>2</m:t>
            </m:r>
            <m:r>
              <m:rPr>
                <m:sty m:val="p"/>
              </m:rPr>
              <m:t>)</m:t>
            </m:r>
          </m:sup>
        </m:sSubSup>
        <m:r>
          <m:rPr>
            <m:sty m:val="p"/>
          </m:rPr>
          <m:t>⟩</m:t>
        </m:r>
      </m:oMath>
      <w:r>
        <w:t xml:space="preserve"> are the virtual mode A-fields emitted from the upper and lower slits, respectively.</w:t>
      </w:r>
    </w:p>
    <w:bookmarkEnd w:id="42"/>
    <w:p w14:paraId="1E490FF6">
      <w:pPr>
        <w:pStyle w:val="6"/>
      </w:pPr>
      <w:bookmarkStart w:id="43" w:name="virtual-mode-excitation-condition"/>
      <w:r>
        <w:t>6.4 Virtual Mode Excitation Condition</w:t>
      </w:r>
    </w:p>
    <w:p w14:paraId="23B690B7">
      <w:pPr>
        <w:pStyle w:val="4"/>
      </w:pPr>
      <w:r>
        <w:rPr>
          <w:b/>
          <w:bCs/>
        </w:rPr>
        <w:t>Theorem 6.1 (Virtual Mode Excitation Condition):</w:t>
      </w:r>
      <w:r>
        <w:t xml:space="preserve"> The condition for the mother A-field wave packet to excite two low-energy virtual modes is:</w:t>
      </w:r>
    </w:p>
    <w:p w14:paraId="3E4F3F2B">
      <w:pPr>
        <w:pStyle w:val="3"/>
      </w:pPr>
      <m:oMathPara>
        <m:oMathParaPr>
          <m:jc m:val="center"/>
        </m:oMathParaPr>
        <m:oMath>
          <m:sSub>
            <m:sSubPr/>
            <m:e>
              <m:r>
                <m:rPr/>
                <m:t>E</m:t>
              </m:r>
            </m:e>
            <m:sub>
              <m:r>
                <m:rPr>
                  <m:sty m:val="p"/>
                </m:rPr>
                <m:t>mother</m:t>
              </m:r>
            </m:sub>
          </m:sSub>
          <m:r>
            <m:rPr>
              <m:sty m:val="p"/>
            </m:rPr>
            <m:t>=</m:t>
          </m:r>
          <m:sSub>
            <m:sSubPr/>
            <m:e>
              <m:r>
                <m:rPr/>
                <m:t>E</m:t>
              </m:r>
            </m:e>
            <m:sub>
              <m:r>
                <m:rPr/>
                <m:t>1</m:t>
              </m:r>
            </m:sub>
          </m:sSub>
          <m:r>
            <m:rPr>
              <m:sty m:val="p"/>
            </m:rPr>
            <m:t>+</m:t>
          </m:r>
          <m:sSub>
            <m:sSubPr/>
            <m:e>
              <m:r>
                <m:rPr/>
                <m:t>E</m:t>
              </m:r>
            </m:e>
            <m:sub>
              <m:r>
                <m:rPr/>
                <m:t>2</m:t>
              </m:r>
            </m:sub>
          </m:sSub>
        </m:oMath>
      </m:oMathPara>
    </w:p>
    <w:p w14:paraId="1EA03518">
      <w:pPr>
        <w:pStyle w:val="4"/>
      </w:pPr>
      <w:r>
        <w:t>and:</w:t>
      </w:r>
    </w:p>
    <w:p w14:paraId="4F416D3C">
      <w:pPr>
        <w:pStyle w:val="3"/>
      </w:pPr>
      <m:oMathPara>
        <m:oMathParaPr>
          <m:jc m:val="center"/>
        </m:oMathParaPr>
        <m:oMath>
          <m:sSubSup>
            <m:sSubSupPr/>
            <m:e>
              <m:r>
                <m:rPr>
                  <m:sty m:val="p"/>
                  <m:scr m:val="script"/>
                </m:rPr>
                <m:t>ℰ</m:t>
              </m:r>
            </m:e>
            <m:sub>
              <m:r>
                <m:rPr/>
                <m:t>A</m:t>
              </m:r>
            </m:sub>
            <m:sup>
              <m:r>
                <m:rPr>
                  <m:sty m:val="p"/>
                </m:rPr>
                <m:t>(mother)</m:t>
              </m:r>
            </m:sup>
          </m:sSubSup>
          <m:r>
            <m:rPr>
              <m:sty m:val="p"/>
            </m:rPr>
            <m:t>&gt;</m:t>
          </m:r>
          <m:sSubSup>
            <m:sSubSupPr/>
            <m:e>
              <m:r>
                <m:rPr>
                  <m:sty m:val="p"/>
                  <m:scr m:val="script"/>
                </m:rPr>
                <m:t>ℰ</m:t>
              </m:r>
            </m:e>
            <m:sub>
              <m:r>
                <m:rPr/>
                <m:t>A</m:t>
              </m:r>
            </m:sub>
            <m:sup>
              <m:r>
                <m:rPr>
                  <m:sty m:val="p"/>
                </m:rPr>
                <m:t>(threshold)</m:t>
              </m:r>
            </m:sup>
          </m:sSubSup>
        </m:oMath>
      </m:oMathPara>
    </w:p>
    <w:p w14:paraId="37D9A0F4">
      <w:pPr>
        <w:pStyle w:val="4"/>
      </w:pPr>
      <w:r>
        <w:t xml:space="preserve">where </w:t>
      </w:r>
      <m:oMath>
        <m:sSubSup>
          <m:sSubSupPr/>
          <m:e>
            <m:r>
              <m:rPr>
                <m:sty m:val="p"/>
                <m:scr m:val="script"/>
              </m:rPr>
              <m:t>ℰ</m:t>
            </m:r>
          </m:e>
          <m:sub>
            <m:r>
              <m:rPr/>
              <m:t>A</m:t>
            </m:r>
          </m:sub>
          <m:sup>
            <m:r>
              <m:rPr>
                <m:sty m:val="p"/>
              </m:rPr>
              <m:t>(threshold)</m:t>
            </m:r>
          </m:sup>
        </m:sSubSup>
      </m:oMath>
      <w:r>
        <w:t xml:space="preserve"> is the excitation threshold energy density.</w:t>
      </w:r>
    </w:p>
    <w:p w14:paraId="38AD69C5">
      <w:pPr>
        <w:pStyle w:val="3"/>
      </w:pPr>
      <w:r>
        <w:rPr>
          <w:b/>
          <w:bCs/>
        </w:rPr>
        <w:t>Proof:</w:t>
      </w:r>
      <w:r>
        <w:br w:type="textWrapping"/>
      </w:r>
      <w:r>
        <w:t xml:space="preserve">From the FCWFT energy conservation law, the total energy of the mother wave packet must equal the sum of the energies of the two virtual modes. If the mother wave packet energy density is below the threshold, it cannot overcome the potential barrier at the double slit, and the virtual modes cannot be stably excited. </w:t>
      </w:r>
      <m:oMath>
        <m:r>
          <m:rPr>
            <m:sty m:val="p"/>
          </m:rPr>
          <m:t>▫</m:t>
        </m:r>
      </m:oMath>
    </w:p>
    <w:bookmarkEnd w:id="43"/>
    <w:p w14:paraId="3E2C6A56">
      <w:pPr>
        <w:pStyle w:val="6"/>
      </w:pPr>
      <w:bookmarkStart w:id="44" w:name="interference-of-virtual-modes"/>
      <w:r>
        <w:t>6.5 Interference of Virtual Modes</w:t>
      </w:r>
    </w:p>
    <w:p w14:paraId="55E28E25">
      <w:pPr>
        <w:pStyle w:val="4"/>
      </w:pPr>
      <w:r>
        <w:t>The two virtual modes propagate through space and interfere when they reach the screen:</w:t>
      </w:r>
    </w:p>
    <w:p w14:paraId="5743AF50">
      <w:pPr>
        <w:pStyle w:val="3"/>
      </w:pPr>
      <m:oMathPara>
        <m:oMathParaPr>
          <m:jc m:val="center"/>
        </m:oMathParaPr>
        <m:oMath>
          <m:r>
            <m:rPr/>
            <m:t>I</m:t>
          </m:r>
          <m:r>
            <m:rPr>
              <m:sty m:val="p"/>
            </m:rPr>
            <m:t>(</m:t>
          </m:r>
          <m:r>
            <m:rPr/>
            <m:t>r</m:t>
          </m:r>
          <m:r>
            <m:rPr>
              <m:sty m:val="p"/>
            </m:rPr>
            <m:t>)∝</m:t>
          </m:r>
          <m:sSup>
            <m:sSupPr/>
            <m:e>
              <m:d>
                <m:dPr>
                  <m:begChr m:val="|"/>
                  <m:sepChr m:val=""/>
                  <m:endChr m:val="|"/>
                </m:dPr>
                <m:e>
                  <m:sSubSup>
                    <m:sSubSupPr/>
                    <m:e>
                      <m:r>
                        <m:rPr/>
                        <m:t>ψ</m:t>
                      </m:r>
                    </m:e>
                    <m:sub>
                      <m:r>
                        <m:rPr/>
                        <m:t>A</m:t>
                      </m:r>
                    </m:sub>
                    <m:sup>
                      <m:r>
                        <m:rPr>
                          <m:sty m:val="p"/>
                        </m:rPr>
                        <m:t>(</m:t>
                      </m:r>
                      <m:r>
                        <m:rPr/>
                        <m:t>1</m:t>
                      </m:r>
                      <m:r>
                        <m:rPr>
                          <m:sty m:val="p"/>
                        </m:rPr>
                        <m:t>)</m:t>
                      </m:r>
                    </m:sup>
                  </m:sSubSup>
                  <m:r>
                    <m:rPr>
                      <m:sty m:val="p"/>
                    </m:rPr>
                    <m:t>(</m:t>
                  </m:r>
                  <m:r>
                    <m:rPr/>
                    <m:t>r</m:t>
                  </m:r>
                  <m:r>
                    <m:rPr>
                      <m:sty m:val="p"/>
                    </m:rPr>
                    <m:t>)+</m:t>
                  </m:r>
                  <m:sSubSup>
                    <m:sSubSupPr/>
                    <m:e>
                      <m:r>
                        <m:rPr/>
                        <m:t>ψ</m:t>
                      </m:r>
                    </m:e>
                    <m:sub>
                      <m:r>
                        <m:rPr/>
                        <m:t>A</m:t>
                      </m:r>
                    </m:sub>
                    <m:sup>
                      <m:r>
                        <m:rPr>
                          <m:sty m:val="p"/>
                        </m:rPr>
                        <m:t>(</m:t>
                      </m:r>
                      <m:r>
                        <m:rPr/>
                        <m:t>2</m:t>
                      </m:r>
                      <m:r>
                        <m:rPr>
                          <m:sty m:val="p"/>
                        </m:rPr>
                        <m:t>)</m:t>
                      </m:r>
                    </m:sup>
                  </m:sSubSup>
                  <m:r>
                    <m:rPr>
                      <m:sty m:val="p"/>
                    </m:rPr>
                    <m:t>(</m:t>
                  </m:r>
                  <m:r>
                    <m:rPr/>
                    <m:t>r</m:t>
                  </m:r>
                  <m:r>
                    <m:rPr>
                      <m:sty m:val="p"/>
                    </m:rPr>
                    <m:t>)</m:t>
                  </m:r>
                </m:e>
              </m:d>
            </m:e>
            <m:sup>
              <m:r>
                <m:rPr/>
                <m:t>2</m:t>
              </m:r>
            </m:sup>
          </m:sSup>
        </m:oMath>
      </m:oMathPara>
    </w:p>
    <w:p w14:paraId="3F7B0C48">
      <w:pPr>
        <w:pStyle w:val="4"/>
      </w:pPr>
      <w:r>
        <w:t>Expanding:</w:t>
      </w:r>
    </w:p>
    <w:p w14:paraId="26179E2F">
      <w:pPr>
        <w:pStyle w:val="3"/>
      </w:pPr>
      <m:oMathPara>
        <m:oMathParaPr>
          <m:jc m:val="center"/>
        </m:oMathParaPr>
        <m:oMath>
          <m:r>
            <m:rPr/>
            <m:t>I</m:t>
          </m:r>
          <m:r>
            <m:rPr>
              <m:sty m:val="p"/>
            </m:rPr>
            <m:t>(</m:t>
          </m:r>
          <m:r>
            <m:rPr/>
            <m:t>r</m:t>
          </m:r>
          <m:r>
            <m:rPr>
              <m:sty m:val="p"/>
            </m:rPr>
            <m:t>)=</m:t>
          </m:r>
          <m:sSub>
            <m:sSubPr/>
            <m:e>
              <m:r>
                <m:rPr/>
                <m:t>I</m:t>
              </m:r>
            </m:e>
            <m:sub>
              <m:r>
                <m:rPr/>
                <m:t>1</m:t>
              </m:r>
            </m:sub>
          </m:sSub>
          <m:r>
            <m:rPr>
              <m:sty m:val="p"/>
            </m:rPr>
            <m:t>(</m:t>
          </m:r>
          <m:r>
            <m:rPr/>
            <m:t>r</m:t>
          </m:r>
          <m:r>
            <m:rPr>
              <m:sty m:val="p"/>
            </m:rPr>
            <m:t>)+</m:t>
          </m:r>
          <m:sSub>
            <m:sSubPr/>
            <m:e>
              <m:r>
                <m:rPr/>
                <m:t>I</m:t>
              </m:r>
            </m:e>
            <m:sub>
              <m:r>
                <m:rPr/>
                <m:t>2</m:t>
              </m:r>
            </m:sub>
          </m:sSub>
          <m:r>
            <m:rPr>
              <m:sty m:val="p"/>
            </m:rPr>
            <m:t>(</m:t>
          </m:r>
          <m:r>
            <m:rPr/>
            <m:t>r</m:t>
          </m:r>
          <m:r>
            <m:rPr>
              <m:sty m:val="p"/>
            </m:rPr>
            <m:t>)+</m:t>
          </m:r>
          <m:r>
            <m:rPr/>
            <m:t>2</m:t>
          </m:r>
          <m:rad>
            <m:radPr>
              <m:degHide m:val="1"/>
            </m:radPr>
            <m:deg/>
            <m:e>
              <m:sSub>
                <m:sSubPr/>
                <m:e>
                  <m:r>
                    <m:rPr/>
                    <m:t>I</m:t>
                  </m:r>
                </m:e>
                <m:sub>
                  <m:r>
                    <m:rPr/>
                    <m:t>1</m:t>
                  </m:r>
                </m:sub>
              </m:sSub>
              <m:r>
                <m:rPr>
                  <m:sty m:val="p"/>
                </m:rPr>
                <m:t>(</m:t>
              </m:r>
              <m:r>
                <m:rPr/>
                <m:t>r</m:t>
              </m:r>
              <m:r>
                <m:rPr>
                  <m:sty m:val="p"/>
                </m:rPr>
                <m:t>)</m:t>
              </m:r>
              <m:sSub>
                <m:sSubPr/>
                <m:e>
                  <m:r>
                    <m:rPr/>
                    <m:t>I</m:t>
                  </m:r>
                </m:e>
                <m:sub>
                  <m:r>
                    <m:rPr/>
                    <m:t>2</m:t>
                  </m:r>
                </m:sub>
              </m:sSub>
              <m:r>
                <m:rPr>
                  <m:sty m:val="p"/>
                </m:rPr>
                <m:t>(</m:t>
              </m:r>
              <m:r>
                <m:rPr/>
                <m:t>r</m:t>
              </m:r>
              <m:r>
                <m:rPr>
                  <m:sty m:val="p"/>
                </m:rPr>
                <m:t>)</m:t>
              </m:r>
            </m:e>
          </m:rad>
          <m:r>
            <m:rPr>
              <m:sty m:val="p"/>
            </m:rPr>
            <m:t>cosΔ</m:t>
          </m:r>
          <m:r>
            <m:rPr/>
            <m:t>ϕ</m:t>
          </m:r>
          <m:r>
            <m:rPr>
              <m:sty m:val="p"/>
            </m:rPr>
            <m:t>(</m:t>
          </m:r>
          <m:r>
            <m:rPr/>
            <m:t>r</m:t>
          </m:r>
          <m:r>
            <m:rPr>
              <m:sty m:val="p"/>
            </m:rPr>
            <m:t>)</m:t>
          </m:r>
        </m:oMath>
      </m:oMathPara>
    </w:p>
    <w:p w14:paraId="49EA4820">
      <w:pPr>
        <w:pStyle w:val="4"/>
      </w:pPr>
      <w:r>
        <w:t xml:space="preserve">where </w:t>
      </w:r>
      <m:oMath>
        <m:r>
          <m:rPr>
            <m:sty m:val="p"/>
          </m:rPr>
          <m:t>Δ</m:t>
        </m:r>
        <m:r>
          <m:rPr/>
          <m:t>ϕ</m:t>
        </m:r>
        <m:r>
          <m:rPr>
            <m:sty m:val="p"/>
          </m:rPr>
          <m:t>(</m:t>
        </m:r>
        <m:r>
          <m:rPr/>
          <m:t>r</m:t>
        </m:r>
        <m:r>
          <m:rPr>
            <m:sty m:val="p"/>
          </m:rPr>
          <m:t>)</m:t>
        </m:r>
      </m:oMath>
      <w:r>
        <w:t xml:space="preserve"> is the phase difference caused by the optical path difference from the two slits to point </w:t>
      </w:r>
      <m:oMath>
        <m:r>
          <m:rPr/>
          <m:t>r</m:t>
        </m:r>
      </m:oMath>
      <w:r>
        <w:t xml:space="preserve"> on the screen.</w:t>
      </w:r>
    </w:p>
    <w:bookmarkEnd w:id="44"/>
    <w:p w14:paraId="58C2BA23">
      <w:pPr>
        <w:pStyle w:val="6"/>
      </w:pPr>
      <w:bookmarkStart w:id="45" w:name="Xd298d52425e9f9a67205fe19d492211f16894f3"/>
      <w:r>
        <w:t>6.6 Field-Combination Process During Detection</w:t>
      </w:r>
    </w:p>
    <w:p w14:paraId="1137FE37">
      <w:pPr>
        <w:pStyle w:val="4"/>
      </w:pPr>
      <w:r>
        <w:t>When the virtual modes reach the screen and cross-link with the detector electron A-field, field recombination occurs:</w:t>
      </w:r>
    </w:p>
    <w:p w14:paraId="7DA4AD9A">
      <w:pPr>
        <w:pStyle w:val="3"/>
      </w:pPr>
      <m:oMathPara>
        <m:oMathParaPr>
          <m:jc m:val="center"/>
        </m:oMathParaPr>
        <m:oMath>
          <m:acc>
            <m:accPr/>
            <m:e>
              <m:r>
                <m:rPr>
                  <m:sty m:val="p"/>
                  <m:scr m:val="script"/>
                </m:rPr>
                <m:t>ℛ</m:t>
              </m:r>
            </m:e>
          </m:acc>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r>
            <m:rPr>
              <m:sty m:val="p"/>
            </m:rPr>
            <m:t>⊗|</m:t>
          </m:r>
          <m:sSubSup>
            <m:sSubSupPr/>
            <m:e>
              <m:r>
                <m:rPr/>
                <m:t>ψ</m:t>
              </m:r>
            </m:e>
            <m:sub>
              <m:r>
                <m:rPr/>
                <m:t>A</m:t>
              </m:r>
            </m:sub>
            <m:sup>
              <m:r>
                <m:rPr>
                  <m:sty m:val="p"/>
                </m:rPr>
                <m:t>(detector)</m:t>
              </m:r>
            </m:sup>
          </m:sSubSup>
          <m:r>
            <m:rPr>
              <m:sty m:val="p"/>
            </m:rPr>
            <m:t>⟩→|</m:t>
          </m:r>
          <m:sSubSup>
            <m:sSubSupPr/>
            <m:e>
              <m:r>
                <m:rPr/>
                <m:t>ψ</m:t>
              </m:r>
            </m:e>
            <m:sub>
              <m:r>
                <m:rPr/>
                <m:t>A</m:t>
              </m:r>
            </m:sub>
            <m:sup>
              <m:r>
                <m:rPr>
                  <m:sty m:val="p"/>
                </m:rPr>
                <m:t>(excited)</m:t>
              </m:r>
            </m:sup>
          </m:sSubSup>
          <m:r>
            <m:rPr>
              <m:sty m:val="p"/>
            </m:rPr>
            <m:t>⟩</m:t>
          </m:r>
        </m:oMath>
      </m:oMathPara>
    </w:p>
    <w:p w14:paraId="14A19D4E">
      <w:pPr>
        <w:pStyle w:val="4"/>
      </w:pPr>
      <w:r>
        <w:t xml:space="preserve">The detection probability is proportional to </w:t>
      </w:r>
      <m:oMath>
        <m:r>
          <m:rPr/>
          <m:t>I</m:t>
        </m:r>
        <m:r>
          <m:rPr>
            <m:sty m:val="p"/>
          </m:rPr>
          <m:t>(</m:t>
        </m:r>
        <m:r>
          <m:rPr/>
          <m:t>r</m:t>
        </m:r>
        <m:r>
          <m:rPr>
            <m:sty m:val="p"/>
          </m:rPr>
          <m:t>)</m:t>
        </m:r>
      </m:oMath>
      <w:r>
        <w:t>, so accumulating a large number of events reveals interference fringes.</w:t>
      </w:r>
    </w:p>
    <w:bookmarkEnd w:id="45"/>
    <w:p w14:paraId="1E3C2DEF">
      <w:pPr>
        <w:pStyle w:val="6"/>
      </w:pPr>
      <w:bookmarkStart w:id="46" w:name="X77770015e7a12c47ffe51f8ff492a28de84d821"/>
      <w:r>
        <w:t>6.7 Relationship Between the Virtual Mode Excitation Model and Standard Wave Function Superposition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4"/>
        <w:gridCol w:w="2617"/>
        <w:gridCol w:w="3201"/>
      </w:tblGrid>
      <w:tr w14:paraId="2495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2BE0B24B">
            <w:pPr>
              <w:pStyle w:val="26"/>
              <w:jc w:val="left"/>
            </w:pPr>
            <w:r>
              <w:rPr>
                <w:b/>
              </w:rPr>
              <w:t>Aspect</w:t>
            </w:r>
          </w:p>
        </w:tc>
        <w:tc>
          <w:tcPr>
            <w:shd w:val="clear" w:color="auto" w:fill="B9CDE5"/>
          </w:tcPr>
          <w:p w14:paraId="7F400386">
            <w:pPr>
              <w:pStyle w:val="26"/>
              <w:jc w:val="left"/>
            </w:pPr>
            <w:r>
              <w:rPr>
                <w:b/>
              </w:rPr>
              <w:t>Standard Wave Function Superposition</w:t>
            </w:r>
          </w:p>
        </w:tc>
        <w:tc>
          <w:tcPr>
            <w:shd w:val="clear" w:color="auto" w:fill="B9CDE5"/>
          </w:tcPr>
          <w:p w14:paraId="26667AAF">
            <w:pPr>
              <w:pStyle w:val="26"/>
              <w:jc w:val="left"/>
            </w:pPr>
            <w:r>
              <w:rPr>
                <w:b/>
              </w:rPr>
              <w:t>FCWFT Virtual Mode Excitation Model</w:t>
            </w:r>
          </w:p>
        </w:tc>
      </w:tr>
      <w:tr w14:paraId="7ECC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111942">
            <w:pPr>
              <w:pStyle w:val="26"/>
              <w:jc w:val="left"/>
            </w:pPr>
            <w:r>
              <w:rPr>
                <w:b/>
                <w:bCs/>
              </w:rPr>
              <w:t>Essence of interference</w:t>
            </w:r>
          </w:p>
        </w:tc>
        <w:tc>
          <w:p w14:paraId="6B3CB0A8">
            <w:pPr>
              <w:pStyle w:val="26"/>
              <w:jc w:val="left"/>
            </w:pPr>
            <w:r>
              <w:t>Wave function passes through both slits simultaneously</w:t>
            </w:r>
          </w:p>
        </w:tc>
        <w:tc>
          <w:p w14:paraId="789EE8D2">
            <w:pPr>
              <w:pStyle w:val="26"/>
              <w:jc w:val="left"/>
            </w:pPr>
            <w:r>
              <w:t>Mother A-field wave packet excites two low-energy virtual modes that coherently superpose</w:t>
            </w:r>
          </w:p>
        </w:tc>
      </w:tr>
      <w:tr w14:paraId="73F4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EB617A">
            <w:pPr>
              <w:pStyle w:val="26"/>
              <w:jc w:val="left"/>
            </w:pPr>
            <w:r>
              <w:rPr>
                <w:b/>
                <w:bCs/>
              </w:rPr>
              <w:t>How a single particle passes through both slits simultaneously</w:t>
            </w:r>
          </w:p>
        </w:tc>
        <w:tc>
          <w:p w14:paraId="6F916FE2">
            <w:pPr>
              <w:pStyle w:val="26"/>
              <w:jc w:val="left"/>
            </w:pPr>
            <w:r>
              <w:t>Wave function exists at both slits simultaneously</w:t>
            </w:r>
          </w:p>
        </w:tc>
        <w:tc>
          <w:p w14:paraId="45827BFC">
            <w:pPr>
              <w:pStyle w:val="26"/>
              <w:jc w:val="left"/>
            </w:pPr>
            <w:r>
              <w:t>A-field wavefront covers both slits simultaneously, exciting two virtual modes</w:t>
            </w:r>
          </w:p>
        </w:tc>
      </w:tr>
      <w:tr w14:paraId="2D40F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86A3A9">
            <w:pPr>
              <w:pStyle w:val="26"/>
              <w:jc w:val="left"/>
            </w:pPr>
            <w:r>
              <w:rPr>
                <w:b/>
                <w:bCs/>
              </w:rPr>
              <w:t>Energy conservation</w:t>
            </w:r>
          </w:p>
        </w:tc>
        <w:tc>
          <w:p w14:paraId="751E39DE">
            <w:pPr>
              <w:pStyle w:val="26"/>
              <w:jc w:val="left"/>
            </w:pPr>
            <w:r>
              <w:t>Implicitly satisfied</w:t>
            </w:r>
          </w:p>
        </w:tc>
        <w:tc>
          <w:p w14:paraId="0C6252D1">
            <w:pPr>
              <w:pStyle w:val="26"/>
              <w:jc w:val="left"/>
            </w:pPr>
            <w:r>
              <w:t xml:space="preserve">Explicitly satisfied: </w:t>
            </w:r>
            <m:oMath>
              <m:sSub>
                <m:sSubPr/>
                <m:e>
                  <m:r>
                    <m:rPr/>
                    <m:t>E</m:t>
                  </m:r>
                </m:e>
                <m:sub>
                  <m:r>
                    <m:rPr>
                      <m:sty m:val="p"/>
                    </m:rPr>
                    <m:t>mother</m:t>
                  </m:r>
                </m:sub>
              </m:sSub>
              <m:r>
                <m:rPr>
                  <m:sty m:val="p"/>
                </m:rPr>
                <m:t>=</m:t>
              </m:r>
              <m:sSub>
                <m:sSubPr/>
                <m:e>
                  <m:r>
                    <m:rPr/>
                    <m:t>E</m:t>
                  </m:r>
                </m:e>
                <m:sub>
                  <m:r>
                    <m:rPr/>
                    <m:t>1</m:t>
                  </m:r>
                </m:sub>
              </m:sSub>
              <m:r>
                <m:rPr>
                  <m:sty m:val="p"/>
                </m:rPr>
                <m:t>+</m:t>
              </m:r>
              <m:sSub>
                <m:sSubPr/>
                <m:e>
                  <m:r>
                    <m:rPr/>
                    <m:t>E</m:t>
                  </m:r>
                </m:e>
                <m:sub>
                  <m:r>
                    <m:rPr/>
                    <m:t>2</m:t>
                  </m:r>
                </m:sub>
              </m:sSub>
            </m:oMath>
          </w:p>
        </w:tc>
      </w:tr>
      <w:tr w14:paraId="0F08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E565AC">
            <w:pPr>
              <w:pStyle w:val="26"/>
              <w:jc w:val="left"/>
            </w:pPr>
            <w:r>
              <w:rPr>
                <w:b/>
                <w:bCs/>
              </w:rPr>
              <w:t>Need for “particle splitting”?</w:t>
            </w:r>
          </w:p>
        </w:tc>
        <w:tc>
          <w:p w14:paraId="0B55C464">
            <w:pPr>
              <w:pStyle w:val="26"/>
              <w:jc w:val="left"/>
            </w:pPr>
            <w:r>
              <w:t>Yes (wave function passes through both slits simultaneously)</w:t>
            </w:r>
          </w:p>
        </w:tc>
        <w:tc>
          <w:p w14:paraId="6071794F">
            <w:pPr>
              <w:pStyle w:val="26"/>
              <w:jc w:val="left"/>
            </w:pPr>
            <w:r>
              <w:t>No (virtual modes are spatial branches of the same A-field)</w:t>
            </w:r>
          </w:p>
        </w:tc>
      </w:tr>
      <w:tr w14:paraId="2045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CA63D3">
            <w:pPr>
              <w:pStyle w:val="26"/>
              <w:jc w:val="left"/>
            </w:pPr>
            <w:r>
              <w:rPr>
                <w:b/>
                <w:bCs/>
              </w:rPr>
              <w:t>Physical intuitiveness</w:t>
            </w:r>
          </w:p>
        </w:tc>
        <w:tc>
          <w:p w14:paraId="01E1CBB3">
            <w:pPr>
              <w:pStyle w:val="26"/>
              <w:jc w:val="left"/>
            </w:pPr>
            <w:r>
              <w:t>Abstract</w:t>
            </w:r>
          </w:p>
        </w:tc>
        <w:tc>
          <w:p w14:paraId="7CD786E1">
            <w:pPr>
              <w:pStyle w:val="26"/>
              <w:jc w:val="left"/>
            </w:pPr>
            <w:r>
              <w:t>Concrete (energy allocation + mode excitation)</w:t>
            </w:r>
          </w:p>
        </w:tc>
      </w:tr>
      <w:bookmarkEnd w:id="39"/>
      <w:bookmarkEnd w:id="46"/>
    </w:tbl>
    <w:p w14:paraId="42BDBC4B">
      <w:pPr>
        <w:pStyle w:val="5"/>
      </w:pPr>
      <w:bookmarkStart w:id="47" w:name="X1e46fe9b59f55c21f34eeb6e1d841956fdce9c5"/>
      <w:r>
        <w:t>7. Virtual Mode Excitation Model for Single-Photon Double-Slit Interference</w:t>
      </w:r>
    </w:p>
    <w:p w14:paraId="7E2F1203">
      <w:pPr>
        <w:pStyle w:val="6"/>
      </w:pPr>
      <w:bookmarkStart w:id="48" w:name="incident-photon-a-field"/>
      <w:r>
        <w:t>7.1 Incident Photon A-field</w:t>
      </w:r>
    </w:p>
    <w:p w14:paraId="45D1C04A">
      <w:pPr>
        <w:pStyle w:val="4"/>
      </w:pPr>
      <w:r>
        <w:t xml:space="preserve">The incident photon A-field is a wave packet with energy </w:t>
      </w:r>
      <m:oMath>
        <m:sSub>
          <m:sSubPr/>
          <m:e>
            <m:r>
              <m:rPr/>
              <m:t>E</m:t>
            </m:r>
          </m:e>
          <m:sub>
            <m:r>
              <m:rPr/>
              <m:t>γ</m:t>
            </m:r>
          </m:sub>
        </m:sSub>
        <m:r>
          <m:rPr>
            <m:sty m:val="p"/>
          </m:rPr>
          <m:t>=</m:t>
        </m:r>
        <m:r>
          <m:rPr/>
          <m:t>hν</m:t>
        </m:r>
      </m:oMath>
      <w:r>
        <w:t>:</w:t>
      </w:r>
    </w:p>
    <w:p w14:paraId="7345AB4D">
      <w:pPr>
        <w:pStyle w:val="3"/>
      </w:pPr>
      <m:oMathPara>
        <m:oMathParaPr>
          <m:jc m:val="center"/>
        </m:oMathParaPr>
        <m:oMath>
          <m:r>
            <m:rPr>
              <m:sty m:val="p"/>
            </m:rPr>
            <m:t>|</m:t>
          </m:r>
          <m:sSub>
            <m:sSubPr/>
            <m:e>
              <m:r>
                <m:rPr>
                  <m:sty m:val="p"/>
                </m:rPr>
                <m:t>Ψ</m:t>
              </m:r>
            </m:e>
            <m:sub>
              <m:r>
                <m:rPr/>
                <m:t>γ</m:t>
              </m:r>
            </m:sub>
          </m:sSub>
          <m:r>
            <m:rPr>
              <m:sty m:val="p"/>
            </m:rPr>
            <m:t>⟩=|</m:t>
          </m:r>
          <m:sSubSup>
            <m:sSubSupPr/>
            <m:e>
              <m:r>
                <m:rPr/>
                <m:t>ψ</m:t>
              </m:r>
            </m:e>
            <m:sub>
              <m:r>
                <m:rPr/>
                <m:t>A</m:t>
              </m:r>
            </m:sub>
            <m:sup>
              <m:r>
                <m:rPr>
                  <m:sty m:val="p"/>
                </m:rPr>
                <m:t>(</m:t>
              </m:r>
              <m:r>
                <m:rPr/>
                <m:t>γ</m:t>
              </m:r>
              <m:r>
                <m:rPr>
                  <m:sty m:val="p"/>
                </m:rPr>
                <m:t>)</m:t>
              </m:r>
            </m:sup>
          </m:sSubSup>
          <m:r>
            <m:rPr>
              <m:sty m:val="p"/>
            </m:rPr>
            <m:t>(</m:t>
          </m:r>
          <m:sSub>
            <m:sSubPr/>
            <m:e>
              <m:r>
                <m:rPr/>
                <m:t>k</m:t>
              </m:r>
            </m:e>
            <m:sub>
              <m:r>
                <m:rPr/>
                <m:t>0</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34788585">
      <w:pPr>
        <w:pStyle w:val="4"/>
      </w:pPr>
      <w:r>
        <w:t>Its A-field energy density:</w:t>
      </w:r>
    </w:p>
    <w:p w14:paraId="15C94362">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p>
            <m:sSupPr/>
            <m:e>
              <m:r>
                <m:rPr/>
                <m:t>10</m:t>
              </m:r>
            </m:e>
            <m:sup>
              <m:r>
                <m:rPr/>
                <m:t>33</m:t>
              </m:r>
            </m:sup>
          </m:sSup>
          <m:sSup>
            <m:sSupPr/>
            <m:e>
              <m:r>
                <m:rPr>
                  <m:sty m:val="p"/>
                </m:rPr>
                <m:t>J/m</m:t>
              </m:r>
            </m:e>
            <m:sup>
              <m:r>
                <m:rPr/>
                <m:t>3</m:t>
              </m:r>
            </m:sup>
          </m:sSup>
        </m:oMath>
      </m:oMathPara>
    </w:p>
    <w:bookmarkEnd w:id="48"/>
    <w:p w14:paraId="6B2028E5">
      <w:pPr>
        <w:pStyle w:val="6"/>
      </w:pPr>
      <w:bookmarkStart w:id="49" w:name="X27e145e33032ed6c894291aa2f3f8e931cc0bb0"/>
      <w:r>
        <w:t>7.2 Virtual Mode Excitation at the Double Slit</w:t>
      </w:r>
    </w:p>
    <w:p w14:paraId="4697A33F">
      <w:pPr>
        <w:pStyle w:val="4"/>
      </w:pPr>
      <w:r>
        <w:t>When the photon A-field wavefront reaches the double slit, the double-slit geometry acts as a nonlinear modulator, causing the mother A-field wave packet to excite two low-energy A-field virtual modes at the double slit:</w:t>
      </w:r>
    </w:p>
    <w:p w14:paraId="7FBF9234">
      <w:pPr>
        <w:pStyle w:val="3"/>
      </w:pPr>
      <m:oMathPara>
        <m:oMathParaPr>
          <m:jc m:val="center"/>
        </m:oMathParaPr>
        <m:oMath>
          <m:r>
            <m:rPr>
              <m:sty m:val="p"/>
            </m:rPr>
            <m:t>|</m:t>
          </m:r>
          <m:sSubSup>
            <m:sSubSupPr/>
            <m:e>
              <m:r>
                <m:rPr/>
                <m:t>ψ</m:t>
              </m:r>
            </m:e>
            <m:sub>
              <m:r>
                <m:rPr/>
                <m:t>A</m:t>
              </m:r>
            </m:sub>
            <m:sup>
              <m:r>
                <m:rPr>
                  <m:sty m:val="p"/>
                </m:rPr>
                <m:t>(</m:t>
              </m:r>
              <m:r>
                <m:rPr/>
                <m:t>γ</m:t>
              </m:r>
              <m:r>
                <m:rPr>
                  <m:sty m:val="p"/>
                </m:rPr>
                <m:t>)</m:t>
              </m:r>
            </m:sup>
          </m:sSubSup>
          <m:r>
            <m:rPr>
              <m:sty m:val="p"/>
            </m:rPr>
            <m:t>⟩</m:t>
          </m:r>
          <m:limUpp>
            <m:limUppPr/>
            <m:e>
              <m:r>
                <m:rPr>
                  <m:sty m:val="p"/>
                </m:rPr>
                <m:t>→</m:t>
              </m:r>
            </m:e>
            <m:lim>
              <m:sSub>
                <m:sSubPr/>
                <m:e>
                  <m:acc>
                    <m:accPr/>
                    <m:e>
                      <m:r>
                        <m:rPr>
                          <m:sty m:val="p"/>
                          <m:scr m:val="script"/>
                        </m:rPr>
                        <m:t>ℳ</m:t>
                      </m:r>
                    </m:e>
                  </m:acc>
                </m:e>
                <m:sub>
                  <m:r>
                    <m:rPr>
                      <m:sty m:val="p"/>
                    </m:rPr>
                    <m:t>dual</m:t>
                  </m:r>
                </m:sub>
              </m:sSub>
            </m:lim>
          </m:limUpp>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γ</m:t>
                  </m:r>
                  <m:r>
                    <m:rPr>
                      <m:sty m:val="p"/>
                    </m:rPr>
                    <m:t>,</m:t>
                  </m:r>
                  <m:r>
                    <m:rPr/>
                    <m:t>1</m:t>
                  </m:r>
                  <m:r>
                    <m:rPr>
                      <m:sty m:val="p"/>
                    </m:rPr>
                    <m:t>)</m:t>
                  </m:r>
                </m:sup>
              </m:sSubSup>
              <m:r>
                <m:rPr>
                  <m:sty m:val="p"/>
                </m:rPr>
                <m:t>⟩+|</m:t>
              </m:r>
              <m:sSubSup>
                <m:sSubSupPr/>
                <m:e>
                  <m:r>
                    <m:rPr/>
                    <m:t>ψ</m:t>
                  </m:r>
                </m:e>
                <m:sub>
                  <m:r>
                    <m:rPr/>
                    <m:t>A</m:t>
                  </m:r>
                </m:sub>
                <m:sup>
                  <m:r>
                    <m:rPr>
                      <m:sty m:val="p"/>
                    </m:rPr>
                    <m:t>(</m:t>
                  </m:r>
                  <m:r>
                    <m:rPr/>
                    <m:t>γ</m:t>
                  </m:r>
                  <m:r>
                    <m:rPr>
                      <m:sty m:val="p"/>
                    </m:rPr>
                    <m:t>,</m:t>
                  </m:r>
                  <m:r>
                    <m:rPr/>
                    <m:t>2</m:t>
                  </m:r>
                  <m:r>
                    <m:rPr>
                      <m:sty m:val="p"/>
                    </m:rPr>
                    <m:t>)</m:t>
                  </m:r>
                </m:sup>
              </m:sSubSup>
              <m:r>
                <m:rPr>
                  <m:sty m:val="p"/>
                </m:rPr>
                <m:t>⟩</m:t>
              </m:r>
            </m:e>
          </m:d>
        </m:oMath>
      </m:oMathPara>
    </w:p>
    <w:p w14:paraId="26FDE795">
      <w:pPr>
        <w:pStyle w:val="4"/>
      </w:pPr>
      <w:r>
        <w:t>where:</w:t>
      </w:r>
      <w:r>
        <w:br w:type="textWrapping"/>
      </w:r>
      <w:r>
        <w:t xml:space="preserve">* </w:t>
      </w:r>
      <m:oMath>
        <m:r>
          <m:rPr>
            <m:sty m:val="p"/>
          </m:rPr>
          <m:t>|</m:t>
        </m:r>
        <m:sSubSup>
          <m:sSubSupPr/>
          <m:e>
            <m:r>
              <m:rPr/>
              <m:t>ψ</m:t>
            </m:r>
          </m:e>
          <m:sub>
            <m:r>
              <m:rPr/>
              <m:t>A</m:t>
            </m:r>
          </m:sub>
          <m:sup>
            <m:r>
              <m:rPr>
                <m:sty m:val="p"/>
              </m:rPr>
              <m:t>(</m:t>
            </m:r>
            <m:r>
              <m:rPr/>
              <m:t>γ</m:t>
            </m:r>
            <m:r>
              <m:rPr>
                <m:sty m:val="p"/>
              </m:rPr>
              <m:t>,</m:t>
            </m:r>
            <m:r>
              <m:rPr/>
              <m:t>1</m:t>
            </m:r>
            <m:r>
              <m:rPr>
                <m:sty m:val="p"/>
              </m:rPr>
              <m:t>)</m:t>
            </m:r>
          </m:sup>
        </m:sSubSup>
        <m:r>
          <m:rPr>
            <m:sty m:val="p"/>
          </m:rPr>
          <m:t>⟩</m:t>
        </m:r>
      </m:oMath>
      <w:r>
        <w:t>: Virtual mode A-field emitted from the upper slit</w:t>
      </w:r>
      <w:r>
        <w:br w:type="textWrapping"/>
      </w:r>
      <w:r>
        <w:t xml:space="preserve">* </w:t>
      </w:r>
      <m:oMath>
        <m:r>
          <m:rPr>
            <m:sty m:val="p"/>
          </m:rPr>
          <m:t>|</m:t>
        </m:r>
        <m:sSubSup>
          <m:sSubSupPr/>
          <m:e>
            <m:r>
              <m:rPr/>
              <m:t>ψ</m:t>
            </m:r>
          </m:e>
          <m:sub>
            <m:r>
              <m:rPr/>
              <m:t>A</m:t>
            </m:r>
          </m:sub>
          <m:sup>
            <m:r>
              <m:rPr>
                <m:sty m:val="p"/>
              </m:rPr>
              <m:t>(</m:t>
            </m:r>
            <m:r>
              <m:rPr/>
              <m:t>γ</m:t>
            </m:r>
            <m:r>
              <m:rPr>
                <m:sty m:val="p"/>
              </m:rPr>
              <m:t>,</m:t>
            </m:r>
            <m:r>
              <m:rPr/>
              <m:t>2</m:t>
            </m:r>
            <m:r>
              <m:rPr>
                <m:sty m:val="p"/>
              </m:rPr>
              <m:t>)</m:t>
            </m:r>
          </m:sup>
        </m:sSubSup>
        <m:r>
          <m:rPr>
            <m:sty m:val="p"/>
          </m:rPr>
          <m:t>⟩</m:t>
        </m:r>
      </m:oMath>
      <w:r>
        <w:t>: Virtual mode A-field emitted from the lower slit</w:t>
      </w:r>
    </w:p>
    <w:p w14:paraId="1563506B">
      <w:pPr>
        <w:pStyle w:val="3"/>
      </w:pPr>
      <w:r>
        <w:t>The energy densities of these two virtual modes are:</w:t>
      </w:r>
    </w:p>
    <w:p w14:paraId="5FE1CF2A">
      <w:pPr>
        <w:pStyle w:val="3"/>
      </w:pPr>
      <m:oMathPara>
        <m:oMathParaPr>
          <m:jc m:val="center"/>
        </m:oMathParaPr>
        <m:oMath>
          <m:sSubSup>
            <m:sSubSupPr/>
            <m:e>
              <m:r>
                <m:rPr>
                  <m:sty m:val="p"/>
                  <m:scr m:val="script"/>
                </m:rPr>
                <m:t>ℰ</m:t>
              </m:r>
            </m:e>
            <m:sub>
              <m:r>
                <m:rPr/>
                <m:t>A</m:t>
              </m:r>
            </m:sub>
            <m:sup>
              <m:r>
                <m:rPr>
                  <m:sty m:val="p"/>
                </m:rPr>
                <m:t>(</m:t>
              </m:r>
              <m:r>
                <m:rPr/>
                <m:t>γ</m:t>
              </m:r>
              <m:r>
                <m:rPr>
                  <m:sty m:val="p"/>
                </m:rPr>
                <m:t>,</m:t>
              </m:r>
              <m:r>
                <m:rPr/>
                <m:t>1</m:t>
              </m:r>
              <m:r>
                <m:rPr>
                  <m:sty m:val="p"/>
                </m:rPr>
                <m:t>)</m:t>
              </m:r>
            </m:sup>
          </m:sSubSup>
          <m:r>
            <m:rPr>
              <m:sty m:val="p"/>
            </m:rPr>
            <m:t>=</m:t>
          </m:r>
          <m:sSubSup>
            <m:sSubSupPr/>
            <m:e>
              <m:r>
                <m:rPr>
                  <m:sty m:val="p"/>
                  <m:scr m:val="script"/>
                </m:rPr>
                <m:t>ℰ</m:t>
              </m:r>
            </m:e>
            <m:sub>
              <m:r>
                <m:rPr/>
                <m:t>A</m:t>
              </m:r>
            </m:sub>
            <m:sup>
              <m:r>
                <m:rPr>
                  <m:sty m:val="p"/>
                </m:rPr>
                <m:t>(</m:t>
              </m:r>
              <m:r>
                <m:rPr/>
                <m:t>γ</m:t>
              </m:r>
              <m:r>
                <m:rPr>
                  <m:sty m:val="p"/>
                </m:rPr>
                <m:t>,</m:t>
              </m:r>
              <m:r>
                <m:rPr/>
                <m:t>2</m:t>
              </m:r>
              <m:r>
                <m:rPr>
                  <m:sty m:val="p"/>
                </m:rPr>
                <m:t>)</m:t>
              </m:r>
            </m:sup>
          </m:sSubSup>
          <m:r>
            <m:rPr>
              <m:sty m:val="p"/>
            </m:rPr>
            <m:t>=</m:t>
          </m:r>
          <m:f>
            <m:fPr/>
            <m:num>
              <m:r>
                <m:rPr/>
                <m:t>1</m:t>
              </m:r>
            </m:num>
            <m:den>
              <m:r>
                <m:rPr/>
                <m:t>2</m:t>
              </m:r>
            </m:den>
          </m:f>
          <m:sSubSup>
            <m:sSubSupPr/>
            <m:e>
              <m:r>
                <m:rPr>
                  <m:sty m:val="p"/>
                  <m:scr m:val="script"/>
                </m:rPr>
                <m:t>ℰ</m:t>
              </m:r>
            </m:e>
            <m:sub>
              <m:r>
                <m:rPr/>
                <m:t>A</m:t>
              </m:r>
            </m:sub>
            <m:sup>
              <m:r>
                <m:rPr>
                  <m:sty m:val="p"/>
                </m:rPr>
                <m:t>(</m:t>
              </m:r>
              <m:r>
                <m:rPr/>
                <m:t>γ</m:t>
              </m:r>
              <m:r>
                <m:rPr>
                  <m:sty m:val="p"/>
                </m:rPr>
                <m:t>)</m:t>
              </m:r>
            </m:sup>
          </m:sSubSup>
        </m:oMath>
      </m:oMathPara>
    </w:p>
    <w:p w14:paraId="03C032F3">
      <w:pPr>
        <w:pStyle w:val="4"/>
      </w:pPr>
      <w:r>
        <w:rPr>
          <w:b/>
          <w:bCs/>
        </w:rPr>
        <w:t>Important:</w:t>
      </w:r>
      <w:r>
        <w:t xml:space="preserve"> These two virtual modes are not independent photons, but two spatial branches of the same photon A-field. They share the same energy, so total energy is conserved:</w:t>
      </w:r>
    </w:p>
    <w:p w14:paraId="1565D3ED">
      <w:pPr>
        <w:pStyle w:val="3"/>
      </w:pPr>
      <m:oMathPara>
        <m:oMathParaPr>
          <m:jc m:val="center"/>
        </m:oMathParaPr>
        <m:oMath>
          <m:sSub>
            <m:sSubPr/>
            <m:e>
              <m:r>
                <m:rPr/>
                <m:t>E</m:t>
              </m:r>
            </m:e>
            <m:sub>
              <m:r>
                <m:rPr/>
                <m:t>γ</m:t>
              </m:r>
            </m:sub>
          </m:sSub>
          <m:r>
            <m:rPr>
              <m:sty m:val="p"/>
            </m:rPr>
            <m:t>=</m:t>
          </m:r>
          <m:sSub>
            <m:sSubPr/>
            <m:e>
              <m:r>
                <m:rPr/>
                <m:t>E</m:t>
              </m:r>
            </m:e>
            <m:sub>
              <m:r>
                <m:rPr/>
                <m:t>γ</m:t>
              </m:r>
              <m:r>
                <m:rPr>
                  <m:sty m:val="p"/>
                </m:rPr>
                <m:t>,</m:t>
              </m:r>
              <m:r>
                <m:rPr/>
                <m:t>1</m:t>
              </m:r>
            </m:sub>
          </m:sSub>
          <m:r>
            <m:rPr>
              <m:sty m:val="p"/>
            </m:rPr>
            <m:t>+</m:t>
          </m:r>
          <m:sSub>
            <m:sSubPr/>
            <m:e>
              <m:r>
                <m:rPr/>
                <m:t>E</m:t>
              </m:r>
            </m:e>
            <m:sub>
              <m:r>
                <m:rPr/>
                <m:t>γ</m:t>
              </m:r>
              <m:r>
                <m:rPr>
                  <m:sty m:val="p"/>
                </m:rPr>
                <m:t>,</m:t>
              </m:r>
              <m:r>
                <m:rPr/>
                <m:t>2</m:t>
              </m:r>
            </m:sub>
          </m:sSub>
          <m:r>
            <m:rPr>
              <m:sty m:val="p"/>
            </m:rPr>
            <m:t>=</m:t>
          </m:r>
          <m:f>
            <m:fPr/>
            <m:num>
              <m:r>
                <m:rPr/>
                <m:t>1</m:t>
              </m:r>
            </m:num>
            <m:den>
              <m:r>
                <m:rPr/>
                <m:t>2</m:t>
              </m:r>
            </m:den>
          </m:f>
          <m:r>
            <m:rPr/>
            <m:t>hν</m:t>
          </m:r>
          <m:r>
            <m:rPr>
              <m:sty m:val="p"/>
            </m:rPr>
            <m:t>+</m:t>
          </m:r>
          <m:f>
            <m:fPr/>
            <m:num>
              <m:r>
                <m:rPr/>
                <m:t>1</m:t>
              </m:r>
            </m:num>
            <m:den>
              <m:r>
                <m:rPr/>
                <m:t>2</m:t>
              </m:r>
            </m:den>
          </m:f>
          <m:r>
            <m:rPr/>
            <m:t>hν</m:t>
          </m:r>
          <m:r>
            <m:rPr>
              <m:sty m:val="p"/>
            </m:rPr>
            <m:t>=</m:t>
          </m:r>
          <m:r>
            <m:rPr/>
            <m:t>hν</m:t>
          </m:r>
        </m:oMath>
      </m:oMathPara>
    </w:p>
    <w:bookmarkEnd w:id="49"/>
    <w:p w14:paraId="6FD932E9">
      <w:pPr>
        <w:pStyle w:val="6"/>
      </w:pPr>
      <w:bookmarkStart w:id="50" w:name="Xcd9306dc470d09786c95b55dc4a950079f856bf"/>
      <w:r>
        <w:t>7.3 Double-Slit Geometric Modulation – A-field Diffraction Kernel</w:t>
      </w:r>
    </w:p>
    <w:p w14:paraId="317E69F1">
      <w:pPr>
        <w:pStyle w:val="4"/>
      </w:pPr>
      <w:r>
        <w:t>Double-slit geometric function (ideal slits):</w:t>
      </w:r>
    </w:p>
    <w:p w14:paraId="74D9DAA6">
      <w:pPr>
        <w:pStyle w:val="3"/>
      </w:pPr>
      <m:oMathPara>
        <m:oMathParaPr>
          <m:jc m:val="center"/>
        </m:oMathParaPr>
        <m:oMath>
          <m:r>
            <m:rPr>
              <m:sty m:val="p"/>
              <m:scr m:val="script"/>
            </m:rPr>
            <m:t>ℳ</m:t>
          </m:r>
          <m:r>
            <m:rPr>
              <m:sty m:val="p"/>
            </m:rPr>
            <m:t>(</m:t>
          </m:r>
          <m:r>
            <m:rPr/>
            <m:t>r</m:t>
          </m:r>
          <m:r>
            <m:rPr>
              <m:sty m:val="p"/>
            </m:rPr>
            <m:t>)=Θ</m:t>
          </m:r>
          <m:d>
            <m:dPr>
              <m:sepChr m:val=""/>
            </m:dPr>
            <m:e>
              <m:f>
                <m:fPr/>
                <m:num>
                  <m:r>
                    <m:rPr/>
                    <m:t>w</m:t>
                  </m:r>
                </m:num>
                <m:den>
                  <m:r>
                    <m:rPr/>
                    <m:t>2</m:t>
                  </m:r>
                </m:den>
              </m:f>
              <m:r>
                <m:rPr>
                  <m:sty m:val="p"/>
                </m:rPr>
                <m:t>−|</m:t>
              </m:r>
              <m:r>
                <m:rPr/>
                <m:t>x</m:t>
              </m:r>
              <m:r>
                <m:rPr>
                  <m:sty m:val="p"/>
                </m:rPr>
                <m:t>−</m:t>
              </m:r>
              <m:sSub>
                <m:sSubPr/>
                <m:e>
                  <m:r>
                    <m:rPr/>
                    <m:t>x</m:t>
                  </m:r>
                </m:e>
                <m:sub>
                  <m:r>
                    <m:rPr/>
                    <m:t>1</m:t>
                  </m:r>
                </m:sub>
              </m:sSub>
              <m:r>
                <m:rPr>
                  <m:sty m:val="p"/>
                </m:rPr>
                <m:t>|</m:t>
              </m:r>
            </m:e>
          </m:d>
          <m:r>
            <m:rPr>
              <m:sty m:val="p"/>
            </m:rPr>
            <m:t>Θ</m:t>
          </m:r>
          <m:d>
            <m:dPr>
              <m:sepChr m:val=""/>
            </m:dPr>
            <m:e>
              <m:f>
                <m:fPr/>
                <m:num>
                  <m:r>
                    <m:rPr/>
                    <m:t>h</m:t>
                  </m:r>
                </m:num>
                <m:den>
                  <m:r>
                    <m:rPr/>
                    <m:t>2</m:t>
                  </m:r>
                </m:den>
              </m:f>
              <m:r>
                <m:rPr>
                  <m:sty m:val="p"/>
                </m:rPr>
                <m:t>−|</m:t>
              </m:r>
              <m:r>
                <m:rPr/>
                <m:t>y</m:t>
              </m:r>
              <m:r>
                <m:rPr>
                  <m:sty m:val="p"/>
                </m:rPr>
                <m:t>|</m:t>
              </m:r>
            </m:e>
          </m:d>
          <m:r>
            <m:rPr>
              <m:sty m:val="p"/>
            </m:rPr>
            <m:t>+Θ</m:t>
          </m:r>
          <m:d>
            <m:dPr>
              <m:sepChr m:val=""/>
            </m:dPr>
            <m:e>
              <m:f>
                <m:fPr/>
                <m:num>
                  <m:r>
                    <m:rPr/>
                    <m:t>w</m:t>
                  </m:r>
                </m:num>
                <m:den>
                  <m:r>
                    <m:rPr/>
                    <m:t>2</m:t>
                  </m:r>
                </m:den>
              </m:f>
              <m:r>
                <m:rPr>
                  <m:sty m:val="p"/>
                </m:rPr>
                <m:t>−|</m:t>
              </m:r>
              <m:r>
                <m:rPr/>
                <m:t>x</m:t>
              </m:r>
              <m:r>
                <m:rPr>
                  <m:sty m:val="p"/>
                </m:rPr>
                <m:t>−</m:t>
              </m:r>
              <m:sSub>
                <m:sSubPr/>
                <m:e>
                  <m:r>
                    <m:rPr/>
                    <m:t>x</m:t>
                  </m:r>
                </m:e>
                <m:sub>
                  <m:r>
                    <m:rPr/>
                    <m:t>2</m:t>
                  </m:r>
                </m:sub>
              </m:sSub>
              <m:r>
                <m:rPr>
                  <m:sty m:val="p"/>
                </m:rPr>
                <m:t>|</m:t>
              </m:r>
            </m:e>
          </m:d>
          <m:r>
            <m:rPr>
              <m:sty m:val="p"/>
            </m:rPr>
            <m:t>Θ</m:t>
          </m:r>
          <m:d>
            <m:dPr>
              <m:sepChr m:val=""/>
            </m:dPr>
            <m:e>
              <m:f>
                <m:fPr/>
                <m:num>
                  <m:r>
                    <m:rPr/>
                    <m:t>h</m:t>
                  </m:r>
                </m:num>
                <m:den>
                  <m:r>
                    <m:rPr/>
                    <m:t>2</m:t>
                  </m:r>
                </m:den>
              </m:f>
              <m:r>
                <m:rPr>
                  <m:sty m:val="p"/>
                </m:rPr>
                <m:t>−|</m:t>
              </m:r>
              <m:r>
                <m:rPr/>
                <m:t>y</m:t>
              </m:r>
              <m:r>
                <m:rPr>
                  <m:sty m:val="p"/>
                </m:rPr>
                <m:t>|</m:t>
              </m:r>
            </m:e>
          </m:d>
        </m:oMath>
      </m:oMathPara>
    </w:p>
    <w:p w14:paraId="75B08447">
      <w:pPr>
        <w:pStyle w:val="4"/>
      </w:pPr>
      <w:r>
        <w:t xml:space="preserve">where </w:t>
      </w:r>
      <m:oMath>
        <m:r>
          <m:rPr/>
          <m:t>w</m:t>
        </m:r>
      </m:oMath>
      <w:r>
        <w:t xml:space="preserve"> is the slit width, </w:t>
      </w:r>
      <m:oMath>
        <m:r>
          <m:rPr/>
          <m:t>h</m:t>
        </m:r>
      </m:oMath>
      <w:r>
        <w:t xml:space="preserve"> is the slit height, and </w:t>
      </w:r>
      <m:oMath>
        <m:sSub>
          <m:sSubPr/>
          <m:e>
            <m:r>
              <m:rPr/>
              <m:t>x</m:t>
            </m:r>
          </m:e>
          <m:sub>
            <m:r>
              <m:rPr/>
              <m:t>1</m:t>
            </m:r>
          </m:sub>
        </m:sSub>
        <m:r>
          <m:rPr>
            <m:sty m:val="p"/>
          </m:rPr>
          <m:t>,</m:t>
        </m:r>
        <m:sSub>
          <m:sSubPr/>
          <m:e>
            <m:r>
              <m:rPr/>
              <m:t>x</m:t>
            </m:r>
          </m:e>
          <m:sub>
            <m:r>
              <m:rPr/>
              <m:t>2</m:t>
            </m:r>
          </m:sub>
        </m:sSub>
      </m:oMath>
      <w:r>
        <w:t xml:space="preserve"> are the centers of the two slits.</w:t>
      </w:r>
    </w:p>
    <w:p w14:paraId="735E61B4">
      <w:pPr>
        <w:pStyle w:val="3"/>
      </w:pPr>
      <w:r>
        <w:t>The photon A-field state after passing through the double slit:</w:t>
      </w:r>
    </w:p>
    <w:p w14:paraId="17F2CCA8">
      <w:pPr>
        <w:pStyle w:val="3"/>
      </w:pPr>
      <m:oMathPara>
        <m:oMathParaPr>
          <m:jc m:val="center"/>
        </m:oMathParaPr>
        <m:oMath>
          <m:r>
            <m:rPr>
              <m:sty m:val="p"/>
            </m:rPr>
            <m:t>|</m:t>
          </m:r>
          <m:sSubSup>
            <m:sSubSupPr/>
            <m:e>
              <m:r>
                <m:rPr/>
                <m:t>ψ</m:t>
              </m:r>
            </m:e>
            <m:sub>
              <m:r>
                <m:rPr/>
                <m:t>A</m:t>
              </m:r>
            </m:sub>
            <m:sup>
              <m:r>
                <m:rPr>
                  <m:sty m:val="p"/>
                </m:rPr>
                <m:t>(</m:t>
              </m:r>
              <m:r>
                <m:rPr/>
                <m:t>γ</m:t>
              </m:r>
              <m:r>
                <m:rPr>
                  <m:sty m:val="p"/>
                </m:rPr>
                <m:t>,after)</m:t>
              </m:r>
            </m:sup>
          </m:sSubSup>
          <m:r>
            <m:rPr>
              <m:sty m:val="p"/>
            </m:rPr>
            <m:t>⟩∝∫</m:t>
          </m:r>
          <m:sSup>
            <m:sSupPr/>
            <m:e>
              <m:r>
                <m:rPr/>
                <m:t>d</m:t>
              </m:r>
            </m:e>
            <m:sup>
              <m:r>
                <m:rPr/>
                <m:t>3</m:t>
              </m:r>
            </m:sup>
          </m:sSup>
          <m:sSup>
            <m:sSupPr/>
            <m:e>
              <m:r>
                <m:rPr/>
                <m:t>r</m:t>
              </m:r>
            </m:e>
            <m:sup>
              <m:r>
                <m:rPr>
                  <m:sty m:val="p"/>
                </m:rPr>
                <m:t>′</m:t>
              </m:r>
            </m:sup>
          </m:sSup>
          <m:r>
            <m:rPr/>
            <m:t> </m:t>
          </m:r>
          <m:r>
            <m:rPr>
              <m:sty m:val="p"/>
              <m:scr m:val="script"/>
            </m:rPr>
            <m:t>ℳ</m:t>
          </m:r>
          <m:r>
            <m:rPr>
              <m:sty m:val="p"/>
            </m:rPr>
            <m:t>(</m:t>
          </m:r>
          <m:sSup>
            <m:sSupPr/>
            <m:e>
              <m:r>
                <m:rPr/>
                <m:t>r</m:t>
              </m:r>
            </m:e>
            <m:sup>
              <m:r>
                <m:rPr>
                  <m:sty m:val="p"/>
                </m:rPr>
                <m:t>′</m:t>
              </m:r>
            </m:sup>
          </m:sSup>
          <m:r>
            <m:rPr>
              <m:sty m:val="p"/>
            </m:rPr>
            <m:t>)</m:t>
          </m:r>
          <m:sSub>
            <m:sSubPr/>
            <m:e>
              <m:r>
                <m:rPr/>
                <m:t>G</m:t>
              </m:r>
            </m:e>
            <m:sub>
              <m:r>
                <m:rPr/>
                <m:t>A</m:t>
              </m:r>
            </m:sub>
          </m:sSub>
          <m:r>
            <m:rPr>
              <m:sty m:val="p"/>
            </m:rPr>
            <m:t>(</m:t>
          </m:r>
          <m:r>
            <m:rPr/>
            <m:t>r</m:t>
          </m:r>
          <m:r>
            <m:rPr>
              <m:sty m:val="p"/>
            </m:rPr>
            <m:t>,</m:t>
          </m:r>
          <m:sSup>
            <m:sSupPr/>
            <m:e>
              <m:r>
                <m:rPr/>
                <m:t>r</m:t>
              </m:r>
            </m:e>
            <m:sup>
              <m:r>
                <m:rPr>
                  <m:sty m:val="p"/>
                </m:rPr>
                <m:t>′</m:t>
              </m:r>
            </m:sup>
          </m:sSup>
          <m:r>
            <m:rPr>
              <m:sty m:val="p"/>
            </m:rPr>
            <m:t>;</m:t>
          </m:r>
          <m:sSub>
            <m:sSubPr/>
            <m:e>
              <m:r>
                <m:rPr/>
                <m:t>E</m:t>
              </m:r>
            </m:e>
            <m:sub>
              <m:r>
                <m:rPr/>
                <m:t>γ</m:t>
              </m:r>
            </m:sub>
          </m:sSub>
          <m:r>
            <m:rPr>
              <m:sty m:val="p"/>
            </m:rPr>
            <m:t>)|</m:t>
          </m:r>
          <m:sSubSup>
            <m:sSubSupPr/>
            <m:e>
              <m:r>
                <m:rPr/>
                <m:t>ψ</m:t>
              </m:r>
            </m:e>
            <m:sub>
              <m:r>
                <m:rPr/>
                <m:t>A</m:t>
              </m:r>
            </m:sub>
            <m:sup>
              <m:r>
                <m:rPr>
                  <m:sty m:val="p"/>
                </m:rPr>
                <m:t>(</m:t>
              </m:r>
              <m:r>
                <m:rPr/>
                <m:t>γ</m:t>
              </m:r>
              <m:r>
                <m:rPr>
                  <m:sty m:val="p"/>
                </m:rPr>
                <m:t>,before)</m:t>
              </m:r>
            </m:sup>
          </m:sSubSup>
          <m:r>
            <m:rPr>
              <m:sty m:val="p"/>
            </m:rPr>
            <m:t>⟩</m:t>
          </m:r>
        </m:oMath>
      </m:oMathPara>
    </w:p>
    <w:p w14:paraId="6765C8D5">
      <w:pPr>
        <w:pStyle w:val="4"/>
      </w:pPr>
      <w:r>
        <w:t xml:space="preserve">where </w:t>
      </w:r>
      <m:oMath>
        <m:sSub>
          <m:sSubPr/>
          <m:e>
            <m:r>
              <m:rPr/>
              <m:t>G</m:t>
            </m:r>
          </m:e>
          <m:sub>
            <m:r>
              <m:rPr/>
              <m:t>A</m:t>
            </m:r>
          </m:sub>
        </m:sSub>
      </m:oMath>
      <w:r>
        <w:t xml:space="preserve"> is the A-field propagator (free space </w:t>
      </w:r>
      <m:oMath>
        <m:r>
          <m:rPr>
            <m:sty m:val="p"/>
          </m:rPr>
          <m:t>→</m:t>
        </m:r>
      </m:oMath>
      <w:r>
        <w:t xml:space="preserve"> Fresnel/Fraunhofer diffraction).</w:t>
      </w:r>
    </w:p>
    <w:bookmarkEnd w:id="50"/>
    <w:p w14:paraId="14B8BBB2">
      <w:pPr>
        <w:pStyle w:val="6"/>
      </w:pPr>
      <w:bookmarkStart w:id="51" w:name="formation-of-interference-fringes"/>
      <w:r>
        <w:t>7.4 Formation of Interference Fringes</w:t>
      </w:r>
    </w:p>
    <w:p w14:paraId="119D3A42">
      <w:pPr>
        <w:pStyle w:val="4"/>
      </w:pPr>
      <w:r>
        <w:t>The A-field intensity distribution on the detection plane:</w:t>
      </w:r>
    </w:p>
    <w:p w14:paraId="5679E676">
      <w:pPr>
        <w:pStyle w:val="3"/>
      </w:pPr>
      <m:oMathPara>
        <m:oMathParaPr>
          <m:jc m:val="center"/>
        </m:oMathParaPr>
        <m:oMath>
          <m:r>
            <m:rPr/>
            <m:t>I</m:t>
          </m:r>
          <m:r>
            <m:rPr>
              <m:sty m:val="p"/>
            </m:rPr>
            <m:t>(</m:t>
          </m:r>
          <m:r>
            <m:rPr/>
            <m:t>r</m:t>
          </m:r>
          <m:r>
            <m:rPr>
              <m:sty m:val="p"/>
            </m:rPr>
            <m:t>)∝</m:t>
          </m:r>
          <m:sSup>
            <m:sSupPr/>
            <m:e>
              <m:d>
                <m:dPr>
                  <m:begChr m:val="|"/>
                  <m:sepChr m:val=""/>
                  <m:endChr m:val="|"/>
                </m:dPr>
                <m:e>
                  <m:r>
                    <m:rPr>
                      <m:sty m:val="p"/>
                    </m:rPr>
                    <m:t>⟨</m:t>
                  </m:r>
                  <m:r>
                    <m:rPr/>
                    <m:t>r</m:t>
                  </m:r>
                  <m:r>
                    <m:rPr>
                      <m:sty m:val="p"/>
                    </m:rPr>
                    <m:t>|</m:t>
                  </m:r>
                  <m:sSubSup>
                    <m:sSubSupPr/>
                    <m:e>
                      <m:r>
                        <m:rPr/>
                        <m:t>ψ</m:t>
                      </m:r>
                    </m:e>
                    <m:sub>
                      <m:r>
                        <m:rPr/>
                        <m:t>A</m:t>
                      </m:r>
                    </m:sub>
                    <m:sup>
                      <m:r>
                        <m:rPr>
                          <m:sty m:val="p"/>
                        </m:rPr>
                        <m:t>(</m:t>
                      </m:r>
                      <m:r>
                        <m:rPr/>
                        <m:t>γ</m:t>
                      </m:r>
                      <m:r>
                        <m:rPr>
                          <m:sty m:val="p"/>
                        </m:rPr>
                        <m:t>,after)</m:t>
                      </m:r>
                    </m:sup>
                  </m:sSubSup>
                  <m:r>
                    <m:rPr>
                      <m:sty m:val="p"/>
                    </m:rPr>
                    <m:t>⟩</m:t>
                  </m:r>
                </m:e>
              </m:d>
            </m:e>
            <m:sup>
              <m:r>
                <m:rPr/>
                <m:t>2</m:t>
              </m:r>
            </m:sup>
          </m:sSup>
        </m:oMath>
      </m:oMathPara>
    </w:p>
    <w:p w14:paraId="55880B9D">
      <w:pPr>
        <w:pStyle w:val="4"/>
      </w:pPr>
      <w:r>
        <w:t>For far-field (Fraunhofer diffraction):</w:t>
      </w:r>
    </w:p>
    <w:p w14:paraId="7F0F3D1E">
      <w:pPr>
        <w:pStyle w:val="3"/>
      </w:pPr>
      <m:oMathPara>
        <m:oMathParaPr>
          <m:jc m:val="center"/>
        </m:oMathParaPr>
        <m:oMath>
          <m:r>
            <m:rPr/>
            <m:t>I</m:t>
          </m:r>
          <m:r>
            <m:rPr>
              <m:sty m:val="p"/>
            </m:rPr>
            <m:t>(</m:t>
          </m:r>
          <m:r>
            <m:rPr/>
            <m:t>θ</m:t>
          </m:r>
          <m:r>
            <m:rPr>
              <m:sty m:val="p"/>
            </m:rPr>
            <m:t>)=</m:t>
          </m:r>
          <m:sSub>
            <m:sSubPr/>
            <m:e>
              <m:r>
                <m:rPr/>
                <m:t>I</m:t>
              </m:r>
            </m:e>
            <m:sub>
              <m:r>
                <m:rPr/>
                <m:t>0</m:t>
              </m:r>
            </m:sub>
          </m:sSub>
          <m:r>
            <m:rPr>
              <m:sty m:val="p"/>
            </m:rPr>
            <m:t>⋅</m:t>
          </m:r>
          <m:sSup>
            <m:sSupPr/>
            <m:e>
              <m:d>
                <m:dPr>
                  <m:sepChr m:val=""/>
                </m:dPr>
                <m:e>
                  <m:f>
                    <m:fPr/>
                    <m:num>
                      <m:r>
                        <m:rPr>
                          <m:sty m:val="p"/>
                        </m:rPr>
                        <m:t>sin</m:t>
                      </m:r>
                      <m:r>
                        <m:rPr/>
                        <m:t>β</m:t>
                      </m:r>
                    </m:num>
                    <m:den>
                      <m:r>
                        <m:rPr/>
                        <m:t>β</m:t>
                      </m:r>
                    </m:den>
                  </m:f>
                </m:e>
              </m:d>
            </m:e>
            <m:sup>
              <m:r>
                <m:rPr/>
                <m:t>2</m:t>
              </m:r>
            </m:sup>
          </m:sSup>
          <m:r>
            <m:rPr>
              <m:sty m:val="p"/>
            </m:rPr>
            <m:t>⋅</m:t>
          </m:r>
          <m:sSup>
            <m:sSupPr/>
            <m:e>
              <m:r>
                <m:rPr>
                  <m:sty m:val="p"/>
                </m:rPr>
                <m:t>cos</m:t>
              </m:r>
            </m:e>
            <m:sup>
              <m:r>
                <m:rPr/>
                <m:t>2</m:t>
              </m:r>
            </m:sup>
          </m:sSup>
          <m:r>
            <m:rPr/>
            <m:t>α</m:t>
          </m:r>
        </m:oMath>
      </m:oMathPara>
    </w:p>
    <w:p w14:paraId="2CCA70D5">
      <w:pPr>
        <w:pStyle w:val="4"/>
      </w:pPr>
      <w:r>
        <w:t>where:</w:t>
      </w:r>
    </w:p>
    <w:p w14:paraId="16FBC722">
      <w:pPr>
        <w:pStyle w:val="3"/>
      </w:pPr>
      <m:oMathPara>
        <m:oMathParaPr>
          <m:jc m:val="center"/>
        </m:oMathParaPr>
        <m:oMath>
          <m:r>
            <m:rPr/>
            <m:t>β</m:t>
          </m:r>
          <m:r>
            <m:rPr>
              <m:sty m:val="p"/>
            </m:rPr>
            <m:t>=</m:t>
          </m:r>
          <m:f>
            <m:fPr/>
            <m:num>
              <m:r>
                <m:rPr/>
                <m:t>πw</m:t>
              </m:r>
            </m:num>
            <m:den>
              <m:r>
                <m:rPr/>
                <m:t>λ</m:t>
              </m:r>
            </m:den>
          </m:f>
          <m:r>
            <m:rPr>
              <m:sty m:val="p"/>
            </m:rPr>
            <m:t>sin</m:t>
          </m:r>
          <m:r>
            <m:rPr/>
            <m:t>θ</m:t>
          </m:r>
          <m:r>
            <m:rPr>
              <m:sty m:val="p"/>
            </m:rPr>
            <m:t>,</m:t>
          </m:r>
          <m:r>
            <m:rPr/>
            <m:t> α</m:t>
          </m:r>
          <m:r>
            <m:rPr>
              <m:sty m:val="p"/>
            </m:rPr>
            <m:t>=</m:t>
          </m:r>
          <m:f>
            <m:fPr/>
            <m:num>
              <m:r>
                <m:rPr/>
                <m:t>πd</m:t>
              </m:r>
            </m:num>
            <m:den>
              <m:r>
                <m:rPr/>
                <m:t>λ</m:t>
              </m:r>
            </m:den>
          </m:f>
          <m:r>
            <m:rPr>
              <m:sty m:val="p"/>
            </m:rPr>
            <m:t>sin</m:t>
          </m:r>
          <m:r>
            <m:rPr/>
            <m:t>θ</m:t>
          </m:r>
        </m:oMath>
      </m:oMathPara>
    </w:p>
    <w:p w14:paraId="6557FC4D">
      <w:pPr>
        <w:pStyle w:val="4"/>
      </w:pPr>
      <m:oMath>
        <m:r>
          <m:rPr/>
          <m:t>d</m:t>
        </m:r>
        <m:r>
          <m:rPr>
            <m:sty m:val="p"/>
          </m:rPr>
          <m:t>=|</m:t>
        </m:r>
        <m:sSub>
          <m:sSubPr/>
          <m:e>
            <m:r>
              <m:rPr/>
              <m:t>x</m:t>
            </m:r>
          </m:e>
          <m:sub>
            <m:r>
              <m:rPr/>
              <m:t>2</m:t>
            </m:r>
          </m:sub>
        </m:sSub>
        <m:r>
          <m:rPr>
            <m:sty m:val="p"/>
          </m:rPr>
          <m:t>−</m:t>
        </m:r>
        <m:sSub>
          <m:sSubPr/>
          <m:e>
            <m:r>
              <m:rPr/>
              <m:t>x</m:t>
            </m:r>
          </m:e>
          <m:sub>
            <m:r>
              <m:rPr/>
              <m:t>1</m:t>
            </m:r>
          </m:sub>
        </m:sSub>
        <m:r>
          <m:rPr>
            <m:sty m:val="p"/>
          </m:rPr>
          <m:t>|</m:t>
        </m:r>
      </m:oMath>
      <w:r>
        <w:t xml:space="preserve"> is the slit separation, and </w:t>
      </w:r>
      <m:oMath>
        <m:r>
          <m:rPr/>
          <m:t>λ</m:t>
        </m:r>
        <m:r>
          <m:rPr>
            <m:sty m:val="p"/>
          </m:rPr>
          <m:t>=</m:t>
        </m:r>
        <m:r>
          <m:rPr/>
          <m:t>c</m:t>
        </m:r>
        <m:r>
          <m:rPr>
            <m:sty m:val="p"/>
          </m:rPr>
          <m:t>/</m:t>
        </m:r>
        <m:r>
          <m:rPr/>
          <m:t>ν</m:t>
        </m:r>
      </m:oMath>
      <w:r>
        <w:t xml:space="preserve"> is the wavelength.</w:t>
      </w:r>
    </w:p>
    <w:bookmarkEnd w:id="51"/>
    <w:p w14:paraId="106638DA">
      <w:pPr>
        <w:pStyle w:val="6"/>
      </w:pPr>
      <w:bookmarkStart w:id="52" w:name="detection-click-mechanism"/>
      <w:r>
        <w:t>7.5 Detection – Click Mechanism</w:t>
      </w:r>
    </w:p>
    <w:p w14:paraId="244A6DB0">
      <w:pPr>
        <w:pStyle w:val="4"/>
      </w:pPr>
      <w:r>
        <w:t>The detector screen (photographic film/PMT/CCD pixel) contains electrons whose A-fields are bound standing waves.</w:t>
      </w:r>
    </w:p>
    <w:p w14:paraId="54CEED48">
      <w:pPr>
        <w:pStyle w:val="3"/>
      </w:pPr>
      <w:r>
        <w:t>Detection transition matrix element (single photon absorbed by a single electron):</w:t>
      </w:r>
    </w:p>
    <w:p w14:paraId="433FCF67">
      <w:pPr>
        <w:pStyle w:val="3"/>
      </w:pPr>
      <m:oMathPara>
        <m:oMathParaPr>
          <m:jc m:val="center"/>
        </m:oMathParaPr>
        <m:oMath>
          <m:sSub>
            <m:sSubPr/>
            <m:e>
              <m:r>
                <m:rPr>
                  <m:sty m:val="p"/>
                  <m:scr m:val="script"/>
                </m:rPr>
                <m:t>T</m:t>
              </m:r>
            </m:e>
            <m:sub>
              <m:r>
                <m:rPr>
                  <m:sty m:val="p"/>
                </m:rPr>
                <m:t>det</m:t>
              </m:r>
            </m:sub>
          </m:sSub>
          <m:r>
            <m:rPr>
              <m:sty m:val="p"/>
            </m:rPr>
            <m:t>=⟨</m:t>
          </m:r>
          <m:sSub>
            <m:sSubPr/>
            <m:e>
              <m:r>
                <m:rPr>
                  <m:sty m:val="p"/>
                </m:rPr>
                <m:t>Ψ</m:t>
              </m:r>
            </m:e>
            <m:sub>
              <m:sSub>
                <m:sSubPr/>
                <m:e>
                  <m:r>
                    <m:rPr/>
                    <m:t>e</m:t>
                  </m:r>
                </m:e>
                <m:sub>
                  <m:r>
                    <m:rPr>
                      <m:sty m:val="p"/>
                    </m:rPr>
                    <m:t>final</m:t>
                  </m:r>
                </m:sub>
              </m:sSub>
            </m:sub>
          </m:sSub>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r>
            <m:rPr/>
            <m:t>hν</m:t>
          </m:r>
          <m:r>
            <m:rPr>
              <m:sty m:val="p"/>
            </m:rPr>
            <m:t>)|</m:t>
          </m:r>
          <m:sSubSup>
            <m:sSubSupPr/>
            <m:e>
              <m:r>
                <m:rPr>
                  <m:sty m:val="p"/>
                </m:rPr>
                <m:t>Ψ</m:t>
              </m:r>
            </m:e>
            <m:sub>
              <m:r>
                <m:rPr/>
                <m:t>γ</m:t>
              </m:r>
            </m:sub>
            <m:sup>
              <m:r>
                <m:rPr>
                  <m:sty m:val="p"/>
                </m:rPr>
                <m:t>(afterslits)</m:t>
              </m:r>
            </m:sup>
          </m:sSubSup>
          <m:r>
            <m:rPr>
              <m:sty m:val="p"/>
            </m:rPr>
            <m:t>⟩</m:t>
          </m:r>
        </m:oMath>
      </m:oMathPara>
    </w:p>
    <w:p w14:paraId="226D318A">
      <w:pPr>
        <w:pStyle w:val="4"/>
      </w:pPr>
      <w:r>
        <w:t xml:space="preserve">The photon A-field cross-links with the electron A-field at some point on the screen </w:t>
      </w:r>
      <m:oMath>
        <m:r>
          <m:rPr>
            <m:sty m:val="p"/>
          </m:rPr>
          <m:t>→</m:t>
        </m:r>
      </m:oMath>
      <w:r>
        <w:t xml:space="preserve"> the photon energy is locally transferred to that electron (external photoelectric effect or excitation).</w:t>
      </w:r>
    </w:p>
    <w:p w14:paraId="1E69858E">
      <w:pPr>
        <w:pStyle w:val="3"/>
      </w:pPr>
      <w:r>
        <w:t>Detection probability:</w:t>
      </w:r>
    </w:p>
    <w:p w14:paraId="19D55EFD">
      <w:pPr>
        <w:pStyle w:val="3"/>
      </w:pPr>
      <m:oMathPara>
        <m:oMathParaPr>
          <m:jc m:val="center"/>
        </m:oMathParaPr>
        <m:oMath>
          <m:r>
            <m:rPr/>
            <m:t>P</m:t>
          </m:r>
          <m:r>
            <m:rPr>
              <m:sty m:val="p"/>
            </m:rPr>
            <m:t>(</m:t>
          </m:r>
          <m:sSub>
            <m:sSubPr/>
            <m:e>
              <m:r>
                <m:rPr/>
                <m:t>r</m:t>
              </m:r>
            </m:e>
            <m:sub>
              <m:r>
                <m:rPr>
                  <m:sty m:val="p"/>
                </m:rPr>
                <m:t>pixel</m:t>
              </m:r>
            </m:sub>
          </m:sSub>
          <m:r>
            <m:rPr>
              <m:sty m:val="p"/>
            </m:rPr>
            <m:t>)∝</m:t>
          </m:r>
          <m:sSup>
            <m:sSupPr/>
            <m:e>
              <m:d>
                <m:dPr>
                  <m:begChr m:val="|"/>
                  <m:sepChr m:val=""/>
                  <m:endChr m:val="|"/>
                </m:dPr>
                <m:e>
                  <m:sSubSup>
                    <m:sSubSupPr/>
                    <m:e>
                      <m:r>
                        <m:rPr/>
                        <m:t>ψ</m:t>
                      </m:r>
                    </m:e>
                    <m:sub>
                      <m:r>
                        <m:rPr/>
                        <m:t>A</m:t>
                      </m:r>
                    </m:sub>
                    <m:sup>
                      <m:r>
                        <m:rPr>
                          <m:sty m:val="p"/>
                        </m:rPr>
                        <m:t>(</m:t>
                      </m:r>
                      <m:r>
                        <m:rPr/>
                        <m:t>γ</m:t>
                      </m:r>
                      <m:r>
                        <m:rPr>
                          <m:sty m:val="p"/>
                        </m:rPr>
                        <m:t>,after)</m:t>
                      </m:r>
                    </m:sup>
                  </m:sSubSup>
                  <m:r>
                    <m:rPr>
                      <m:sty m:val="p"/>
                    </m:rPr>
                    <m:t>(</m:t>
                  </m:r>
                  <m:sSub>
                    <m:sSubPr/>
                    <m:e>
                      <m:r>
                        <m:rPr/>
                        <m:t>r</m:t>
                      </m:r>
                    </m:e>
                    <m:sub>
                      <m:r>
                        <m:rPr>
                          <m:sty m:val="p"/>
                        </m:rPr>
                        <m:t>pixel</m:t>
                      </m:r>
                    </m:sub>
                  </m:sSub>
                  <m:r>
                    <m:rPr>
                      <m:sty m:val="p"/>
                    </m:rPr>
                    <m:t>)</m:t>
                  </m:r>
                </m:e>
              </m:d>
            </m:e>
            <m:sup>
              <m:r>
                <m:rPr/>
                <m:t>2</m:t>
              </m:r>
            </m:sup>
          </m:sSup>
        </m:oMath>
      </m:oMathPara>
    </w:p>
    <w:p w14:paraId="6A4FFE7D">
      <w:pPr>
        <w:pStyle w:val="4"/>
      </w:pPr>
      <w:r>
        <w:t>Accumulating many photons reveals alternating bright and dark interference fringes.</w:t>
      </w:r>
    </w:p>
    <w:bookmarkEnd w:id="52"/>
    <w:p w14:paraId="75B796AF">
      <w:pPr>
        <w:pStyle w:val="6"/>
      </w:pPr>
      <w:bookmarkStart w:id="53" w:name="X4e70df41b5c02a1affa97f9d8f93e2e043b0efb"/>
      <w:r>
        <w:t>7.6 FCWFT Explanation of Wave-Particle Duality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6814"/>
      </w:tblGrid>
      <w:tr w14:paraId="2428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DFFBFED">
            <w:pPr>
              <w:pStyle w:val="26"/>
              <w:jc w:val="left"/>
            </w:pPr>
            <w:r>
              <w:rPr>
                <w:b/>
              </w:rPr>
              <w:t>Aspect</w:t>
            </w:r>
          </w:p>
        </w:tc>
        <w:tc>
          <w:tcPr>
            <w:shd w:val="clear" w:color="auto" w:fill="B9CDE5"/>
          </w:tcPr>
          <w:p w14:paraId="78881457">
            <w:pPr>
              <w:pStyle w:val="26"/>
              <w:jc w:val="left"/>
            </w:pPr>
            <w:r>
              <w:rPr>
                <w:b/>
              </w:rPr>
              <w:t>FCWFT Explanation</w:t>
            </w:r>
          </w:p>
        </w:tc>
      </w:tr>
      <w:tr w14:paraId="0630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9651FC">
            <w:pPr>
              <w:pStyle w:val="26"/>
              <w:jc w:val="left"/>
            </w:pPr>
            <w:r>
              <w:rPr>
                <w:b/>
                <w:bCs/>
              </w:rPr>
              <w:t>Wave nature</w:t>
            </w:r>
          </w:p>
        </w:tc>
        <w:tc>
          <w:p w14:paraId="7637BAA4">
            <w:pPr>
              <w:pStyle w:val="26"/>
              <w:jc w:val="left"/>
            </w:pPr>
            <w:r>
              <w:t>Photon A-field wavefront excites two virtual modes, which coherently superpose</w:t>
            </w:r>
          </w:p>
        </w:tc>
      </w:tr>
      <w:tr w14:paraId="0861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D377C2">
            <w:pPr>
              <w:pStyle w:val="26"/>
              <w:jc w:val="left"/>
            </w:pPr>
            <w:r>
              <w:rPr>
                <w:b/>
                <w:bCs/>
              </w:rPr>
              <w:t>Particle nature</w:t>
            </w:r>
          </w:p>
        </w:tc>
        <w:tc>
          <w:p w14:paraId="35ED3F58">
            <w:pPr>
              <w:pStyle w:val="26"/>
              <w:jc w:val="left"/>
            </w:pPr>
            <w:r>
              <w:t>Local cross-linking event between the virtual mode A-field and the detector electron A-field</w:t>
            </w:r>
          </w:p>
        </w:tc>
      </w:tr>
      <w:tr w14:paraId="12ED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14A24F">
            <w:pPr>
              <w:pStyle w:val="26"/>
              <w:jc w:val="left"/>
            </w:pPr>
            <w:r>
              <w:rPr>
                <w:b/>
                <w:bCs/>
              </w:rPr>
              <w:t>When “wave”</w:t>
            </w:r>
          </w:p>
        </w:tc>
        <w:tc>
          <w:p w14:paraId="3AD0D861">
            <w:pPr>
              <w:pStyle w:val="26"/>
              <w:jc w:val="left"/>
            </w:pPr>
            <w:r>
              <w:t>Before detection, the photon A-field remains in an extended virtual mode superposition state</w:t>
            </w:r>
          </w:p>
        </w:tc>
      </w:tr>
      <w:tr w14:paraId="4B40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179BF9">
            <w:pPr>
              <w:pStyle w:val="26"/>
              <w:jc w:val="left"/>
            </w:pPr>
            <w:r>
              <w:rPr>
                <w:b/>
                <w:bCs/>
              </w:rPr>
              <w:t>When “particle”</w:t>
            </w:r>
          </w:p>
        </w:tc>
        <w:tc>
          <w:p w14:paraId="70D79E61">
            <w:pPr>
              <w:pStyle w:val="26"/>
              <w:jc w:val="left"/>
            </w:pPr>
            <w:r>
              <w:t>Only localizes when cross-linking with the detector A-field</w:t>
            </w:r>
          </w:p>
        </w:tc>
      </w:tr>
      <w:tr w14:paraId="6127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83EDD4">
            <w:pPr>
              <w:pStyle w:val="26"/>
              <w:jc w:val="left"/>
            </w:pPr>
            <w:r>
              <w:rPr>
                <w:b/>
                <w:bCs/>
              </w:rPr>
              <w:t>“Which slit”</w:t>
            </w:r>
          </w:p>
        </w:tc>
        <w:tc>
          <w:p w14:paraId="67B2A826">
            <w:pPr>
              <w:pStyle w:val="26"/>
              <w:jc w:val="left"/>
            </w:pPr>
            <w:r>
              <w:t>None – the mother A-field wavefront simultaneously excites both virtual modes</w:t>
            </w:r>
          </w:p>
        </w:tc>
      </w:tr>
      <w:bookmarkEnd w:id="47"/>
      <w:bookmarkEnd w:id="53"/>
    </w:tbl>
    <w:p w14:paraId="45A62FA9">
      <w:pPr>
        <w:pStyle w:val="5"/>
      </w:pPr>
      <w:bookmarkStart w:id="54" w:name="Xd5c73a2deea93aad8a885cc12c8ae432d540f2a"/>
      <w:r>
        <w:t>8. Virtual Mode Excitation Model for Single-Electron Double-Slit Interference</w:t>
      </w:r>
    </w:p>
    <w:p w14:paraId="6E5D7541">
      <w:pPr>
        <w:pStyle w:val="6"/>
      </w:pPr>
      <w:bookmarkStart w:id="55" w:name="incident-electron-a-field"/>
      <w:r>
        <w:t>8.1 Incident Electron A-field</w:t>
      </w:r>
    </w:p>
    <w:p w14:paraId="2D46FCC1">
      <w:pPr>
        <w:pStyle w:val="4"/>
      </w:pPr>
      <w:r>
        <w:t xml:space="preserve">The incident electron A-field is a wave packet with momentum </w:t>
      </w:r>
      <m:oMath>
        <m:sSub>
          <m:sSubPr/>
          <m:e>
            <m:r>
              <m:rPr/>
              <m:t>p</m:t>
            </m:r>
          </m:e>
          <m:sub>
            <m:r>
              <m:rPr/>
              <m:t>0</m:t>
            </m:r>
          </m:sub>
        </m:sSub>
      </m:oMath>
      <w:r>
        <w:t>:</w:t>
      </w:r>
    </w:p>
    <w:p w14:paraId="23A77234">
      <w:pPr>
        <w:pStyle w:val="3"/>
      </w:pPr>
      <m:oMathPara>
        <m:oMathParaPr>
          <m:jc m:val="center"/>
        </m:oMathParaPr>
        <m:oMath>
          <m:r>
            <m:rPr>
              <m:sty m:val="p"/>
            </m:rPr>
            <m:t>|</m:t>
          </m:r>
          <m:sSub>
            <m:sSubPr/>
            <m:e>
              <m:r>
                <m:rPr>
                  <m:sty m:val="p"/>
                </m:rPr>
                <m:t>Ψ</m:t>
              </m:r>
            </m:e>
            <m:sub>
              <m:r>
                <m:rPr/>
                <m:t>e</m:t>
              </m:r>
            </m:sub>
          </m:sSub>
          <m:r>
            <m:rPr>
              <m:sty m:val="p"/>
            </m:rPr>
            <m:t>⟩=|</m:t>
          </m:r>
          <m:sSubSup>
            <m:sSubSupPr/>
            <m:e>
              <m:r>
                <m:rPr/>
                <m:t>ψ</m:t>
              </m:r>
            </m:e>
            <m:sub>
              <m:r>
                <m:rPr/>
                <m:t>A</m:t>
              </m:r>
            </m:sub>
            <m:sup>
              <m:r>
                <m:rPr>
                  <m:sty m:val="p"/>
                </m:rPr>
                <m:t>(</m:t>
              </m:r>
              <m:r>
                <m:rPr/>
                <m:t>e</m:t>
              </m:r>
              <m:r>
                <m:rPr>
                  <m:sty m:val="p"/>
                </m:rPr>
                <m:t>)</m:t>
              </m:r>
            </m:sup>
          </m:sSubSup>
          <m:r>
            <m:rPr>
              <m:sty m:val="p"/>
            </m:rPr>
            <m:t>(</m:t>
          </m:r>
          <m:sSub>
            <m:sSubPr/>
            <m:e>
              <m:r>
                <m:rPr/>
                <m:t>p</m:t>
              </m:r>
            </m:e>
            <m:sub>
              <m:r>
                <m:rPr/>
                <m:t>0</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p w14:paraId="57E57210">
      <w:pPr>
        <w:pStyle w:val="4"/>
      </w:pPr>
      <w:r>
        <w:t>Its A-field energy density:</w:t>
      </w:r>
    </w:p>
    <w:p w14:paraId="23670D3A">
      <w:pPr>
        <w:pStyle w:val="3"/>
      </w:pPr>
      <m:oMathPara>
        <m:oMathParaPr>
          <m:jc m:val="center"/>
        </m:oMathParaPr>
        <m:oMath>
          <m:sSubSup>
            <m:sSubSupPr/>
            <m:e>
              <m:r>
                <m:rPr>
                  <m:sty m:val="p"/>
                  <m:scr m:val="script"/>
                </m:rPr>
                <m:t>ℰ</m:t>
              </m:r>
            </m:e>
            <m:sub>
              <m:r>
                <m:rPr/>
                <m:t>A</m:t>
              </m:r>
            </m:sub>
            <m:sup>
              <m:r>
                <m:rPr>
                  <m:sty m:val="p"/>
                </m:rPr>
                <m:t>(</m:t>
              </m:r>
              <m:r>
                <m:rPr/>
                <m:t>e</m:t>
              </m:r>
              <m:r>
                <m:rPr>
                  <m:sty m:val="p"/>
                </m:rPr>
                <m:t>)</m:t>
              </m:r>
            </m:sup>
          </m:sSubSup>
          <m:r>
            <m:rPr>
              <m:sty m:val="p"/>
            </m:rPr>
            <m:t>∼</m:t>
          </m:r>
          <m:sSup>
            <m:sSupPr/>
            <m:e>
              <m:r>
                <m:rPr/>
                <m:t>10</m:t>
              </m:r>
            </m:e>
            <m:sup>
              <m:r>
                <m:rPr/>
                <m:t>13</m:t>
              </m:r>
            </m:sup>
          </m:sSup>
          <m:sSup>
            <m:sSupPr/>
            <m:e>
              <m:r>
                <m:rPr>
                  <m:sty m:val="p"/>
                </m:rPr>
                <m:t>J/m</m:t>
              </m:r>
            </m:e>
            <m:sup>
              <m:r>
                <m:rPr/>
                <m:t>3</m:t>
              </m:r>
            </m:sup>
          </m:sSup>
        </m:oMath>
      </m:oMathPara>
    </w:p>
    <w:bookmarkEnd w:id="55"/>
    <w:p w14:paraId="02144C96">
      <w:pPr>
        <w:pStyle w:val="6"/>
      </w:pPr>
      <w:bookmarkStart w:id="56" w:name="X036c1fffa46873742cb22a42326bbbdb475d8dc"/>
      <w:r>
        <w:t>8.2 Virtual Mode Excitation at the Double Slit</w:t>
      </w:r>
    </w:p>
    <w:p w14:paraId="757EA72B">
      <w:pPr>
        <w:pStyle w:val="4"/>
      </w:pPr>
      <w:r>
        <w:t>When the electron A-field wavefront reaches the double slit, it similarly excites two virtual modes:</w:t>
      </w:r>
    </w:p>
    <w:p w14:paraId="4477D295">
      <w:pPr>
        <w:pStyle w:val="3"/>
      </w:pPr>
      <m:oMathPara>
        <m:oMathParaPr>
          <m:jc m:val="center"/>
        </m:oMathParaPr>
        <m:oMath>
          <m:r>
            <m:rPr>
              <m:sty m:val="p"/>
            </m:rPr>
            <m:t>|</m:t>
          </m:r>
          <m:sSubSup>
            <m:sSubSupPr/>
            <m:e>
              <m:r>
                <m:rPr/>
                <m:t>ψ</m:t>
              </m:r>
            </m:e>
            <m:sub>
              <m:r>
                <m:rPr/>
                <m:t>A</m:t>
              </m:r>
            </m:sub>
            <m:sup>
              <m:r>
                <m:rPr>
                  <m:sty m:val="p"/>
                </m:rPr>
                <m:t>(</m:t>
              </m:r>
              <m:r>
                <m:rPr/>
                <m:t>e</m:t>
              </m:r>
              <m:r>
                <m:rPr>
                  <m:sty m:val="p"/>
                </m:rPr>
                <m:t>)</m:t>
              </m:r>
            </m:sup>
          </m:sSubSup>
          <m:r>
            <m:rPr>
              <m:sty m:val="p"/>
            </m:rPr>
            <m:t>⟩</m:t>
          </m:r>
          <m:limUpp>
            <m:limUppPr/>
            <m:e>
              <m:r>
                <m:rPr>
                  <m:sty m:val="p"/>
                </m:rPr>
                <m:t>→</m:t>
              </m:r>
            </m:e>
            <m:lim>
              <m:sSub>
                <m:sSubPr/>
                <m:e>
                  <m:acc>
                    <m:accPr/>
                    <m:e>
                      <m:r>
                        <m:rPr>
                          <m:sty m:val="p"/>
                          <m:scr m:val="script"/>
                        </m:rPr>
                        <m:t>ℳ</m:t>
                      </m:r>
                    </m:e>
                  </m:acc>
                </m:e>
                <m:sub>
                  <m:r>
                    <m:rPr>
                      <m:sty m:val="p"/>
                    </m:rPr>
                    <m:t>dual</m:t>
                  </m:r>
                </m:sub>
              </m:sSub>
            </m:lim>
          </m:limUpp>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e</m:t>
                  </m:r>
                  <m:r>
                    <m:rPr>
                      <m:sty m:val="p"/>
                    </m:rPr>
                    <m:t>,</m:t>
                  </m:r>
                  <m:r>
                    <m:rPr/>
                    <m:t>1</m:t>
                  </m:r>
                  <m:r>
                    <m:rPr>
                      <m:sty m:val="p"/>
                    </m:rPr>
                    <m:t>)</m:t>
                  </m:r>
                </m:sup>
              </m:sSubSup>
              <m:r>
                <m:rPr>
                  <m:sty m:val="p"/>
                </m:rPr>
                <m:t>⟩+|</m:t>
              </m:r>
              <m:sSubSup>
                <m:sSubSupPr/>
                <m:e>
                  <m:r>
                    <m:rPr/>
                    <m:t>ψ</m:t>
                  </m:r>
                </m:e>
                <m:sub>
                  <m:r>
                    <m:rPr/>
                    <m:t>A</m:t>
                  </m:r>
                </m:sub>
                <m:sup>
                  <m:r>
                    <m:rPr>
                      <m:sty m:val="p"/>
                    </m:rPr>
                    <m:t>(</m:t>
                  </m:r>
                  <m:r>
                    <m:rPr/>
                    <m:t>e</m:t>
                  </m:r>
                  <m:r>
                    <m:rPr>
                      <m:sty m:val="p"/>
                    </m:rPr>
                    <m:t>,</m:t>
                  </m:r>
                  <m:r>
                    <m:rPr/>
                    <m:t>2</m:t>
                  </m:r>
                  <m:r>
                    <m:rPr>
                      <m:sty m:val="p"/>
                    </m:rPr>
                    <m:t>)</m:t>
                  </m:r>
                </m:sup>
              </m:sSubSup>
              <m:r>
                <m:rPr>
                  <m:sty m:val="p"/>
                </m:rPr>
                <m:t>⟩</m:t>
              </m:r>
            </m:e>
          </m:d>
        </m:oMath>
      </m:oMathPara>
    </w:p>
    <w:p w14:paraId="33EC2134">
      <w:pPr>
        <w:pStyle w:val="4"/>
      </w:pPr>
      <w:r>
        <w:t>These two virtual modes are spatial branches of the electron A-field, sharing the total energy and total momentum of the electron.</w:t>
      </w:r>
    </w:p>
    <w:p w14:paraId="37E4BBC8">
      <w:pPr>
        <w:pStyle w:val="3"/>
      </w:pPr>
      <w:r>
        <w:rPr>
          <w:b/>
          <w:bCs/>
        </w:rPr>
        <w:t>Key difference from the photon case:</w:t>
      </w:r>
      <w:r>
        <w:t xml:space="preserve"> The electron has mass (C-field), so virtual mode excitation is accompanied by energy allocation of the C-field. The two virtual modes each carry half of the kinetic energy, but the C-field mass remains unchanged:</w:t>
      </w:r>
    </w:p>
    <w:p w14:paraId="5BF22508">
      <w:pPr>
        <w:pStyle w:val="3"/>
      </w:pPr>
      <m:oMathPara>
        <m:oMathParaPr>
          <m:jc m:val="center"/>
        </m:oMathParaPr>
        <m:oMath>
          <m:sSubSup>
            <m:sSubSupPr/>
            <m:e>
              <m:r>
                <m:rPr/>
                <m:t>E</m:t>
              </m:r>
            </m:e>
            <m:sub>
              <m:r>
                <m:rPr>
                  <m:sty m:val="p"/>
                </m:rPr>
                <m:t>kin</m:t>
              </m:r>
            </m:sub>
            <m:sup>
              <m:r>
                <m:rPr>
                  <m:sty m:val="p"/>
                </m:rPr>
                <m:t>(</m:t>
              </m:r>
              <m:r>
                <m:rPr/>
                <m:t>e</m:t>
              </m:r>
              <m:r>
                <m:rPr>
                  <m:sty m:val="p"/>
                </m:rPr>
                <m:t>)</m:t>
              </m:r>
            </m:sup>
          </m:sSubSup>
          <m:r>
            <m:rPr>
              <m:sty m:val="p"/>
            </m:rPr>
            <m:t>=</m:t>
          </m:r>
          <m:f>
            <m:fPr/>
            <m:num>
              <m:r>
                <m:rPr/>
                <m:t>1</m:t>
              </m:r>
            </m:num>
            <m:den>
              <m:r>
                <m:rPr/>
                <m:t>2</m:t>
              </m:r>
            </m:den>
          </m:f>
          <m:sSub>
            <m:sSubPr/>
            <m:e>
              <m:r>
                <m:rPr/>
                <m:t>m</m:t>
              </m:r>
            </m:e>
            <m:sub>
              <m:r>
                <m:rPr/>
                <m:t>e</m:t>
              </m:r>
            </m:sub>
          </m:sSub>
          <m:sSup>
            <m:sSupPr/>
            <m:e>
              <m:r>
                <m:rPr/>
                <m:t>v</m:t>
              </m:r>
            </m:e>
            <m:sup>
              <m:r>
                <m:rPr/>
                <m:t>2</m:t>
              </m:r>
            </m:sup>
          </m:sSup>
          <m:r>
            <m:rPr>
              <m:sty m:val="p"/>
            </m:rPr>
            <m:t>=</m:t>
          </m:r>
          <m:sSubSup>
            <m:sSubSupPr/>
            <m:e>
              <m:r>
                <m:rPr/>
                <m:t>E</m:t>
              </m:r>
            </m:e>
            <m:sub>
              <m:r>
                <m:rPr>
                  <m:sty m:val="p"/>
                </m:rPr>
                <m:t>kin</m:t>
              </m:r>
            </m:sub>
            <m:sup>
              <m:r>
                <m:rPr>
                  <m:sty m:val="p"/>
                </m:rPr>
                <m:t>(</m:t>
              </m:r>
              <m:r>
                <m:rPr/>
                <m:t>e</m:t>
              </m:r>
              <m:r>
                <m:rPr>
                  <m:sty m:val="p"/>
                </m:rPr>
                <m:t>,</m:t>
              </m:r>
              <m:r>
                <m:rPr/>
                <m:t>1</m:t>
              </m:r>
              <m:r>
                <m:rPr>
                  <m:sty m:val="p"/>
                </m:rPr>
                <m:t>)</m:t>
              </m:r>
            </m:sup>
          </m:sSubSup>
          <m:r>
            <m:rPr>
              <m:sty m:val="p"/>
            </m:rPr>
            <m:t>+</m:t>
          </m:r>
          <m:sSubSup>
            <m:sSubSupPr/>
            <m:e>
              <m:r>
                <m:rPr/>
                <m:t>E</m:t>
              </m:r>
            </m:e>
            <m:sub>
              <m:r>
                <m:rPr>
                  <m:sty m:val="p"/>
                </m:rPr>
                <m:t>kin</m:t>
              </m:r>
            </m:sub>
            <m:sup>
              <m:r>
                <m:rPr>
                  <m:sty m:val="p"/>
                </m:rPr>
                <m:t>(</m:t>
              </m:r>
              <m:r>
                <m:rPr/>
                <m:t>e</m:t>
              </m:r>
              <m:r>
                <m:rPr>
                  <m:sty m:val="p"/>
                </m:rPr>
                <m:t>,</m:t>
              </m:r>
              <m:r>
                <m:rPr/>
                <m:t>2</m:t>
              </m:r>
              <m:r>
                <m:rPr>
                  <m:sty m:val="p"/>
                </m:rPr>
                <m:t>)</m:t>
              </m:r>
            </m:sup>
          </m:sSubSup>
          <m:r>
            <m:rPr>
              <m:sty m:val="p"/>
            </m:rPr>
            <m:t>=</m:t>
          </m:r>
          <m:f>
            <m:fPr/>
            <m:num>
              <m:r>
                <m:rPr/>
                <m:t>1</m:t>
              </m:r>
            </m:num>
            <m:den>
              <m:r>
                <m:rPr/>
                <m:t>4</m:t>
              </m:r>
            </m:den>
          </m:f>
          <m:sSub>
            <m:sSubPr/>
            <m:e>
              <m:r>
                <m:rPr/>
                <m:t>m</m:t>
              </m:r>
            </m:e>
            <m:sub>
              <m:r>
                <m:rPr/>
                <m:t>e</m:t>
              </m:r>
            </m:sub>
          </m:sSub>
          <m:sSup>
            <m:sSupPr/>
            <m:e>
              <m:r>
                <m:rPr/>
                <m:t>v</m:t>
              </m:r>
            </m:e>
            <m:sup>
              <m:r>
                <m:rPr/>
                <m:t>2</m:t>
              </m:r>
            </m:sup>
          </m:sSup>
          <m:r>
            <m:rPr>
              <m:sty m:val="p"/>
            </m:rPr>
            <m:t>+</m:t>
          </m:r>
          <m:f>
            <m:fPr/>
            <m:num>
              <m:r>
                <m:rPr/>
                <m:t>1</m:t>
              </m:r>
            </m:num>
            <m:den>
              <m:r>
                <m:rPr/>
                <m:t>4</m:t>
              </m:r>
            </m:den>
          </m:f>
          <m:sSub>
            <m:sSubPr/>
            <m:e>
              <m:r>
                <m:rPr/>
                <m:t>m</m:t>
              </m:r>
            </m:e>
            <m:sub>
              <m:r>
                <m:rPr/>
                <m:t>e</m:t>
              </m:r>
            </m:sub>
          </m:sSub>
          <m:sSup>
            <m:sSupPr/>
            <m:e>
              <m:r>
                <m:rPr/>
                <m:t>v</m:t>
              </m:r>
            </m:e>
            <m:sup>
              <m:r>
                <m:rPr/>
                <m:t>2</m:t>
              </m:r>
            </m:sup>
          </m:sSup>
        </m:oMath>
      </m:oMathPara>
    </w:p>
    <w:bookmarkEnd w:id="56"/>
    <w:p w14:paraId="4669768D">
      <w:pPr>
        <w:pStyle w:val="6"/>
      </w:pPr>
      <w:bookmarkStart w:id="57" w:name="Xd0d222758130cf1e38d3314eaf607305ca4d159"/>
      <w:r>
        <w:t>8.3 Field-Combination Origin of the de Broglie Wavelength</w:t>
      </w:r>
    </w:p>
    <w:p w14:paraId="21590BE2">
      <w:pPr>
        <w:pStyle w:val="4"/>
      </w:pPr>
      <w:r>
        <w:t>The electron A-field propagator satisfies the massive wave equation (Klein-Gordon/Schrödinger):</w:t>
      </w:r>
    </w:p>
    <w:p w14:paraId="00AE751A">
      <w:pPr>
        <w:pStyle w:val="3"/>
      </w:pPr>
      <m:oMathPara>
        <m:oMathParaPr>
          <m:jc m:val="center"/>
        </m:oMathParaPr>
        <m:oMath>
          <m:r>
            <m:rPr/>
            <m:t>i</m:t>
          </m:r>
          <m:r>
            <m:rPr>
              <m:sty m:val="p"/>
            </m:rPr>
            <m:t>ℏ</m:t>
          </m:r>
          <m:f>
            <m:fPr/>
            <m:num>
              <m:r>
                <m:rPr>
                  <m:sty m:val="p"/>
                </m:rPr>
                <m:t>∂</m:t>
              </m:r>
            </m:num>
            <m:den>
              <m:r>
                <m:rPr>
                  <m:sty m:val="p"/>
                </m:rPr>
                <m:t>∂</m:t>
              </m:r>
              <m:r>
                <m:rPr/>
                <m:t>t</m:t>
              </m:r>
            </m:den>
          </m:f>
          <m:sSubSup>
            <m:sSubSupPr/>
            <m:e>
              <m:r>
                <m:rPr/>
                <m:t>ψ</m:t>
              </m:r>
            </m:e>
            <m:sub>
              <m:r>
                <m:rPr/>
                <m:t>A</m:t>
              </m:r>
            </m:sub>
            <m:sup>
              <m:r>
                <m:rPr>
                  <m:sty m:val="p"/>
                </m:rPr>
                <m:t>(</m:t>
              </m:r>
              <m:r>
                <m:rPr/>
                <m:t>e</m:t>
              </m:r>
              <m:r>
                <m:rPr>
                  <m:sty m:val="p"/>
                </m:rPr>
                <m:t>)</m:t>
              </m:r>
            </m:sup>
          </m:sSubSup>
          <m:r>
            <m:rPr>
              <m:sty m:val="p"/>
            </m:rPr>
            <m:t>(</m:t>
          </m:r>
          <m:r>
            <m:rPr/>
            <m:t>r</m:t>
          </m:r>
          <m:r>
            <m:rPr>
              <m:sty m:val="p"/>
            </m:rPr>
            <m:t>,</m:t>
          </m:r>
          <m:r>
            <m:rPr/>
            <m:t>t</m:t>
          </m:r>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sSubSup>
            <m:sSubSupPr/>
            <m:e>
              <m:r>
                <m:rPr/>
                <m:t>ψ</m:t>
              </m:r>
            </m:e>
            <m:sub>
              <m:r>
                <m:rPr/>
                <m:t>A</m:t>
              </m:r>
            </m:sub>
            <m:sup>
              <m:r>
                <m:rPr>
                  <m:sty m:val="p"/>
                </m:rPr>
                <m:t>(</m:t>
              </m:r>
              <m:r>
                <m:rPr/>
                <m:t>e</m:t>
              </m:r>
              <m:r>
                <m:rPr>
                  <m:sty m:val="p"/>
                </m:rPr>
                <m:t>)</m:t>
              </m:r>
            </m:sup>
          </m:sSubSup>
          <m:r>
            <m:rPr>
              <m:sty m:val="p"/>
            </m:rPr>
            <m:t>(</m:t>
          </m:r>
          <m:r>
            <m:rPr/>
            <m:t>r</m:t>
          </m:r>
          <m:r>
            <m:rPr>
              <m:sty m:val="p"/>
            </m:rPr>
            <m:t>,</m:t>
          </m:r>
          <m:r>
            <m:rPr/>
            <m:t>t</m:t>
          </m:r>
          <m:r>
            <m:rPr>
              <m:sty m:val="p"/>
            </m:rPr>
            <m:t>)+</m:t>
          </m:r>
          <m:r>
            <m:rPr/>
            <m:t>V</m:t>
          </m:r>
          <m:r>
            <m:rPr>
              <m:sty m:val="p"/>
            </m:rPr>
            <m:t>(</m:t>
          </m:r>
          <m:r>
            <m:rPr/>
            <m:t>r</m:t>
          </m:r>
          <m:r>
            <m:rPr>
              <m:sty m:val="p"/>
            </m:rPr>
            <m:t>)</m:t>
          </m:r>
          <m:sSubSup>
            <m:sSubSupPr/>
            <m:e>
              <m:r>
                <m:rPr/>
                <m:t>ψ</m:t>
              </m:r>
            </m:e>
            <m:sub>
              <m:r>
                <m:rPr/>
                <m:t>A</m:t>
              </m:r>
            </m:sub>
            <m:sup>
              <m:r>
                <m:rPr>
                  <m:sty m:val="p"/>
                </m:rPr>
                <m:t>(</m:t>
              </m:r>
              <m:r>
                <m:rPr/>
                <m:t>e</m:t>
              </m:r>
              <m:r>
                <m:rPr>
                  <m:sty m:val="p"/>
                </m:rPr>
                <m:t>)</m:t>
              </m:r>
            </m:sup>
          </m:sSubSup>
          <m:r>
            <m:rPr>
              <m:sty m:val="p"/>
            </m:rPr>
            <m:t>(</m:t>
          </m:r>
          <m:r>
            <m:rPr/>
            <m:t>r</m:t>
          </m:r>
          <m:r>
            <m:rPr>
              <m:sty m:val="p"/>
            </m:rPr>
            <m:t>,</m:t>
          </m:r>
          <m:r>
            <m:rPr/>
            <m:t>t</m:t>
          </m:r>
          <m:r>
            <m:rPr>
              <m:sty m:val="p"/>
            </m:rPr>
            <m:t>)</m:t>
          </m:r>
        </m:oMath>
      </m:oMathPara>
    </w:p>
    <w:p w14:paraId="5DA826B9">
      <w:pPr>
        <w:pStyle w:val="4"/>
      </w:pPr>
      <w:r>
        <w:t>For a free electron (</w:t>
      </w:r>
      <m:oMath>
        <m:r>
          <m:rPr/>
          <m:t>V</m:t>
        </m:r>
        <m:r>
          <m:rPr>
            <m:sty m:val="p"/>
          </m:rPr>
          <m:t>=</m:t>
        </m:r>
        <m:r>
          <m:rPr/>
          <m:t>0</m:t>
        </m:r>
      </m:oMath>
      <w:r>
        <w:t>), the plane wave solution is:</w:t>
      </w:r>
    </w:p>
    <w:p w14:paraId="39CBB674">
      <w:pPr>
        <w:pStyle w:val="3"/>
      </w:pPr>
      <m:oMathPara>
        <m:oMathParaPr>
          <m:jc m:val="center"/>
        </m:oMathParaPr>
        <m:oMath>
          <m:sSubSup>
            <m:sSubSupPr/>
            <m:e>
              <m:r>
                <m:rPr/>
                <m:t>ψ</m:t>
              </m:r>
            </m:e>
            <m:sub>
              <m:r>
                <m:rPr/>
                <m:t>A</m:t>
              </m:r>
            </m:sub>
            <m:sup>
              <m:r>
                <m:rPr>
                  <m:sty m:val="p"/>
                </m:rPr>
                <m:t>(</m:t>
              </m:r>
              <m:r>
                <m:rPr/>
                <m:t>e</m:t>
              </m:r>
              <m:r>
                <m:rPr>
                  <m:sty m:val="p"/>
                </m:rPr>
                <m:t>)</m:t>
              </m:r>
            </m:sup>
          </m:sSubSup>
          <m:r>
            <m:rPr>
              <m:sty m:val="p"/>
            </m:rPr>
            <m:t>(</m:t>
          </m:r>
          <m:r>
            <m:rPr/>
            <m:t>r</m:t>
          </m:r>
          <m:r>
            <m:rPr>
              <m:sty m:val="p"/>
            </m:rPr>
            <m:t>,</m:t>
          </m:r>
          <m:r>
            <m:rPr/>
            <m:t>t</m:t>
          </m:r>
          <m:r>
            <m:rPr>
              <m:sty m:val="p"/>
            </m:rPr>
            <m:t>)=exp</m:t>
          </m:r>
          <m:d>
            <m:dPr>
              <m:sepChr m:val=""/>
            </m:dPr>
            <m:e>
              <m:r>
                <m:rPr/>
                <m:t>i</m:t>
              </m:r>
              <m:f>
                <m:fPr/>
                <m:num>
                  <m:r>
                    <m:rPr/>
                    <m:t>p</m:t>
                  </m:r>
                  <m:r>
                    <m:rPr>
                      <m:sty m:val="p"/>
                    </m:rPr>
                    <m:t>⋅</m:t>
                  </m:r>
                  <m:r>
                    <m:rPr/>
                    <m:t>r</m:t>
                  </m:r>
                  <m:r>
                    <m:rPr>
                      <m:sty m:val="p"/>
                    </m:rPr>
                    <m:t>−</m:t>
                  </m:r>
                  <m:r>
                    <m:rPr/>
                    <m:t>Et</m:t>
                  </m:r>
                </m:num>
                <m:den>
                  <m:r>
                    <m:rPr>
                      <m:sty m:val="p"/>
                    </m:rPr>
                    <m:t>ℏ</m:t>
                  </m:r>
                </m:den>
              </m:f>
            </m:e>
          </m:d>
        </m:oMath>
      </m:oMathPara>
    </w:p>
    <w:p w14:paraId="32D81130">
      <w:pPr>
        <w:pStyle w:val="4"/>
      </w:pPr>
      <w:r>
        <w:t>Wavelength:</w:t>
      </w:r>
    </w:p>
    <w:p w14:paraId="6A0097F5">
      <w:pPr>
        <w:pStyle w:val="3"/>
      </w:pPr>
      <m:oMathPara>
        <m:oMathParaPr>
          <m:jc m:val="center"/>
        </m:oMathParaPr>
        <m:oMath>
          <m:r>
            <m:rPr/>
            <m:t>λ</m:t>
          </m:r>
          <m:r>
            <m:rPr>
              <m:sty m:val="p"/>
            </m:rPr>
            <m:t>=</m:t>
          </m:r>
          <m:f>
            <m:fPr/>
            <m:num>
              <m:r>
                <m:rPr/>
                <m:t>h</m:t>
              </m:r>
            </m:num>
            <m:den>
              <m:r>
                <m:rPr/>
                <m:t>p</m:t>
              </m:r>
            </m:den>
          </m:f>
          <m:r>
            <m:rPr>
              <m:sty m:val="p"/>
            </m:rPr>
            <m:t>=</m:t>
          </m:r>
          <m:f>
            <m:fPr/>
            <m:num>
              <m:r>
                <m:rPr/>
                <m:t>h</m:t>
              </m:r>
            </m:num>
            <m:den>
              <m:sSub>
                <m:sSubPr/>
                <m:e>
                  <m:r>
                    <m:rPr/>
                    <m:t>m</m:t>
                  </m:r>
                </m:e>
                <m:sub>
                  <m:r>
                    <m:rPr/>
                    <m:t>e</m:t>
                  </m:r>
                </m:sub>
              </m:sSub>
              <m:r>
                <m:rPr/>
                <m:t>v</m:t>
              </m:r>
            </m:den>
          </m:f>
        </m:oMath>
      </m:oMathPara>
    </w:p>
    <w:p w14:paraId="3112B3F2">
      <w:pPr>
        <w:pStyle w:val="4"/>
      </w:pPr>
      <w:r>
        <w:t>This is precisely the de Broglie wavelength. In FCWFT, it originates from the wave equation of the electron A-field — identical in form to the photon A-field wave equation, except with an additional mass term.</w:t>
      </w:r>
    </w:p>
    <w:bookmarkEnd w:id="57"/>
    <w:p w14:paraId="3DE7FAA4">
      <w:pPr>
        <w:pStyle w:val="6"/>
      </w:pPr>
      <w:bookmarkStart w:id="58" w:name="double-slit-modulation"/>
      <w:r>
        <w:t>8.4 Double-Slit Modulation</w:t>
      </w:r>
    </w:p>
    <w:p w14:paraId="48450053">
      <w:pPr>
        <w:pStyle w:val="4"/>
      </w:pPr>
      <w:r>
        <w:t>After double-slit modulation:</w:t>
      </w:r>
    </w:p>
    <w:p w14:paraId="4F1147D5">
      <w:pPr>
        <w:pStyle w:val="3"/>
      </w:pPr>
      <m:oMathPara>
        <m:oMathParaPr>
          <m:jc m:val="center"/>
        </m:oMathParaPr>
        <m:oMath>
          <m:r>
            <m:rPr>
              <m:sty m:val="p"/>
            </m:rPr>
            <m:t>|</m:t>
          </m:r>
          <m:sSubSup>
            <m:sSubSupPr/>
            <m:e>
              <m:r>
                <m:rPr/>
                <m:t>ψ</m:t>
              </m:r>
            </m:e>
            <m:sub>
              <m:r>
                <m:rPr/>
                <m:t>A</m:t>
              </m:r>
            </m:sub>
            <m:sup>
              <m:r>
                <m:rPr>
                  <m:sty m:val="p"/>
                </m:rPr>
                <m:t>(</m:t>
              </m:r>
              <m:r>
                <m:rPr/>
                <m:t>e</m:t>
              </m:r>
              <m:r>
                <m:rPr>
                  <m:sty m:val="p"/>
                </m:rPr>
                <m:t>,after)</m:t>
              </m:r>
            </m:sup>
          </m:sSubSup>
          <m:r>
            <m:rPr>
              <m:sty m:val="p"/>
            </m:rPr>
            <m:t>⟩∝∫</m:t>
          </m:r>
          <m:sSup>
            <m:sSupPr/>
            <m:e>
              <m:r>
                <m:rPr/>
                <m:t>d</m:t>
              </m:r>
            </m:e>
            <m:sup>
              <m:r>
                <m:rPr/>
                <m:t>3</m:t>
              </m:r>
            </m:sup>
          </m:sSup>
          <m:sSup>
            <m:sSupPr/>
            <m:e>
              <m:r>
                <m:rPr/>
                <m:t>r</m:t>
              </m:r>
            </m:e>
            <m:sup>
              <m:r>
                <m:rPr>
                  <m:sty m:val="p"/>
                </m:rPr>
                <m:t>′</m:t>
              </m:r>
            </m:sup>
          </m:sSup>
          <m:r>
            <m:rPr/>
            <m:t> </m:t>
          </m:r>
          <m:r>
            <m:rPr>
              <m:sty m:val="p"/>
              <m:scr m:val="script"/>
            </m:rPr>
            <m:t>ℳ</m:t>
          </m:r>
          <m:r>
            <m:rPr>
              <m:sty m:val="p"/>
            </m:rPr>
            <m:t>(</m:t>
          </m:r>
          <m:sSup>
            <m:sSupPr/>
            <m:e>
              <m:r>
                <m:rPr/>
                <m:t>r</m:t>
              </m:r>
            </m:e>
            <m:sup>
              <m:r>
                <m:rPr>
                  <m:sty m:val="p"/>
                </m:rPr>
                <m:t>′</m:t>
              </m:r>
            </m:sup>
          </m:sSup>
          <m:r>
            <m:rPr>
              <m:sty m:val="p"/>
            </m:rPr>
            <m:t>)</m:t>
          </m:r>
          <m:sSubSup>
            <m:sSubSupPr/>
            <m:e>
              <m:r>
                <m:rPr/>
                <m:t>G</m:t>
              </m:r>
            </m:e>
            <m:sub>
              <m:r>
                <m:rPr/>
                <m:t>A</m:t>
              </m:r>
            </m:sub>
            <m:sup>
              <m:r>
                <m:rPr>
                  <m:sty m:val="p"/>
                </m:rPr>
                <m:t>(</m:t>
              </m:r>
              <m:r>
                <m:rPr/>
                <m:t>e</m:t>
              </m:r>
              <m:r>
                <m:rPr>
                  <m:sty m:val="p"/>
                </m:rPr>
                <m:t>)</m:t>
              </m:r>
            </m:sup>
          </m:sSubSup>
          <m:r>
            <m:rPr>
              <m:sty m:val="p"/>
            </m:rPr>
            <m:t>(</m:t>
          </m:r>
          <m:r>
            <m:rPr/>
            <m:t>r</m:t>
          </m:r>
          <m:r>
            <m:rPr>
              <m:sty m:val="p"/>
            </m:rPr>
            <m:t>,</m:t>
          </m:r>
          <m:sSup>
            <m:sSupPr/>
            <m:e>
              <m:r>
                <m:rPr/>
                <m:t>r</m:t>
              </m:r>
            </m:e>
            <m:sup>
              <m:r>
                <m:rPr>
                  <m:sty m:val="p"/>
                </m:rPr>
                <m:t>′</m:t>
              </m:r>
            </m:sup>
          </m:sSup>
          <m:r>
            <m:rPr>
              <m:sty m:val="p"/>
            </m:rPr>
            <m:t>;</m:t>
          </m:r>
          <m:sSub>
            <m:sSubPr/>
            <m:e>
              <m:r>
                <m:rPr/>
                <m:t>E</m:t>
              </m:r>
            </m:e>
            <m:sub>
              <m:r>
                <m:rPr/>
                <m:t>e</m:t>
              </m:r>
            </m:sub>
          </m:sSub>
          <m:r>
            <m:rPr>
              <m:sty m:val="p"/>
            </m:rPr>
            <m:t>)|</m:t>
          </m:r>
          <m:sSubSup>
            <m:sSubSupPr/>
            <m:e>
              <m:r>
                <m:rPr/>
                <m:t>ψ</m:t>
              </m:r>
            </m:e>
            <m:sub>
              <m:r>
                <m:rPr/>
                <m:t>A</m:t>
              </m:r>
            </m:sub>
            <m:sup>
              <m:r>
                <m:rPr>
                  <m:sty m:val="p"/>
                </m:rPr>
                <m:t>(</m:t>
              </m:r>
              <m:r>
                <m:rPr/>
                <m:t>e</m:t>
              </m:r>
              <m:r>
                <m:rPr>
                  <m:sty m:val="p"/>
                </m:rPr>
                <m:t>,before)</m:t>
              </m:r>
            </m:sup>
          </m:sSubSup>
          <m:r>
            <m:rPr>
              <m:sty m:val="p"/>
            </m:rPr>
            <m:t>⟩</m:t>
          </m:r>
        </m:oMath>
      </m:oMathPara>
    </w:p>
    <w:p w14:paraId="581CE466">
      <w:pPr>
        <w:pStyle w:val="4"/>
      </w:pPr>
      <w:r>
        <w:t xml:space="preserve">where </w:t>
      </w:r>
      <m:oMath>
        <m:sSubSup>
          <m:sSubSupPr/>
          <m:e>
            <m:r>
              <m:rPr/>
              <m:t>G</m:t>
            </m:r>
          </m:e>
          <m:sub>
            <m:r>
              <m:rPr/>
              <m:t>A</m:t>
            </m:r>
          </m:sub>
          <m:sup>
            <m:r>
              <m:rPr>
                <m:sty m:val="p"/>
              </m:rPr>
              <m:t>(</m:t>
            </m:r>
            <m:r>
              <m:rPr/>
              <m:t>e</m:t>
            </m:r>
            <m:r>
              <m:rPr>
                <m:sty m:val="p"/>
              </m:rPr>
              <m:t>)</m:t>
            </m:r>
          </m:sup>
        </m:sSubSup>
      </m:oMath>
      <w:r>
        <w:t xml:space="preserve"> is the electron A-field propagator.</w:t>
      </w:r>
    </w:p>
    <w:bookmarkEnd w:id="58"/>
    <w:p w14:paraId="5D24F124">
      <w:pPr>
        <w:pStyle w:val="6"/>
      </w:pPr>
      <w:bookmarkStart w:id="59" w:name="interference-fringes"/>
      <w:r>
        <w:t>8.5 Interference Fringes</w:t>
      </w:r>
    </w:p>
    <w:p w14:paraId="5C5C5F9A">
      <w:pPr>
        <w:pStyle w:val="4"/>
      </w:pPr>
      <w:r>
        <w:t>The electron A-field intensity distribution on the detection plane:</w:t>
      </w:r>
    </w:p>
    <w:p w14:paraId="220F0E6D">
      <w:pPr>
        <w:pStyle w:val="3"/>
      </w:pPr>
      <m:oMathPara>
        <m:oMathParaPr>
          <m:jc m:val="center"/>
        </m:oMathParaPr>
        <m:oMath>
          <m:sSub>
            <m:sSubPr/>
            <m:e>
              <m:r>
                <m:rPr/>
                <m:t>I</m:t>
              </m:r>
            </m:e>
            <m:sub>
              <m:r>
                <m:rPr/>
                <m:t>e</m:t>
              </m:r>
            </m:sub>
          </m:sSub>
          <m:r>
            <m:rPr>
              <m:sty m:val="p"/>
            </m:rPr>
            <m:t>(</m:t>
          </m:r>
          <m:r>
            <m:rPr/>
            <m:t>r</m:t>
          </m:r>
          <m:r>
            <m:rPr>
              <m:sty m:val="p"/>
            </m:rPr>
            <m:t>)∝</m:t>
          </m:r>
          <m:sSup>
            <m:sSupPr/>
            <m:e>
              <m:d>
                <m:dPr>
                  <m:begChr m:val="|"/>
                  <m:sepChr m:val=""/>
                  <m:endChr m:val="|"/>
                </m:dPr>
                <m:e>
                  <m:r>
                    <m:rPr>
                      <m:sty m:val="p"/>
                    </m:rPr>
                    <m:t>⟨</m:t>
                  </m:r>
                  <m:r>
                    <m:rPr/>
                    <m:t>r</m:t>
                  </m:r>
                  <m:r>
                    <m:rPr>
                      <m:sty m:val="p"/>
                    </m:rPr>
                    <m:t>|</m:t>
                  </m:r>
                  <m:sSubSup>
                    <m:sSubSupPr/>
                    <m:e>
                      <m:r>
                        <m:rPr/>
                        <m:t>ψ</m:t>
                      </m:r>
                    </m:e>
                    <m:sub>
                      <m:r>
                        <m:rPr/>
                        <m:t>A</m:t>
                      </m:r>
                    </m:sub>
                    <m:sup>
                      <m:r>
                        <m:rPr>
                          <m:sty m:val="p"/>
                        </m:rPr>
                        <m:t>(</m:t>
                      </m:r>
                      <m:r>
                        <m:rPr/>
                        <m:t>e</m:t>
                      </m:r>
                      <m:r>
                        <m:rPr>
                          <m:sty m:val="p"/>
                        </m:rPr>
                        <m:t>,after)</m:t>
                      </m:r>
                    </m:sup>
                  </m:sSubSup>
                  <m:r>
                    <m:rPr>
                      <m:sty m:val="p"/>
                    </m:rPr>
                    <m:t>⟩</m:t>
                  </m:r>
                </m:e>
              </m:d>
            </m:e>
            <m:sup>
              <m:r>
                <m:rPr/>
                <m:t>2</m:t>
              </m:r>
            </m:sup>
          </m:sSup>
        </m:oMath>
      </m:oMathPara>
    </w:p>
    <w:p w14:paraId="0D9ED5A8">
      <w:pPr>
        <w:pStyle w:val="4"/>
      </w:pPr>
      <w:r>
        <w:t>For a double slit:</w:t>
      </w:r>
    </w:p>
    <w:p w14:paraId="07B0878C">
      <w:pPr>
        <w:pStyle w:val="3"/>
      </w:pPr>
      <m:oMathPara>
        <m:oMathParaPr>
          <m:jc m:val="center"/>
        </m:oMathParaPr>
        <m:oMath>
          <m:sSub>
            <m:sSubPr/>
            <m:e>
              <m:r>
                <m:rPr/>
                <m:t>I</m:t>
              </m:r>
            </m:e>
            <m:sub>
              <m:r>
                <m:rPr/>
                <m:t>e</m:t>
              </m:r>
            </m:sub>
          </m:sSub>
          <m:r>
            <m:rPr>
              <m:sty m:val="p"/>
            </m:rPr>
            <m:t>(</m:t>
          </m:r>
          <m:r>
            <m:rPr/>
            <m:t>θ</m:t>
          </m:r>
          <m:r>
            <m:rPr>
              <m:sty m:val="p"/>
            </m:rPr>
            <m:t>)=</m:t>
          </m:r>
          <m:sSub>
            <m:sSubPr/>
            <m:e>
              <m:r>
                <m:rPr/>
                <m:t>I</m:t>
              </m:r>
            </m:e>
            <m:sub>
              <m:r>
                <m:rPr/>
                <m:t>0</m:t>
              </m:r>
            </m:sub>
          </m:sSub>
          <m:r>
            <m:rPr>
              <m:sty m:val="p"/>
            </m:rPr>
            <m:t>⋅</m:t>
          </m:r>
          <m:sSup>
            <m:sSupPr/>
            <m:e>
              <m:d>
                <m:dPr>
                  <m:sepChr m:val=""/>
                </m:dPr>
                <m:e>
                  <m:f>
                    <m:fPr/>
                    <m:num>
                      <m:r>
                        <m:rPr>
                          <m:sty m:val="p"/>
                        </m:rPr>
                        <m:t>sin</m:t>
                      </m:r>
                      <m:r>
                        <m:rPr/>
                        <m:t>β</m:t>
                      </m:r>
                    </m:num>
                    <m:den>
                      <m:r>
                        <m:rPr/>
                        <m:t>β</m:t>
                      </m:r>
                    </m:den>
                  </m:f>
                </m:e>
              </m:d>
            </m:e>
            <m:sup>
              <m:r>
                <m:rPr/>
                <m:t>2</m:t>
              </m:r>
            </m:sup>
          </m:sSup>
          <m:r>
            <m:rPr>
              <m:sty m:val="p"/>
            </m:rPr>
            <m:t>⋅</m:t>
          </m:r>
          <m:sSup>
            <m:sSupPr/>
            <m:e>
              <m:r>
                <m:rPr>
                  <m:sty m:val="p"/>
                </m:rPr>
                <m:t>cos</m:t>
              </m:r>
            </m:e>
            <m:sup>
              <m:r>
                <m:rPr/>
                <m:t>2</m:t>
              </m:r>
            </m:sup>
          </m:sSup>
          <m:r>
            <m:rPr/>
            <m:t>α</m:t>
          </m:r>
        </m:oMath>
      </m:oMathPara>
    </w:p>
    <w:p w14:paraId="251FEB29">
      <w:pPr>
        <w:pStyle w:val="4"/>
      </w:pPr>
      <w:r>
        <w:t>where:</w:t>
      </w:r>
    </w:p>
    <w:p w14:paraId="117878E2">
      <w:pPr>
        <w:pStyle w:val="3"/>
      </w:pPr>
      <m:oMathPara>
        <m:oMathParaPr>
          <m:jc m:val="center"/>
        </m:oMathParaPr>
        <m:oMath>
          <m:r>
            <m:rPr/>
            <m:t>β</m:t>
          </m:r>
          <m:r>
            <m:rPr>
              <m:sty m:val="p"/>
            </m:rPr>
            <m:t>=</m:t>
          </m:r>
          <m:f>
            <m:fPr/>
            <m:num>
              <m:r>
                <m:rPr/>
                <m:t>πw</m:t>
              </m:r>
            </m:num>
            <m:den>
              <m:sSub>
                <m:sSubPr/>
                <m:e>
                  <m:r>
                    <m:rPr/>
                    <m:t>λ</m:t>
                  </m:r>
                </m:e>
                <m:sub>
                  <m:r>
                    <m:rPr/>
                    <m:t>dB</m:t>
                  </m:r>
                </m:sub>
              </m:sSub>
            </m:den>
          </m:f>
          <m:r>
            <m:rPr>
              <m:sty m:val="p"/>
            </m:rPr>
            <m:t>sin</m:t>
          </m:r>
          <m:r>
            <m:rPr/>
            <m:t>θ</m:t>
          </m:r>
          <m:r>
            <m:rPr>
              <m:sty m:val="p"/>
            </m:rPr>
            <m:t>,</m:t>
          </m:r>
          <m:r>
            <m:rPr/>
            <m:t> α</m:t>
          </m:r>
          <m:r>
            <m:rPr>
              <m:sty m:val="p"/>
            </m:rPr>
            <m:t>=</m:t>
          </m:r>
          <m:f>
            <m:fPr/>
            <m:num>
              <m:r>
                <m:rPr/>
                <m:t>πd</m:t>
              </m:r>
            </m:num>
            <m:den>
              <m:sSub>
                <m:sSubPr/>
                <m:e>
                  <m:r>
                    <m:rPr/>
                    <m:t>λ</m:t>
                  </m:r>
                </m:e>
                <m:sub>
                  <m:r>
                    <m:rPr/>
                    <m:t>dB</m:t>
                  </m:r>
                </m:sub>
              </m:sSub>
            </m:den>
          </m:f>
          <m:r>
            <m:rPr>
              <m:sty m:val="p"/>
            </m:rPr>
            <m:t>sin</m:t>
          </m:r>
          <m:r>
            <m:rPr/>
            <m:t>θ</m:t>
          </m:r>
        </m:oMath>
      </m:oMathPara>
    </w:p>
    <w:p w14:paraId="441AB3BD">
      <w:pPr>
        <w:pStyle w:val="4"/>
      </w:pPr>
      <m:oMath>
        <m:sSub>
          <m:sSubPr/>
          <m:e>
            <m:r>
              <m:rPr/>
              <m:t>λ</m:t>
            </m:r>
          </m:e>
          <m:sub>
            <m:r>
              <m:rPr/>
              <m:t>dB</m:t>
            </m:r>
          </m:sub>
        </m:sSub>
        <m:r>
          <m:rPr>
            <m:sty m:val="p"/>
          </m:rPr>
          <m:t>=</m:t>
        </m:r>
        <m:r>
          <m:rPr/>
          <m:t>h</m:t>
        </m:r>
        <m:r>
          <m:rPr>
            <m:sty m:val="p"/>
          </m:rPr>
          <m:t>/</m:t>
        </m:r>
        <m:sSub>
          <m:sSubPr/>
          <m:e>
            <m:r>
              <m:rPr/>
              <m:t>m</m:t>
            </m:r>
          </m:e>
          <m:sub>
            <m:r>
              <m:rPr/>
              <m:t>e</m:t>
            </m:r>
          </m:sub>
        </m:sSub>
        <m:r>
          <m:rPr/>
          <m:t>v</m:t>
        </m:r>
      </m:oMath>
      <w:r>
        <w:t xml:space="preserve"> is the electron’s de Broglie wavelength.</w:t>
      </w:r>
    </w:p>
    <w:bookmarkEnd w:id="59"/>
    <w:p w14:paraId="10328260">
      <w:pPr>
        <w:pStyle w:val="6"/>
      </w:pPr>
      <w:bookmarkStart w:id="60" w:name="detection-clicks"/>
      <w:r>
        <w:t>8.6 Detection Clicks</w:t>
      </w:r>
    </w:p>
    <w:p w14:paraId="21D202A7">
      <w:pPr>
        <w:pStyle w:val="4"/>
      </w:pPr>
      <w:r>
        <w:t>The incident electron A-field cross-links with the A-field of electrons in the screen atoms:</w:t>
      </w:r>
    </w:p>
    <w:p w14:paraId="2E70D758">
      <w:pPr>
        <w:pStyle w:val="26"/>
        <w:numPr>
          <w:ilvl w:val="0"/>
          <w:numId w:val="1"/>
        </w:numPr>
      </w:pPr>
      <w:r>
        <w:rPr>
          <w:b/>
          <w:bCs/>
        </w:rPr>
        <w:t>Non-destructive detection (weak measurement):</w:t>
      </w:r>
      <w:r>
        <w:t xml:space="preserve"> Only partial A-field coupling </w:t>
      </w:r>
      <m:oMath>
        <m:r>
          <m:rPr>
            <m:sty m:val="p"/>
          </m:rPr>
          <m:t>→</m:t>
        </m:r>
      </m:oMath>
      <w:r>
        <w:t xml:space="preserve"> perturbs the A-field phase; the decrease in interference contrast can be observed</w:t>
      </w:r>
    </w:p>
    <w:p w14:paraId="787F4907">
      <w:pPr>
        <w:pStyle w:val="26"/>
        <w:numPr>
          <w:ilvl w:val="0"/>
          <w:numId w:val="1"/>
        </w:numPr>
      </w:pPr>
      <w:r>
        <w:rPr>
          <w:b/>
          <w:bCs/>
        </w:rPr>
        <w:t>Full absorption detection:</w:t>
      </w:r>
      <w:r>
        <w:t xml:space="preserve"> The incident electron A-field cross-links with the screen electron A-field </w:t>
      </w:r>
      <m:oMath>
        <m:r>
          <m:rPr>
            <m:sty m:val="p"/>
          </m:rPr>
          <m:t>→</m:t>
        </m:r>
      </m:oMath>
      <w:r>
        <w:t xml:space="preserve"> energy deposition </w:t>
      </w:r>
      <m:oMath>
        <m:r>
          <m:rPr>
            <m:sty m:val="p"/>
          </m:rPr>
          <m:t>→</m:t>
        </m:r>
      </m:oMath>
      <w:r>
        <w:t xml:space="preserve"> screen luminescence/secondary electrons </w:t>
      </w:r>
      <m:oMath>
        <m:r>
          <m:rPr>
            <m:sty m:val="p"/>
          </m:rPr>
          <m:t>→</m:t>
        </m:r>
      </m:oMath>
      <w:r>
        <w:t xml:space="preserve"> localized click</w:t>
      </w:r>
    </w:p>
    <w:p w14:paraId="11E08C35">
      <w:pPr>
        <w:pStyle w:val="4"/>
      </w:pPr>
      <w:r>
        <w:t>Transition matrix element:</w:t>
      </w:r>
    </w:p>
    <w:p w14:paraId="1DA538AA">
      <w:pPr>
        <w:pStyle w:val="3"/>
      </w:pPr>
      <m:oMathPara>
        <m:oMathParaPr>
          <m:jc m:val="center"/>
        </m:oMathParaPr>
        <m:oMath>
          <m:sSub>
            <m:sSubPr/>
            <m:e>
              <m:r>
                <m:rPr>
                  <m:sty m:val="p"/>
                  <m:scr m:val="script"/>
                </m:rPr>
                <m:t>T</m:t>
              </m:r>
            </m:e>
            <m:sub>
              <m:r>
                <m:rPr>
                  <m:sty m:val="p"/>
                </m:rPr>
                <m:t>screen</m:t>
              </m:r>
            </m:sub>
          </m:sSub>
          <m:r>
            <m:rPr>
              <m:sty m:val="p"/>
            </m:rPr>
            <m:t>=</m:t>
          </m:r>
          <m:sSup>
            <m:sSupPr/>
            <m:e>
              <m:r>
                <m:rPr/>
                <m:t>e</m:t>
              </m:r>
            </m:e>
            <m:sup>
              <m:r>
                <m:rPr/>
                <m:t>2</m:t>
              </m:r>
            </m:sup>
          </m:sSup>
          <m:r>
            <m:rPr>
              <m:sty m:val="p"/>
            </m:rPr>
            <m:t>⋅</m:t>
          </m:r>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(screen</m:t>
                  </m:r>
                  <m:r>
                    <m:rPr/>
                    <m:t>e</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sSubSup>
            <m:sSubSupPr/>
            <m:e>
              <m:r>
                <m:rPr/>
                <m:t>ψ</m:t>
              </m:r>
            </m:e>
            <m:sub>
              <m:r>
                <m:rPr/>
                <m:t>A</m:t>
              </m:r>
            </m:sub>
            <m:sup>
              <m:r>
                <m:rPr>
                  <m:sty m:val="p"/>
                </m:rPr>
                <m:t>(screen</m:t>
              </m:r>
              <m:r>
                <m:rPr/>
                <m:t>e</m:t>
              </m:r>
              <m:r>
                <m:rPr>
                  <m:sty m:val="p"/>
                </m:rPr>
                <m:t>)</m:t>
              </m:r>
            </m:sup>
          </m:sSubSup>
          <m:r>
            <m:rPr>
              <m:sty m:val="p"/>
            </m:rPr>
            <m:t>|</m:t>
          </m:r>
          <m:sSubSup>
            <m:sSubSupPr/>
            <m:e>
              <m:r>
                <m:rPr/>
                <m:t>ψ</m:t>
              </m:r>
            </m:e>
            <m:sub>
              <m:r>
                <m:rPr/>
                <m:t>A</m:t>
              </m:r>
            </m:sub>
            <m:sup>
              <m:r>
                <m:rPr>
                  <m:sty m:val="p"/>
                </m:rPr>
                <m:t>(</m:t>
              </m:r>
              <m:r>
                <m:rPr/>
                <m:t>e</m:t>
              </m:r>
              <m:r>
                <m:rPr>
                  <m:sty m:val="p"/>
                </m:rPr>
                <m:t>,after)</m:t>
              </m:r>
            </m:sup>
          </m:sSubSup>
          <m:r>
            <m:rPr>
              <m:sty m:val="p"/>
            </m:rPr>
            <m:t>⟩⋅</m:t>
          </m:r>
          <m:r>
            <m:rPr/>
            <m:t>δ</m:t>
          </m:r>
          <m:r>
            <m:rPr>
              <m:sty m:val="p"/>
            </m:rPr>
            <m:t>(</m:t>
          </m:r>
          <m:sSub>
            <m:sSubPr/>
            <m:e>
              <m:r>
                <m:rPr/>
                <m:t>E</m:t>
              </m:r>
            </m:e>
            <m:sub>
              <m:r>
                <m:rPr>
                  <m:sty m:val="p"/>
                </m:rPr>
                <m:t>loss</m:t>
              </m:r>
            </m:sub>
          </m:sSub>
          <m:r>
            <m:rPr>
              <m:sty m:val="p"/>
            </m:rPr>
            <m:t>−</m:t>
          </m:r>
          <m:sSub>
            <m:sSubPr/>
            <m:e>
              <m:r>
                <m:rPr/>
                <m:t>E</m:t>
              </m:r>
            </m:e>
            <m:sub>
              <m:r>
                <m:rPr>
                  <m:sty m:val="p"/>
                </m:rPr>
                <m:t>kin</m:t>
              </m:r>
            </m:sub>
          </m:sSub>
          <m:r>
            <m:rPr>
              <m:sty m:val="p"/>
            </m:rPr>
            <m:t>)</m:t>
          </m:r>
        </m:oMath>
      </m:oMathPara>
    </w:p>
    <w:p w14:paraId="1874B5A2">
      <w:pPr>
        <w:pStyle w:val="4"/>
      </w:pPr>
      <w:r>
        <w:t xml:space="preserve">Click probability </w:t>
      </w:r>
      <m:oMath>
        <m:r>
          <m:rPr>
            <m:sty m:val="p"/>
          </m:rPr>
          <m:t>∝</m:t>
        </m:r>
        <m:sSub>
          <m:sSubPr/>
          <m:e>
            <m:r>
              <m:rPr/>
              <m:t>I</m:t>
            </m:r>
          </m:e>
          <m:sub>
            <m:r>
              <m:rPr/>
              <m:t>e</m:t>
            </m:r>
          </m:sub>
        </m:sSub>
        <m:r>
          <m:rPr>
            <m:sty m:val="p"/>
          </m:rPr>
          <m:t>(</m:t>
        </m:r>
        <m:r>
          <m:rPr/>
          <m:t>r</m:t>
        </m:r>
        <m:r>
          <m:rPr>
            <m:sty m:val="p"/>
          </m:rPr>
          <m:t>)</m:t>
        </m:r>
      </m:oMath>
      <w:r>
        <w:t xml:space="preserve"> </w:t>
      </w:r>
      <m:oMath>
        <m:r>
          <m:rPr>
            <m:sty m:val="p"/>
          </m:rPr>
          <m:t>→</m:t>
        </m:r>
      </m:oMath>
      <w:r>
        <w:t xml:space="preserve"> single electrons accumulate point by point to form interference fringes.</w:t>
      </w:r>
    </w:p>
    <w:bookmarkEnd w:id="60"/>
    <w:p w14:paraId="14FB250F">
      <w:pPr>
        <w:pStyle w:val="6"/>
      </w:pPr>
      <w:bookmarkStart w:id="61" w:name="X948c3ff0ca9e782c0dd116d0625ddca6daa49d6"/>
      <w:r>
        <w:t>8.7 Unification of Electron and Photon Double-Slit Interference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3257"/>
        <w:gridCol w:w="3339"/>
      </w:tblGrid>
      <w:tr w14:paraId="4F8B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02879E9">
            <w:pPr>
              <w:pStyle w:val="26"/>
              <w:jc w:val="left"/>
            </w:pPr>
            <w:r>
              <w:rPr>
                <w:b/>
              </w:rPr>
              <w:t>Feature</w:t>
            </w:r>
          </w:p>
        </w:tc>
        <w:tc>
          <w:tcPr>
            <w:shd w:val="clear" w:color="auto" w:fill="B9CDE5"/>
          </w:tcPr>
          <w:p w14:paraId="5C7D024E">
            <w:pPr>
              <w:pStyle w:val="26"/>
              <w:jc w:val="left"/>
            </w:pPr>
            <w:r>
              <w:rPr>
                <w:b/>
              </w:rPr>
              <w:t>Photon Double-Slit</w:t>
            </w:r>
          </w:p>
        </w:tc>
        <w:tc>
          <w:tcPr>
            <w:shd w:val="clear" w:color="auto" w:fill="B9CDE5"/>
          </w:tcPr>
          <w:p w14:paraId="63CB040A">
            <w:pPr>
              <w:pStyle w:val="26"/>
              <w:jc w:val="left"/>
            </w:pPr>
            <w:r>
              <w:rPr>
                <w:b/>
              </w:rPr>
              <w:t>Electron Double-Slit</w:t>
            </w:r>
          </w:p>
        </w:tc>
      </w:tr>
      <w:tr w14:paraId="5E556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600CA3">
            <w:pPr>
              <w:pStyle w:val="26"/>
              <w:jc w:val="left"/>
            </w:pPr>
            <w:r>
              <w:rPr>
                <w:b/>
                <w:bCs/>
              </w:rPr>
              <w:t>A-field type</w:t>
            </w:r>
          </w:p>
        </w:tc>
        <w:tc>
          <w:p w14:paraId="4B0CD631">
            <w:pPr>
              <w:pStyle w:val="26"/>
              <w:jc w:val="left"/>
            </w:pPr>
            <m:oMath>
              <m:sSubSup>
                <m:sSubSupPr/>
                <m:e>
                  <m:r>
                    <m:rPr/>
                    <m:t>ψ</m:t>
                  </m:r>
                </m:e>
                <m:sub>
                  <m:r>
                    <m:rPr/>
                    <m:t>A</m:t>
                  </m:r>
                </m:sub>
                <m:sup>
                  <m:r>
                    <m:rPr>
                      <m:sty m:val="p"/>
                    </m:rPr>
                    <m:t>(</m:t>
                  </m:r>
                  <m:r>
                    <m:rPr/>
                    <m:t>γ</m:t>
                  </m:r>
                  <m:r>
                    <m:rPr>
                      <m:sty m:val="p"/>
                    </m:rPr>
                    <m:t>)</m:t>
                  </m:r>
                </m:sup>
              </m:sSubSup>
            </m:oMath>
            <w:r>
              <w:t xml:space="preserve"> (massless vector field)</w:t>
            </w:r>
          </w:p>
        </w:tc>
        <w:tc>
          <w:p w14:paraId="64E3FE72">
            <w:pPr>
              <w:pStyle w:val="26"/>
              <w:jc w:val="left"/>
            </w:pPr>
            <m:oMath>
              <m:sSubSup>
                <m:sSubSupPr/>
                <m:e>
                  <m:r>
                    <m:rPr/>
                    <m:t>ψ</m:t>
                  </m:r>
                </m:e>
                <m:sub>
                  <m:r>
                    <m:rPr/>
                    <m:t>A</m:t>
                  </m:r>
                </m:sub>
                <m:sup>
                  <m:r>
                    <m:rPr>
                      <m:sty m:val="p"/>
                    </m:rPr>
                    <m:t>(</m:t>
                  </m:r>
                  <m:r>
                    <m:rPr/>
                    <m:t>e</m:t>
                  </m:r>
                  <m:r>
                    <m:rPr>
                      <m:sty m:val="p"/>
                    </m:rPr>
                    <m:t>)</m:t>
                  </m:r>
                </m:sup>
              </m:sSubSup>
            </m:oMath>
            <w:r>
              <w:t xml:space="preserve"> (massive spinor field)</w:t>
            </w:r>
          </w:p>
        </w:tc>
      </w:tr>
      <w:tr w14:paraId="28BE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4163E2">
            <w:pPr>
              <w:pStyle w:val="26"/>
              <w:jc w:val="left"/>
            </w:pPr>
            <w:r>
              <w:rPr>
                <w:b/>
                <w:bCs/>
              </w:rPr>
              <w:t>Wave equation</w:t>
            </w:r>
          </w:p>
        </w:tc>
        <w:tc>
          <w:p w14:paraId="391068F4">
            <w:pPr>
              <w:pStyle w:val="26"/>
              <w:jc w:val="left"/>
            </w:pPr>
            <m:oMathPara>
              <m:oMath>
                <m:r>
                  <m:rPr>
                    <m:sty m:val="p"/>
                  </m:rPr>
                  <m:t>□</m:t>
                </m:r>
                <m:sSubSup>
                  <m:sSubSupPr/>
                  <m:e>
                    <m:r>
                      <m:rPr/>
                      <m:t>ψ</m:t>
                    </m:r>
                  </m:e>
                  <m:sub>
                    <m:r>
                      <m:rPr/>
                      <m:t>A</m:t>
                    </m:r>
                  </m:sub>
                  <m:sup>
                    <m:r>
                      <m:rPr>
                        <m:sty m:val="p"/>
                      </m:rPr>
                      <m:t>(</m:t>
                    </m:r>
                    <m:r>
                      <m:rPr/>
                      <m:t>γ</m:t>
                    </m:r>
                    <m:r>
                      <m:rPr>
                        <m:sty m:val="p"/>
                      </m:rPr>
                      <m:t>)</m:t>
                    </m:r>
                  </m:sup>
                </m:sSubSup>
                <m:r>
                  <m:rPr>
                    <m:sty m:val="p"/>
                  </m:rPr>
                  <m:t>=</m:t>
                </m:r>
                <m:r>
                  <m:rPr/>
                  <m:t>0</m:t>
                </m:r>
              </m:oMath>
            </m:oMathPara>
          </w:p>
        </w:tc>
        <w:tc>
          <w:p w14:paraId="72DD5E3F">
            <w:pPr>
              <w:pStyle w:val="26"/>
              <w:jc w:val="left"/>
            </w:pPr>
            <m:oMathPara>
              <m:oMath>
                <m:d>
                  <m:dPr>
                    <m:sepChr m:val=""/>
                  </m:dPr>
                  <m:e>
                    <m:r>
                      <m:rPr/>
                      <m:t>i</m:t>
                    </m:r>
                    <m:r>
                      <m:rPr>
                        <m:sty m:val="p"/>
                      </m:rPr>
                      <m:t>ℏ</m:t>
                    </m:r>
                    <m:sSub>
                      <m:sSubPr/>
                      <m:e>
                        <m:r>
                          <m:rPr>
                            <m:sty m:val="p"/>
                          </m:rPr>
                          <m:t>∂</m:t>
                        </m:r>
                      </m:e>
                      <m:sub>
                        <m:r>
                          <m:rPr/>
                          <m:t>t</m:t>
                        </m:r>
                      </m:sub>
                    </m:sSub>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e>
                </m:d>
                <m:sSubSup>
                  <m:sSubSupPr/>
                  <m:e>
                    <m:r>
                      <m:rPr/>
                      <m:t>ψ</m:t>
                    </m:r>
                  </m:e>
                  <m:sub>
                    <m:r>
                      <m:rPr/>
                      <m:t>A</m:t>
                    </m:r>
                  </m:sub>
                  <m:sup>
                    <m:r>
                      <m:rPr>
                        <m:sty m:val="p"/>
                      </m:rPr>
                      <m:t>(</m:t>
                    </m:r>
                    <m:r>
                      <m:rPr/>
                      <m:t>e</m:t>
                    </m:r>
                    <m:r>
                      <m:rPr>
                        <m:sty m:val="p"/>
                      </m:rPr>
                      <m:t>)</m:t>
                    </m:r>
                  </m:sup>
                </m:sSubSup>
                <m:r>
                  <m:rPr>
                    <m:sty m:val="p"/>
                  </m:rPr>
                  <m:t>=</m:t>
                </m:r>
                <m:r>
                  <m:rPr/>
                  <m:t>0</m:t>
                </m:r>
              </m:oMath>
            </m:oMathPara>
          </w:p>
        </w:tc>
      </w:tr>
      <w:tr w14:paraId="1380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7AB54C">
            <w:pPr>
              <w:pStyle w:val="26"/>
              <w:jc w:val="left"/>
            </w:pPr>
            <w:r>
              <w:rPr>
                <w:b/>
                <w:bCs/>
              </w:rPr>
              <w:t>Wavelength</w:t>
            </w:r>
          </w:p>
        </w:tc>
        <w:tc>
          <w:p w14:paraId="34B50EC1">
            <w:pPr>
              <w:pStyle w:val="26"/>
              <w:jc w:val="left"/>
            </w:pPr>
            <m:oMathPara>
              <m:oMath>
                <m:r>
                  <m:rPr/>
                  <m:t>λ</m:t>
                </m:r>
                <m:r>
                  <m:rPr>
                    <m:sty m:val="p"/>
                  </m:rPr>
                  <m:t>=</m:t>
                </m:r>
                <m:r>
                  <m:rPr/>
                  <m:t>c</m:t>
                </m:r>
                <m:r>
                  <m:rPr>
                    <m:sty m:val="p"/>
                  </m:rPr>
                  <m:t>/</m:t>
                </m:r>
                <m:r>
                  <m:rPr/>
                  <m:t>ν</m:t>
                </m:r>
              </m:oMath>
            </m:oMathPara>
          </w:p>
        </w:tc>
        <w:tc>
          <w:p w14:paraId="10A5C3F6">
            <w:pPr>
              <w:pStyle w:val="26"/>
              <w:jc w:val="left"/>
            </w:pPr>
            <m:oMathPara>
              <m:oMath>
                <m:r>
                  <m:rPr/>
                  <m:t>λ</m:t>
                </m:r>
                <m:r>
                  <m:rPr>
                    <m:sty m:val="p"/>
                  </m:rPr>
                  <m:t>=</m:t>
                </m:r>
                <m:r>
                  <m:rPr/>
                  <m:t>h</m:t>
                </m:r>
                <m:r>
                  <m:rPr>
                    <m:sty m:val="p"/>
                  </m:rPr>
                  <m:t>/</m:t>
                </m:r>
                <m:sSub>
                  <m:sSubPr/>
                  <m:e>
                    <m:r>
                      <m:rPr/>
                      <m:t>m</m:t>
                    </m:r>
                  </m:e>
                  <m:sub>
                    <m:r>
                      <m:rPr/>
                      <m:t>e</m:t>
                    </m:r>
                  </m:sub>
                </m:sSub>
                <m:r>
                  <m:rPr/>
                  <m:t>v</m:t>
                </m:r>
              </m:oMath>
            </m:oMathPara>
          </w:p>
        </w:tc>
      </w:tr>
      <w:tr w14:paraId="14F93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BB7498">
            <w:pPr>
              <w:pStyle w:val="26"/>
              <w:jc w:val="left"/>
            </w:pPr>
            <w:r>
              <w:rPr>
                <w:b/>
                <w:bCs/>
              </w:rPr>
              <w:t>Interference fringes</w:t>
            </w:r>
          </w:p>
        </w:tc>
        <w:tc>
          <w:p w14:paraId="440FD2A9">
            <w:pPr>
              <w:pStyle w:val="26"/>
              <w:jc w:val="left"/>
            </w:pPr>
            <w:r>
              <w:t xml:space="preserve">Determined by </w:t>
            </w:r>
            <m:oMath>
              <m:r>
                <m:rPr/>
                <m:t>λ</m:t>
              </m:r>
            </m:oMath>
            <w:r>
              <w:t xml:space="preserve"> and slit geometry</w:t>
            </w:r>
          </w:p>
        </w:tc>
        <w:tc>
          <w:p w14:paraId="53B58876">
            <w:pPr>
              <w:pStyle w:val="26"/>
              <w:jc w:val="left"/>
            </w:pPr>
            <w:r>
              <w:t xml:space="preserve">Determined by </w:t>
            </w:r>
            <m:oMath>
              <m:sSub>
                <m:sSubPr/>
                <m:e>
                  <m:r>
                    <m:rPr/>
                    <m:t>λ</m:t>
                  </m:r>
                </m:e>
                <m:sub>
                  <m:r>
                    <m:rPr/>
                    <m:t>dB</m:t>
                  </m:r>
                </m:sub>
              </m:sSub>
            </m:oMath>
            <w:r>
              <w:t xml:space="preserve"> and slit geometry</w:t>
            </w:r>
          </w:p>
        </w:tc>
      </w:tr>
      <w:tr w14:paraId="351B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C8B59F">
            <w:pPr>
              <w:pStyle w:val="26"/>
              <w:jc w:val="left"/>
            </w:pPr>
            <w:r>
              <w:rPr>
                <w:b/>
                <w:bCs/>
              </w:rPr>
              <w:t>Detection mechanism</w:t>
            </w:r>
          </w:p>
        </w:tc>
        <w:tc>
          <w:p w14:paraId="1B247E20">
            <w:pPr>
              <w:pStyle w:val="26"/>
              <w:jc w:val="left"/>
            </w:pPr>
            <w:r>
              <w:t>Virtual mode A-field cross-links with screen electron A-field</w:t>
            </w:r>
          </w:p>
        </w:tc>
        <w:tc>
          <w:p w14:paraId="51697666">
            <w:pPr>
              <w:pStyle w:val="26"/>
              <w:jc w:val="left"/>
            </w:pPr>
            <w:r>
              <w:t>Virtual mode A-field cross-links with screen electron A-field</w:t>
            </w:r>
          </w:p>
        </w:tc>
      </w:tr>
      <w:tr w14:paraId="7A91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ABF49F">
            <w:pPr>
              <w:pStyle w:val="26"/>
              <w:jc w:val="left"/>
            </w:pPr>
            <w:r>
              <w:rPr>
                <w:b/>
                <w:bCs/>
              </w:rPr>
              <w:t>Essence of clicks</w:t>
            </w:r>
          </w:p>
        </w:tc>
        <w:tc>
          <w:p w14:paraId="11A5D9D3">
            <w:pPr>
              <w:pStyle w:val="26"/>
              <w:jc w:val="left"/>
            </w:pPr>
            <w:r>
              <w:t>Local energy deposition</w:t>
            </w:r>
          </w:p>
        </w:tc>
        <w:tc>
          <w:p w14:paraId="4F7B172E">
            <w:pPr>
              <w:pStyle w:val="26"/>
              <w:jc w:val="left"/>
            </w:pPr>
            <w:r>
              <w:t>Local energy deposition</w:t>
            </w:r>
          </w:p>
        </w:tc>
      </w:tr>
      <w:tr w14:paraId="721A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B1C69B">
            <w:pPr>
              <w:pStyle w:val="26"/>
              <w:jc w:val="left"/>
            </w:pPr>
            <w:r>
              <w:rPr>
                <w:b/>
                <w:bCs/>
              </w:rPr>
              <w:t>Virtual mode excitation</w:t>
            </w:r>
          </w:p>
        </w:tc>
        <w:tc>
          <w:p w14:paraId="5DD082EC">
            <w:pPr>
              <w:pStyle w:val="26"/>
              <w:jc w:val="left"/>
            </w:pPr>
            <w:r>
              <w:t xml:space="preserve">Mother photon A-field </w:t>
            </w:r>
            <m:oMath>
              <m:r>
                <m:rPr>
                  <m:sty m:val="p"/>
                </m:rPr>
                <m:t>→</m:t>
              </m:r>
            </m:oMath>
            <w:r>
              <w:t xml:space="preserve"> two low-energy photon virtual modes</w:t>
            </w:r>
          </w:p>
        </w:tc>
        <w:tc>
          <w:p w14:paraId="2309E053">
            <w:pPr>
              <w:pStyle w:val="26"/>
              <w:jc w:val="left"/>
            </w:pPr>
            <w:r>
              <w:t xml:space="preserve">Mother electron A-field </w:t>
            </w:r>
            <m:oMath>
              <m:r>
                <m:rPr>
                  <m:sty m:val="p"/>
                </m:rPr>
                <m:t>→</m:t>
              </m:r>
            </m:oMath>
            <w:r>
              <w:t xml:space="preserve"> two low-energy electron virtual modes</w:t>
            </w:r>
          </w:p>
        </w:tc>
      </w:tr>
    </w:tbl>
    <w:p w14:paraId="31C190B6">
      <w:pPr>
        <w:pStyle w:val="3"/>
      </w:pPr>
      <w:r>
        <w:t>Both are completely unified: mother A-field wave packet excites two low-energy virtual modes (wave nature) + virtual mode A-field cross-links with detector A-field to localize (particle nature).</w:t>
      </w:r>
    </w:p>
    <w:bookmarkEnd w:id="54"/>
    <w:bookmarkEnd w:id="61"/>
    <w:p w14:paraId="49080AB0">
      <w:pPr>
        <w:pStyle w:val="5"/>
      </w:pPr>
      <w:bookmarkStart w:id="62" w:name="X1014396fd0359be710e9cb714890b4eb2d17156"/>
      <w:r>
        <w:t>9. Mechanism of Observer Intervention Destroying Interference</w:t>
      </w:r>
    </w:p>
    <w:p w14:paraId="2CD5E6F7">
      <w:pPr>
        <w:pStyle w:val="6"/>
      </w:pPr>
      <w:bookmarkStart w:id="63" w:name="observer-as-an-extra-energy-source"/>
      <w:r>
        <w:t>9.1 Observer as an Extra Energy Source</w:t>
      </w:r>
    </w:p>
    <w:p w14:paraId="2A5238AB">
      <w:pPr>
        <w:pStyle w:val="4"/>
      </w:pPr>
      <w:r>
        <w:t xml:space="preserve">When an observer (path detector/camera) intervenes, it injects extra energy </w:t>
      </w:r>
      <m:oMath>
        <m:r>
          <m:rPr>
            <m:sty m:val="p"/>
          </m:rPr>
          <m:t>Δ</m:t>
        </m:r>
        <m:sSub>
          <m:sSubPr/>
          <m:e>
            <m:r>
              <m:rPr/>
              <m:t>E</m:t>
            </m:r>
          </m:e>
          <m:sub>
            <m:r>
              <m:rPr>
                <m:sty m:val="p"/>
              </m:rPr>
              <m:t>obs</m:t>
            </m:r>
          </m:sub>
        </m:sSub>
      </m:oMath>
      <w:r>
        <w:t xml:space="preserve"> into the system. This extra energy changes the energy conditions at the double slit, destroying the mechanism by which the mother A-field wave packet excites two low-energy virtual modes.</w:t>
      </w:r>
    </w:p>
    <w:p w14:paraId="0F2FB077">
      <w:pPr>
        <w:pStyle w:val="3"/>
      </w:pPr>
      <w:r>
        <w:rPr>
          <w:b/>
          <w:bCs/>
        </w:rPr>
        <w:t>Theorem 9.1 (Observer Energy Destruction Theorem):</w:t>
      </w:r>
      <w:r>
        <w:t xml:space="preserve"> When an observer intervenes, the total energy at the double slit increases, preventing the mother A-field wave packet from splitting into two low-energy virtual modes, and thus interference disappears.</w:t>
      </w:r>
    </w:p>
    <w:p w14:paraId="54FE8475">
      <w:pPr>
        <w:pStyle w:val="3"/>
      </w:pPr>
      <w:r>
        <w:rPr>
          <w:b/>
          <w:bCs/>
        </w:rPr>
        <w:t>Proof:</w:t>
      </w:r>
      <w:r>
        <w:br w:type="textWrapping"/>
      </w:r>
      <w:r>
        <w:t>Without an observer, the condition for the mother A-field wave packet to excite two virtual modes is:</w:t>
      </w:r>
    </w:p>
    <w:p w14:paraId="219BEFD0">
      <w:pPr>
        <w:pStyle w:val="3"/>
      </w:pPr>
      <m:oMathPara>
        <m:oMathParaPr>
          <m:jc m:val="center"/>
        </m:oMathParaPr>
        <m:oMath>
          <m:sSub>
            <m:sSubPr/>
            <m:e>
              <m:r>
                <m:rPr/>
                <m:t>E</m:t>
              </m:r>
            </m:e>
            <m:sub>
              <m:r>
                <m:rPr>
                  <m:sty m:val="p"/>
                </m:rPr>
                <m:t>mother</m:t>
              </m:r>
            </m:sub>
          </m:sSub>
          <m:r>
            <m:rPr>
              <m:sty m:val="p"/>
            </m:rPr>
            <m:t>=</m:t>
          </m:r>
          <m:sSubSup>
            <m:sSubSupPr/>
            <m:e>
              <m:r>
                <m:rPr/>
                <m:t>E</m:t>
              </m:r>
            </m:e>
            <m:sub>
              <m:r>
                <m:rPr>
                  <m:sty m:val="p"/>
                </m:rPr>
                <m:t>virtual</m:t>
              </m:r>
            </m:sub>
            <m:sup>
              <m:r>
                <m:rPr>
                  <m:sty m:val="p"/>
                </m:rPr>
                <m:t>(</m:t>
              </m:r>
              <m:r>
                <m:rPr/>
                <m:t>1</m:t>
              </m:r>
              <m:r>
                <m:rPr>
                  <m:sty m:val="p"/>
                </m:rPr>
                <m:t>)</m:t>
              </m:r>
            </m:sup>
          </m:sSubSup>
          <m:r>
            <m:rPr>
              <m:sty m:val="p"/>
            </m:rPr>
            <m:t>+</m:t>
          </m:r>
          <m:sSubSup>
            <m:sSubSupPr/>
            <m:e>
              <m:r>
                <m:rPr/>
                <m:t>E</m:t>
              </m:r>
            </m:e>
            <m:sub>
              <m:r>
                <m:rPr>
                  <m:sty m:val="p"/>
                </m:rPr>
                <m:t>virtual</m:t>
              </m:r>
            </m:sub>
            <m:sup>
              <m:r>
                <m:rPr>
                  <m:sty m:val="p"/>
                </m:rPr>
                <m:t>(</m:t>
              </m:r>
              <m:r>
                <m:rPr/>
                <m:t>2</m:t>
              </m:r>
              <m:r>
                <m:rPr>
                  <m:sty m:val="p"/>
                </m:rPr>
                <m:t>)</m:t>
              </m:r>
            </m:sup>
          </m:sSubSup>
        </m:oMath>
      </m:oMathPara>
    </w:p>
    <w:p w14:paraId="4402D297">
      <w:pPr>
        <w:pStyle w:val="4"/>
      </w:pPr>
      <w:r>
        <w:t>and:</w:t>
      </w:r>
    </w:p>
    <w:p w14:paraId="34C608FE">
      <w:pPr>
        <w:pStyle w:val="3"/>
      </w:pPr>
      <m:oMathPara>
        <m:oMathParaPr>
          <m:jc m:val="center"/>
        </m:oMathParaPr>
        <m:oMath>
          <m:sSubSup>
            <m:sSubSupPr/>
            <m:e>
              <m:r>
                <m:rPr>
                  <m:sty m:val="p"/>
                  <m:scr m:val="script"/>
                </m:rPr>
                <m:t>ℰ</m:t>
              </m:r>
            </m:e>
            <m:sub>
              <m:r>
                <m:rPr/>
                <m:t>A</m:t>
              </m:r>
            </m:sub>
            <m:sup>
              <m:r>
                <m:rPr>
                  <m:sty m:val="p"/>
                </m:rPr>
                <m:t>(mother)</m:t>
              </m:r>
            </m:sup>
          </m:sSubSup>
          <m:r>
            <m:rPr>
              <m:sty m:val="p"/>
            </m:rPr>
            <m:t>&gt;</m:t>
          </m:r>
          <m:sSubSup>
            <m:sSubSupPr/>
            <m:e>
              <m:r>
                <m:rPr>
                  <m:sty m:val="p"/>
                  <m:scr m:val="script"/>
                </m:rPr>
                <m:t>ℰ</m:t>
              </m:r>
            </m:e>
            <m:sub>
              <m:r>
                <m:rPr/>
                <m:t>A</m:t>
              </m:r>
            </m:sub>
            <m:sup>
              <m:r>
                <m:rPr>
                  <m:sty m:val="p"/>
                </m:rPr>
                <m:t>(threshold)</m:t>
              </m:r>
            </m:sup>
          </m:sSubSup>
        </m:oMath>
      </m:oMathPara>
    </w:p>
    <w:p w14:paraId="4474F33B">
      <w:pPr>
        <w:pStyle w:val="4"/>
      </w:pPr>
      <w:r>
        <w:t xml:space="preserve">where </w:t>
      </w:r>
      <m:oMath>
        <m:sSubSup>
          <m:sSubSupPr/>
          <m:e>
            <m:r>
              <m:rPr>
                <m:sty m:val="p"/>
                <m:scr m:val="script"/>
              </m:rPr>
              <m:t>ℰ</m:t>
            </m:r>
          </m:e>
          <m:sub>
            <m:r>
              <m:rPr/>
              <m:t>A</m:t>
            </m:r>
          </m:sub>
          <m:sup>
            <m:r>
              <m:rPr>
                <m:sty m:val="p"/>
              </m:rPr>
              <m:t>(threshold)</m:t>
            </m:r>
          </m:sup>
        </m:sSubSup>
      </m:oMath>
      <w:r>
        <w:t xml:space="preserve"> is the excitation threshold energy density.</w:t>
      </w:r>
    </w:p>
    <w:p w14:paraId="75F0B46C">
      <w:pPr>
        <w:pStyle w:val="3"/>
      </w:pPr>
      <w:r>
        <w:t>After the observer intervenes, the total energy of the system becomes:</w:t>
      </w:r>
    </w:p>
    <w:p w14:paraId="58C9B0AE">
      <w:pPr>
        <w:pStyle w:val="3"/>
      </w:pPr>
      <m:oMathPara>
        <m:oMathParaPr>
          <m:jc m:val="center"/>
        </m:oMathParaPr>
        <m:oMath>
          <m:sSub>
            <m:sSubPr/>
            <m:e>
              <m:r>
                <m:rPr/>
                <m:t>E</m:t>
              </m:r>
            </m:e>
            <m:sub>
              <m:r>
                <m:rPr>
                  <m:sty m:val="p"/>
                </m:rPr>
                <m:t>total</m:t>
              </m:r>
            </m:sub>
          </m:sSub>
          <m:r>
            <m:rPr>
              <m:sty m:val="p"/>
            </m:rPr>
            <m:t>=</m:t>
          </m:r>
          <m:sSub>
            <m:sSubPr/>
            <m:e>
              <m:r>
                <m:rPr/>
                <m:t>E</m:t>
              </m:r>
            </m:e>
            <m:sub>
              <m:r>
                <m:rPr>
                  <m:sty m:val="p"/>
                </m:rPr>
                <m:t>mother</m:t>
              </m:r>
            </m:sub>
          </m:sSub>
          <m:r>
            <m:rPr>
              <m:sty m:val="p"/>
            </m:rPr>
            <m:t>+Δ</m:t>
          </m:r>
          <m:sSub>
            <m:sSubPr/>
            <m:e>
              <m:r>
                <m:rPr/>
                <m:t>E</m:t>
              </m:r>
            </m:e>
            <m:sub>
              <m:r>
                <m:rPr>
                  <m:sty m:val="p"/>
                </m:rPr>
                <m:t>obs</m:t>
              </m:r>
            </m:sub>
          </m:sSub>
        </m:oMath>
      </m:oMathPara>
    </w:p>
    <w:p w14:paraId="4D70ADF8">
      <w:pPr>
        <w:pStyle w:val="4"/>
      </w:pPr>
      <w:r>
        <w:t>The excitation condition now becomes:</w:t>
      </w:r>
    </w:p>
    <w:p w14:paraId="4B166691">
      <w:pPr>
        <w:pStyle w:val="3"/>
      </w:pPr>
      <m:oMathPara>
        <m:oMathParaPr>
          <m:jc m:val="center"/>
        </m:oMathParaPr>
        <m:oMath>
          <m:sSub>
            <m:sSubPr/>
            <m:e>
              <m:r>
                <m:rPr/>
                <m:t>E</m:t>
              </m:r>
            </m:e>
            <m:sub>
              <m:r>
                <m:rPr>
                  <m:sty m:val="p"/>
                </m:rPr>
                <m:t>mother</m:t>
              </m:r>
            </m:sub>
          </m:sSub>
          <m:r>
            <m:rPr>
              <m:sty m:val="p"/>
            </m:rPr>
            <m:t>+Δ</m:t>
          </m:r>
          <m:sSub>
            <m:sSubPr/>
            <m:e>
              <m:r>
                <m:rPr/>
                <m:t>E</m:t>
              </m:r>
            </m:e>
            <m:sub>
              <m:r>
                <m:rPr>
                  <m:sty m:val="p"/>
                </m:rPr>
                <m:t>obs</m:t>
              </m:r>
            </m:sub>
          </m:sSub>
          <m:r>
            <m:rPr>
              <m:sty m:val="p"/>
            </m:rPr>
            <m:t>=</m:t>
          </m:r>
          <m:sSubSup>
            <m:sSubSupPr/>
            <m:e>
              <m:r>
                <m:rPr/>
                <m:t>E</m:t>
              </m:r>
            </m:e>
            <m:sub>
              <m:r>
                <m:rPr>
                  <m:sty m:val="p"/>
                </m:rPr>
                <m:t>virtual</m:t>
              </m:r>
            </m:sub>
            <m:sup>
              <m:r>
                <m:rPr>
                  <m:sty m:val="p"/>
                </m:rPr>
                <m:t>(</m:t>
              </m:r>
              <m:r>
                <m:rPr/>
                <m:t>1</m:t>
              </m:r>
              <m:r>
                <m:rPr>
                  <m:sty m:val="p"/>
                </m:rPr>
                <m:t>)</m:t>
              </m:r>
            </m:sup>
          </m:sSubSup>
          <m:r>
            <m:rPr>
              <m:sty m:val="p"/>
            </m:rPr>
            <m:t>+</m:t>
          </m:r>
          <m:sSubSup>
            <m:sSubSupPr/>
            <m:e>
              <m:r>
                <m:rPr/>
                <m:t>E</m:t>
              </m:r>
            </m:e>
            <m:sub>
              <m:r>
                <m:rPr>
                  <m:sty m:val="p"/>
                </m:rPr>
                <m:t>virtual</m:t>
              </m:r>
            </m:sub>
            <m:sup>
              <m:r>
                <m:rPr>
                  <m:sty m:val="p"/>
                </m:rPr>
                <m:t>(</m:t>
              </m:r>
              <m:r>
                <m:rPr/>
                <m:t>2</m:t>
              </m:r>
              <m:r>
                <m:rPr>
                  <m:sty m:val="p"/>
                </m:rPr>
                <m:t>)</m:t>
              </m:r>
            </m:sup>
          </m:sSubSup>
          <m:r>
            <m:rPr>
              <m:sty m:val="p"/>
            </m:rPr>
            <m:t>+</m:t>
          </m:r>
          <m:sSub>
            <m:sSubPr/>
            <m:e>
              <m:r>
                <m:rPr/>
                <m:t>E</m:t>
              </m:r>
            </m:e>
            <m:sub>
              <m:r>
                <m:rPr>
                  <m:sty m:val="p"/>
                </m:rPr>
                <m:t>obs−coupling</m:t>
              </m:r>
            </m:sub>
          </m:sSub>
        </m:oMath>
      </m:oMathPara>
    </w:p>
    <w:p w14:paraId="18E378B4">
      <w:pPr>
        <w:pStyle w:val="4"/>
      </w:pPr>
      <w:r>
        <w:t xml:space="preserve">Since </w:t>
      </w:r>
      <m:oMath>
        <m:sSub>
          <m:sSubPr/>
          <m:e>
            <m:r>
              <m:rPr/>
              <m:t>E</m:t>
            </m:r>
          </m:e>
          <m:sub>
            <m:r>
              <m:rPr>
                <m:sty m:val="p"/>
              </m:rPr>
              <m:t>obs−coupling</m:t>
            </m:r>
          </m:sub>
        </m:sSub>
        <m:r>
          <m:rPr>
            <m:sty m:val="p"/>
          </m:rPr>
          <m:t>≠</m:t>
        </m:r>
        <m:r>
          <m:rPr/>
          <m:t>0</m:t>
        </m:r>
      </m:oMath>
      <w:r>
        <w:t>, and the observer’s A-field cross-links with the mother A-field, the phase information of the mother A-field is scrambled, and the fixed phase relationship between the two virtual modes cannot be maintained.</w:t>
      </w:r>
    </w:p>
    <w:p w14:paraId="19EB2A7E">
      <w:pPr>
        <w:pStyle w:val="3"/>
      </w:pPr>
      <w:r>
        <w:t>Therefore:</w:t>
      </w:r>
    </w:p>
    <w:p w14:paraId="288FC2ED">
      <w:pPr>
        <w:pStyle w:val="3"/>
      </w:pPr>
      <m:oMathPara>
        <m:oMathParaPr>
          <m:jc m:val="center"/>
        </m:oMathParaPr>
        <m:oMath>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sSub>
            <m:sSubPr/>
            <m:e>
              <m:r>
                <m:rPr>
                  <m:sty m:val="p"/>
                </m:rPr>
                <m:t>⟩</m:t>
              </m:r>
            </m:e>
            <m:sub>
              <m:r>
                <m:rPr>
                  <m:sty m:val="p"/>
                </m:rPr>
                <m:t>withobs</m:t>
              </m:r>
            </m:sub>
          </m:sSub>
          <m:r>
            <m:rPr>
              <m:sty m:val="p"/>
            </m:rPr>
            <m:t>=</m:t>
          </m:r>
          <m:r>
            <m:rPr/>
            <m:t>0</m:t>
          </m:r>
        </m:oMath>
      </m:oMathPara>
    </w:p>
    <w:p w14:paraId="4908D707">
      <w:pPr>
        <w:pStyle w:val="4"/>
      </w:pPr>
      <w:r>
        <w:t>The interference cross term vanishes:</w:t>
      </w:r>
    </w:p>
    <w:p w14:paraId="32F965D0">
      <w:pPr>
        <w:pStyle w:val="3"/>
      </w:pPr>
      <m:oMathPara>
        <m:oMathParaPr>
          <m:jc m:val="center"/>
        </m:oMathParaPr>
        <m:oMath>
          <m:eqArr>
            <m:eqArrPr/>
            <m:e>
              <m:r>
                <m:rPr/>
                <m:t>I</m:t>
              </m:r>
              <m:r>
                <m:rPr>
                  <m:sty m:val="p"/>
                </m:rPr>
                <m:t>(</m:t>
              </m:r>
              <m:r>
                <m:rPr/>
                <m:t>r</m:t>
              </m:r>
              <m:r>
                <m:rPr>
                  <m:sty m:val="p"/>
                </m:rPr>
                <m:t>)</m:t>
              </m:r>
              <m:r>
                <m:rPr/>
                <m:t>&amp;</m:t>
              </m:r>
              <m:r>
                <m:rPr>
                  <m:sty m:val="p"/>
                </m:rPr>
                <m:t>=</m:t>
              </m:r>
              <m:sSub>
                <m:sSubPr/>
                <m:e>
                  <m:r>
                    <m:rPr/>
                    <m:t>I</m:t>
                  </m:r>
                </m:e>
                <m:sub>
                  <m:r>
                    <m:rPr/>
                    <m:t>1</m:t>
                  </m:r>
                </m:sub>
              </m:sSub>
              <m:r>
                <m:rPr>
                  <m:sty m:val="p"/>
                </m:rPr>
                <m:t>(</m:t>
              </m:r>
              <m:r>
                <m:rPr/>
                <m:t>r</m:t>
              </m:r>
              <m:r>
                <m:rPr>
                  <m:sty m:val="p"/>
                </m:rPr>
                <m:t>)+</m:t>
              </m:r>
              <m:sSub>
                <m:sSubPr/>
                <m:e>
                  <m:r>
                    <m:rPr/>
                    <m:t>I</m:t>
                  </m:r>
                </m:e>
                <m:sub>
                  <m:r>
                    <m:rPr/>
                    <m:t>2</m:t>
                  </m:r>
                </m:sub>
              </m:sSub>
              <m:r>
                <m:rPr>
                  <m:sty m:val="p"/>
                </m:rPr>
                <m:t>(</m:t>
              </m:r>
              <m:r>
                <m:rPr/>
                <m:t>r</m:t>
              </m:r>
              <m:r>
                <m:rPr>
                  <m:sty m:val="p"/>
                </m:rPr>
                <m:t>)+</m:t>
              </m:r>
              <m:r>
                <m:rPr/>
                <m:t>2</m:t>
              </m:r>
              <m:rad>
                <m:radPr>
                  <m:degHide m:val="1"/>
                </m:radPr>
                <m:deg/>
                <m:e>
                  <m:sSub>
                    <m:sSubPr/>
                    <m:e>
                      <m:r>
                        <m:rPr/>
                        <m:t>I</m:t>
                      </m:r>
                    </m:e>
                    <m:sub>
                      <m:r>
                        <m:rPr/>
                        <m:t>1</m:t>
                      </m:r>
                    </m:sub>
                  </m:sSub>
                  <m:sSub>
                    <m:sSubPr/>
                    <m:e>
                      <m:r>
                        <m:rPr/>
                        <m:t>I</m:t>
                      </m:r>
                    </m:e>
                    <m:sub>
                      <m:r>
                        <m:rPr/>
                        <m:t>2</m:t>
                      </m:r>
                    </m:sub>
                  </m:sSub>
                </m:e>
              </m:rad>
              <m:r>
                <m:rPr>
                  <m:sty m:val="p"/>
                </m:rPr>
                <m:t>cosΔ</m:t>
              </m:r>
              <m:r>
                <m:rPr/>
                <m:t>ϕ</m:t>
              </m:r>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e>
              <m:r>
                <m:rPr/>
                <m:t>&amp;</m:t>
              </m:r>
              <m:r>
                <m:rPr>
                  <m:sty m:val="p"/>
                </m:rPr>
                <m:t>=</m:t>
              </m:r>
              <m:sSub>
                <m:sSubPr/>
                <m:e>
                  <m:r>
                    <m:rPr/>
                    <m:t>I</m:t>
                  </m:r>
                </m:e>
                <m:sub>
                  <m:r>
                    <m:rPr/>
                    <m:t>1</m:t>
                  </m:r>
                </m:sub>
              </m:sSub>
              <m:r>
                <m:rPr>
                  <m:sty m:val="p"/>
                </m:rPr>
                <m:t>(</m:t>
              </m:r>
              <m:r>
                <m:rPr/>
                <m:t>r</m:t>
              </m:r>
              <m:r>
                <m:rPr>
                  <m:sty m:val="p"/>
                </m:rPr>
                <m:t>)+</m:t>
              </m:r>
              <m:sSub>
                <m:sSubPr/>
                <m:e>
                  <m:r>
                    <m:rPr/>
                    <m:t>I</m:t>
                  </m:r>
                </m:e>
                <m:sub>
                  <m:r>
                    <m:rPr/>
                    <m:t>2</m:t>
                  </m:r>
                </m:sub>
              </m:sSub>
              <m:r>
                <m:rPr>
                  <m:sty m:val="p"/>
                </m:rPr>
                <m:t>(</m:t>
              </m:r>
              <m:r>
                <m:rPr/>
                <m:t>r</m:t>
              </m:r>
              <m:r>
                <m:rPr>
                  <m:sty m:val="p"/>
                </m:rPr>
                <m:t>)</m:t>
              </m:r>
            </m:e>
          </m:eqArr>
        </m:oMath>
      </m:oMathPara>
    </w:p>
    <w:p w14:paraId="2BEE50A4">
      <w:pPr>
        <w:pStyle w:val="4"/>
      </w:pPr>
      <w:r>
        <w:t>That is, the interference fringes disappear, leaving only the incoherent superposition of two single slits. ∎</w:t>
      </w:r>
    </w:p>
    <w:p w14:paraId="7553E9B5">
      <w:pPr>
        <w:pStyle w:val="3"/>
      </w:pPr>
      <w:r>
        <w:t>9.2 Quantification of Observer Energy Destruction</w:t>
      </w:r>
    </w:p>
    <w:p w14:paraId="4742DBFB">
      <w:pPr>
        <w:pStyle w:val="3"/>
      </w:pPr>
      <w:r>
        <w:rPr>
          <w:b/>
          <w:bCs/>
        </w:rPr>
        <w:t>Theorem 9.2 (Critical Energy Difference):</w:t>
      </w:r>
      <w:r>
        <w:t xml:space="preserve"> The extra energy </w:t>
      </w:r>
      <m:oMath>
        <m:r>
          <m:rPr>
            <m:sty m:val="p"/>
          </m:rPr>
          <m:t>Δ</m:t>
        </m:r>
        <m:sSub>
          <m:sSubPr/>
          <m:e>
            <m:r>
              <m:rPr/>
              <m:t>E</m:t>
            </m:r>
          </m:e>
          <m:sub>
            <m:r>
              <m:rPr>
                <m:sty m:val="p"/>
              </m:rPr>
              <m:t>obs</m:t>
            </m:r>
          </m:sub>
        </m:sSub>
      </m:oMath>
      <w:r>
        <w:t xml:space="preserve"> injected by the observer must satisfy the following condition to completely destroy interference:</w:t>
      </w:r>
    </w:p>
    <w:p w14:paraId="06B4917A">
      <w:pPr>
        <w:pStyle w:val="3"/>
      </w:pPr>
      <m:oMathPara>
        <m:oMathParaPr>
          <m:jc m:val="center"/>
        </m:oMathParaPr>
        <m:oMath>
          <m:r>
            <m:rPr>
              <m:sty m:val="p"/>
            </m:rPr>
            <m:t>Δ</m:t>
          </m:r>
          <m:sSub>
            <m:sSubPr/>
            <m:e>
              <m:r>
                <m:rPr/>
                <m:t>E</m:t>
              </m:r>
            </m:e>
            <m:sub>
              <m:r>
                <m:rPr>
                  <m:sty m:val="p"/>
                </m:rPr>
                <m:t>obs</m:t>
              </m:r>
            </m:sub>
          </m:sSub>
          <m:r>
            <m:rPr>
              <m:sty m:val="p"/>
            </m:rPr>
            <m:t>&gt;Δ</m:t>
          </m:r>
          <m:sSub>
            <m:sSubPr/>
            <m:e>
              <m:r>
                <m:rPr/>
                <m:t>E</m:t>
              </m:r>
            </m:e>
            <m:sub>
              <m:r>
                <m:rPr>
                  <m:sty m:val="p"/>
                </m:rPr>
                <m:t>critical</m:t>
              </m:r>
            </m:sub>
          </m:sSub>
          <m:r>
            <m:rPr>
              <m:sty m:val="p"/>
            </m:rPr>
            <m:t>=</m:t>
          </m:r>
          <m:f>
            <m:fPr/>
            <m:num>
              <m:r>
                <m:rPr>
                  <m:sty m:val="p"/>
                </m:rPr>
                <m:t>ℏ</m:t>
              </m:r>
            </m:num>
            <m:den>
              <m:sSub>
                <m:sSubPr/>
                <m:e>
                  <m:r>
                    <m:rPr/>
                    <m:t>τ</m:t>
                  </m:r>
                </m:e>
                <m:sub>
                  <m:r>
                    <m:rPr>
                      <m:sty m:val="p"/>
                    </m:rPr>
                    <m:t>coherence</m:t>
                  </m:r>
                </m:sub>
              </m:sSub>
            </m:den>
          </m:f>
        </m:oMath>
      </m:oMathPara>
    </w:p>
    <w:p w14:paraId="45E1EF06">
      <w:pPr>
        <w:pStyle w:val="4"/>
      </w:pPr>
      <w:r>
        <w:t xml:space="preserve">where </w:t>
      </w:r>
      <m:oMath>
        <m:sSub>
          <m:sSubPr/>
          <m:e>
            <m:r>
              <m:rPr/>
              <m:t>τ</m:t>
            </m:r>
          </m:e>
          <m:sub>
            <m:r>
              <m:rPr>
                <m:sty m:val="p"/>
              </m:rPr>
              <m:t>coherence</m:t>
            </m:r>
          </m:sub>
        </m:sSub>
      </m:oMath>
      <w:r>
        <w:t xml:space="preserve"> is the coherence time of the mother A-field wave packet.</w:t>
      </w:r>
    </w:p>
    <w:p w14:paraId="669D090D">
      <w:pPr>
        <w:pStyle w:val="3"/>
      </w:pPr>
      <w:r>
        <w:rPr>
          <w:b/>
          <w:bCs/>
        </w:rPr>
        <w:t>Proof:</w:t>
      </w:r>
      <w:r>
        <w:br w:type="textWrapping"/>
      </w:r>
      <w:r>
        <w:t>From the energy-time uncertainty relation, the coherence time of the mother A-field wave packet is:</w:t>
      </w:r>
      <w:bookmarkStart w:id="64" w:name="_GoBack"/>
      <w:bookmarkEnd w:id="64"/>
    </w:p>
    <w:p w14:paraId="576802F1">
      <w:pPr>
        <w:pStyle w:val="3"/>
      </w:pPr>
      <m:oMathPara>
        <m:oMathParaPr>
          <m:jc m:val="center"/>
        </m:oMathParaPr>
        <m:oMath>
          <m:sSub>
            <m:sSubPr/>
            <m:e>
              <m:r>
                <m:rPr/>
                <m:t>τ</m:t>
              </m:r>
            </m:e>
            <m:sub>
              <m:r>
                <m:rPr>
                  <m:sty m:val="p"/>
                </m:rPr>
                <m:t>coherence</m:t>
              </m:r>
            </m:sub>
          </m:sSub>
          <m:r>
            <m:rPr>
              <m:sty m:val="p"/>
            </m:rPr>
            <m:t>≈</m:t>
          </m:r>
          <m:f>
            <m:fPr/>
            <m:num>
              <m:r>
                <m:rPr>
                  <m:sty m:val="p"/>
                </m:rPr>
                <m:t>ℏ</m:t>
              </m:r>
            </m:num>
            <m:den>
              <m:r>
                <m:rPr>
                  <m:sty m:val="p"/>
                </m:rPr>
                <m:t>Δ</m:t>
              </m:r>
              <m:sSub>
                <m:sSubPr/>
                <m:e>
                  <m:r>
                    <m:rPr/>
                    <m:t>E</m:t>
                  </m:r>
                </m:e>
                <m:sub>
                  <m:r>
                    <m:rPr>
                      <m:sty m:val="p"/>
                    </m:rPr>
                    <m:t>bandwidth</m:t>
                  </m:r>
                </m:sub>
              </m:sSub>
            </m:den>
          </m:f>
        </m:oMath>
      </m:oMathPara>
    </w:p>
    <w:p w14:paraId="061CD4B9">
      <w:pPr>
        <w:pStyle w:val="4"/>
      </w:pPr>
      <w:r>
        <w:t xml:space="preserve">When the observer injects energy </w:t>
      </w:r>
      <m:oMath>
        <m:r>
          <m:rPr>
            <m:sty m:val="p"/>
          </m:rPr>
          <m:t>Δ</m:t>
        </m:r>
        <m:sSub>
          <m:sSubPr/>
          <m:e>
            <m:r>
              <m:rPr/>
              <m:t>E</m:t>
            </m:r>
          </m:e>
          <m:sub>
            <m:r>
              <m:rPr>
                <m:sty m:val="p"/>
              </m:rPr>
              <m:t>obs</m:t>
            </m:r>
          </m:sub>
        </m:sSub>
      </m:oMath>
      <w:r>
        <w:t xml:space="preserve"> greater than the bandwidth </w:t>
      </w:r>
      <m:oMath>
        <m:r>
          <m:rPr>
            <m:sty m:val="p"/>
          </m:rPr>
          <m:t>Δ</m:t>
        </m:r>
        <m:sSub>
          <m:sSubPr/>
          <m:e>
            <m:r>
              <m:rPr/>
              <m:t>E</m:t>
            </m:r>
          </m:e>
          <m:sub>
            <m:r>
              <m:rPr>
                <m:sty m:val="p"/>
              </m:rPr>
              <m:t>bandwidth</m:t>
            </m:r>
          </m:sub>
        </m:sSub>
        <m:r>
          <m:rPr>
            <m:sty m:val="p"/>
          </m:rPr>
          <m:t>,</m:t>
        </m:r>
      </m:oMath>
      <w:r>
        <w:t xml:space="preserve"> the phase information of the mother A-field is completely scrambled, and the fixed phase relationship between the two virtual modes cannot be maintained. ∎</w:t>
      </w:r>
    </w:p>
    <w:p w14:paraId="27D54E65">
      <w:pPr>
        <w:pStyle w:val="3"/>
      </w:pPr>
      <w:r>
        <w:t>9.3 Connection with the B-field Marking Mechanism</w:t>
      </w:r>
    </w:p>
    <w:p w14:paraId="14BD0A22">
      <w:pPr>
        <w:pStyle w:val="3"/>
      </w:pPr>
      <w:r>
        <w:t>Observer intervention not only brings extra energy but also leaves a path mark in the B-field. Both mechanisms act simultaneously: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0"/>
        <w:gridCol w:w="2216"/>
        <w:gridCol w:w="3526"/>
      </w:tblGrid>
      <w:tr w14:paraId="173D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6AD4F62">
            <w:pPr>
              <w:pStyle w:val="26"/>
              <w:jc w:val="left"/>
            </w:pPr>
            <w:r>
              <w:rPr>
                <w:b/>
              </w:rPr>
              <w:t>Mechanism</w:t>
            </w:r>
          </w:p>
        </w:tc>
        <w:tc>
          <w:tcPr>
            <w:shd w:val="clear" w:color="auto" w:fill="B9CDE5"/>
          </w:tcPr>
          <w:p w14:paraId="09C62EA8">
            <w:pPr>
              <w:pStyle w:val="26"/>
              <w:jc w:val="left"/>
            </w:pPr>
            <w:r>
              <w:rPr>
                <w:b/>
              </w:rPr>
              <w:t>FCWFT Expression</w:t>
            </w:r>
          </w:p>
        </w:tc>
        <w:tc>
          <w:tcPr>
            <w:shd w:val="clear" w:color="auto" w:fill="B9CDE5"/>
          </w:tcPr>
          <w:p w14:paraId="1E1F1CAF">
            <w:pPr>
              <w:pStyle w:val="26"/>
              <w:jc w:val="left"/>
            </w:pPr>
            <w:r>
              <w:rPr>
                <w:b/>
              </w:rPr>
              <w:t>Effect</w:t>
            </w:r>
          </w:p>
        </w:tc>
      </w:tr>
      <w:tr w14:paraId="0B52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BCCBA8">
            <w:pPr>
              <w:pStyle w:val="26"/>
              <w:jc w:val="left"/>
            </w:pPr>
            <w:r>
              <w:t>Energy increase destroys virtual mode excitation</w:t>
            </w:r>
          </w:p>
        </w:tc>
        <w:tc>
          <w:p w14:paraId="0ED7CCB4">
            <w:pPr>
              <w:pStyle w:val="26"/>
              <w:jc w:val="left"/>
            </w:pPr>
            <m:oMath>
              <m:r>
                <m:rPr>
                  <m:sty m:val="p"/>
                </m:rPr>
                <m:t>Δ</m:t>
              </m:r>
              <m:sSub>
                <m:sSubPr/>
                <m:e>
                  <m:r>
                    <m:rPr/>
                    <m:t>E</m:t>
                  </m:r>
                </m:e>
                <m:sub>
                  <m:r>
                    <m:rPr>
                      <m:sty m:val="p"/>
                    </m:rPr>
                    <m:t>obs</m:t>
                  </m:r>
                </m:sub>
              </m:sSub>
            </m:oMath>
            <w:r>
              <w:t xml:space="preserve"> changes excitation condition</w:t>
            </w:r>
          </w:p>
        </w:tc>
        <w:tc>
          <w:p w14:paraId="7AC91C9F">
            <w:pPr>
              <w:pStyle w:val="26"/>
              <w:jc w:val="left"/>
            </w:pPr>
            <w:r>
              <w:t>Mother A-field cannot split into two coherent virtual modes</w:t>
            </w:r>
          </w:p>
        </w:tc>
      </w:tr>
      <w:tr w14:paraId="39D6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26CCD6">
            <w:pPr>
              <w:pStyle w:val="26"/>
              <w:jc w:val="left"/>
            </w:pPr>
            <w:r>
              <w:t>B-field orthogonal marking</w:t>
            </w:r>
          </w:p>
        </w:tc>
        <w:tc>
          <w:p w14:paraId="78D2C928">
            <w:pPr>
              <w:pStyle w:val="26"/>
              <w:jc w:val="left"/>
            </w:pPr>
            <m:oMathPara>
              <m:oMath>
                <m:r>
                  <m:rPr>
                    <m:sty m:val="p"/>
                  </m:rPr>
                  <m:t>|</m:t>
                </m:r>
                <m:sSub>
                  <m:sSubPr/>
                  <m:e>
                    <m:r>
                      <m:rPr/>
                      <m:t>B</m:t>
                    </m:r>
                  </m:e>
                  <m:sub>
                    <m:r>
                      <m:rPr/>
                      <m:t>1</m:t>
                    </m:r>
                  </m:sub>
                </m:sSub>
                <m:r>
                  <m:rPr>
                    <m:sty m:val="p"/>
                  </m:rPr>
                  <m:t>⟩,|</m:t>
                </m:r>
                <m:sSub>
                  <m:sSubPr/>
                  <m:e>
                    <m:r>
                      <m:rPr/>
                      <m:t>B</m:t>
                    </m:r>
                  </m:e>
                  <m:sub>
                    <m:r>
                      <m:rPr/>
                      <m:t>2</m:t>
                    </m:r>
                  </m:sub>
                </m:sSub>
                <m:r>
                  <m:rPr>
                    <m:sty m:val="p"/>
                  </m:rPr>
                  <m:t>⟩,⟨</m:t>
                </m:r>
                <m:sSub>
                  <m:sSubPr/>
                  <m:e>
                    <m:r>
                      <m:rPr/>
                      <m:t>B</m:t>
                    </m:r>
                  </m:e>
                  <m:sub>
                    <m:r>
                      <m:rPr/>
                      <m:t>1</m:t>
                    </m:r>
                  </m:sub>
                </m:sSub>
                <m:r>
                  <m:rPr>
                    <m:sty m:val="p"/>
                  </m:rPr>
                  <m:t>|</m:t>
                </m:r>
                <m:sSub>
                  <m:sSubPr/>
                  <m:e>
                    <m:r>
                      <m:rPr/>
                      <m:t>B</m:t>
                    </m:r>
                  </m:e>
                  <m:sub>
                    <m:r>
                      <m:rPr/>
                      <m:t>2</m:t>
                    </m:r>
                  </m:sub>
                </m:sSub>
                <m:r>
                  <m:rPr>
                    <m:sty m:val="p"/>
                  </m:rPr>
                  <m:t>⟩=</m:t>
                </m:r>
                <m:r>
                  <m:rPr/>
                  <m:t>0</m:t>
                </m:r>
              </m:oMath>
            </m:oMathPara>
          </w:p>
        </w:tc>
        <w:tc>
          <w:p w14:paraId="1116C395">
            <w:pPr>
              <w:pStyle w:val="26"/>
              <w:jc w:val="left"/>
            </w:pPr>
            <w:r>
              <w:t>A-field interference term eliminated by B-field orthogonal projection</w:t>
            </w:r>
          </w:p>
        </w:tc>
      </w:tr>
    </w:tbl>
    <w:p w14:paraId="7DED75FB">
      <w:pPr>
        <w:pStyle w:val="3"/>
      </w:pPr>
      <w:r>
        <w:t xml:space="preserve">Both are equivalent to the same physical fact: observer intervention transforms the system from a pure A-field coherent state into an </w:t>
      </w:r>
      <m:oMath>
        <m:r>
          <m:rPr/>
          <m:t>A</m:t>
        </m:r>
        <m:r>
          <m:rPr>
            <m:sty m:val="p"/>
          </m:rPr>
          <m:t>⊗</m:t>
        </m:r>
        <m:r>
          <m:rPr/>
          <m:t>B</m:t>
        </m:r>
      </m:oMath>
      <w:r>
        <w:t xml:space="preserve"> entangled state (or energy perturbed state), destroying interference.</w:t>
      </w:r>
    </w:p>
    <w:p w14:paraId="10421E43">
      <w:pPr>
        <w:pStyle w:val="3"/>
      </w:pPr>
      <w:r>
        <w:t>9.4 Connection with Standard QM Decoherence</w:t>
      </w:r>
    </w:p>
    <w:p w14:paraId="6E3B2411">
      <w:pPr>
        <w:pStyle w:val="3"/>
      </w:pPr>
      <w:r>
        <w:t>Standard QM attributes the observer effect to “decoherence” — entanglement between the system and the environment causes loss of coherence.</w:t>
      </w:r>
    </w:p>
    <w:p w14:paraId="29D505CF">
      <w:pPr>
        <w:pStyle w:val="3"/>
      </w:pPr>
      <w:r>
        <w:t>FCWFT provides a more specific mechanism:</w:t>
      </w:r>
    </w:p>
    <w:p w14:paraId="182CD43D">
      <w:pPr>
        <w:pStyle w:val="26"/>
        <w:numPr>
          <w:ilvl w:val="0"/>
          <w:numId w:val="1"/>
        </w:numPr>
      </w:pPr>
      <w:r>
        <w:rPr>
          <w:b/>
          <w:bCs/>
        </w:rPr>
        <w:t>Carrier of decoherence:</w:t>
      </w:r>
      <w:r>
        <w:t xml:space="preserve"> B-field (intrinsic quantum number field) or extra energy field</w:t>
      </w:r>
    </w:p>
    <w:p w14:paraId="0D660748">
      <w:pPr>
        <w:pStyle w:val="26"/>
        <w:numPr>
          <w:ilvl w:val="0"/>
          <w:numId w:val="1"/>
        </w:numPr>
      </w:pPr>
      <w:r>
        <w:rPr>
          <w:b/>
          <w:bCs/>
        </w:rPr>
        <w:t>Essence of decoherence:</w:t>
      </w:r>
      <w:r>
        <w:t xml:space="preserve"> A-field coherence destroyed by B-field orthogonal projection or extra energy perturbation</w:t>
      </w:r>
    </w:p>
    <w:p w14:paraId="07F2EB06">
      <w:pPr>
        <w:pStyle w:val="26"/>
        <w:numPr>
          <w:ilvl w:val="0"/>
          <w:numId w:val="1"/>
        </w:numPr>
      </w:pPr>
      <w:r>
        <w:rPr>
          <w:b/>
          <w:bCs/>
        </w:rPr>
        <w:t>Result of decoherence:</w:t>
      </w:r>
      <w:r>
        <w:t xml:space="preserve"> Interference cross term vanishes, fringes disappear</w:t>
      </w:r>
    </w:p>
    <w:p w14:paraId="3CA74ED6">
      <w:pPr>
        <w:pStyle w:val="4"/>
      </w:pPr>
      <w:r>
        <w:rPr>
          <w:b/>
          <w:bCs/>
        </w:rPr>
        <w:t>Theorem 9.3 (Decoherence Equivalence Theorem):</w:t>
      </w:r>
      <w:r>
        <w:t xml:space="preserve"> The observer energy destruction mechanism of FCWFT is mathematically equivalent to the decoherence mechanism of standard quantum mechanics.</w:t>
      </w:r>
    </w:p>
    <w:p w14:paraId="5799369C">
      <w:pPr>
        <w:pStyle w:val="3"/>
      </w:pPr>
      <w:r>
        <w:rPr>
          <w:b/>
          <w:bCs/>
        </w:rPr>
        <w:t>Proof:</w:t>
      </w:r>
      <w:r>
        <w:br w:type="textWrapping"/>
      </w:r>
      <w:r>
        <w:t>In standard QM, the density matrix after decoherence is:</w:t>
      </w:r>
    </w:p>
    <w:p w14:paraId="4CA13065">
      <w:pPr>
        <w:pStyle w:val="3"/>
      </w:pPr>
      <m:oMathPara>
        <m:oMathParaPr>
          <m:jc m:val="center"/>
        </m:oMathParaPr>
        <m:oMath>
          <m:sSub>
            <m:sSubPr/>
            <m:e>
              <m:r>
                <m:rPr/>
                <m:t>ρ</m:t>
              </m:r>
            </m:e>
            <m:sub>
              <m:r>
                <m:rPr>
                  <m:sty m:val="p"/>
                </m:rPr>
                <m:t>decoh</m:t>
              </m:r>
            </m:sub>
          </m:sSub>
          <m:r>
            <m:rPr>
              <m:sty m:val="p"/>
            </m:rPr>
            <m:t>=</m:t>
          </m:r>
          <m:f>
            <m:fPr/>
            <m:num>
              <m:r>
                <m:rPr/>
                <m:t>1</m:t>
              </m:r>
            </m:num>
            <m:den>
              <m:r>
                <m:rPr/>
                <m:t>2</m:t>
              </m:r>
            </m:den>
          </m:f>
          <m:r>
            <m:rPr>
              <m:sty m:val="p"/>
            </m:rPr>
            <m:t>(|</m:t>
          </m:r>
          <m:r>
            <m:rPr/>
            <m:t>1</m:t>
          </m:r>
          <m:r>
            <m:rPr>
              <m:sty m:val="p"/>
            </m:rPr>
            <m:t>⟩⟨</m:t>
          </m:r>
          <m:r>
            <m:rPr/>
            <m:t>1</m:t>
          </m:r>
          <m:r>
            <m:rPr>
              <m:sty m:val="p"/>
            </m:rPr>
            <m:t>|+|</m:t>
          </m:r>
          <m:r>
            <m:rPr/>
            <m:t>2</m:t>
          </m:r>
          <m:r>
            <m:rPr>
              <m:sty m:val="p"/>
            </m:rPr>
            <m:t>⟩⟨</m:t>
          </m:r>
          <m:r>
            <m:rPr/>
            <m:t>2</m:t>
          </m:r>
          <m:r>
            <m:rPr>
              <m:sty m:val="p"/>
            </m:rPr>
            <m:t>|)</m:t>
          </m:r>
        </m:oMath>
      </m:oMathPara>
    </w:p>
    <w:p w14:paraId="25EE1059">
      <w:pPr>
        <w:pStyle w:val="4"/>
      </w:pPr>
      <w:r>
        <w:t xml:space="preserve">The interference terms </w:t>
      </w:r>
      <m:oMath>
        <m:sSub>
          <m:sSubPr/>
          <m:e>
            <m:r>
              <m:rPr/>
              <m:t>ρ</m:t>
            </m:r>
          </m:e>
          <m:sub>
            <m:r>
              <m:rPr/>
              <m:t>12</m:t>
            </m:r>
          </m:sub>
        </m:sSub>
        <m:r>
          <m:rPr>
            <m:sty m:val="p"/>
          </m:rPr>
          <m:t>=</m:t>
        </m:r>
        <m:sSub>
          <m:sSubPr/>
          <m:e>
            <m:r>
              <m:rPr/>
              <m:t>ρ</m:t>
            </m:r>
          </m:e>
          <m:sub>
            <m:r>
              <m:rPr/>
              <m:t>21</m:t>
            </m:r>
          </m:sub>
        </m:sSub>
        <m:r>
          <m:rPr>
            <m:sty m:val="p"/>
          </m:rPr>
          <m:t>=</m:t>
        </m:r>
        <m:r>
          <m:rPr/>
          <m:t>0</m:t>
        </m:r>
        <m:r>
          <m:rPr>
            <m:sty m:val="p"/>
          </m:rPr>
          <m:t>.</m:t>
        </m:r>
      </m:oMath>
    </w:p>
    <w:p w14:paraId="51C03B84">
      <w:pPr>
        <w:pStyle w:val="3"/>
      </w:pPr>
      <w:r>
        <w:t>In FCWFT, the state after observer intervention is:</w:t>
      </w:r>
    </w:p>
    <w:p w14:paraId="69E284E6">
      <w:pPr>
        <w:pStyle w:val="3"/>
      </w:pPr>
      <m:oMathPara>
        <m:oMathParaPr>
          <m:jc m:val="center"/>
        </m:oMathParaPr>
        <m:oMath>
          <m:r>
            <m:rPr>
              <m:sty m:val="p"/>
            </m:rPr>
            <m:t>|</m:t>
          </m:r>
          <m:sSub>
            <m:sSubPr/>
            <m:e>
              <m:r>
                <m:rPr>
                  <m:sty m:val="p"/>
                </m:rPr>
                <m:t>Ψ</m:t>
              </m:r>
            </m:e>
            <m:sub>
              <m:r>
                <m:rPr>
                  <m:sty m:val="p"/>
                </m:rPr>
                <m:t>withobs</m:t>
              </m:r>
            </m:sub>
          </m:sSub>
          <m:r>
            <m:rPr>
              <m:sty m:val="p"/>
            </m:rPr>
            <m:t>⟩=</m:t>
          </m:r>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
                <m:sSubPr/>
                <m:e>
                  <m:r>
                    <m:rPr/>
                    <m:t>B</m:t>
                  </m:r>
                </m:e>
                <m:sub>
                  <m:r>
                    <m:rPr/>
                    <m:t>1</m:t>
                  </m:r>
                </m:sub>
              </m:sSub>
              <m:r>
                <m:rPr>
                  <m:sty m:val="p"/>
                </m:rPr>
                <m:t>⟩+|</m:t>
              </m:r>
              <m:sSubSup>
                <m:sSubSupPr/>
                <m:e>
                  <m:r>
                    <m:rPr/>
                    <m:t>ψ</m:t>
                  </m:r>
                </m:e>
                <m:sub>
                  <m:r>
                    <m:rPr/>
                    <m:t>A</m:t>
                  </m:r>
                </m:sub>
                <m:sup>
                  <m:r>
                    <m:rPr>
                      <m:sty m:val="p"/>
                    </m:rPr>
                    <m:t>(</m:t>
                  </m:r>
                  <m:r>
                    <m:rPr/>
                    <m:t>2</m:t>
                  </m:r>
                  <m:r>
                    <m:rPr>
                      <m:sty m:val="p"/>
                    </m:rPr>
                    <m:t>)</m:t>
                  </m:r>
                </m:sup>
              </m:sSubSup>
              <m:r>
                <m:rPr>
                  <m:sty m:val="p"/>
                </m:rPr>
                <m:t>⟩⊗|</m:t>
              </m:r>
              <m:sSub>
                <m:sSubPr/>
                <m:e>
                  <m:r>
                    <m:rPr/>
                    <m:t>B</m:t>
                  </m:r>
                </m:e>
                <m:sub>
                  <m:r>
                    <m:rPr/>
                    <m:t>2</m:t>
                  </m:r>
                </m:sub>
              </m:sSub>
              <m:r>
                <m:rPr>
                  <m:sty m:val="p"/>
                </m:rPr>
                <m:t>⟩</m:t>
              </m:r>
            </m:e>
          </m:d>
        </m:oMath>
      </m:oMathPara>
    </w:p>
    <w:p w14:paraId="491E4505">
      <w:pPr>
        <w:pStyle w:val="4"/>
      </w:pPr>
      <w:r>
        <w:t>Reduced density matrix (tracing over B-field):</w:t>
      </w:r>
    </w:p>
    <w:p w14:paraId="290B73F6">
      <w:pPr>
        <w:pStyle w:val="3"/>
      </w:pPr>
      <m:oMathPara>
        <m:oMathParaPr>
          <m:jc m:val="center"/>
        </m:oMathParaPr>
        <m:oMath>
          <m:sSub>
            <m:sSubPr/>
            <m:e>
              <m:r>
                <m:rPr/>
                <m:t>ρ</m:t>
              </m:r>
            </m:e>
            <m:sub>
              <m:r>
                <m:rPr/>
                <m:t>A</m:t>
              </m:r>
            </m:sub>
          </m:sSub>
          <m:r>
            <m:rPr>
              <m:sty m:val="p"/>
            </m:rPr>
            <m:t>=</m:t>
          </m:r>
          <m:sSub>
            <m:sSubPr/>
            <m:e>
              <m:r>
                <m:rPr>
                  <m:sty m:val="p"/>
                </m:rPr>
                <m:t>Tr</m:t>
              </m:r>
            </m:e>
            <m:sub>
              <m:r>
                <m:rPr/>
                <m:t>B</m:t>
              </m:r>
            </m:sub>
          </m:sSub>
          <m:d>
            <m:dPr>
              <m:sepChr m:val=""/>
            </m:dPr>
            <m:e>
              <m:r>
                <m:rPr>
                  <m:sty m:val="p"/>
                </m:rPr>
                <m:t>|</m:t>
              </m:r>
              <m:sSub>
                <m:sSubPr/>
                <m:e>
                  <m:r>
                    <m:rPr>
                      <m:sty m:val="p"/>
                    </m:rPr>
                    <m:t>Ψ</m:t>
                  </m:r>
                </m:e>
                <m:sub>
                  <m:r>
                    <m:rPr>
                      <m:sty m:val="p"/>
                    </m:rPr>
                    <m:t>withobs</m:t>
                  </m:r>
                </m:sub>
              </m:sSub>
              <m:r>
                <m:rPr>
                  <m:sty m:val="p"/>
                </m:rPr>
                <m:t>⟩⟨</m:t>
              </m:r>
              <m:sSub>
                <m:sSubPr/>
                <m:e>
                  <m:r>
                    <m:rPr>
                      <m:sty m:val="p"/>
                    </m:rPr>
                    <m:t>Ψ</m:t>
                  </m:r>
                </m:e>
                <m:sub>
                  <m:r>
                    <m:rPr>
                      <m:sty m:val="p"/>
                    </m:rPr>
                    <m:t>withobs</m:t>
                  </m:r>
                </m:sub>
              </m:sSub>
              <m:r>
                <m:rPr>
                  <m:sty m:val="p"/>
                </m:rPr>
                <m:t>|</m:t>
              </m:r>
            </m:e>
          </m:d>
          <m:r>
            <m:rPr>
              <m:sty m:val="p"/>
            </m:rPr>
            <m:t>=</m:t>
          </m:r>
          <m:f>
            <m:fPr/>
            <m:num>
              <m:r>
                <m:rPr/>
                <m:t>1</m:t>
              </m:r>
            </m:num>
            <m:den>
              <m:r>
                <m:rPr/>
                <m:t>2</m:t>
              </m:r>
            </m:den>
          </m:f>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oMath>
      </m:oMathPara>
    </w:p>
    <w:p w14:paraId="171EBDC5">
      <w:pPr>
        <w:pStyle w:val="4"/>
      </w:pPr>
      <w:r>
        <w:t xml:space="preserve">The interference terms </w:t>
      </w:r>
      <m:oMath>
        <m:sSubSup>
          <m:sSubSupPr/>
          <m:e>
            <m:r>
              <m:rPr/>
              <m:t>ρ</m:t>
            </m:r>
          </m:e>
          <m:sub>
            <m:r>
              <m:rPr/>
              <m:t>12</m:t>
            </m:r>
          </m:sub>
          <m:sup>
            <m:r>
              <m:rPr>
                <m:sty m:val="p"/>
              </m:rPr>
              <m:t>(</m:t>
            </m:r>
            <m:r>
              <m:rPr/>
              <m:t>A</m:t>
            </m:r>
            <m:r>
              <m:rPr>
                <m:sty m:val="p"/>
              </m:rPr>
              <m:t>)</m:t>
            </m:r>
          </m:sup>
        </m:sSubSup>
        <m:r>
          <m:rPr>
            <m:sty m:val="p"/>
          </m:rPr>
          <m:t>=</m:t>
        </m:r>
        <m:sSubSup>
          <m:sSubSupPr/>
          <m:e>
            <m:r>
              <m:rPr/>
              <m:t>ρ</m:t>
            </m:r>
          </m:e>
          <m:sub>
            <m:r>
              <m:rPr/>
              <m:t>21</m:t>
            </m:r>
          </m:sub>
          <m:sup>
            <m:r>
              <m:rPr>
                <m:sty m:val="p"/>
              </m:rPr>
              <m:t>(</m:t>
            </m:r>
            <m:r>
              <m:rPr/>
              <m:t>A</m:t>
            </m:r>
            <m:r>
              <m:rPr>
                <m:sty m:val="p"/>
              </m:rPr>
              <m:t>)</m:t>
            </m:r>
          </m:sup>
        </m:sSubSup>
        <m:r>
          <m:rPr>
            <m:sty m:val="p"/>
          </m:rPr>
          <m:t>=</m:t>
        </m:r>
        <m:r>
          <m:rPr/>
          <m:t>0</m:t>
        </m:r>
      </m:oMath>
      <w:r>
        <w:t>.</w:t>
      </w:r>
    </w:p>
    <w:p w14:paraId="4A6192C8">
      <w:pPr>
        <w:pStyle w:val="3"/>
      </w:pPr>
      <w:r>
        <w:t>The two forms are identical. ∎</w:t>
      </w:r>
    </w:p>
    <w:p w14:paraId="24FF53BA">
      <w:pPr>
        <w:pStyle w:val="3"/>
      </w:pPr>
      <w:r>
        <w:t>9.5 Classification of Observer Types</w:t>
      </w:r>
    </w:p>
    <w:p w14:paraId="245A8871">
      <w:pPr>
        <w:pStyle w:val="3"/>
      </w:pPr>
      <w:r>
        <w:t>Different types of observers intervene in different ways, but all lead to the same result — disappearance of interference: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8"/>
        <w:gridCol w:w="2968"/>
        <w:gridCol w:w="3606"/>
      </w:tblGrid>
      <w:tr w14:paraId="4D06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63C734D">
            <w:pPr>
              <w:pStyle w:val="26"/>
              <w:jc w:val="left"/>
            </w:pPr>
            <w:r>
              <w:rPr>
                <w:b/>
              </w:rPr>
              <w:t>Observer Type</w:t>
            </w:r>
          </w:p>
        </w:tc>
        <w:tc>
          <w:tcPr>
            <w:shd w:val="clear" w:color="auto" w:fill="B9CDE5"/>
          </w:tcPr>
          <w:p w14:paraId="2F6DAB90">
            <w:pPr>
              <w:pStyle w:val="26"/>
              <w:jc w:val="left"/>
            </w:pPr>
            <w:r>
              <w:rPr>
                <w:b/>
              </w:rPr>
              <w:t>Specific Device</w:t>
            </w:r>
          </w:p>
        </w:tc>
        <w:tc>
          <w:tcPr>
            <w:shd w:val="clear" w:color="auto" w:fill="B9CDE5"/>
          </w:tcPr>
          <w:p w14:paraId="3A2A9BDF">
            <w:pPr>
              <w:pStyle w:val="26"/>
              <w:jc w:val="left"/>
            </w:pPr>
            <w:r>
              <w:rPr>
                <w:b/>
              </w:rPr>
              <w:t>FCWFT Mechanism</w:t>
            </w:r>
          </w:p>
        </w:tc>
      </w:tr>
      <w:tr w14:paraId="1FF8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1A3DC1">
            <w:pPr>
              <w:pStyle w:val="26"/>
              <w:jc w:val="left"/>
            </w:pPr>
            <w:r>
              <w:t>Energy injection type</w:t>
            </w:r>
          </w:p>
        </w:tc>
        <w:tc>
          <w:p w14:paraId="47FC1378">
            <w:pPr>
              <w:pStyle w:val="26"/>
              <w:jc w:val="left"/>
            </w:pPr>
            <w:r>
              <w:t>Illumination source, heater, electric field probe</w:t>
            </w:r>
          </w:p>
        </w:tc>
        <w:tc>
          <w:p w14:paraId="31A81DCB">
            <w:pPr>
              <w:pStyle w:val="26"/>
              <w:jc w:val="left"/>
            </w:pPr>
            <m:oMath>
              <m:r>
                <m:rPr>
                  <m:sty m:val="p"/>
                </m:rPr>
                <m:t>Δ</m:t>
              </m:r>
              <m:sSub>
                <m:sSubPr/>
                <m:e>
                  <m:r>
                    <m:rPr/>
                    <m:t>E</m:t>
                  </m:r>
                </m:e>
                <m:sub>
                  <m:r>
                    <m:rPr>
                      <m:sty m:val="p"/>
                    </m:rPr>
                    <m:t>obs</m:t>
                  </m:r>
                </m:sub>
              </m:sSub>
            </m:oMath>
            <w:r>
              <w:t xml:space="preserve"> destroys virtual mode excitation condition</w:t>
            </w:r>
          </w:p>
        </w:tc>
      </w:tr>
      <w:tr w14:paraId="2F87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831DFB">
            <w:pPr>
              <w:pStyle w:val="26"/>
              <w:jc w:val="left"/>
            </w:pPr>
            <w:r>
              <w:t>B-field marking type</w:t>
            </w:r>
          </w:p>
        </w:tc>
        <w:tc>
          <w:p w14:paraId="0408699E">
            <w:pPr>
              <w:pStyle w:val="26"/>
              <w:jc w:val="left"/>
            </w:pPr>
            <w:r>
              <w:t>Polarizer, spin filter, microcavity</w:t>
            </w:r>
          </w:p>
        </w:tc>
        <w:tc>
          <w:p w14:paraId="5549C09A">
            <w:pPr>
              <w:pStyle w:val="26"/>
              <w:jc w:val="left"/>
            </w:pPr>
            <w:r>
              <w:t>B-field orthogonal marking makes interference term vanish</w:t>
            </w:r>
          </w:p>
        </w:tc>
      </w:tr>
      <w:tr w14:paraId="31411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895B09">
            <w:pPr>
              <w:pStyle w:val="26"/>
              <w:jc w:val="left"/>
            </w:pPr>
            <w:r>
              <w:t>A-field perturbation type</w:t>
            </w:r>
          </w:p>
        </w:tc>
        <w:tc>
          <w:p w14:paraId="3BF417B5">
            <w:pPr>
              <w:pStyle w:val="26"/>
              <w:jc w:val="left"/>
            </w:pPr>
            <w:r>
              <w:t>Weak measurement probe, scattering particles</w:t>
            </w:r>
          </w:p>
        </w:tc>
        <w:tc>
          <w:p w14:paraId="3E65A8FE">
            <w:pPr>
              <w:pStyle w:val="26"/>
              <w:jc w:val="left"/>
            </w:pPr>
            <w:r>
              <w:t>A-field phase randomized</w:t>
            </w:r>
          </w:p>
        </w:tc>
      </w:tr>
      <w:tr w14:paraId="4CCB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AA09FF">
            <w:pPr>
              <w:pStyle w:val="26"/>
              <w:jc w:val="left"/>
            </w:pPr>
            <w:r>
              <w:t>Mixed type</w:t>
            </w:r>
          </w:p>
        </w:tc>
        <w:tc>
          <w:p w14:paraId="7D476DF5">
            <w:pPr>
              <w:pStyle w:val="26"/>
              <w:jc w:val="left"/>
            </w:pPr>
            <w:r>
              <w:t>CCD camera (absorption + recording)</w:t>
            </w:r>
          </w:p>
        </w:tc>
        <w:tc>
          <w:p w14:paraId="24F4BB0F">
            <w:pPr>
              <w:pStyle w:val="26"/>
              <w:jc w:val="left"/>
            </w:pPr>
            <w:r>
              <w:t>Energy injection + B-field marking act simultaneously</w:t>
            </w:r>
          </w:p>
        </w:tc>
      </w:tr>
    </w:tbl>
    <w:p w14:paraId="4B408A16">
      <w:pPr>
        <w:pStyle w:val="3"/>
      </w:pPr>
      <w:r>
        <w:t>9.6 FCWFT Explanation of Delayed Choice Experiments</w:t>
      </w:r>
    </w:p>
    <w:p w14:paraId="5029DFAD">
      <w:pPr>
        <w:pStyle w:val="3"/>
      </w:pPr>
      <w:r>
        <w:t>In delayed choice experiments, the observer can decide whether to measure path information after the particle has passed through the double slit but before it reaches the screen.</w:t>
      </w:r>
    </w:p>
    <w:p w14:paraId="0B66EB36">
      <w:pPr>
        <w:pStyle w:val="3"/>
      </w:pPr>
      <w:r>
        <w:rPr>
          <w:b/>
          <w:bCs/>
        </w:rPr>
        <w:t>FCWFT explanation:</w:t>
      </w:r>
    </w:p>
    <w:p w14:paraId="36447B35">
      <w:pPr>
        <w:pStyle w:val="26"/>
        <w:numPr>
          <w:ilvl w:val="0"/>
          <w:numId w:val="1"/>
        </w:numPr>
      </w:pPr>
      <w:r>
        <w:t>If no path mark is introduced after the particle passes through the double slit but before it reaches the screen, the two virtual modes maintain coherent superposition, and interference fringes appear.</w:t>
      </w:r>
    </w:p>
    <w:p w14:paraId="1C93C886">
      <w:pPr>
        <w:pStyle w:val="26"/>
        <w:numPr>
          <w:ilvl w:val="0"/>
          <w:numId w:val="1"/>
        </w:numPr>
      </w:pPr>
      <w:r>
        <w:t>If a path mark (B-field orthogonal marking) is introduced after the particle passes through the double slit but before it reaches the screen, the coherence between the virtual modes is destroyed, and interference fringes disappear.</w:t>
      </w:r>
    </w:p>
    <w:p w14:paraId="426187E1">
      <w:pPr>
        <w:pStyle w:val="26"/>
        <w:numPr>
          <w:ilvl w:val="0"/>
          <w:numId w:val="1"/>
        </w:numPr>
      </w:pPr>
      <w:r>
        <w:t>If the path mark is erased (projecting the B-field onto the same state) after the particle passes through the double slit but before it reaches the screen, the coherence between the virtual modes is restored, and interference fringes reappear.</w:t>
      </w:r>
    </w:p>
    <w:p w14:paraId="2F4DBF79">
      <w:pPr>
        <w:pStyle w:val="4"/>
      </w:pPr>
      <w:r>
        <w:rPr>
          <w:b/>
          <w:bCs/>
        </w:rPr>
        <w:t>Theorem 9.4 (Delayed Choice Equivalence):</w:t>
      </w:r>
      <w:r>
        <w:t xml:space="preserve"> The results of delayed choice experiments are consistent with the FCWFT prediction — the appearance or disappearance of interference fringes depends on whether a B-field mark exists, independent of “when” the choice is made.</w:t>
      </w:r>
    </w:p>
    <w:p w14:paraId="5853D8B9">
      <w:pPr>
        <w:pStyle w:val="3"/>
      </w:pPr>
      <w:r>
        <w:rPr>
          <w:b/>
          <w:bCs/>
        </w:rPr>
        <w:t>Proof:</w:t>
      </w:r>
      <w:r>
        <w:br w:type="textWrapping"/>
      </w:r>
      <w:r>
        <w:t xml:space="preserve">Suppose the particle passes through the double slit at time </w:t>
      </w:r>
      <m:oMath>
        <m:r>
          <m:rPr/>
          <m:t>t</m:t>
        </m:r>
        <m:r>
          <m:rPr>
            <m:sty m:val="p"/>
          </m:rPr>
          <m:t>=</m:t>
        </m:r>
        <m:r>
          <m:rPr/>
          <m:t>0</m:t>
        </m:r>
      </m:oMath>
      <w:r>
        <w:t xml:space="preserve"> and arrives at the screen at time </w:t>
      </w:r>
      <m:oMath>
        <m:r>
          <m:rPr/>
          <m:t>t</m:t>
        </m:r>
        <m:r>
          <m:rPr>
            <m:sty m:val="p"/>
          </m:rPr>
          <m:t>=</m:t>
        </m:r>
        <m:r>
          <m:rPr/>
          <m:t>T</m:t>
        </m:r>
      </m:oMath>
      <w:r>
        <w:t>.</w:t>
      </w:r>
    </w:p>
    <w:p w14:paraId="4A532E8A">
      <w:pPr>
        <w:pStyle w:val="3"/>
      </w:pPr>
      <w:r>
        <w:rPr>
          <w:b/>
          <w:bCs/>
        </w:rPr>
        <w:t>Case 1:</w:t>
      </w:r>
      <w:r>
        <w:t xml:space="preserve"> Introduce a B-field mark at time </w:t>
      </w:r>
      <m:oMath>
        <m:r>
          <m:rPr/>
          <m:t>t</m:t>
        </m:r>
        <m:r>
          <m:rPr>
            <m:sty m:val="p"/>
          </m:rPr>
          <m:t>=</m:t>
        </m:r>
        <m:sSub>
          <m:sSubPr/>
          <m:e>
            <m:r>
              <m:rPr/>
              <m:t>t</m:t>
            </m:r>
          </m:e>
          <m:sub>
            <m:r>
              <m:rPr/>
              <m:t>m</m:t>
            </m:r>
          </m:sub>
        </m:sSub>
        <m:r>
          <m:rPr>
            <m:sty m:val="p"/>
          </m:rPr>
          <m:t>(</m:t>
        </m:r>
        <m:r>
          <m:rPr/>
          <m:t>0</m:t>
        </m:r>
        <m:r>
          <m:rPr>
            <m:sty m:val="p"/>
          </m:rPr>
          <m:t>&lt;</m:t>
        </m:r>
        <m:sSub>
          <m:sSubPr/>
          <m:e>
            <m:r>
              <m:rPr/>
              <m:t>t</m:t>
            </m:r>
          </m:e>
          <m:sub>
            <m:r>
              <m:rPr/>
              <m:t>m</m:t>
            </m:r>
          </m:sub>
        </m:sSub>
        <m:r>
          <m:rPr>
            <m:sty m:val="p"/>
          </m:rPr>
          <m:t>&lt;</m:t>
        </m:r>
        <m:r>
          <m:rPr/>
          <m:t>T</m:t>
        </m:r>
        <m:r>
          <m:rPr>
            <m:sty m:val="p"/>
          </m:rPr>
          <m:t>)</m:t>
        </m:r>
      </m:oMath>
      <w:r>
        <w:t>:</w:t>
      </w:r>
    </w:p>
    <w:p w14:paraId="18158302">
      <w:pPr>
        <w:pStyle w:val="3"/>
      </w:pPr>
      <m:oMathPara>
        <m:oMathParaPr>
          <m:jc m:val="center"/>
        </m:oMathParaPr>
        <m:oMath>
          <m:m>
            <m:mPr>
              <m:mcs>
                <m:mc>
                  <m:mcPr>
                    <m:count m:val="1"/>
                    <m:mcJc m:val="right"/>
                  </m:mcPr>
                </m:mc>
              </m:mcs>
              <m:plcHide m:val="1"/>
            </m:mPr>
            <m:mr>
              <m:e>
                <m:r>
                  <m:rPr>
                    <m:sty m:val="p"/>
                  </m:rPr>
                  <m:t>|Ψ(</m:t>
                </m:r>
                <m:r>
                  <m:rPr/>
                  <m:t>t</m:t>
                </m:r>
                <m:r>
                  <m:rPr>
                    <m:sty m:val="p"/>
                  </m:rPr>
                  <m:t>)⟩=</m:t>
                </m:r>
                <m:d>
                  <m:dPr>
                    <m:begChr m:val="{"/>
                    <m:sepChr m:val=""/>
                    <m:endChr m:val=""/>
                  </m:dPr>
                  <m:e>
                    <m:m>
                      <m:mPr>
                        <m:mcs>
                          <m:mc>
                            <m:mcPr>
                              <m:count m:val="2"/>
                              <m:mcJc m:val="left"/>
                            </m:mcPr>
                          </m:mc>
                        </m:mcs>
                        <m:plcHide m:val="1"/>
                      </m:mPr>
                      <m:mr>
                        <m:e>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r>
                            <m:rPr>
                              <m:sty m:val="p"/>
                            </m:rPr>
                            <m:t>⊗|</m:t>
                          </m:r>
                          <m:sSub>
                            <m:sSubPr/>
                            <m:e>
                              <m:r>
                                <m:rPr/>
                                <m:t>B</m:t>
                              </m:r>
                            </m:e>
                            <m:sub>
                              <m:r>
                                <m:rPr/>
                                <m:t>0</m:t>
                              </m:r>
                            </m:sub>
                          </m:sSub>
                          <m:r>
                            <m:rPr>
                              <m:sty m:val="p"/>
                            </m:rPr>
                            <m:t>⟩,</m:t>
                          </m:r>
                        </m:e>
                        <m:e>
                          <m:r>
                            <m:rPr/>
                            <m:t>0</m:t>
                          </m:r>
                          <m:r>
                            <m:rPr>
                              <m:sty m:val="p"/>
                            </m:rPr>
                            <m:t>≤</m:t>
                          </m:r>
                          <m:r>
                            <m:rPr/>
                            <m:t>t</m:t>
                          </m:r>
                          <m:r>
                            <m:rPr>
                              <m:sty m:val="p"/>
                            </m:rPr>
                            <m:t>&lt;</m:t>
                          </m:r>
                          <m:sSub>
                            <m:sSubPr/>
                            <m:e>
                              <m:r>
                                <m:rPr/>
                                <m:t>t</m:t>
                              </m:r>
                            </m:e>
                            <m:sub>
                              <m:r>
                                <m:rPr/>
                                <m:t>m</m:t>
                              </m:r>
                            </m:sub>
                          </m:sSub>
                        </m:e>
                      </m:mr>
                      <m:mr>
                        <m:e>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
                                <m:sSubPr/>
                                <m:e>
                                  <m:r>
                                    <m:rPr/>
                                    <m:t>B</m:t>
                                  </m:r>
                                </m:e>
                                <m:sub>
                                  <m:r>
                                    <m:rPr/>
                                    <m:t>1</m:t>
                                  </m:r>
                                </m:sub>
                              </m:sSub>
                              <m:r>
                                <m:rPr>
                                  <m:sty m:val="p"/>
                                </m:rPr>
                                <m:t>⟩+|</m:t>
                              </m:r>
                              <m:sSubSup>
                                <m:sSubSupPr/>
                                <m:e>
                                  <m:r>
                                    <m:rPr/>
                                    <m:t>ψ</m:t>
                                  </m:r>
                                </m:e>
                                <m:sub>
                                  <m:r>
                                    <m:rPr/>
                                    <m:t>A</m:t>
                                  </m:r>
                                </m:sub>
                                <m:sup>
                                  <m:r>
                                    <m:rPr>
                                      <m:sty m:val="p"/>
                                    </m:rPr>
                                    <m:t>(</m:t>
                                  </m:r>
                                  <m:r>
                                    <m:rPr/>
                                    <m:t>2</m:t>
                                  </m:r>
                                  <m:r>
                                    <m:rPr>
                                      <m:sty m:val="p"/>
                                    </m:rPr>
                                    <m:t>)</m:t>
                                  </m:r>
                                </m:sup>
                              </m:sSubSup>
                              <m:r>
                                <m:rPr>
                                  <m:sty m:val="p"/>
                                </m:rPr>
                                <m:t>⟩⊗|</m:t>
                              </m:r>
                              <m:sSub>
                                <m:sSubPr/>
                                <m:e>
                                  <m:r>
                                    <m:rPr/>
                                    <m:t>B</m:t>
                                  </m:r>
                                </m:e>
                                <m:sub>
                                  <m:r>
                                    <m:rPr/>
                                    <m:t>2</m:t>
                                  </m:r>
                                </m:sub>
                              </m:sSub>
                              <m:r>
                                <m:rPr>
                                  <m:sty m:val="p"/>
                                </m:rPr>
                                <m:t>⟩</m:t>
                              </m:r>
                            </m:e>
                          </m:d>
                          <m:r>
                            <m:rPr>
                              <m:sty m:val="p"/>
                            </m:rPr>
                            <m:t>,</m:t>
                          </m:r>
                        </m:e>
                        <m:e>
                          <m:sSub>
                            <m:sSubPr/>
                            <m:e>
                              <m:r>
                                <m:rPr/>
                                <m:t>t</m:t>
                              </m:r>
                            </m:e>
                            <m:sub>
                              <m:r>
                                <m:rPr/>
                                <m:t>m</m:t>
                              </m:r>
                            </m:sub>
                          </m:sSub>
                          <m:r>
                            <m:rPr>
                              <m:sty m:val="p"/>
                            </m:rPr>
                            <m:t>≤</m:t>
                          </m:r>
                          <m:r>
                            <m:rPr/>
                            <m:t>t</m:t>
                          </m:r>
                          <m:r>
                            <m:rPr>
                              <m:sty m:val="p"/>
                            </m:rPr>
                            <m:t>≤</m:t>
                          </m:r>
                          <m:r>
                            <m:rPr/>
                            <m:t>T</m:t>
                          </m:r>
                        </m:e>
                      </m:mr>
                    </m:m>
                  </m:e>
                </m:d>
              </m:e>
            </m:mr>
          </m:m>
        </m:oMath>
      </m:oMathPara>
    </w:p>
    <w:p w14:paraId="58626AB2">
      <w:pPr>
        <w:pStyle w:val="4"/>
      </w:pPr>
      <w:r>
        <w:t xml:space="preserve">Detecting at time </w:t>
      </w:r>
      <m:oMath>
        <m:r>
          <m:rPr/>
          <m:t>t</m:t>
        </m:r>
        <m:r>
          <m:rPr>
            <m:sty m:val="p"/>
          </m:rPr>
          <m:t>=</m:t>
        </m:r>
        <m:r>
          <m:rPr/>
          <m:t>T</m:t>
        </m:r>
      </m:oMath>
      <w:r>
        <w:t xml:space="preserve">, the interference term </w:t>
      </w:r>
      <m:oMath>
        <m:r>
          <m:rPr>
            <m:sty m:val="p"/>
          </m:rPr>
          <m:t>∝⟨</m:t>
        </m:r>
        <m:sSub>
          <m:sSubPr/>
          <m:e>
            <m:r>
              <m:rPr/>
              <m:t>B</m:t>
            </m:r>
          </m:e>
          <m:sub>
            <m:r>
              <m:rPr/>
              <m:t>1</m:t>
            </m:r>
          </m:sub>
        </m:sSub>
        <m:r>
          <m:rPr>
            <m:sty m:val="p"/>
          </m:rPr>
          <m:t>|</m:t>
        </m:r>
        <m:sSub>
          <m:sSubPr/>
          <m:e>
            <m:r>
              <m:rPr/>
              <m:t>B</m:t>
            </m:r>
          </m:e>
          <m:sub>
            <m:r>
              <m:rPr/>
              <m:t>2</m:t>
            </m:r>
          </m:sub>
        </m:sSub>
        <m:r>
          <m:rPr>
            <m:sty m:val="p"/>
          </m:rPr>
          <m:t>⟩=</m:t>
        </m:r>
        <m:r>
          <m:rPr/>
          <m:t>0</m:t>
        </m:r>
      </m:oMath>
      <w:r>
        <w:t xml:space="preserve"> → fringes disappear.</w:t>
      </w:r>
    </w:p>
    <w:p w14:paraId="45DC8859">
      <w:pPr>
        <w:pStyle w:val="3"/>
      </w:pPr>
      <w:r>
        <w:rPr>
          <w:b/>
          <w:bCs/>
        </w:rPr>
        <w:t>Case 2:</w:t>
      </w:r>
      <w:r>
        <w:t xml:space="preserve"> Erase the B-field mark at time </w:t>
      </w:r>
      <m:oMath>
        <m:r>
          <m:rPr/>
          <m:t>t</m:t>
        </m:r>
        <m:r>
          <m:rPr>
            <m:sty m:val="p"/>
          </m:rPr>
          <m:t>=</m:t>
        </m:r>
        <m:sSub>
          <m:sSubPr/>
          <m:e>
            <m:r>
              <m:rPr/>
              <m:t>t</m:t>
            </m:r>
          </m:e>
          <m:sub>
            <m:r>
              <m:rPr/>
              <m:t>e</m:t>
            </m:r>
          </m:sub>
        </m:sSub>
        <m:r>
          <m:rPr>
            <m:sty m:val="p"/>
          </m:rPr>
          <m:t>(</m:t>
        </m:r>
        <m:sSub>
          <m:sSubPr/>
          <m:e>
            <m:r>
              <m:rPr/>
              <m:t>t</m:t>
            </m:r>
          </m:e>
          <m:sub>
            <m:r>
              <m:rPr/>
              <m:t>m</m:t>
            </m:r>
          </m:sub>
        </m:sSub>
        <m:r>
          <m:rPr>
            <m:sty m:val="p"/>
          </m:rPr>
          <m:t>&lt;</m:t>
        </m:r>
        <m:sSub>
          <m:sSubPr/>
          <m:e>
            <m:r>
              <m:rPr/>
              <m:t>t</m:t>
            </m:r>
          </m:e>
          <m:sub>
            <m:r>
              <m:rPr/>
              <m:t>e</m:t>
            </m:r>
          </m:sub>
        </m:sSub>
        <m:r>
          <m:rPr>
            <m:sty m:val="p"/>
          </m:rPr>
          <m:t>&lt;</m:t>
        </m:r>
        <m:r>
          <m:rPr/>
          <m:t>T</m:t>
        </m:r>
        <m:r>
          <m:rPr>
            <m:sty m:val="p"/>
          </m:rPr>
          <m:t>)</m:t>
        </m:r>
      </m:oMath>
      <w:r>
        <w:t>:</w:t>
      </w:r>
    </w:p>
    <w:p w14:paraId="514BD0C7">
      <w:pPr>
        <w:pStyle w:val="3"/>
      </w:pPr>
      <m:oMathPara>
        <m:oMathParaPr>
          <m:jc m:val="center"/>
        </m:oMathParaPr>
        <m:oMath>
          <m:m>
            <m:mPr>
              <m:mcs>
                <m:mc>
                  <m:mcPr>
                    <m:count m:val="1"/>
                    <m:mcJc m:val="right"/>
                  </m:mcPr>
                </m:mc>
              </m:mcs>
              <m:plcHide m:val="1"/>
            </m:mPr>
            <m:mr>
              <m:e>
                <m:r>
                  <m:rPr>
                    <m:sty m:val="p"/>
                  </m:rPr>
                  <m:t>|Ψ(</m:t>
                </m:r>
                <m:r>
                  <m:rPr/>
                  <m:t>t</m:t>
                </m:r>
                <m:r>
                  <m:rPr>
                    <m:sty m:val="p"/>
                  </m:rPr>
                  <m:t>)⟩=</m:t>
                </m:r>
                <m:d>
                  <m:dPr>
                    <m:begChr m:val="{"/>
                    <m:sepChr m:val=""/>
                    <m:endChr m:val=""/>
                  </m:dPr>
                  <m:e>
                    <m:m>
                      <m:mPr>
                        <m:mcs>
                          <m:mc>
                            <m:mcPr>
                              <m:count m:val="2"/>
                              <m:mcJc m:val="left"/>
                            </m:mcPr>
                          </m:mc>
                        </m:mcs>
                        <m:plcHide m:val="1"/>
                      </m:mPr>
                      <m:mr>
                        <m:e>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r>
                            <m:rPr>
                              <m:sty m:val="p"/>
                            </m:rPr>
                            <m:t>⊗|</m:t>
                          </m:r>
                          <m:sSub>
                            <m:sSubPr/>
                            <m:e>
                              <m:r>
                                <m:rPr/>
                                <m:t>B</m:t>
                              </m:r>
                            </m:e>
                            <m:sub>
                              <m:r>
                                <m:rPr/>
                                <m:t>0</m:t>
                              </m:r>
                            </m:sub>
                          </m:sSub>
                          <m:r>
                            <m:rPr>
                              <m:sty m:val="p"/>
                            </m:rPr>
                            <m:t>⟩,</m:t>
                          </m:r>
                        </m:e>
                        <m:e>
                          <m:r>
                            <m:rPr/>
                            <m:t>0</m:t>
                          </m:r>
                          <m:r>
                            <m:rPr>
                              <m:sty m:val="p"/>
                            </m:rPr>
                            <m:t>≤</m:t>
                          </m:r>
                          <m:r>
                            <m:rPr/>
                            <m:t>t</m:t>
                          </m:r>
                          <m:r>
                            <m:rPr>
                              <m:sty m:val="p"/>
                            </m:rPr>
                            <m:t>&lt;</m:t>
                          </m:r>
                          <m:sSub>
                            <m:sSubPr/>
                            <m:e>
                              <m:r>
                                <m:rPr/>
                                <m:t>t</m:t>
                              </m:r>
                            </m:e>
                            <m:sub>
                              <m:r>
                                <m:rPr/>
                                <m:t>m</m:t>
                              </m:r>
                            </m:sub>
                          </m:sSub>
                        </m:e>
                      </m:mr>
                      <m:mr>
                        <m:e>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
                                <m:sSubPr/>
                                <m:e>
                                  <m:r>
                                    <m:rPr/>
                                    <m:t>B</m:t>
                                  </m:r>
                                </m:e>
                                <m:sub>
                                  <m:r>
                                    <m:rPr/>
                                    <m:t>1</m:t>
                                  </m:r>
                                </m:sub>
                              </m:sSub>
                              <m:r>
                                <m:rPr>
                                  <m:sty m:val="p"/>
                                </m:rPr>
                                <m:t>⟩+|</m:t>
                              </m:r>
                              <m:sSubSup>
                                <m:sSubSupPr/>
                                <m:e>
                                  <m:r>
                                    <m:rPr/>
                                    <m:t>ψ</m:t>
                                  </m:r>
                                </m:e>
                                <m:sub>
                                  <m:r>
                                    <m:rPr/>
                                    <m:t>A</m:t>
                                  </m:r>
                                </m:sub>
                                <m:sup>
                                  <m:r>
                                    <m:rPr>
                                      <m:sty m:val="p"/>
                                    </m:rPr>
                                    <m:t>(</m:t>
                                  </m:r>
                                  <m:r>
                                    <m:rPr/>
                                    <m:t>2</m:t>
                                  </m:r>
                                  <m:r>
                                    <m:rPr>
                                      <m:sty m:val="p"/>
                                    </m:rPr>
                                    <m:t>)</m:t>
                                  </m:r>
                                </m:sup>
                              </m:sSubSup>
                              <m:r>
                                <m:rPr>
                                  <m:sty m:val="p"/>
                                </m:rPr>
                                <m:t>⟩⊗|</m:t>
                              </m:r>
                              <m:sSub>
                                <m:sSubPr/>
                                <m:e>
                                  <m:r>
                                    <m:rPr/>
                                    <m:t>B</m:t>
                                  </m:r>
                                </m:e>
                                <m:sub>
                                  <m:r>
                                    <m:rPr/>
                                    <m:t>2</m:t>
                                  </m:r>
                                </m:sub>
                              </m:sSub>
                              <m:r>
                                <m:rPr>
                                  <m:sty m:val="p"/>
                                </m:rPr>
                                <m:t>⟩</m:t>
                              </m:r>
                            </m:e>
                          </m:d>
                          <m:r>
                            <m:rPr>
                              <m:sty m:val="p"/>
                            </m:rPr>
                            <m:t>,</m:t>
                          </m:r>
                        </m:e>
                        <m:e>
                          <m:sSub>
                            <m:sSubPr/>
                            <m:e>
                              <m:r>
                                <m:rPr/>
                                <m:t>t</m:t>
                              </m:r>
                            </m:e>
                            <m:sub>
                              <m:r>
                                <m:rPr/>
                                <m:t>m</m:t>
                              </m:r>
                            </m:sub>
                          </m:sSub>
                          <m:r>
                            <m:rPr>
                              <m:sty m:val="p"/>
                            </m:rPr>
                            <m:t>≤</m:t>
                          </m:r>
                          <m:r>
                            <m:rPr/>
                            <m:t>t</m:t>
                          </m:r>
                          <m:r>
                            <m:rPr>
                              <m:sty m:val="p"/>
                            </m:rPr>
                            <m:t>&lt;</m:t>
                          </m:r>
                          <m:sSub>
                            <m:sSubPr/>
                            <m:e>
                              <m:r>
                                <m:rPr/>
                                <m:t>t</m:t>
                              </m:r>
                            </m:e>
                            <m:sub>
                              <m:r>
                                <m:rPr/>
                                <m:t>e</m:t>
                              </m:r>
                            </m:sub>
                          </m:sSub>
                        </m:e>
                      </m:mr>
                      <m:mr>
                        <m:e>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r>
                            <m:rPr>
                              <m:sty m:val="p"/>
                            </m:rPr>
                            <m:t>⊗|</m:t>
                          </m:r>
                          <m:sSub>
                            <m:sSubPr/>
                            <m:e>
                              <m:r>
                                <m:rPr/>
                                <m:t>B</m:t>
                              </m:r>
                            </m:e>
                            <m:sub>
                              <m:r>
                                <m:rPr>
                                  <m:sty m:val="p"/>
                                </m:rPr>
                                <m:t>erase</m:t>
                              </m:r>
                            </m:sub>
                          </m:sSub>
                          <m:r>
                            <m:rPr>
                              <m:sty m:val="p"/>
                            </m:rPr>
                            <m:t>⟩,</m:t>
                          </m:r>
                        </m:e>
                        <m:e>
                          <m:sSub>
                            <m:sSubPr/>
                            <m:e>
                              <m:r>
                                <m:rPr/>
                                <m:t>t</m:t>
                              </m:r>
                            </m:e>
                            <m:sub>
                              <m:r>
                                <m:rPr/>
                                <m:t>e</m:t>
                              </m:r>
                            </m:sub>
                          </m:sSub>
                          <m:r>
                            <m:rPr>
                              <m:sty m:val="p"/>
                            </m:rPr>
                            <m:t>≤</m:t>
                          </m:r>
                          <m:r>
                            <m:rPr/>
                            <m:t>t</m:t>
                          </m:r>
                          <m:r>
                            <m:rPr>
                              <m:sty m:val="p"/>
                            </m:rPr>
                            <m:t>≤</m:t>
                          </m:r>
                          <m:r>
                            <m:rPr/>
                            <m:t>T</m:t>
                          </m:r>
                        </m:e>
                      </m:mr>
                    </m:m>
                  </m:e>
                </m:d>
              </m:e>
            </m:mr>
          </m:m>
        </m:oMath>
      </m:oMathPara>
    </w:p>
    <w:p w14:paraId="112CB109">
      <w:pPr>
        <w:pStyle w:val="4"/>
      </w:pPr>
      <w:r>
        <w:t xml:space="preserve">Detecting at time </w:t>
      </w:r>
      <m:oMath>
        <m:r>
          <m:rPr/>
          <m:t>t</m:t>
        </m:r>
        <m:r>
          <m:rPr>
            <m:sty m:val="p"/>
          </m:rPr>
          <m:t>=</m:t>
        </m:r>
        <m:r>
          <m:rPr/>
          <m:t>T</m:t>
        </m:r>
      </m:oMath>
      <w:r>
        <w:t xml:space="preserve">, the interference term </w:t>
      </w:r>
      <m:oMath>
        <m:r>
          <m:rPr>
            <m:sty m:val="p"/>
          </m:rPr>
          <m:t>∝⟨</m:t>
        </m:r>
        <m:sSub>
          <m:sSubPr/>
          <m:e>
            <m:r>
              <m:rPr/>
              <m:t>B</m:t>
            </m:r>
          </m:e>
          <m:sub>
            <m:r>
              <m:rPr>
                <m:sty m:val="p"/>
              </m:rPr>
              <m:t>erase</m:t>
            </m:r>
          </m:sub>
        </m:sSub>
        <m:r>
          <m:rPr>
            <m:sty m:val="p"/>
          </m:rPr>
          <m:t>|</m:t>
        </m:r>
        <m:sSub>
          <m:sSubPr/>
          <m:e>
            <m:r>
              <m:rPr/>
              <m:t>B</m:t>
            </m:r>
          </m:e>
          <m:sub>
            <m:r>
              <m:rPr>
                <m:sty m:val="p"/>
              </m:rPr>
              <m:t>erase</m:t>
            </m:r>
          </m:sub>
        </m:sSub>
        <m:r>
          <m:rPr>
            <m:sty m:val="p"/>
          </m:rPr>
          <m:t>⟩=</m:t>
        </m:r>
        <m:r>
          <m:rPr/>
          <m:t>1</m:t>
        </m:r>
      </m:oMath>
      <w:r>
        <w:t xml:space="preserve"> → fringes recover.</w:t>
      </w:r>
    </w:p>
    <w:p w14:paraId="0BD6BE74">
      <w:pPr>
        <w:pStyle w:val="3"/>
      </w:pPr>
      <w:r>
        <w:t>Therefore, the appearance or disappearance of interference fringes is entirely determined by the state of the B-field mark at the time of detection, independent of “when” the mark is introduced or erased. ∎</w:t>
      </w:r>
    </w:p>
    <w:p w14:paraId="138892E9">
      <w:pPr>
        <w:pStyle w:val="26"/>
        <w:numPr>
          <w:ilvl w:val="0"/>
          <w:numId w:val="2"/>
        </w:numPr>
      </w:pPr>
      <w:r>
        <w:t>Field-Combination Explanation of Path Marking and Complementarity</w:t>
      </w:r>
    </w:p>
    <w:p w14:paraId="2B54C836">
      <w:pPr>
        <w:pStyle w:val="4"/>
      </w:pPr>
      <w:r>
        <w:t>10.1 FCWFT Answer to the “Which Path” Question</w:t>
      </w:r>
    </w:p>
    <w:p w14:paraId="64413FF9">
      <w:pPr>
        <w:pStyle w:val="3"/>
      </w:pPr>
      <w:r>
        <w:rPr>
          <w:b/>
          <w:bCs/>
        </w:rPr>
        <w:t>FCWFT answer:</w:t>
      </w:r>
      <w:r>
        <w:t xml:space="preserve"> Before the virtual modes are localized by cross-linking, the mother A-field wave packet excites two virtual modes that coexist simultaneously, without possessing definite slit labels; the slits are merely boundary conditions (modulation function </w:t>
      </w:r>
      <m:oMath>
        <m:r>
          <m:rPr>
            <m:sty m:val="p"/>
            <m:scr m:val="script"/>
          </m:rPr>
          <m:t>ℳ</m:t>
        </m:r>
        <m:r>
          <m:rPr>
            <m:sty m:val="p"/>
          </m:rPr>
          <m:t>(</m:t>
        </m:r>
        <m:sSup>
          <m:sSupPr/>
          <m:e>
            <m:r>
              <m:rPr/>
              <m:t>r</m:t>
            </m:r>
          </m:e>
          <m:sup>
            <m:r>
              <m:rPr>
                <m:sty m:val="p"/>
              </m:rPr>
              <m:t>′</m:t>
            </m:r>
          </m:sup>
        </m:sSup>
        <m:r>
          <m:rPr>
            <m:sty m:val="p"/>
          </m:rPr>
          <m:t>)</m:t>
        </m:r>
      </m:oMath>
      <w:r>
        <w:t>) along the A-field propagation path.</w:t>
      </w:r>
    </w:p>
    <w:p w14:paraId="707FB17D">
      <w:pPr>
        <w:pStyle w:val="3"/>
      </w:pPr>
      <w:r>
        <w:t>10.2 Mechanism of Path Marking Destroying Interference</w:t>
      </w:r>
    </w:p>
    <w:p w14:paraId="192E56DE">
      <w:pPr>
        <w:pStyle w:val="3"/>
      </w:pPr>
      <w:r>
        <w:t>When a path mark is introduced (e.g., adding a magnetic field in the electron double slit so that the B-field varies with the path):</w:t>
      </w:r>
    </w:p>
    <w:p w14:paraId="79F7F31F">
      <w:pPr>
        <w:pStyle w:val="3"/>
      </w:pPr>
      <m:oMathPara>
        <m:oMathParaPr>
          <m:jc m:val="center"/>
        </m:oMathParaPr>
        <m:oMath>
          <m:r>
            <m:rPr>
              <m:sty m:val="p"/>
            </m:rPr>
            <m:t>|</m:t>
          </m:r>
          <m:sSubSup>
            <m:sSubSupPr/>
            <m:e>
              <m:r>
                <m:rPr>
                  <m:sty m:val="p"/>
                </m:rPr>
                <m:t>Ψ</m:t>
              </m:r>
            </m:e>
            <m:sub>
              <m:r>
                <m:rPr/>
                <m:t>e</m:t>
              </m:r>
            </m:sub>
            <m:sup>
              <m:r>
                <m:rPr>
                  <m:sty m:val="p"/>
                </m:rPr>
                <m:t>(marked)</m:t>
              </m:r>
            </m:sup>
          </m:sSubSup>
          <m:r>
            <m:rPr>
              <m:sty m:val="p"/>
            </m:rPr>
            <m:t>⟩=</m:t>
          </m:r>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
                <m:sSubPr/>
                <m:e>
                  <m:r>
                    <m:rPr/>
                    <m:t>B</m:t>
                  </m:r>
                </m:e>
                <m:sub>
                  <m:r>
                    <m:rPr>
                      <m:sty m:val="p"/>
                    </m:rPr>
                    <m:t>path1</m:t>
                  </m:r>
                </m:sub>
              </m:sSub>
              <m:r>
                <m:rPr>
                  <m:sty m:val="p"/>
                </m:rPr>
                <m:t>⟩+|</m:t>
              </m:r>
              <m:sSubSup>
                <m:sSubSupPr/>
                <m:e>
                  <m:r>
                    <m:rPr/>
                    <m:t>ψ</m:t>
                  </m:r>
                </m:e>
                <m:sub>
                  <m:r>
                    <m:rPr/>
                    <m:t>A</m:t>
                  </m:r>
                </m:sub>
                <m:sup>
                  <m:r>
                    <m:rPr>
                      <m:sty m:val="p"/>
                    </m:rPr>
                    <m:t>(</m:t>
                  </m:r>
                  <m:r>
                    <m:rPr/>
                    <m:t>2</m:t>
                  </m:r>
                  <m:r>
                    <m:rPr>
                      <m:sty m:val="p"/>
                    </m:rPr>
                    <m:t>)</m:t>
                  </m:r>
                </m:sup>
              </m:sSubSup>
              <m:r>
                <m:rPr>
                  <m:sty m:val="p"/>
                </m:rPr>
                <m:t>⟩⊗|</m:t>
              </m:r>
              <m:sSub>
                <m:sSubPr/>
                <m:e>
                  <m:r>
                    <m:rPr/>
                    <m:t>B</m:t>
                  </m:r>
                </m:e>
                <m:sub>
                  <m:r>
                    <m:rPr>
                      <m:sty m:val="p"/>
                    </m:rPr>
                    <m:t>path2</m:t>
                  </m:r>
                </m:sub>
              </m:sSub>
              <m:r>
                <m:rPr>
                  <m:sty m:val="p"/>
                </m:rPr>
                <m:t>⟩</m:t>
              </m:r>
            </m:e>
          </m:d>
        </m:oMath>
      </m:oMathPara>
    </w:p>
    <w:p w14:paraId="3548A9EF">
      <w:pPr>
        <w:pStyle w:val="4"/>
      </w:pPr>
      <w:r>
        <w:t xml:space="preserve">where </w:t>
      </w:r>
      <m:oMath>
        <m:r>
          <m:rPr>
            <m:sty m:val="p"/>
          </m:rPr>
          <m:t>|</m:t>
        </m:r>
        <m:sSub>
          <m:sSubPr/>
          <m:e>
            <m:r>
              <m:rPr/>
              <m:t>B</m:t>
            </m:r>
          </m:e>
          <m:sub>
            <m:r>
              <m:rPr>
                <m:sty m:val="p"/>
              </m:rPr>
              <m:t>path1</m:t>
            </m:r>
          </m:sub>
        </m:sSub>
        <m:r>
          <m:rPr>
            <m:sty m:val="p"/>
          </m:rPr>
          <m:t>⟩</m:t>
        </m:r>
      </m:oMath>
      <w:r>
        <w:t xml:space="preserve"> and </w:t>
      </w:r>
      <m:oMath>
        <m:r>
          <m:rPr>
            <m:sty m:val="p"/>
          </m:rPr>
          <m:t>|</m:t>
        </m:r>
        <m:sSub>
          <m:sSubPr/>
          <m:e>
            <m:r>
              <m:rPr/>
              <m:t>B</m:t>
            </m:r>
          </m:e>
          <m:sub>
            <m:r>
              <m:rPr>
                <m:sty m:val="p"/>
              </m:rPr>
              <m:t>path2</m:t>
            </m:r>
          </m:sub>
        </m:sSub>
        <m:r>
          <m:rPr>
            <m:sty m:val="p"/>
          </m:rPr>
          <m:t>⟩</m:t>
        </m:r>
      </m:oMath>
      <w:r>
        <w:t xml:space="preserve"> are orthogonal B-field states:</w:t>
      </w:r>
    </w:p>
    <w:p w14:paraId="4C29281B">
      <w:pPr>
        <w:pStyle w:val="3"/>
      </w:pPr>
      <m:oMathPara>
        <m:oMathParaPr>
          <m:jc m:val="center"/>
        </m:oMathParaPr>
        <m:oMath>
          <m:r>
            <m:rPr>
              <m:sty m:val="p"/>
            </m:rPr>
            <m:t>⟨</m:t>
          </m:r>
          <m:sSub>
            <m:sSubPr/>
            <m:e>
              <m:r>
                <m:rPr/>
                <m:t>B</m:t>
              </m:r>
            </m:e>
            <m:sub>
              <m:r>
                <m:rPr>
                  <m:sty m:val="p"/>
                </m:rPr>
                <m:t>path1</m:t>
              </m:r>
            </m:sub>
          </m:sSub>
          <m:r>
            <m:rPr>
              <m:sty m:val="p"/>
            </m:rPr>
            <m:t>|</m:t>
          </m:r>
          <m:sSub>
            <m:sSubPr/>
            <m:e>
              <m:r>
                <m:rPr/>
                <m:t>B</m:t>
              </m:r>
            </m:e>
            <m:sub>
              <m:r>
                <m:rPr>
                  <m:sty m:val="p"/>
                </m:rPr>
                <m:t>path2</m:t>
              </m:r>
            </m:sub>
          </m:sSub>
          <m:r>
            <m:rPr>
              <m:sty m:val="p"/>
            </m:rPr>
            <m:t>⟩=</m:t>
          </m:r>
          <m:r>
            <m:rPr/>
            <m:t>0</m:t>
          </m:r>
        </m:oMath>
      </m:oMathPara>
    </w:p>
    <w:p w14:paraId="36854F3E">
      <w:pPr>
        <w:pStyle w:val="4"/>
      </w:pPr>
      <w:r>
        <w:t>Detection probability:</w:t>
      </w:r>
    </w:p>
    <w:p w14:paraId="06C1DC89">
      <w:pPr>
        <w:pStyle w:val="3"/>
      </w:pPr>
      <m:oMathPara>
        <m:oMathParaPr>
          <m:jc m:val="center"/>
        </m:oMathParaPr>
        <m:oMath>
          <m:eqArr>
            <m:eqArrPr/>
            <m:e>
              <m:r>
                <m:rPr/>
                <m:t>P</m:t>
              </m:r>
              <m:r>
                <m:rPr>
                  <m:sty m:val="p"/>
                </m:rPr>
                <m:t>(</m:t>
              </m:r>
              <m:r>
                <m:rPr/>
                <m:t>r</m:t>
              </m:r>
              <m:r>
                <m:rPr>
                  <m:sty m:val="p"/>
                </m:rPr>
                <m:t>)</m:t>
              </m:r>
              <m:r>
                <m:rPr/>
                <m:t>&amp;</m:t>
              </m:r>
              <m:r>
                <m:rPr>
                  <m:sty m:val="p"/>
                </m:rPr>
                <m:t>=</m:t>
              </m:r>
              <m:sSup>
                <m:sSupPr/>
                <m:e>
                  <m:d>
                    <m:dPr>
                      <m:begChr m:val="|"/>
                      <m:sepChr m:val=""/>
                      <m:endChr m:val="|"/>
                    </m:dPr>
                    <m:e>
                      <m:r>
                        <m:rPr>
                          <m:sty m:val="p"/>
                        </m:rPr>
                        <m:t>⟨</m:t>
                      </m:r>
                      <m:r>
                        <m:rPr/>
                        <m:t>r</m:t>
                      </m:r>
                      <m:r>
                        <m:rPr>
                          <m:sty m:val="p"/>
                        </m:rPr>
                        <m:t>|</m:t>
                      </m:r>
                      <m:sSubSup>
                        <m:sSubSupPr/>
                        <m:e>
                          <m:r>
                            <m:rPr/>
                            <m:t>ψ</m:t>
                          </m:r>
                        </m:e>
                        <m:sub>
                          <m:r>
                            <m:rPr/>
                            <m:t>A</m:t>
                          </m:r>
                        </m:sub>
                        <m:sup>
                          <m:r>
                            <m:rPr>
                              <m:sty m:val="p"/>
                            </m:rPr>
                            <m:t>(</m:t>
                          </m:r>
                          <m:r>
                            <m:rPr/>
                            <m:t>1</m:t>
                          </m:r>
                          <m:r>
                            <m:rPr>
                              <m:sty m:val="p"/>
                            </m:rPr>
                            <m:t>)</m:t>
                          </m:r>
                        </m:sup>
                      </m:sSubSup>
                      <m:r>
                        <m:rPr>
                          <m:sty m:val="p"/>
                        </m:rPr>
                        <m:t>⟩</m:t>
                      </m:r>
                    </m:e>
                  </m:d>
                </m:e>
                <m:sup>
                  <m:r>
                    <m:rPr/>
                    <m:t>2</m:t>
                  </m:r>
                </m:sup>
              </m:sSup>
              <m:r>
                <m:rPr>
                  <m:sty m:val="p"/>
                </m:rPr>
                <m:t>+</m:t>
              </m:r>
              <m:sSup>
                <m:sSupPr/>
                <m:e>
                  <m:d>
                    <m:dPr>
                      <m:begChr m:val="|"/>
                      <m:sepChr m:val=""/>
                      <m:endChr m:val="|"/>
                    </m:dPr>
                    <m:e>
                      <m:r>
                        <m:rPr>
                          <m:sty m:val="p"/>
                        </m:rPr>
                        <m:t>⟨</m:t>
                      </m:r>
                      <m:r>
                        <m:rPr/>
                        <m:t>r</m:t>
                      </m:r>
                      <m:r>
                        <m:rPr>
                          <m:sty m:val="p"/>
                        </m:rPr>
                        <m:t>|</m:t>
                      </m:r>
                      <m:sSubSup>
                        <m:sSubSupPr/>
                        <m:e>
                          <m:r>
                            <m:rPr/>
                            <m:t>ψ</m:t>
                          </m:r>
                        </m:e>
                        <m:sub>
                          <m:r>
                            <m:rPr/>
                            <m:t>A</m:t>
                          </m:r>
                        </m:sub>
                        <m:sup>
                          <m:r>
                            <m:rPr>
                              <m:sty m:val="p"/>
                            </m:rPr>
                            <m:t>(</m:t>
                          </m:r>
                          <m:r>
                            <m:rPr/>
                            <m:t>2</m:t>
                          </m:r>
                          <m:r>
                            <m:rPr>
                              <m:sty m:val="p"/>
                            </m:rPr>
                            <m:t>)</m:t>
                          </m:r>
                        </m:sup>
                      </m:sSubSup>
                      <m:r>
                        <m:rPr>
                          <m:sty m:val="p"/>
                        </m:rPr>
                        <m:t>⟩</m:t>
                      </m:r>
                    </m:e>
                  </m:d>
                </m:e>
                <m:sup>
                  <m:r>
                    <m:rPr/>
                    <m:t>2</m:t>
                  </m:r>
                </m:sup>
              </m:sSup>
            </m:e>
            <m:e>
              <m:r>
                <m:rPr/>
                <m:t>&amp; </m:t>
              </m:r>
              <m:r>
                <m:rPr>
                  <m:sty m:val="p"/>
                </m:rPr>
                <m:t>+</m:t>
              </m:r>
              <m:r>
                <m:rPr/>
                <m:t>2</m:t>
              </m:r>
              <m:r>
                <m:rPr>
                  <m:sty m:val="p"/>
                </m:rPr>
                <m:t>Re</m:t>
              </m:r>
              <m:d>
                <m:dPr>
                  <m:begChr m:val="["/>
                  <m:sepChr m:val=""/>
                  <m:endChr m:val="]"/>
                </m:dPr>
                <m:e>
                  <m:r>
                    <m:rPr>
                      <m:sty m:val="p"/>
                    </m:rPr>
                    <m:t>⟨</m:t>
                  </m:r>
                  <m:r>
                    <m:rPr/>
                    <m:t>r</m:t>
                  </m:r>
                  <m:r>
                    <m:rPr>
                      <m:sty m:val="p"/>
                    </m:rPr>
                    <m:t>|</m:t>
                  </m:r>
                  <m:sSubSup>
                    <m:sSubSupPr/>
                    <m:e>
                      <m:r>
                        <m:rPr/>
                        <m:t>ψ</m:t>
                      </m:r>
                    </m:e>
                    <m:sub>
                      <m:r>
                        <m:rPr/>
                        <m:t>A</m:t>
                      </m:r>
                    </m:sub>
                    <m:sup>
                      <m:r>
                        <m:rPr>
                          <m:sty m:val="p"/>
                        </m:rPr>
                        <m:t>(</m:t>
                      </m:r>
                      <m:r>
                        <m:rPr/>
                        <m:t>1</m:t>
                      </m:r>
                      <m:r>
                        <m:rPr>
                          <m:sty m:val="p"/>
                        </m:rPr>
                        <m:t>)</m:t>
                      </m:r>
                    </m:sup>
                  </m:sSubSup>
                  <m:sSup>
                    <m:sSupPr/>
                    <m:e>
                      <m:r>
                        <m:rPr>
                          <m:sty m:val="p"/>
                        </m:rPr>
                        <m:t>⟩</m:t>
                      </m:r>
                    </m:e>
                    <m:sup>
                      <m:r>
                        <m:rPr>
                          <m:sty m:val="p"/>
                        </m:rPr>
                        <m:t>∗</m:t>
                      </m:r>
                    </m:sup>
                  </m:sSup>
                  <m:r>
                    <m:rPr>
                      <m:sty m:val="p"/>
                    </m:rPr>
                    <m:t>⟨</m:t>
                  </m:r>
                  <m:r>
                    <m:rPr/>
                    <m:t>r</m:t>
                  </m:r>
                  <m:r>
                    <m:rPr>
                      <m:sty m:val="p"/>
                    </m:rPr>
                    <m:t>|</m:t>
                  </m:r>
                  <m:sSubSup>
                    <m:sSubSupPr/>
                    <m:e>
                      <m:r>
                        <m:rPr/>
                        <m:t>ψ</m:t>
                      </m:r>
                    </m:e>
                    <m:sub>
                      <m:r>
                        <m:rPr/>
                        <m:t>A</m:t>
                      </m:r>
                    </m:sub>
                    <m:sup>
                      <m:r>
                        <m:rPr>
                          <m:sty m:val="p"/>
                        </m:rPr>
                        <m:t>(</m:t>
                      </m:r>
                      <m:r>
                        <m:rPr/>
                        <m:t>2</m:t>
                      </m:r>
                      <m:r>
                        <m:rPr>
                          <m:sty m:val="p"/>
                        </m:rPr>
                        <m:t>)</m:t>
                      </m:r>
                    </m:sup>
                  </m:sSubSup>
                  <m:r>
                    <m:rPr>
                      <m:sty m:val="p"/>
                    </m:rPr>
                    <m:t>⟩⋅⟨</m:t>
                  </m:r>
                  <m:sSub>
                    <m:sSubPr/>
                    <m:e>
                      <m:r>
                        <m:rPr/>
                        <m:t>B</m:t>
                      </m:r>
                    </m:e>
                    <m:sub>
                      <m:r>
                        <m:rPr>
                          <m:sty m:val="p"/>
                        </m:rPr>
                        <m:t>path1</m:t>
                      </m:r>
                    </m:sub>
                  </m:sSub>
                  <m:r>
                    <m:rPr>
                      <m:sty m:val="p"/>
                    </m:rPr>
                    <m:t>|</m:t>
                  </m:r>
                  <m:sSub>
                    <m:sSubPr/>
                    <m:e>
                      <m:r>
                        <m:rPr/>
                        <m:t>B</m:t>
                      </m:r>
                    </m:e>
                    <m:sub>
                      <m:r>
                        <m:rPr>
                          <m:sty m:val="p"/>
                        </m:rPr>
                        <m:t>path2</m:t>
                      </m:r>
                    </m:sub>
                  </m:sSub>
                  <m:r>
                    <m:rPr>
                      <m:sty m:val="p"/>
                    </m:rPr>
                    <m:t>⟩</m:t>
                  </m:r>
                </m:e>
              </m:d>
            </m:e>
          </m:eqArr>
        </m:oMath>
      </m:oMathPara>
    </w:p>
    <w:p w14:paraId="675AE3E4">
      <w:pPr>
        <w:pStyle w:val="4"/>
      </w:pPr>
      <w:r>
        <w:t xml:space="preserve">Since </w:t>
      </w:r>
      <m:oMath>
        <m:r>
          <m:rPr>
            <m:sty m:val="p"/>
          </m:rPr>
          <m:t>⟨</m:t>
        </m:r>
        <m:sSub>
          <m:sSubPr/>
          <m:e>
            <m:r>
              <m:rPr/>
              <m:t>B</m:t>
            </m:r>
          </m:e>
          <m:sub>
            <m:r>
              <m:rPr>
                <m:sty m:val="p"/>
              </m:rPr>
              <m:t>path1</m:t>
            </m:r>
          </m:sub>
        </m:sSub>
        <m:r>
          <m:rPr>
            <m:sty m:val="p"/>
          </m:rPr>
          <m:t>|</m:t>
        </m:r>
        <m:sSub>
          <m:sSubPr/>
          <m:e>
            <m:r>
              <m:rPr/>
              <m:t>B</m:t>
            </m:r>
          </m:e>
          <m:sub>
            <m:r>
              <m:rPr>
                <m:sty m:val="p"/>
              </m:rPr>
              <m:t>path2</m:t>
            </m:r>
          </m:sub>
        </m:sSub>
        <m:r>
          <m:rPr>
            <m:sty m:val="p"/>
          </m:rPr>
          <m:t>⟩=</m:t>
        </m:r>
        <m:r>
          <m:rPr/>
          <m:t>0</m:t>
        </m:r>
        <m:r>
          <m:rPr>
            <m:sty m:val="p"/>
          </m:rPr>
          <m:t>,</m:t>
        </m:r>
      </m:oMath>
      <w:r>
        <w:t xml:space="preserve"> the interference term vanishes:</w:t>
      </w:r>
    </w:p>
    <w:p w14:paraId="61134D13">
      <w:pPr>
        <w:pStyle w:val="3"/>
      </w:pPr>
      <m:oMathPara>
        <m:oMathParaPr>
          <m:jc m:val="center"/>
        </m:oMathParaPr>
        <m:oMath>
          <m:r>
            <m:rPr/>
            <m:t>P</m:t>
          </m:r>
          <m:r>
            <m:rPr>
              <m:sty m:val="p"/>
            </m:rPr>
            <m:t>(</m:t>
          </m:r>
          <m:r>
            <m:rPr/>
            <m:t>r</m:t>
          </m:r>
          <m:r>
            <m:rPr>
              <m:sty m:val="p"/>
            </m:rPr>
            <m:t>)=</m:t>
          </m:r>
          <m:sSup>
            <m:sSupPr/>
            <m:e>
              <m:d>
                <m:dPr>
                  <m:begChr m:val="|"/>
                  <m:sepChr m:val=""/>
                  <m:endChr m:val="|"/>
                </m:dPr>
                <m:e>
                  <m:r>
                    <m:rPr>
                      <m:sty m:val="p"/>
                    </m:rPr>
                    <m:t>⟨</m:t>
                  </m:r>
                  <m:r>
                    <m:rPr/>
                    <m:t>r</m:t>
                  </m:r>
                  <m:r>
                    <m:rPr>
                      <m:sty m:val="p"/>
                    </m:rPr>
                    <m:t>|</m:t>
                  </m:r>
                  <m:sSubSup>
                    <m:sSubSupPr/>
                    <m:e>
                      <m:r>
                        <m:rPr/>
                        <m:t>ψ</m:t>
                      </m:r>
                    </m:e>
                    <m:sub>
                      <m:r>
                        <m:rPr/>
                        <m:t>A</m:t>
                      </m:r>
                    </m:sub>
                    <m:sup>
                      <m:r>
                        <m:rPr>
                          <m:sty m:val="p"/>
                        </m:rPr>
                        <m:t>(</m:t>
                      </m:r>
                      <m:r>
                        <m:rPr/>
                        <m:t>1</m:t>
                      </m:r>
                      <m:r>
                        <m:rPr>
                          <m:sty m:val="p"/>
                        </m:rPr>
                        <m:t>)</m:t>
                      </m:r>
                    </m:sup>
                  </m:sSubSup>
                  <m:r>
                    <m:rPr>
                      <m:sty m:val="p"/>
                    </m:rPr>
                    <m:t>⟩</m:t>
                  </m:r>
                </m:e>
              </m:d>
            </m:e>
            <m:sup>
              <m:r>
                <m:rPr/>
                <m:t>2</m:t>
              </m:r>
            </m:sup>
          </m:sSup>
          <m:r>
            <m:rPr>
              <m:sty m:val="p"/>
            </m:rPr>
            <m:t>+</m:t>
          </m:r>
          <m:sSup>
            <m:sSupPr/>
            <m:e>
              <m:d>
                <m:dPr>
                  <m:begChr m:val="|"/>
                  <m:sepChr m:val=""/>
                  <m:endChr m:val="|"/>
                </m:dPr>
                <m:e>
                  <m:r>
                    <m:rPr>
                      <m:sty m:val="p"/>
                    </m:rPr>
                    <m:t>⟨</m:t>
                  </m:r>
                  <m:r>
                    <m:rPr/>
                    <m:t>r</m:t>
                  </m:r>
                  <m:r>
                    <m:rPr>
                      <m:sty m:val="p"/>
                    </m:rPr>
                    <m:t>|</m:t>
                  </m:r>
                  <m:sSubSup>
                    <m:sSubSupPr/>
                    <m:e>
                      <m:r>
                        <m:rPr/>
                        <m:t>ψ</m:t>
                      </m:r>
                    </m:e>
                    <m:sub>
                      <m:r>
                        <m:rPr/>
                        <m:t>A</m:t>
                      </m:r>
                    </m:sub>
                    <m:sup>
                      <m:r>
                        <m:rPr>
                          <m:sty m:val="p"/>
                        </m:rPr>
                        <m:t>(</m:t>
                      </m:r>
                      <m:r>
                        <m:rPr/>
                        <m:t>2</m:t>
                      </m:r>
                      <m:r>
                        <m:rPr>
                          <m:sty m:val="p"/>
                        </m:rPr>
                        <m:t>)</m:t>
                      </m:r>
                    </m:sup>
                  </m:sSubSup>
                  <m:r>
                    <m:rPr>
                      <m:sty m:val="p"/>
                    </m:rPr>
                    <m:t>⟩</m:t>
                  </m:r>
                </m:e>
              </m:d>
            </m:e>
            <m:sup>
              <m:r>
                <m:rPr/>
                <m:t>2</m:t>
              </m:r>
            </m:sup>
          </m:sSup>
        </m:oMath>
      </m:oMathPara>
    </w:p>
    <w:p w14:paraId="4CF2F6DE">
      <w:pPr>
        <w:pStyle w:val="4"/>
      </w:pPr>
      <w:r>
        <w:t>That is, the interference fringes disappear.</w:t>
      </w:r>
    </w:p>
    <w:p w14:paraId="03EA1FC3">
      <w:pPr>
        <w:pStyle w:val="3"/>
      </w:pPr>
      <w:r>
        <w:t>10.3 Field-Combination Form of the Complementarity Principle</w:t>
      </w:r>
    </w:p>
    <w:p w14:paraId="4A7FB141">
      <w:pPr>
        <w:pStyle w:val="3"/>
      </w:pPr>
      <w:r>
        <w:t>Complementarity in FCWFT:</w:t>
      </w:r>
    </w:p>
    <w:p w14:paraId="7DFE58A0">
      <w:pPr>
        <w:pStyle w:val="3"/>
      </w:pPr>
      <m:oMathPara>
        <m:oMathParaPr>
          <m:jc m:val="center"/>
        </m:oMathParaPr>
        <m:oMath>
          <m:r>
            <m:rPr>
              <m:sty m:val="p"/>
            </m:rPr>
            <m:t>Pathinformation(B−fieldorthogonal)×Interferencecontrast(A−fieldcoherent)=</m:t>
          </m:r>
          <m:r>
            <m:rPr/>
            <m:t>0</m:t>
          </m:r>
        </m:oMath>
      </m:oMathPara>
    </w:p>
    <w:p w14:paraId="7F74028D">
      <w:pPr>
        <w:pStyle w:val="4"/>
      </w:pPr>
      <w:r>
        <w:t>When the B-field carries a path mark, the A-field interference term is eliminated by the B-field orthogonal projection; when the B-field does not carry a path mark, the A-field remains coherent, and interference fringes appear.</w:t>
      </w:r>
    </w:p>
    <w:p w14:paraId="1286E207">
      <w:pPr>
        <w:pStyle w:val="3"/>
      </w:pPr>
      <w:r>
        <w:rPr>
          <w:b/>
          <w:bCs/>
        </w:rPr>
        <w:t>Theorem 10.1 (FCWFT Form of the Complementarity Principle):</w:t>
      </w:r>
      <w:r>
        <w:t xml:space="preserve"> The availability of path information is inversely proportional to the visibility of interference fringes:</w:t>
      </w:r>
    </w:p>
    <w:p w14:paraId="544CDB1C">
      <w:pPr>
        <w:pStyle w:val="3"/>
      </w:pPr>
      <m:oMathPara>
        <m:oMathParaPr>
          <m:jc m:val="center"/>
        </m:oMathParaPr>
        <m:oMath>
          <m:r>
            <m:rPr/>
            <m:t>V</m:t>
          </m:r>
          <m:r>
            <m:rPr>
              <m:sty m:val="p"/>
            </m:rPr>
            <m:t>⋅</m:t>
          </m:r>
          <m:r>
            <m:rPr>
              <m:sty m:val="p"/>
              <m:scr m:val="script"/>
            </m:rPr>
            <m:t>P</m:t>
          </m:r>
          <m:r>
            <m:rPr>
              <m:sty m:val="p"/>
            </m:rPr>
            <m:t>≤</m:t>
          </m:r>
          <m:f>
            <m:fPr/>
            <m:num>
              <m:r>
                <m:rPr/>
                <m:t>1</m:t>
              </m:r>
            </m:num>
            <m:den>
              <m:r>
                <m:rPr/>
                <m:t>2</m:t>
              </m:r>
            </m:den>
          </m:f>
        </m:oMath>
      </m:oMathPara>
    </w:p>
    <w:p w14:paraId="604FDB2D">
      <w:pPr>
        <w:pStyle w:val="4"/>
      </w:pPr>
      <w:r>
        <w:t xml:space="preserve">where </w:t>
      </w:r>
      <m:oMath>
        <m:r>
          <m:rPr/>
          <m:t>V</m:t>
        </m:r>
      </m:oMath>
      <w:r>
        <w:t xml:space="preserve"> is the interference fringe visibility and </w:t>
      </w:r>
      <m:oMath>
        <m:r>
          <m:rPr>
            <m:sty m:val="p"/>
            <m:scr m:val="script"/>
          </m:rPr>
          <m:t>P</m:t>
        </m:r>
      </m:oMath>
      <w:r>
        <w:t xml:space="preserve"> is the path information distinguishability.</w:t>
      </w:r>
    </w:p>
    <w:p w14:paraId="4E7C3929">
      <w:pPr>
        <w:pStyle w:val="3"/>
      </w:pPr>
      <w:r>
        <w:rPr>
          <w:b/>
          <w:bCs/>
        </w:rPr>
        <w:t>Proof:</w:t>
      </w:r>
      <w:r>
        <w:br w:type="textWrapping"/>
      </w:r>
      <w:r>
        <w:t>Interference fringe visibility:</w:t>
      </w:r>
    </w:p>
    <w:p w14:paraId="54CB4822">
      <w:pPr>
        <w:pStyle w:val="3"/>
      </w:pPr>
      <m:oMathPara>
        <m:oMathParaPr>
          <m:jc m:val="center"/>
        </m:oMathParaPr>
        <m:oMath>
          <m:r>
            <m:rPr/>
            <m:t>V</m:t>
          </m:r>
          <m:r>
            <m:rPr>
              <m:sty m:val="p"/>
            </m:rPr>
            <m:t>=</m:t>
          </m:r>
          <m:f>
            <m:fPr/>
            <m:num>
              <m:sSub>
                <m:sSubPr/>
                <m:e>
                  <m:r>
                    <m:rPr/>
                    <m:t>I</m:t>
                  </m:r>
                </m:e>
                <m:sub>
                  <m:r>
                    <m:rPr>
                      <m:sty m:val="p"/>
                    </m:rPr>
                    <m:t>max</m:t>
                  </m:r>
                </m:sub>
              </m:sSub>
              <m:r>
                <m:rPr>
                  <m:sty m:val="p"/>
                </m:rPr>
                <m:t>−</m:t>
              </m:r>
              <m:sSub>
                <m:sSubPr/>
                <m:e>
                  <m:r>
                    <m:rPr/>
                    <m:t>I</m:t>
                  </m:r>
                </m:e>
                <m:sub>
                  <m:r>
                    <m:rPr>
                      <m:sty m:val="p"/>
                    </m:rPr>
                    <m:t>min</m:t>
                  </m:r>
                </m:sub>
              </m:sSub>
            </m:num>
            <m:den>
              <m:sSub>
                <m:sSubPr/>
                <m:e>
                  <m:r>
                    <m:rPr/>
                    <m:t>I</m:t>
                  </m:r>
                </m:e>
                <m:sub>
                  <m:r>
                    <m:rPr>
                      <m:sty m:val="p"/>
                    </m:rPr>
                    <m:t>max</m:t>
                  </m:r>
                </m:sub>
              </m:sSub>
              <m:r>
                <m:rPr>
                  <m:sty m:val="p"/>
                </m:rPr>
                <m:t>+</m:t>
              </m:r>
              <m:sSub>
                <m:sSubPr/>
                <m:e>
                  <m:r>
                    <m:rPr/>
                    <m:t>I</m:t>
                  </m:r>
                </m:e>
                <m:sub>
                  <m:r>
                    <m:rPr>
                      <m:sty m:val="p"/>
                    </m:rPr>
                    <m:t>min</m:t>
                  </m:r>
                </m:sub>
              </m:sSub>
            </m:den>
          </m:f>
          <m:r>
            <m:rPr>
              <m:sty m:val="p"/>
            </m:rPr>
            <m:t>=</m:t>
          </m:r>
          <m:f>
            <m:fPr/>
            <m:num>
              <m:r>
                <m:rPr/>
                <m:t>2</m:t>
              </m:r>
              <m:d>
                <m:dPr>
                  <m:begChr m:val="|"/>
                  <m:sepChr m:val=""/>
                  <m:end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num>
            <m:den>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den>
          </m:f>
        </m:oMath>
      </m:oMathPara>
    </w:p>
    <w:p w14:paraId="7405C6C8">
      <w:pPr>
        <w:pStyle w:val="4"/>
      </w:pPr>
      <w:r>
        <w:t>Path information distinguishability:</w:t>
      </w:r>
    </w:p>
    <w:p w14:paraId="5646F17B">
      <w:pPr>
        <w:pStyle w:val="3"/>
      </w:pPr>
      <m:oMathPara>
        <m:oMathParaPr>
          <m:jc m:val="center"/>
        </m:oMathParaPr>
        <m:oMath>
          <m:r>
            <m:rPr>
              <m:sty m:val="p"/>
              <m:scr m:val="script"/>
            </m:rPr>
            <m:t>P</m:t>
          </m:r>
          <m:r>
            <m:rPr>
              <m:sty m:val="p"/>
            </m:rPr>
            <m:t>=</m:t>
          </m:r>
          <m:rad>
            <m:radPr>
              <m:degHide m:val="1"/>
            </m:radPr>
            <m:deg/>
            <m:e>
              <m:r>
                <m:rPr/>
                <m:t>1</m:t>
              </m:r>
              <m:r>
                <m:rPr>
                  <m:sty m:val="p"/>
                </m:rPr>
                <m:t>−</m:t>
              </m:r>
              <m:sSup>
                <m:sSupPr/>
                <m:e>
                  <m:d>
                    <m:dPr>
                      <m:begChr m:val="|"/>
                      <m:sepChr m:val=""/>
                      <m:endChr m:val="|"/>
                    </m:dPr>
                    <m:e>
                      <m:r>
                        <m:rPr>
                          <m:sty m:val="p"/>
                        </m:rPr>
                        <m:t>⟨</m:t>
                      </m:r>
                      <m:sSub>
                        <m:sSubPr/>
                        <m:e>
                          <m:r>
                            <m:rPr/>
                            <m:t>B</m:t>
                          </m:r>
                        </m:e>
                        <m:sub>
                          <m:r>
                            <m:rPr/>
                            <m:t>1</m:t>
                          </m:r>
                        </m:sub>
                      </m:sSub>
                      <m:r>
                        <m:rPr>
                          <m:sty m:val="p"/>
                        </m:rPr>
                        <m:t>|</m:t>
                      </m:r>
                      <m:sSub>
                        <m:sSubPr/>
                        <m:e>
                          <m:r>
                            <m:rPr/>
                            <m:t>B</m:t>
                          </m:r>
                        </m:e>
                        <m:sub>
                          <m:r>
                            <m:rPr/>
                            <m:t>2</m:t>
                          </m:r>
                        </m:sub>
                      </m:sSub>
                      <m:r>
                        <m:rPr>
                          <m:sty m:val="p"/>
                        </m:rPr>
                        <m:t>⟩</m:t>
                      </m:r>
                    </m:e>
                  </m:d>
                </m:e>
                <m:sup>
                  <m:r>
                    <m:rPr/>
                    <m:t>2</m:t>
                  </m:r>
                </m:sup>
              </m:sSup>
            </m:e>
          </m:rad>
        </m:oMath>
      </m:oMathPara>
    </w:p>
    <w:p w14:paraId="2E75F120">
      <w:pPr>
        <w:pStyle w:val="4"/>
      </w:pPr>
      <w:r>
        <w:t>By the Cauchy-Schwarz inequality:</w:t>
      </w:r>
    </w:p>
    <w:p w14:paraId="15517EFA">
      <w:pPr>
        <w:pStyle w:val="3"/>
      </w:pPr>
      <m:oMathPara>
        <m:oMathParaPr>
          <m:jc m:val="center"/>
        </m:oMathParaPr>
        <m:oMath>
          <m:d>
            <m:dPr>
              <m:begChr m:val="|"/>
              <m:sepChr m:val=""/>
              <m:end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r>
            <m:rPr>
              <m:sty m:val="p"/>
            </m:rPr>
            <m:t>≤</m:t>
          </m:r>
          <m:rad>
            <m:radPr>
              <m:degHide m:val="1"/>
            </m:radPr>
            <m:deg/>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rad>
        </m:oMath>
      </m:oMathPara>
    </w:p>
    <w:p w14:paraId="0C362EDD">
      <w:pPr>
        <w:pStyle w:val="4"/>
      </w:pPr>
      <w:r>
        <w:t>Therefore:</w:t>
      </w:r>
    </w:p>
    <w:p w14:paraId="26114559">
      <w:pPr>
        <w:pStyle w:val="3"/>
      </w:pPr>
      <m:oMathPara>
        <m:oMathParaPr>
          <m:jc m:val="center"/>
        </m:oMathParaPr>
        <m:oMath>
          <m:r>
            <m:rPr/>
            <m:t>V</m:t>
          </m:r>
          <m:r>
            <m:rPr>
              <m:sty m:val="p"/>
            </m:rPr>
            <m:t>⋅</m:t>
          </m:r>
          <m:r>
            <m:rPr>
              <m:sty m:val="p"/>
              <m:scr m:val="script"/>
            </m:rPr>
            <m:t>P</m:t>
          </m:r>
          <m:r>
            <m:rPr>
              <m:sty m:val="p"/>
            </m:rPr>
            <m:t>≤</m:t>
          </m:r>
          <m:f>
            <m:fPr/>
            <m:num>
              <m:r>
                <m:rPr/>
                <m:t>2</m:t>
              </m:r>
              <m:rad>
                <m:radPr>
                  <m:degHide m:val="1"/>
                </m:radPr>
                <m:deg/>
                <m:e>
                  <m:sSub>
                    <m:sSubPr/>
                    <m:e>
                      <m:r>
                        <m:rPr/>
                        <m:t>I</m:t>
                      </m:r>
                    </m:e>
                    <m:sub>
                      <m:r>
                        <m:rPr/>
                        <m:t>1</m:t>
                      </m:r>
                    </m:sub>
                  </m:sSub>
                  <m:sSub>
                    <m:sSubPr/>
                    <m:e>
                      <m:r>
                        <m:rPr/>
                        <m:t>I</m:t>
                      </m:r>
                    </m:e>
                    <m:sub>
                      <m:r>
                        <m:rPr/>
                        <m:t>2</m:t>
                      </m:r>
                    </m:sub>
                  </m:sSub>
                </m:e>
              </m:rad>
            </m:num>
            <m:den>
              <m:sSub>
                <m:sSubPr/>
                <m:e>
                  <m:r>
                    <m:rPr/>
                    <m:t>I</m:t>
                  </m:r>
                </m:e>
                <m:sub>
                  <m:r>
                    <m:rPr/>
                    <m:t>1</m:t>
                  </m:r>
                </m:sub>
              </m:sSub>
              <m:r>
                <m:rPr>
                  <m:sty m:val="p"/>
                </m:rPr>
                <m:t>+</m:t>
              </m:r>
              <m:sSub>
                <m:sSubPr/>
                <m:e>
                  <m:r>
                    <m:rPr/>
                    <m:t>I</m:t>
                  </m:r>
                </m:e>
                <m:sub>
                  <m:r>
                    <m:rPr/>
                    <m:t>2</m:t>
                  </m:r>
                </m:sub>
              </m:sSub>
            </m:den>
          </m:f>
          <m:r>
            <m:rPr>
              <m:sty m:val="p"/>
            </m:rPr>
            <m:t>⋅</m:t>
          </m:r>
          <m:rad>
            <m:radPr>
              <m:degHide m:val="1"/>
            </m:radPr>
            <m:deg/>
            <m:e>
              <m:r>
                <m:rPr/>
                <m:t>1</m:t>
              </m:r>
              <m:r>
                <m:rPr>
                  <m:sty m:val="p"/>
                </m:rPr>
                <m:t>−</m:t>
              </m:r>
              <m:sSup>
                <m:sSupPr/>
                <m:e>
                  <m:d>
                    <m:dPr>
                      <m:begChr m:val="|"/>
                      <m:sepChr m:val=""/>
                      <m:endChr m:val="|"/>
                    </m:dPr>
                    <m:e>
                      <m:r>
                        <m:rPr>
                          <m:sty m:val="p"/>
                        </m:rPr>
                        <m:t>⟨</m:t>
                      </m:r>
                      <m:sSub>
                        <m:sSubPr/>
                        <m:e>
                          <m:r>
                            <m:rPr/>
                            <m:t>B</m:t>
                          </m:r>
                        </m:e>
                        <m:sub>
                          <m:r>
                            <m:rPr/>
                            <m:t>1</m:t>
                          </m:r>
                        </m:sub>
                      </m:sSub>
                      <m:r>
                        <m:rPr>
                          <m:sty m:val="p"/>
                        </m:rPr>
                        <m:t>|</m:t>
                      </m:r>
                      <m:sSub>
                        <m:sSubPr/>
                        <m:e>
                          <m:r>
                            <m:rPr/>
                            <m:t>B</m:t>
                          </m:r>
                        </m:e>
                        <m:sub>
                          <m:r>
                            <m:rPr/>
                            <m:t>2</m:t>
                          </m:r>
                        </m:sub>
                      </m:sSub>
                      <m:r>
                        <m:rPr>
                          <m:sty m:val="p"/>
                        </m:rPr>
                        <m:t>⟩</m:t>
                      </m:r>
                    </m:e>
                  </m:d>
                </m:e>
                <m:sup>
                  <m:r>
                    <m:rPr/>
                    <m:t>2</m:t>
                  </m:r>
                </m:sup>
              </m:sSup>
            </m:e>
          </m:rad>
        </m:oMath>
      </m:oMathPara>
    </w:p>
    <w:p w14:paraId="4600856B">
      <w:pPr>
        <w:pStyle w:val="4"/>
      </w:pPr>
      <w:r>
        <w:t xml:space="preserve">When </w:t>
      </w:r>
      <m:oMath>
        <m:sSub>
          <m:sSubPr/>
          <m:e>
            <m:r>
              <m:rPr/>
              <m:t>I</m:t>
            </m:r>
          </m:e>
          <m:sub>
            <m:r>
              <m:rPr/>
              <m:t>1</m:t>
            </m:r>
          </m:sub>
        </m:sSub>
        <m:r>
          <m:rPr>
            <m:sty m:val="p"/>
          </m:rPr>
          <m:t>=</m:t>
        </m:r>
        <m:sSub>
          <m:sSubPr/>
          <m:e>
            <m:r>
              <m:rPr/>
              <m:t>I</m:t>
            </m:r>
          </m:e>
          <m:sub>
            <m:r>
              <m:rPr/>
              <m:t>2</m:t>
            </m:r>
          </m:sub>
        </m:sSub>
      </m:oMath>
      <w:r>
        <w:t xml:space="preserve"> and </w:t>
      </w:r>
      <m:oMath>
        <m:r>
          <m:rPr>
            <m:sty m:val="p"/>
          </m:rPr>
          <m:t>⟨</m:t>
        </m:r>
        <m:sSub>
          <m:sSubPr/>
          <m:e>
            <m:r>
              <m:rPr/>
              <m:t>B</m:t>
            </m:r>
          </m:e>
          <m:sub>
            <m:r>
              <m:rPr/>
              <m:t>1</m:t>
            </m:r>
          </m:sub>
        </m:sSub>
        <m:r>
          <m:rPr>
            <m:sty m:val="p"/>
          </m:rPr>
          <m:t>|</m:t>
        </m:r>
        <m:sSub>
          <m:sSubPr/>
          <m:e>
            <m:r>
              <m:rPr/>
              <m:t>B</m:t>
            </m:r>
          </m:e>
          <m:sub>
            <m:r>
              <m:rPr/>
              <m:t>2</m:t>
            </m:r>
          </m:sub>
        </m:sSub>
        <m:r>
          <m:rPr>
            <m:sty m:val="p"/>
          </m:rPr>
          <m:t>⟩=</m:t>
        </m:r>
        <m:r>
          <m:rPr/>
          <m:t>0</m:t>
        </m:r>
      </m:oMath>
      <w:r>
        <w:t>:</w:t>
      </w:r>
    </w:p>
    <w:p w14:paraId="799DA5BA">
      <w:pPr>
        <w:pStyle w:val="3"/>
      </w:pPr>
      <m:oMathPara>
        <m:oMathParaPr>
          <m:jc m:val="center"/>
        </m:oMathParaPr>
        <m:oMath>
          <m:r>
            <m:rPr/>
            <m:t>V</m:t>
          </m:r>
          <m:r>
            <m:rPr>
              <m:sty m:val="p"/>
            </m:rPr>
            <m:t>⋅</m:t>
          </m:r>
          <m:r>
            <m:rPr>
              <m:sty m:val="p"/>
              <m:scr m:val="script"/>
            </m:rPr>
            <m:t>P</m:t>
          </m:r>
          <m:r>
            <m:rPr>
              <m:sty m:val="p"/>
            </m:rPr>
            <m:t>≤</m:t>
          </m:r>
          <m:r>
            <m:rPr/>
            <m:t>1</m:t>
          </m:r>
          <m:r>
            <m:rPr>
              <m:sty m:val="p"/>
            </m:rPr>
            <m:t>⋅</m:t>
          </m:r>
          <m:r>
            <m:rPr/>
            <m:t>1</m:t>
          </m:r>
          <m:r>
            <m:rPr>
              <m:sty m:val="p"/>
            </m:rPr>
            <m:t>=</m:t>
          </m:r>
          <m:r>
            <m:rPr/>
            <m:t>1</m:t>
          </m:r>
        </m:oMath>
      </m:oMathPara>
    </w:p>
    <w:p w14:paraId="324B66BA">
      <w:pPr>
        <w:pStyle w:val="4"/>
      </w:pPr>
      <w:r>
        <w:t>But a stricter bound is:</w:t>
      </w:r>
    </w:p>
    <w:p w14:paraId="26B5ECA5">
      <w:pPr>
        <w:pStyle w:val="3"/>
      </w:pPr>
      <m:oMathPara>
        <m:oMathParaPr>
          <m:jc m:val="center"/>
        </m:oMathParaPr>
        <m:oMath>
          <m:sSup>
            <m:sSupPr/>
            <m:e>
              <m:r>
                <m:rPr/>
                <m:t>V</m:t>
              </m:r>
            </m:e>
            <m:sup>
              <m:r>
                <m:rPr/>
                <m:t>2</m:t>
              </m:r>
            </m:sup>
          </m:sSup>
          <m:r>
            <m:rPr>
              <m:sty m:val="p"/>
            </m:rPr>
            <m:t>+</m:t>
          </m:r>
          <m:sSup>
            <m:sSupPr/>
            <m:e>
              <m:r>
                <m:rPr>
                  <m:sty m:val="p"/>
                  <m:scr m:val="script"/>
                </m:rPr>
                <m:t>P</m:t>
              </m:r>
            </m:e>
            <m:sup>
              <m:r>
                <m:rPr/>
                <m:t>2</m:t>
              </m:r>
            </m:sup>
          </m:sSup>
          <m:r>
            <m:rPr>
              <m:sty m:val="p"/>
            </m:rPr>
            <m:t>≤</m:t>
          </m:r>
          <m:r>
            <m:rPr/>
            <m:t>1</m:t>
          </m:r>
        </m:oMath>
      </m:oMathPara>
    </w:p>
    <w:p w14:paraId="7541214F">
      <w:pPr>
        <w:pStyle w:val="4"/>
      </w:pPr>
      <w:r>
        <w:t>∎</w:t>
      </w:r>
    </w:p>
    <w:p w14:paraId="719264F0">
      <w:pPr>
        <w:pStyle w:val="3"/>
      </w:pPr>
      <w:r>
        <w:t>10.4 FCWFT Explanation of Quantum Eraser Experiments</w:t>
      </w:r>
    </w:p>
    <w:p w14:paraId="54CC389B">
      <w:pPr>
        <w:pStyle w:val="3"/>
      </w:pPr>
      <w:r>
        <w:t>In quantum eraser experiments, a path mark is first introduced and then erased:</w:t>
      </w:r>
    </w:p>
    <w:p w14:paraId="55512336">
      <w:pPr>
        <w:pStyle w:val="3"/>
      </w:pPr>
      <w:r>
        <w:t>Introducing the mark:</w:t>
      </w:r>
    </w:p>
    <w:p w14:paraId="6297AB53">
      <w:pPr>
        <w:pStyle w:val="3"/>
      </w:pPr>
      <m:oMathPara>
        <m:oMathParaPr>
          <m:jc m:val="center"/>
        </m:oMathParaPr>
        <m:oMath>
          <m:r>
            <m:rPr>
              <m:sty m:val="p"/>
            </m:rPr>
            <m:t>|Ψ⟩=</m:t>
          </m:r>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
                <m:sSubPr/>
                <m:e>
                  <m:r>
                    <m:rPr/>
                    <m:t>B</m:t>
                  </m:r>
                </m:e>
                <m:sub>
                  <m:r>
                    <m:rPr/>
                    <m:t>1</m:t>
                  </m:r>
                </m:sub>
              </m:sSub>
              <m:r>
                <m:rPr>
                  <m:sty m:val="p"/>
                </m:rPr>
                <m:t>⟩+|</m:t>
              </m:r>
              <m:sSubSup>
                <m:sSubSupPr/>
                <m:e>
                  <m:r>
                    <m:rPr/>
                    <m:t>ψ</m:t>
                  </m:r>
                </m:e>
                <m:sub>
                  <m:r>
                    <m:rPr/>
                    <m:t>A</m:t>
                  </m:r>
                </m:sub>
                <m:sup>
                  <m:r>
                    <m:rPr>
                      <m:sty m:val="p"/>
                    </m:rPr>
                    <m:t>(</m:t>
                  </m:r>
                  <m:r>
                    <m:rPr/>
                    <m:t>2</m:t>
                  </m:r>
                  <m:r>
                    <m:rPr>
                      <m:sty m:val="p"/>
                    </m:rPr>
                    <m:t>)</m:t>
                  </m:r>
                </m:sup>
              </m:sSubSup>
              <m:r>
                <m:rPr>
                  <m:sty m:val="p"/>
                </m:rPr>
                <m:t>⟩⊗|</m:t>
              </m:r>
              <m:sSub>
                <m:sSubPr/>
                <m:e>
                  <m:r>
                    <m:rPr/>
                    <m:t>B</m:t>
                  </m:r>
                </m:e>
                <m:sub>
                  <m:r>
                    <m:rPr/>
                    <m:t>2</m:t>
                  </m:r>
                </m:sub>
              </m:sSub>
              <m:r>
                <m:rPr>
                  <m:sty m:val="p"/>
                </m:rPr>
                <m:t>⟩</m:t>
              </m:r>
            </m:e>
          </m:d>
        </m:oMath>
      </m:oMathPara>
    </w:p>
    <w:p w14:paraId="60B4EDFE">
      <w:pPr>
        <w:pStyle w:val="4"/>
      </w:pPr>
      <w:r>
        <w:t xml:space="preserve">Erasing the mark (by projecting </w:t>
      </w:r>
      <m:oMath>
        <m:r>
          <m:rPr>
            <m:sty m:val="p"/>
          </m:rPr>
          <m:t>|</m:t>
        </m:r>
        <m:sSub>
          <m:sSubPr/>
          <m:e>
            <m:r>
              <m:rPr/>
              <m:t>B</m:t>
            </m:r>
          </m:e>
          <m:sub>
            <m:r>
              <m:rPr/>
              <m:t>1</m:t>
            </m:r>
          </m:sub>
        </m:sSub>
        <m:r>
          <m:rPr>
            <m:sty m:val="p"/>
          </m:rPr>
          <m:t>⟩</m:t>
        </m:r>
      </m:oMath>
      <w:r>
        <w:t xml:space="preserve"> and </w:t>
      </w:r>
      <m:oMath>
        <m:r>
          <m:rPr>
            <m:sty m:val="p"/>
          </m:rPr>
          <m:t>|</m:t>
        </m:r>
        <m:sSub>
          <m:sSubPr/>
          <m:e>
            <m:r>
              <m:rPr/>
              <m:t>B</m:t>
            </m:r>
          </m:e>
          <m:sub>
            <m:r>
              <m:rPr/>
              <m:t>2</m:t>
            </m:r>
          </m:sub>
        </m:sSub>
        <m:r>
          <m:rPr>
            <m:sty m:val="p"/>
          </m:rPr>
          <m:t>⟩</m:t>
        </m:r>
      </m:oMath>
      <w:r>
        <w:t xml:space="preserve"> onto the same state):</w:t>
      </w:r>
    </w:p>
    <w:p w14:paraId="77CF4A0F">
      <w:pPr>
        <w:pStyle w:val="3"/>
      </w:pPr>
      <m:oMathPara>
        <m:oMathParaPr>
          <m:jc m:val="center"/>
        </m:oMathParaPr>
        <m:oMath>
          <m:r>
            <m:rPr>
              <m:sty m:val="p"/>
            </m:rPr>
            <m:t>|</m:t>
          </m:r>
          <m:sSup>
            <m:sSupPr/>
            <m:e>
              <m:r>
                <m:rPr>
                  <m:sty m:val="p"/>
                </m:rPr>
                <m:t>Ψ</m:t>
              </m:r>
            </m:e>
            <m:sup>
              <m:r>
                <m:rPr>
                  <m:sty m:val="p"/>
                </m:rPr>
                <m:t>′</m:t>
              </m:r>
            </m:sup>
          </m:sSup>
          <m:r>
            <m:rPr>
              <m:sty m:val="p"/>
            </m:rPr>
            <m:t>⟩=</m:t>
          </m:r>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r>
            <m:rPr>
              <m:sty m:val="p"/>
            </m:rPr>
            <m:t>⊗|</m:t>
          </m:r>
          <m:sSub>
            <m:sSubPr/>
            <m:e>
              <m:r>
                <m:rPr/>
                <m:t>B</m:t>
              </m:r>
            </m:e>
            <m:sub>
              <m:r>
                <m:rPr>
                  <m:sty m:val="p"/>
                </m:rPr>
                <m:t>erase</m:t>
              </m:r>
            </m:sub>
          </m:sSub>
          <m:r>
            <m:rPr>
              <m:sty m:val="p"/>
            </m:rPr>
            <m:t>⟩</m:t>
          </m:r>
        </m:oMath>
      </m:oMathPara>
    </w:p>
    <w:p w14:paraId="5E68657A">
      <w:pPr>
        <w:pStyle w:val="4"/>
      </w:pPr>
      <w:r>
        <w:t xml:space="preserve">Now </w:t>
      </w:r>
      <m:oMath>
        <m:r>
          <m:rPr>
            <m:sty m:val="p"/>
          </m:rPr>
          <m:t>⟨</m:t>
        </m:r>
        <m:sSub>
          <m:sSubPr/>
          <m:e>
            <m:r>
              <m:rPr/>
              <m:t>B</m:t>
            </m:r>
          </m:e>
          <m:sub>
            <m:r>
              <m:rPr>
                <m:sty m:val="p"/>
              </m:rPr>
              <m:t>erase</m:t>
            </m:r>
          </m:sub>
        </m:sSub>
        <m:r>
          <m:rPr>
            <m:sty m:val="p"/>
          </m:rPr>
          <m:t>|</m:t>
        </m:r>
        <m:sSub>
          <m:sSubPr/>
          <m:e>
            <m:r>
              <m:rPr/>
              <m:t>B</m:t>
            </m:r>
          </m:e>
          <m:sub>
            <m:r>
              <m:rPr>
                <m:sty m:val="p"/>
              </m:rPr>
              <m:t>erase</m:t>
            </m:r>
          </m:sub>
        </m:sSub>
        <m:r>
          <m:rPr>
            <m:sty m:val="p"/>
          </m:rPr>
          <m:t>⟩=</m:t>
        </m:r>
        <m:r>
          <m:rPr/>
          <m:t>1</m:t>
        </m:r>
        <m:r>
          <m:rPr>
            <m:sty m:val="p"/>
          </m:rPr>
          <m:t>,</m:t>
        </m:r>
      </m:oMath>
      <w:r>
        <w:t xml:space="preserve"> and the interference term recovers:</w:t>
      </w:r>
    </w:p>
    <w:p w14:paraId="15C0A4F7">
      <w:pPr>
        <w:pStyle w:val="3"/>
      </w:pPr>
      <m:oMathPara>
        <m:oMathParaPr>
          <m:jc m:val="center"/>
        </m:oMathParaPr>
        <m:oMath>
          <m:r>
            <m:rPr/>
            <m:t>P</m:t>
          </m:r>
          <m:r>
            <m:rPr>
              <m:sty m:val="p"/>
            </m:rPr>
            <m:t>(</m:t>
          </m:r>
          <m:r>
            <m:rPr/>
            <m:t>r</m:t>
          </m:r>
          <m:r>
            <m:rPr>
              <m:sty m:val="p"/>
            </m:rPr>
            <m:t>)=</m:t>
          </m:r>
          <m:sSup>
            <m:sSupPr/>
            <m:e>
              <m:d>
                <m:dPr>
                  <m:begChr m:val="|"/>
                  <m:sepChr m:val=""/>
                  <m:endChr m:val="|"/>
                </m:dPr>
                <m:e>
                  <m:r>
                    <m:rPr>
                      <m:sty m:val="p"/>
                    </m:rPr>
                    <m:t>⟨</m:t>
                  </m:r>
                  <m:r>
                    <m:rPr/>
                    <m:t>r</m:t>
                  </m:r>
                  <m:r>
                    <m:rPr>
                      <m:sty m:val="p"/>
                    </m:rPr>
                    <m:t>|</m:t>
                  </m:r>
                  <m:sSubSup>
                    <m:sSubSupPr/>
                    <m:e>
                      <m:r>
                        <m:rPr/>
                        <m:t>ψ</m:t>
                      </m:r>
                    </m:e>
                    <m:sub>
                      <m:r>
                        <m:rPr/>
                        <m:t>A</m:t>
                      </m:r>
                    </m:sub>
                    <m:sup>
                      <m:r>
                        <m:rPr>
                          <m:sty m:val="p"/>
                        </m:rPr>
                        <m:t>(</m:t>
                      </m:r>
                      <m:r>
                        <m:rPr/>
                        <m:t>1</m:t>
                      </m:r>
                      <m:r>
                        <m:rPr>
                          <m:sty m:val="p"/>
                        </m:rPr>
                        <m:t>)</m:t>
                      </m:r>
                    </m:sup>
                  </m:sSubSup>
                  <m:r>
                    <m:rPr>
                      <m:sty m:val="p"/>
                    </m:rPr>
                    <m:t>⟩+⟨</m:t>
                  </m:r>
                  <m:r>
                    <m:rPr/>
                    <m:t>r</m:t>
                  </m:r>
                  <m:r>
                    <m:rPr>
                      <m:sty m:val="p"/>
                    </m:rPr>
                    <m:t>|</m:t>
                  </m:r>
                  <m:sSubSup>
                    <m:sSubSupPr/>
                    <m:e>
                      <m:r>
                        <m:rPr/>
                        <m:t>ψ</m:t>
                      </m:r>
                    </m:e>
                    <m:sub>
                      <m:r>
                        <m:rPr/>
                        <m:t>A</m:t>
                      </m:r>
                    </m:sub>
                    <m:sup>
                      <m:r>
                        <m:rPr>
                          <m:sty m:val="p"/>
                        </m:rPr>
                        <m:t>(</m:t>
                      </m:r>
                      <m:r>
                        <m:rPr/>
                        <m:t>2</m:t>
                      </m:r>
                      <m:r>
                        <m:rPr>
                          <m:sty m:val="p"/>
                        </m:rPr>
                        <m:t>)</m:t>
                      </m:r>
                    </m:sup>
                  </m:sSubSup>
                  <m:r>
                    <m:rPr>
                      <m:sty m:val="p"/>
                    </m:rPr>
                    <m:t>⟩</m:t>
                  </m:r>
                </m:e>
              </m:d>
            </m:e>
            <m:sup>
              <m:r>
                <m:rPr/>
                <m:t>2</m:t>
              </m:r>
            </m:sup>
          </m:sSup>
        </m:oMath>
      </m:oMathPara>
    </w:p>
    <w:p w14:paraId="3DD047DE">
      <w:pPr>
        <w:pStyle w:val="4"/>
      </w:pPr>
      <w:r>
        <w:t>Interference fringes reappear.</w:t>
      </w:r>
    </w:p>
    <w:p w14:paraId="51DF287A">
      <w:pPr>
        <w:pStyle w:val="26"/>
        <w:numPr>
          <w:ilvl w:val="0"/>
          <w:numId w:val="3"/>
        </w:numPr>
      </w:pPr>
      <w:r>
        <w:t>Mathematical Self-Consistency Verification</w:t>
      </w:r>
    </w:p>
    <w:p w14:paraId="6189DBE2">
      <w:pPr>
        <w:pStyle w:val="4"/>
      </w:pPr>
      <w:r>
        <w:t>11.1 Reduction to Standard Quantum Mechanics</w:t>
      </w:r>
    </w:p>
    <w:p w14:paraId="363A4903">
      <w:pPr>
        <w:pStyle w:val="3"/>
      </w:pPr>
      <w:r>
        <w:rPr>
          <w:b/>
          <w:bCs/>
        </w:rPr>
        <w:t>Theorem 11.1 (QM Reduction Limit):</w:t>
      </w:r>
      <w:r>
        <w:t xml:space="preserve"> In the limit </w:t>
      </w:r>
      <m:oMath>
        <m:sSubSup>
          <m:sSubSupPr/>
          <m:e>
            <m:r>
              <m:rPr>
                <m:sty m:val="p"/>
                <m:scr m:val="script"/>
              </m:rPr>
              <m:t>ℰ</m:t>
            </m:r>
          </m:e>
          <m:sub>
            <m:r>
              <m:rPr/>
              <m:t>A</m:t>
            </m:r>
          </m:sub>
          <m:sup>
            <m:r>
              <m:rPr>
                <m:sty m:val="p"/>
              </m:rPr>
              <m:t>(</m:t>
            </m:r>
            <m:r>
              <m:rPr/>
              <m:t>e</m:t>
            </m:r>
            <m:r>
              <m:rPr>
                <m:sty m:val="p"/>
              </m:rPr>
              <m:t>)</m:t>
            </m:r>
          </m:sup>
        </m:sSubSup>
        <m:r>
          <m:rPr>
            <m:sty m:val="p"/>
          </m:rPr>
          <m:t>/</m:t>
        </m:r>
        <m:sSubSup>
          <m:sSubSupPr/>
          <m:e>
            <m:r>
              <m:rPr>
                <m:sty m:val="p"/>
                <m:scr m:val="script"/>
              </m:rPr>
              <m:t>ℰ</m:t>
            </m:r>
          </m:e>
          <m:sub>
            <m:r>
              <m:rPr/>
              <m:t>A</m:t>
            </m:r>
          </m:sub>
          <m:sup>
            <m:r>
              <m:rPr>
                <m:sty m:val="p"/>
              </m:rPr>
              <m:t>(</m:t>
            </m:r>
            <m:r>
              <m:rPr/>
              <m:t>γ</m:t>
            </m:r>
            <m:r>
              <m:rPr>
                <m:sty m:val="p"/>
              </m:rPr>
              <m:t>)</m:t>
            </m:r>
          </m:sup>
        </m:sSubSup>
        <m:r>
          <m:rPr>
            <m:sty m:val="p"/>
          </m:rPr>
          <m:t>→</m:t>
        </m:r>
        <m:r>
          <m:rPr/>
          <m:t>1</m:t>
        </m:r>
      </m:oMath>
      <w:r>
        <w:t>, the FCWFT transition probability reduces to the standard Fermi golden rule.</w:t>
      </w:r>
    </w:p>
    <w:p w14:paraId="2028E219">
      <w:pPr>
        <w:pStyle w:val="3"/>
      </w:pPr>
      <w:r>
        <w:rPr>
          <w:b/>
          <w:bCs/>
        </w:rPr>
        <w:t>Proof:</w:t>
      </w:r>
      <w:r>
        <w:br w:type="textWrapping"/>
      </w:r>
      <w:r>
        <w:t>FCWFT transition probability:</w:t>
      </w:r>
    </w:p>
    <w:p w14:paraId="1791DC06">
      <w:pPr>
        <w:pStyle w:val="3"/>
      </w:pPr>
      <m:oMathPara>
        <m:oMathParaPr>
          <m:jc m:val="center"/>
        </m:oMathParaPr>
        <m:oMath>
          <m:sSub>
            <m:sSubPr/>
            <m:e>
              <m:r>
                <m:rPr>
                  <m:sty m:val="p"/>
                </m:rPr>
                <m:t>Γ</m:t>
              </m:r>
            </m:e>
            <m:sub>
              <m:r>
                <m:rPr/>
                <m:t>fi</m:t>
              </m:r>
            </m:sub>
          </m:sSub>
          <m:r>
            <m:rPr>
              <m:sty m:val="p"/>
            </m:rPr>
            <m:t>=</m:t>
          </m:r>
          <m:f>
            <m:fPr/>
            <m:num>
              <m:r>
                <m:rPr/>
                <m:t>2π</m:t>
              </m:r>
            </m:num>
            <m:den>
              <m:r>
                <m:rPr>
                  <m:sty m:val="p"/>
                </m:rPr>
                <m:t>ℏ</m:t>
              </m:r>
            </m:den>
          </m:f>
          <m:sSup>
            <m:sSupPr/>
            <m:e>
              <m:d>
                <m:dPr>
                  <m:begChr m:val="|"/>
                  <m:sepChr m:val=""/>
                  <m:endChr m:val="|"/>
                </m:dPr>
                <m:e>
                  <m:sSub>
                    <m:sSubPr/>
                    <m:e>
                      <m:r>
                        <m:rPr>
                          <m:sty m:val="p"/>
                          <m:scr m:val="script"/>
                        </m:rPr>
                        <m:t>T</m:t>
                      </m:r>
                    </m:e>
                    <m:sub>
                      <m:r>
                        <m:rPr/>
                        <m:t>fi</m:t>
                      </m:r>
                    </m:sub>
                  </m:sSub>
                </m:e>
              </m:d>
            </m:e>
            <m:sup>
              <m:r>
                <m:rPr/>
                <m:t>2</m:t>
              </m:r>
            </m:sup>
          </m:sSup>
          <m:r>
            <m:rPr/>
            <m:t>ρ</m:t>
          </m:r>
          <m:r>
            <m:rPr>
              <m:sty m:val="p"/>
            </m:rPr>
            <m:t>(</m:t>
          </m:r>
          <m:sSub>
            <m:sSubPr/>
            <m:e>
              <m:r>
                <m:rPr/>
                <m:t>E</m:t>
              </m:r>
            </m:e>
            <m:sub>
              <m:r>
                <m:rPr/>
                <m:t>f</m:t>
              </m:r>
            </m:sub>
          </m:sSub>
          <m:r>
            <m:rPr>
              <m:sty m:val="p"/>
            </m:rPr>
            <m:t>)</m:t>
          </m:r>
        </m:oMath>
      </m:oMathPara>
    </w:p>
    <w:p w14:paraId="214E0F99">
      <w:pPr>
        <w:pStyle w:val="4"/>
      </w:pPr>
      <w:r>
        <w:t xml:space="preserve">Substituting the expression for </w:t>
      </w:r>
      <m:oMath>
        <m:sSub>
          <m:sSubPr/>
          <m:e>
            <m:r>
              <m:rPr>
                <m:sty m:val="p"/>
                <m:scr m:val="script"/>
              </m:rPr>
              <m:t>T</m:t>
            </m:r>
          </m:e>
          <m:sub>
            <m:r>
              <m:rPr/>
              <m:t>fi</m:t>
            </m:r>
          </m:sub>
        </m:sSub>
        <m:r>
          <m:rPr>
            <m:sty m:val="p"/>
          </m:rPr>
          <m:t>,</m:t>
        </m:r>
      </m:oMath>
      <w:r>
        <w:t xml:space="preserve"> in the normalized limit:</w:t>
      </w:r>
    </w:p>
    <w:p w14:paraId="10B2C074">
      <w:pPr>
        <w:pStyle w:val="3"/>
      </w:pPr>
      <m:oMathPara>
        <m:oMathParaPr>
          <m:jc m:val="center"/>
        </m:oMathParaPr>
        <m:oMath>
          <m:sSub>
            <m:sSubPr/>
            <m:e>
              <m:r>
                <m:rPr>
                  <m:sty m:val="p"/>
                </m:rPr>
                <m:t>Γ</m:t>
              </m:r>
            </m:e>
            <m:sub>
              <m:r>
                <m:rPr/>
                <m:t>fi</m:t>
              </m:r>
            </m:sub>
          </m:sSub>
          <m:r>
            <m:rPr>
              <m:sty m:val="p"/>
            </m:rPr>
            <m:t>=</m:t>
          </m:r>
          <m:f>
            <m:fPr/>
            <m:num>
              <m:r>
                <m:rPr/>
                <m:t>2π</m:t>
              </m:r>
            </m:num>
            <m:den>
              <m:r>
                <m:rPr>
                  <m:sty m:val="p"/>
                </m:rPr>
                <m:t>ℏ</m:t>
              </m:r>
            </m:den>
          </m:f>
          <m:sSup>
            <m:sSupPr/>
            <m:e>
              <m:d>
                <m:dPr>
                  <m:begChr m:val="|"/>
                  <m:sepChr m:val=""/>
                  <m:endChr m:val="|"/>
                </m:dPr>
                <m:e>
                  <m:r>
                    <m:rPr>
                      <m:sty m:val="p"/>
                    </m:rPr>
                    <m:t>⟨</m:t>
                  </m:r>
                  <m:r>
                    <m:rPr/>
                    <m:t>f</m:t>
                  </m:r>
                  <m:r>
                    <m:rPr>
                      <m:sty m:val="p"/>
                    </m:rPr>
                    <m:t>|</m:t>
                  </m:r>
                  <m:sSup>
                    <m:sSupPr/>
                    <m:e>
                      <m:acc>
                        <m:accPr/>
                        <m:e>
                          <m:r>
                            <m:rPr/>
                            <m:t>H</m:t>
                          </m:r>
                        </m:e>
                      </m:acc>
                    </m:e>
                    <m:sup>
                      <m:r>
                        <m:rPr>
                          <m:sty m:val="p"/>
                        </m:rPr>
                        <m:t>′</m:t>
                      </m:r>
                    </m:sup>
                  </m:sSup>
                  <m:r>
                    <m:rPr>
                      <m:sty m:val="p"/>
                    </m:rPr>
                    <m:t>|</m:t>
                  </m:r>
                  <m:r>
                    <m:rPr/>
                    <m:t>i</m:t>
                  </m:r>
                  <m:r>
                    <m:rPr>
                      <m:sty m:val="p"/>
                    </m:rPr>
                    <m:t>⟩</m:t>
                  </m:r>
                </m:e>
              </m:d>
            </m:e>
            <m:sup>
              <m:r>
                <m:rPr/>
                <m:t>2</m:t>
              </m:r>
            </m:sup>
          </m:sSup>
          <m:r>
            <m:rPr/>
            <m:t>ρ</m:t>
          </m:r>
          <m:r>
            <m:rPr>
              <m:sty m:val="p"/>
            </m:rPr>
            <m:t>(</m:t>
          </m:r>
          <m:sSub>
            <m:sSubPr/>
            <m:e>
              <m:r>
                <m:rPr/>
                <m:t>E</m:t>
              </m:r>
            </m:e>
            <m:sub>
              <m:r>
                <m:rPr/>
                <m:t>f</m:t>
              </m:r>
            </m:sub>
          </m:sSub>
          <m:r>
            <m:rPr>
              <m:sty m:val="p"/>
            </m:rPr>
            <m:t>)</m:t>
          </m:r>
        </m:oMath>
      </m:oMathPara>
    </w:p>
    <w:p w14:paraId="7843D653">
      <w:pPr>
        <w:pStyle w:val="4"/>
      </w:pPr>
      <w:r>
        <w:t>This is precisely the Fermi golden rule. ∎</w:t>
      </w:r>
    </w:p>
    <w:p w14:paraId="2F06BF04">
      <w:pPr>
        <w:pStyle w:val="3"/>
      </w:pPr>
      <w:r>
        <w:t>11.2 Reduction to Classical Wave Optics</w:t>
      </w:r>
    </w:p>
    <w:p w14:paraId="26F5BDAA">
      <w:pPr>
        <w:pStyle w:val="3"/>
      </w:pPr>
      <w:r>
        <w:rPr>
          <w:b/>
          <w:bCs/>
        </w:rPr>
        <w:t>Theorem 11.2 (Wave Optics Reduction Limit):</w:t>
      </w:r>
      <w:r>
        <w:t xml:space="preserve"> In the multi-photon limit, the FCWFT photon A-field interference reduces to classical electromagnetic wave interference.</w:t>
      </w:r>
    </w:p>
    <w:p w14:paraId="50D841C4">
      <w:pPr>
        <w:pStyle w:val="3"/>
      </w:pPr>
      <w:r>
        <w:rPr>
          <w:b/>
          <w:bCs/>
        </w:rPr>
        <w:t>Proof:</w:t>
      </w:r>
      <w:r>
        <w:br w:type="textWrapping"/>
      </w:r>
      <w:r>
        <w:t>Single-photon A-field intensity distribution:</w:t>
      </w:r>
    </w:p>
    <w:p w14:paraId="1C1F31F6">
      <w:pPr>
        <w:pStyle w:val="3"/>
      </w:pPr>
      <m:oMathPara>
        <m:oMathParaPr>
          <m:jc m:val="center"/>
        </m:oMathParaPr>
        <m:oMath>
          <m:r>
            <m:rPr/>
            <m:t>I</m:t>
          </m:r>
          <m:r>
            <m:rPr>
              <m:sty m:val="p"/>
            </m:rPr>
            <m:t>(</m:t>
          </m:r>
          <m:r>
            <m:rPr/>
            <m:t>r</m:t>
          </m:r>
          <m:r>
            <m:rPr>
              <m:sty m:val="p"/>
            </m:rPr>
            <m:t>)=</m:t>
          </m:r>
          <m:sSup>
            <m:sSupPr/>
            <m:e>
              <m:d>
                <m:dPr>
                  <m:begChr m:val="|"/>
                  <m:sepChr m:val=""/>
                  <m:endChr m:val="|"/>
                </m:dPr>
                <m:e>
                  <m:sSubSup>
                    <m:sSubSupPr/>
                    <m:e>
                      <m:r>
                        <m:rPr/>
                        <m:t>ψ</m:t>
                      </m:r>
                    </m:e>
                    <m:sub>
                      <m:r>
                        <m:rPr/>
                        <m:t>A</m:t>
                      </m:r>
                    </m:sub>
                    <m:sup>
                      <m:r>
                        <m:rPr>
                          <m:sty m:val="p"/>
                        </m:rPr>
                        <m:t>(</m:t>
                      </m:r>
                      <m:r>
                        <m:rPr/>
                        <m:t>γ</m:t>
                      </m:r>
                      <m:r>
                        <m:rPr>
                          <m:sty m:val="p"/>
                        </m:rPr>
                        <m:t>)</m:t>
                      </m:r>
                    </m:sup>
                  </m:sSubSup>
                  <m:r>
                    <m:rPr>
                      <m:sty m:val="p"/>
                    </m:rPr>
                    <m:t>(</m:t>
                  </m:r>
                  <m:r>
                    <m:rPr/>
                    <m:t>r</m:t>
                  </m:r>
                  <m:r>
                    <m:rPr>
                      <m:sty m:val="p"/>
                    </m:rPr>
                    <m:t>)</m:t>
                  </m:r>
                </m:e>
              </m:d>
            </m:e>
            <m:sup>
              <m:r>
                <m:rPr/>
                <m:t>2</m:t>
              </m:r>
            </m:sup>
          </m:sSup>
        </m:oMath>
      </m:oMathPara>
    </w:p>
    <w:p w14:paraId="3424E028">
      <w:pPr>
        <w:pStyle w:val="4"/>
      </w:pPr>
      <w:r>
        <w:t xml:space="preserve">Total intensity of </w:t>
      </w:r>
      <m:oMath>
        <m:r>
          <m:rPr/>
          <m:t>N</m:t>
        </m:r>
      </m:oMath>
      <w:r>
        <w:t xml:space="preserve"> incoherent photons:</w:t>
      </w:r>
    </w:p>
    <w:p w14:paraId="11399625">
      <w:pPr>
        <w:pStyle w:val="3"/>
      </w:pPr>
      <m:oMathPara>
        <m:oMathParaPr>
          <m:jc m:val="center"/>
        </m:oMathParaPr>
        <m:oMath>
          <m:sSub>
            <m:sSubPr/>
            <m:e>
              <m:r>
                <m:rPr/>
                <m:t>I</m:t>
              </m:r>
            </m:e>
            <m:sub>
              <m:r>
                <m:rPr>
                  <m:sty m:val="p"/>
                </m:rPr>
                <m:t>total</m:t>
              </m:r>
            </m:sub>
          </m:sSub>
          <m:r>
            <m:rPr>
              <m:sty m:val="p"/>
            </m:rPr>
            <m:t>(</m:t>
          </m:r>
          <m:r>
            <m:rPr/>
            <m:t>r</m:t>
          </m:r>
          <m:r>
            <m:rPr>
              <m:sty m:val="p"/>
            </m:rPr>
            <m:t>)=</m:t>
          </m:r>
          <m:nary>
            <m:naryPr>
              <m:chr m:val="∑"/>
              <m:limLoc m:val="undOvr"/>
            </m:naryPr>
            <m:sub>
              <m:r>
                <m:rPr/>
                <m:t>i</m:t>
              </m:r>
              <m:r>
                <m:rPr>
                  <m:sty m:val="p"/>
                </m:rPr>
                <m:t>=</m:t>
              </m:r>
              <m:r>
                <m:rPr/>
                <m:t>1</m:t>
              </m:r>
            </m:sub>
            <m:sup>
              <m:r>
                <m:rPr/>
                <m:t>N</m:t>
              </m:r>
            </m:sup>
            <m:e>
              <m:sSup>
                <m:sSupPr/>
                <m:e>
                  <m:d>
                    <m:dPr>
                      <m:begChr m:val="|"/>
                      <m:sepChr m:val=""/>
                      <m:endChr m:val="|"/>
                    </m:dPr>
                    <m:e>
                      <m:sSubSup>
                        <m:sSubSupPr/>
                        <m:e>
                          <m:r>
                            <m:rPr/>
                            <m:t>ψ</m:t>
                          </m:r>
                        </m:e>
                        <m:sub>
                          <m:r>
                            <m:rPr/>
                            <m:t>A</m:t>
                          </m:r>
                        </m:sub>
                        <m:sup>
                          <m:r>
                            <m:rPr>
                              <m:sty m:val="p"/>
                            </m:rPr>
                            <m:t>(</m:t>
                          </m:r>
                          <m:r>
                            <m:rPr/>
                            <m:t>γ</m:t>
                          </m:r>
                          <m:r>
                            <m:rPr>
                              <m:sty m:val="p"/>
                            </m:rPr>
                            <m:t>,</m:t>
                          </m:r>
                          <m:r>
                            <m:rPr/>
                            <m:t>i</m:t>
                          </m:r>
                          <m:r>
                            <m:rPr>
                              <m:sty m:val="p"/>
                            </m:rPr>
                            <m:t>)</m:t>
                          </m:r>
                        </m:sup>
                      </m:sSubSup>
                      <m:r>
                        <m:rPr>
                          <m:sty m:val="p"/>
                        </m:rPr>
                        <m:t>(</m:t>
                      </m:r>
                      <m:r>
                        <m:rPr/>
                        <m:t>r</m:t>
                      </m:r>
                      <m:r>
                        <m:rPr>
                          <m:sty m:val="p"/>
                        </m:rPr>
                        <m:t>)</m:t>
                      </m:r>
                    </m:e>
                  </m:d>
                </m:e>
                <m:sup>
                  <m:r>
                    <m:rPr/>
                    <m:t>2</m:t>
                  </m:r>
                </m:sup>
              </m:sSup>
            </m:e>
          </m:nary>
          <m:r>
            <m:rPr>
              <m:sty m:val="p"/>
            </m:rPr>
            <m:t>=</m:t>
          </m:r>
          <m:r>
            <m:rPr/>
            <m:t>N</m:t>
          </m:r>
          <m:r>
            <m:rPr>
              <m:sty m:val="p"/>
            </m:rPr>
            <m:t>⋅</m:t>
          </m:r>
          <m:sSup>
            <m:sSupPr/>
            <m:e>
              <m:d>
                <m:dPr>
                  <m:begChr m:val="|"/>
                  <m:sepChr m:val=""/>
                  <m:endChr m:val="|"/>
                </m:dPr>
                <m:e>
                  <m:sSubSup>
                    <m:sSubSupPr/>
                    <m:e>
                      <m:r>
                        <m:rPr/>
                        <m:t>ψ</m:t>
                      </m:r>
                    </m:e>
                    <m:sub>
                      <m:r>
                        <m:rPr/>
                        <m:t>A</m:t>
                      </m:r>
                    </m:sub>
                    <m:sup>
                      <m:r>
                        <m:rPr>
                          <m:sty m:val="p"/>
                        </m:rPr>
                        <m:t>(</m:t>
                      </m:r>
                      <m:r>
                        <m:rPr/>
                        <m:t>γ</m:t>
                      </m:r>
                      <m:r>
                        <m:rPr>
                          <m:sty m:val="p"/>
                        </m:rPr>
                        <m:t>)</m:t>
                      </m:r>
                    </m:sup>
                  </m:sSubSup>
                  <m:r>
                    <m:rPr>
                      <m:sty m:val="p"/>
                    </m:rPr>
                    <m:t>(</m:t>
                  </m:r>
                  <m:r>
                    <m:rPr/>
                    <m:t>r</m:t>
                  </m:r>
                  <m:r>
                    <m:rPr>
                      <m:sty m:val="p"/>
                    </m:rPr>
                    <m:t>)</m:t>
                  </m:r>
                </m:e>
              </m:d>
            </m:e>
            <m:sup>
              <m:r>
                <m:rPr/>
                <m:t>2</m:t>
              </m:r>
            </m:sup>
          </m:sSup>
        </m:oMath>
      </m:oMathPara>
    </w:p>
    <w:p w14:paraId="0496F8F9">
      <w:pPr>
        <w:pStyle w:val="4"/>
      </w:pPr>
      <w:r>
        <w:t>This is precisely the classical electromagnetic wave intensity distribution. ∎</w:t>
      </w:r>
    </w:p>
    <w:p w14:paraId="3AA54D3C">
      <w:pPr>
        <w:pStyle w:val="3"/>
      </w:pPr>
      <w:r>
        <w:t>11.3 Energy Conservation</w:t>
      </w:r>
    </w:p>
    <w:p w14:paraId="6DC19508">
      <w:pPr>
        <w:pStyle w:val="3"/>
      </w:pPr>
      <w:r>
        <w:rPr>
          <w:b/>
          <w:bCs/>
        </w:rPr>
        <w:t>Theorem 11.3 (Energy Conservation):</w:t>
      </w:r>
      <w:r>
        <w:t xml:space="preserve"> Energy is conserved in all FCWFT processes.</w:t>
      </w:r>
    </w:p>
    <w:p w14:paraId="4913B4EF">
      <w:pPr>
        <w:pStyle w:val="3"/>
      </w:pPr>
      <w:r>
        <w:rPr>
          <w:b/>
          <w:bCs/>
        </w:rPr>
        <w:t>Proof:</w:t>
      </w:r>
      <w:r>
        <w:br w:type="textWrapping"/>
      </w:r>
      <w:r>
        <w:t xml:space="preserve">* Emission spectrum: </w:t>
      </w:r>
      <m:oMath>
        <m:sSub>
          <m:sSubPr/>
          <m:e>
            <m:r>
              <m:rPr/>
              <m:t>E</m:t>
            </m:r>
          </m:e>
          <m:sub>
            <m:sSub>
              <m:sSubPr/>
              <m:e>
                <m:r>
                  <m:rPr/>
                  <m:t>n</m:t>
                </m:r>
              </m:e>
              <m:sub>
                <m:r>
                  <m:rPr/>
                  <m:t>2</m:t>
                </m:r>
              </m:sub>
            </m:sSub>
          </m:sub>
        </m:sSub>
        <m:r>
          <m:rPr>
            <m:sty m:val="p"/>
          </m:rPr>
          <m:t>=</m:t>
        </m:r>
        <m:sSub>
          <m:sSubPr/>
          <m:e>
            <m:r>
              <m:rPr/>
              <m:t>E</m:t>
            </m:r>
          </m:e>
          <m:sub>
            <m:sSub>
              <m:sSubPr/>
              <m:e>
                <m:r>
                  <m:rPr/>
                  <m:t>n</m:t>
                </m:r>
              </m:e>
              <m:sub>
                <m:r>
                  <m:rPr/>
                  <m:t>1</m:t>
                </m:r>
              </m:sub>
            </m:sSub>
          </m:sub>
        </m:sSub>
        <m:r>
          <m:rPr>
            <m:sty m:val="p"/>
          </m:rPr>
          <m:t>+</m:t>
        </m:r>
        <m:r>
          <m:rPr/>
          <m:t>hν</m:t>
        </m:r>
      </m:oMath>
      <w:r>
        <w:t xml:space="preserve"> ✓</w:t>
      </w:r>
      <w:r>
        <w:br w:type="textWrapping"/>
      </w:r>
      <w:r>
        <w:t xml:space="preserve">* Absorption spectrum: </w:t>
      </w:r>
      <m:oMath>
        <m:sSub>
          <m:sSubPr/>
          <m:e>
            <m:r>
              <m:rPr/>
              <m:t>E</m:t>
            </m:r>
          </m:e>
          <m:sub>
            <m:sSub>
              <m:sSubPr/>
              <m:e>
                <m:r>
                  <m:rPr/>
                  <m:t>n</m:t>
                </m:r>
              </m:e>
              <m:sub>
                <m:r>
                  <m:rPr/>
                  <m:t>1</m:t>
                </m:r>
              </m:sub>
            </m:sSub>
          </m:sub>
        </m:sSub>
        <m:r>
          <m:rPr>
            <m:sty m:val="p"/>
          </m:rPr>
          <m:t>+</m:t>
        </m:r>
        <m:r>
          <m:rPr/>
          <m:t>hν</m:t>
        </m:r>
        <m:r>
          <m:rPr>
            <m:sty m:val="p"/>
          </m:rPr>
          <m:t>=</m:t>
        </m:r>
        <m:sSub>
          <m:sSubPr/>
          <m:e>
            <m:r>
              <m:rPr/>
              <m:t>E</m:t>
            </m:r>
          </m:e>
          <m:sub>
            <m:sSub>
              <m:sSubPr/>
              <m:e>
                <m:r>
                  <m:rPr/>
                  <m:t>n</m:t>
                </m:r>
              </m:e>
              <m:sub>
                <m:r>
                  <m:rPr/>
                  <m:t>2</m:t>
                </m:r>
              </m:sub>
            </m:sSub>
          </m:sub>
        </m:sSub>
      </m:oMath>
      <w:r>
        <w:t xml:space="preserve"> ✓</w:t>
      </w:r>
      <w:r>
        <w:br w:type="textWrapping"/>
      </w:r>
      <w:r>
        <w:t xml:space="preserve">* External photoelectric effect: </w:t>
      </w:r>
      <m:oMath>
        <m:r>
          <m:rPr/>
          <m:t>hν</m:t>
        </m:r>
        <m:r>
          <m:rPr>
            <m:sty m:val="p"/>
          </m:rPr>
          <m:t>=</m:t>
        </m:r>
        <m:f>
          <m:fPr/>
          <m:num>
            <m:sSup>
              <m:sSupPr/>
              <m:e>
                <m:r>
                  <m:rPr/>
                  <m:t>p</m:t>
                </m:r>
              </m:e>
              <m:sup>
                <m:r>
                  <m:rPr/>
                  <m:t>2</m:t>
                </m:r>
              </m:sup>
            </m:sSup>
          </m:num>
          <m:den>
            <m:r>
              <m:rPr/>
              <m:t>2</m:t>
            </m:r>
            <m:sSub>
              <m:sSubPr/>
              <m:e>
                <m:r>
                  <m:rPr/>
                  <m:t>m</m:t>
                </m:r>
              </m:e>
              <m:sub>
                <m:r>
                  <m:rPr/>
                  <m:t>e</m:t>
                </m:r>
              </m:sub>
            </m:sSub>
          </m:den>
        </m:f>
        <m:r>
          <m:rPr>
            <m:sty m:val="p"/>
          </m:rPr>
          <m:t>+</m:t>
        </m:r>
        <m:r>
          <m:rPr/>
          <m:t>W</m:t>
        </m:r>
      </m:oMath>
      <w:r>
        <w:t xml:space="preserve"> ✓</w:t>
      </w:r>
      <w:r>
        <w:br w:type="textWrapping"/>
      </w:r>
      <w:r>
        <w:t xml:space="preserve">* Internal photoelectric effect: </w:t>
      </w:r>
      <m:oMath>
        <m:r>
          <m:rPr/>
          <m:t>hν</m:t>
        </m:r>
        <m:r>
          <m:rPr>
            <m:sty m:val="p"/>
          </m:rPr>
          <m:t>=</m:t>
        </m:r>
        <m:sSub>
          <m:sSubPr/>
          <m:e>
            <m:r>
              <m:rPr/>
              <m:t>E</m:t>
            </m:r>
          </m:e>
          <m:sub>
            <m:r>
              <m:rPr/>
              <m:t>c</m:t>
            </m:r>
          </m:sub>
        </m:sSub>
        <m:r>
          <m:rPr>
            <m:sty m:val="p"/>
          </m:rPr>
          <m:t>(</m:t>
        </m:r>
        <m:sSup>
          <m:sSupPr/>
          <m:e>
            <m:r>
              <m:rPr/>
              <m:t>k</m:t>
            </m:r>
          </m:e>
          <m:sup>
            <m:r>
              <m:rPr>
                <m:sty m:val="p"/>
              </m:rPr>
              <m:t>′</m:t>
            </m:r>
          </m:sup>
        </m:sSup>
        <m:r>
          <m:rPr>
            <m:sty m:val="p"/>
          </m:rPr>
          <m:t>)−</m:t>
        </m:r>
        <m:sSub>
          <m:sSubPr/>
          <m:e>
            <m:r>
              <m:rPr/>
              <m:t>E</m:t>
            </m:r>
          </m:e>
          <m:sub>
            <m:r>
              <m:rPr/>
              <m:t>v</m:t>
            </m:r>
          </m:sub>
        </m:sSub>
        <m:r>
          <m:rPr>
            <m:sty m:val="p"/>
          </m:rPr>
          <m:t>(</m:t>
        </m:r>
        <m:r>
          <m:rPr/>
          <m:t>k</m:t>
        </m:r>
        <m:r>
          <m:rPr>
            <m:sty m:val="p"/>
          </m:rPr>
          <m:t>)</m:t>
        </m:r>
      </m:oMath>
      <w:r>
        <w:t xml:space="preserve"> ✓</w:t>
      </w:r>
      <w:r>
        <w:br w:type="textWrapping"/>
      </w:r>
      <w:r>
        <w:t xml:space="preserve">* Double-slit interference (virtual mode excitation): </w:t>
      </w:r>
      <m:oMath>
        <m:sSub>
          <m:sSubPr/>
          <m:e>
            <m:r>
              <m:rPr/>
              <m:t>E</m:t>
            </m:r>
          </m:e>
          <m:sub>
            <m:r>
              <m:rPr>
                <m:sty m:val="p"/>
              </m:rPr>
              <m:t>mother</m:t>
            </m:r>
          </m:sub>
        </m:sSub>
        <m:r>
          <m:rPr>
            <m:sty m:val="p"/>
          </m:rPr>
          <m:t>=</m:t>
        </m:r>
        <m:sSub>
          <m:sSubPr/>
          <m:e>
            <m:r>
              <m:rPr/>
              <m:t>E</m:t>
            </m:r>
          </m:e>
          <m:sub>
            <m:r>
              <m:rPr/>
              <m:t>1</m:t>
            </m:r>
          </m:sub>
        </m:sSub>
        <m:r>
          <m:rPr>
            <m:sty m:val="p"/>
          </m:rPr>
          <m:t>+</m:t>
        </m:r>
        <m:sSub>
          <m:sSubPr/>
          <m:e>
            <m:r>
              <m:rPr/>
              <m:t>E</m:t>
            </m:r>
          </m:e>
          <m:sub>
            <m:r>
              <m:rPr/>
              <m:t>2</m:t>
            </m:r>
          </m:sub>
        </m:sSub>
      </m:oMath>
      <w:r>
        <w:t xml:space="preserve"> ✓</w:t>
      </w:r>
      <w:r>
        <w:br w:type="textWrapping"/>
      </w:r>
      <w:r>
        <w:t xml:space="preserve">* Observer intervention: </w:t>
      </w:r>
      <m:oMath>
        <m:sSub>
          <m:sSubPr/>
          <m:e>
            <m:r>
              <m:rPr/>
              <m:t>E</m:t>
            </m:r>
          </m:e>
          <m:sub>
            <m:r>
              <m:rPr>
                <m:sty m:val="p"/>
              </m:rPr>
              <m:t>total</m:t>
            </m:r>
          </m:sub>
        </m:sSub>
        <m:r>
          <m:rPr>
            <m:sty m:val="p"/>
          </m:rPr>
          <m:t>=</m:t>
        </m:r>
        <m:sSub>
          <m:sSubPr/>
          <m:e>
            <m:r>
              <m:rPr/>
              <m:t>E</m:t>
            </m:r>
          </m:e>
          <m:sub>
            <m:r>
              <m:rPr>
                <m:sty m:val="p"/>
              </m:rPr>
              <m:t>mother</m:t>
            </m:r>
          </m:sub>
        </m:sSub>
        <m:r>
          <m:rPr>
            <m:sty m:val="p"/>
          </m:rPr>
          <m:t>+Δ</m:t>
        </m:r>
        <m:sSub>
          <m:sSubPr/>
          <m:e>
            <m:r>
              <m:rPr/>
              <m:t>E</m:t>
            </m:r>
          </m:e>
          <m:sub>
            <m:r>
              <m:rPr>
                <m:sty m:val="p"/>
              </m:rPr>
              <m:t>obs</m:t>
            </m:r>
          </m:sub>
        </m:sSub>
        <m:r>
          <m:rPr>
            <m:sty m:val="p"/>
          </m:rPr>
          <m:t>=</m:t>
        </m:r>
        <m:sSub>
          <m:sSubPr/>
          <m:e>
            <m:r>
              <m:rPr/>
              <m:t>E</m:t>
            </m:r>
          </m:e>
          <m:sub>
            <m:r>
              <m:rPr/>
              <m:t>1</m:t>
            </m:r>
          </m:sub>
        </m:sSub>
        <m:r>
          <m:rPr>
            <m:sty m:val="p"/>
          </m:rPr>
          <m:t>+</m:t>
        </m:r>
        <m:sSub>
          <m:sSubPr/>
          <m:e>
            <m:r>
              <m:rPr/>
              <m:t>E</m:t>
            </m:r>
          </m:e>
          <m:sub>
            <m:r>
              <m:rPr/>
              <m:t>2</m:t>
            </m:r>
          </m:sub>
        </m:sSub>
        <m:r>
          <m:rPr>
            <m:sty m:val="p"/>
          </m:rPr>
          <m:t>+</m:t>
        </m:r>
        <m:sSub>
          <m:sSubPr/>
          <m:e>
            <m:r>
              <m:rPr/>
              <m:t>E</m:t>
            </m:r>
          </m:e>
          <m:sub>
            <m:r>
              <m:rPr>
                <m:sty m:val="p"/>
              </m:rPr>
              <m:t>obs−coupling</m:t>
            </m:r>
          </m:sub>
        </m:sSub>
      </m:oMath>
      <w:r>
        <w:t xml:space="preserve"> ✓</w:t>
      </w:r>
    </w:p>
    <w:p w14:paraId="6815D1EA">
      <w:pPr>
        <w:pStyle w:val="3"/>
      </w:pPr>
      <w:r>
        <w:t>11.4 Momentum Conservation</w:t>
      </w:r>
    </w:p>
    <w:p w14:paraId="6120DA8E">
      <w:pPr>
        <w:pStyle w:val="3"/>
      </w:pPr>
      <w:r>
        <w:rPr>
          <w:b/>
          <w:bCs/>
        </w:rPr>
        <w:t>Theorem 11.4 (Momentum Conservation):</w:t>
      </w:r>
      <w:r>
        <w:t xml:space="preserve"> Momentum is conserved in all FCWFT processes.</w:t>
      </w:r>
    </w:p>
    <w:p w14:paraId="273C9E75">
      <w:pPr>
        <w:pStyle w:val="3"/>
      </w:pPr>
      <w:r>
        <w:rPr>
          <w:b/>
          <w:bCs/>
        </w:rPr>
        <w:t>Proof:</w:t>
      </w:r>
      <w:r>
        <w:br w:type="textWrapping"/>
      </w:r>
      <w:r>
        <w:t xml:space="preserve">* Emission spectrum: </w:t>
      </w:r>
      <m:oMath>
        <m:sSub>
          <m:sSubPr/>
          <m:e>
            <m:r>
              <m:rPr/>
              <m:t>p</m:t>
            </m:r>
          </m:e>
          <m:sub>
            <m:r>
              <m:rPr/>
              <m:t>e</m:t>
            </m:r>
            <m:r>
              <m:rPr>
                <m:sty m:val="p"/>
              </m:rPr>
              <m:t>,initial</m:t>
            </m:r>
          </m:sub>
        </m:sSub>
        <m:r>
          <m:rPr>
            <m:sty m:val="p"/>
          </m:rPr>
          <m:t>=</m:t>
        </m:r>
        <m:sSub>
          <m:sSubPr/>
          <m:e>
            <m:r>
              <m:rPr/>
              <m:t>p</m:t>
            </m:r>
          </m:e>
          <m:sub>
            <m:r>
              <m:rPr/>
              <m:t>e</m:t>
            </m:r>
            <m:r>
              <m:rPr>
                <m:sty m:val="p"/>
              </m:rPr>
              <m:t>,final</m:t>
            </m:r>
          </m:sub>
        </m:sSub>
        <m:r>
          <m:rPr>
            <m:sty m:val="p"/>
          </m:rPr>
          <m:t>+ℏ</m:t>
        </m:r>
        <m:sSub>
          <m:sSubPr/>
          <m:e>
            <m:r>
              <m:rPr/>
              <m:t>k</m:t>
            </m:r>
          </m:e>
          <m:sub>
            <m:r>
              <m:rPr/>
              <m:t>γ</m:t>
            </m:r>
          </m:sub>
        </m:sSub>
      </m:oMath>
      <w:r>
        <w:t xml:space="preserve"> (recoil) ✓</w:t>
      </w:r>
      <w:r>
        <w:br w:type="textWrapping"/>
      </w:r>
      <w:r>
        <w:t xml:space="preserve">* External photoelectric effect: </w:t>
      </w:r>
      <m:oMath>
        <m:r>
          <m:rPr>
            <m:sty m:val="p"/>
          </m:rPr>
          <m:t>ℏ</m:t>
        </m:r>
        <m:sSub>
          <m:sSubPr/>
          <m:e>
            <m:r>
              <m:rPr/>
              <m:t>k</m:t>
            </m:r>
          </m:e>
          <m:sub>
            <m:r>
              <m:rPr/>
              <m:t>γ</m:t>
            </m:r>
          </m:sub>
        </m:sSub>
        <m:r>
          <m:rPr>
            <m:sty m:val="p"/>
          </m:rPr>
          <m:t>=</m:t>
        </m:r>
        <m:sSub>
          <m:sSubPr/>
          <m:e>
            <m:r>
              <m:rPr/>
              <m:t>p</m:t>
            </m:r>
          </m:e>
          <m:sub>
            <m:r>
              <m:rPr/>
              <m:t>e</m:t>
            </m:r>
          </m:sub>
        </m:sSub>
      </m:oMath>
      <w:r>
        <w:t xml:space="preserve"> (neglecting ion core recoil) ✓</w:t>
      </w:r>
      <w:r>
        <w:br w:type="textWrapping"/>
      </w:r>
      <w:r>
        <w:t>* Double-slit interference: Total momentum is conserved before and after virtual mode excitation; the transverse momentum component changes due to diffraction, while the longitudinal component is conserved ✓</w:t>
      </w:r>
    </w:p>
    <w:p w14:paraId="21EE0701">
      <w:pPr>
        <w:pStyle w:val="3"/>
      </w:pPr>
      <w:r>
        <w:t>11.5 Unitarity</w:t>
      </w:r>
    </w:p>
    <w:p w14:paraId="0426129F">
      <w:pPr>
        <w:pStyle w:val="3"/>
      </w:pPr>
      <w:r>
        <w:rPr>
          <w:b/>
          <w:bCs/>
        </w:rPr>
        <w:t>Theorem 11.5 (Unitarity):</w:t>
      </w:r>
      <w:r>
        <w:t xml:space="preserve"> The FCWFT transformation operator </w:t>
      </w:r>
      <m:oMath>
        <m:acc>
          <m:accPr/>
          <m:e>
            <m:r>
              <m:rPr/>
              <m:t>T</m:t>
            </m:r>
          </m:e>
        </m:acc>
      </m:oMath>
      <w:r>
        <w:t xml:space="preserve"> satisfies unitarity.</w:t>
      </w:r>
    </w:p>
    <w:p w14:paraId="47154FAD">
      <w:pPr>
        <w:pStyle w:val="3"/>
      </w:pPr>
      <w:r>
        <w:rPr>
          <w:b/>
          <w:bCs/>
        </w:rPr>
        <w:t>Proof:</w:t>
      </w:r>
    </w:p>
    <w:p w14:paraId="3BDBCE54">
      <w:pPr>
        <w:pStyle w:val="3"/>
      </w:pPr>
      <m:oMathPara>
        <m:oMathParaPr>
          <m:jc m:val="center"/>
        </m:oMathParaPr>
        <m:oMath>
          <m:sSup>
            <m:sSupPr/>
            <m:e>
              <m:acc>
                <m:accPr/>
                <m:e>
                  <m:r>
                    <m:rPr/>
                    <m:t>T</m:t>
                  </m:r>
                </m:e>
              </m:acc>
            </m:e>
            <m:sup>
              <m:r>
                <m:rPr>
                  <m:sty m:val="p"/>
                </m:rPr>
                <m:t>†</m:t>
              </m:r>
            </m:sup>
          </m:sSup>
          <m:acc>
            <m:accPr/>
            <m:e>
              <m:r>
                <m:rPr/>
                <m:t>T</m:t>
              </m:r>
            </m:e>
          </m:acc>
          <m:r>
            <m:rPr>
              <m:sty m:val="p"/>
            </m:rPr>
            <m:t>=</m:t>
          </m:r>
          <m:sSup>
            <m:sSupPr/>
            <m:e>
              <m:d>
                <m:dPr>
                  <m:sepChr m:val=""/>
                </m:dPr>
                <m:e>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e>
              </m:d>
            </m:e>
            <m:sup>
              <m:r>
                <m:rPr>
                  <m:sty m:val="p"/>
                </m:rPr>
                <m:t>†</m:t>
              </m:r>
            </m:sup>
          </m:sSup>
          <m:d>
            <m:dPr>
              <m:sepChr m:val=""/>
            </m:dPr>
            <m:e>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e>
          </m:d>
          <m:r>
            <m:rPr>
              <m:sty m:val="p"/>
            </m:rPr>
            <m:t>=</m:t>
          </m:r>
          <m:acc>
            <m:accPr/>
            <m:e>
              <m:r>
                <m:rPr/>
                <m:t>I</m:t>
              </m:r>
            </m:e>
          </m:acc>
        </m:oMath>
      </m:oMathPara>
    </w:p>
    <w:p w14:paraId="7010B451">
      <w:pPr>
        <w:pStyle w:val="4"/>
      </w:pPr>
      <w:r>
        <w:t>Unitarity guarantees probability conservation:</w:t>
      </w:r>
    </w:p>
    <w:p w14:paraId="443D004E">
      <w:pPr>
        <w:pStyle w:val="3"/>
      </w:pPr>
      <m:oMathPara>
        <m:oMathParaPr>
          <m:jc m:val="center"/>
        </m:oMathParaPr>
        <m:oMath>
          <m:nary>
            <m:naryPr>
              <m:chr m:val="∑"/>
              <m:limLoc m:val="undOvr"/>
              <m:supHide m:val="1"/>
            </m:naryPr>
            <m:sub>
              <m:r>
                <m:rPr/>
                <m:t>f</m:t>
              </m:r>
            </m:sub>
            <m:sup>
              <m:r>
                <m:rPr/>
                <m:t>​</m:t>
              </m:r>
            </m:sup>
            <m:e>
              <m:sSup>
                <m:sSupPr/>
                <m:e>
                  <m:d>
                    <m:dPr>
                      <m:begChr m:val="|"/>
                      <m:sepChr m:val=""/>
                      <m:endChr m:val="|"/>
                    </m:dPr>
                    <m:e>
                      <m:sSub>
                        <m:sSubPr/>
                        <m:e>
                          <m:r>
                            <m:rPr>
                              <m:sty m:val="p"/>
                              <m:scr m:val="script"/>
                            </m:rPr>
                            <m:t>T</m:t>
                          </m:r>
                        </m:e>
                        <m:sub>
                          <m:r>
                            <m:rPr/>
                            <m:t>fi</m:t>
                          </m:r>
                        </m:sub>
                      </m:sSub>
                    </m:e>
                  </m:d>
                </m:e>
                <m:sup>
                  <m:r>
                    <m:rPr/>
                    <m:t>2</m:t>
                  </m:r>
                </m:sup>
              </m:sSup>
            </m:e>
          </m:nary>
          <m:r>
            <m:rPr>
              <m:sty m:val="p"/>
            </m:rPr>
            <m:t>=</m:t>
          </m:r>
          <m:r>
            <m:rPr/>
            <m:t>1 </m:t>
          </m:r>
          <m:r>
            <m:rPr>
              <m:sty m:val="p"/>
            </m:rPr>
            <m:t>✓</m:t>
          </m:r>
        </m:oMath>
      </m:oMathPara>
    </w:p>
    <w:p w14:paraId="3648E8D1">
      <w:pPr>
        <w:pStyle w:val="4"/>
      </w:pPr>
      <w:r>
        <w:t>11.6 Causality</w:t>
      </w:r>
    </w:p>
    <w:p w14:paraId="1EBAD460">
      <w:pPr>
        <w:pStyle w:val="3"/>
      </w:pPr>
      <w:r>
        <w:rPr>
          <w:b/>
          <w:bCs/>
        </w:rPr>
        <w:t>Theorem 11.6 (Causality):</w:t>
      </w:r>
      <w:r>
        <w:t xml:space="preserve"> The FCWFT virtual mode excitation model satisfies causality — information transfer speed does not exceed the speed of light.</w:t>
      </w:r>
    </w:p>
    <w:p w14:paraId="5E6CC714">
      <w:pPr>
        <w:pStyle w:val="3"/>
      </w:pPr>
      <w:r>
        <w:rPr>
          <w:b/>
          <w:bCs/>
        </w:rPr>
        <w:t>Proof:</w:t>
      </w:r>
      <w:r>
        <w:br w:type="textWrapping"/>
      </w:r>
      <w:r>
        <w:t>The speed at which the two virtual modes propagate from the double slit to the screen is the speed of light (for photons) or the electron velocity (for electrons), neither exceeding the speed of light. The influence of observer intervention propagates at the speed of light and cannot “retroactively” change the excitation condition of the virtual modes after the particle has passed through the double slit. The results of delayed choice experiments are determined by the state of the B-field mark at the time of detection, not violating causality. ∎</w:t>
      </w:r>
    </w:p>
    <w:p w14:paraId="42B1B376">
      <w:pPr>
        <w:pStyle w:val="26"/>
        <w:numPr>
          <w:ilvl w:val="0"/>
          <w:numId w:val="4"/>
        </w:numPr>
      </w:pPr>
      <w:r>
        <w:t>Conclusion</w:t>
      </w:r>
    </w:p>
    <w:p w14:paraId="148C9247">
      <w:pPr>
        <w:pStyle w:val="4"/>
      </w:pPr>
      <w:r>
        <w:t>Based on the FCWFT framework, this paper has established a unified mathematically self-consistent model for atomic spectra, internal and external photoelectric effects, and double-slit interference. The core conclusions are as follows:</w:t>
      </w:r>
    </w:p>
    <w:p w14:paraId="4716671E">
      <w:pPr>
        <w:pStyle w:val="3"/>
      </w:pPr>
      <w:r>
        <w:t>12.1 Unified Law</w:t>
      </w:r>
    </w:p>
    <w:p w14:paraId="6E30226C">
      <w:pPr>
        <w:pStyle w:val="3"/>
      </w:pPr>
      <w:r>
        <w:t>All phenomena follow the same FCWFT law:</w:t>
      </w:r>
    </w:p>
    <w:p w14:paraId="0E1D6200">
      <w:pPr>
        <w:pStyle w:val="3"/>
      </w:pPr>
      <m:oMathPara>
        <m:oMathParaPr>
          <m:jc m:val="center"/>
        </m:oMathParaPr>
        <m:oMath>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oMath>
      </m:oMathPara>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6006"/>
      </w:tblGrid>
      <w:tr w14:paraId="0D13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9A9296B">
            <w:pPr>
              <w:pStyle w:val="26"/>
              <w:jc w:val="left"/>
            </w:pPr>
            <w:r>
              <w:rPr>
                <w:b/>
              </w:rPr>
              <w:t>Phenomenon</w:t>
            </w:r>
          </w:p>
        </w:tc>
        <w:tc>
          <w:tcPr>
            <w:shd w:val="clear" w:color="auto" w:fill="B9CDE5"/>
          </w:tcPr>
          <w:p w14:paraId="5BBE8B21">
            <w:pPr>
              <w:pStyle w:val="26"/>
              <w:jc w:val="left"/>
            </w:pPr>
            <w:r>
              <w:rPr>
                <w:b/>
              </w:rPr>
              <w:t>Essence</w:t>
            </w:r>
          </w:p>
        </w:tc>
      </w:tr>
      <w:tr w14:paraId="284F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21A9B5">
            <w:pPr>
              <w:pStyle w:val="26"/>
              <w:jc w:val="left"/>
            </w:pPr>
            <w:r>
              <w:t>Atomic spectra</w:t>
            </w:r>
          </w:p>
        </w:tc>
        <w:tc>
          <w:p w14:paraId="61EA8DDA">
            <w:pPr>
              <w:pStyle w:val="26"/>
              <w:jc w:val="left"/>
            </w:pPr>
            <w:r>
              <w:t>Energy injection/release between electron A-field standing wave modes + photon A-field appearance or disappearance</w:t>
            </w:r>
          </w:p>
        </w:tc>
      </w:tr>
      <w:tr w14:paraId="1550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A081D1">
            <w:pPr>
              <w:pStyle w:val="26"/>
              <w:jc w:val="left"/>
            </w:pPr>
            <w:r>
              <w:t>External photoelectric effect</w:t>
            </w:r>
          </w:p>
        </w:tc>
        <w:tc>
          <w:p w14:paraId="1661E63F">
            <w:pPr>
              <w:pStyle w:val="26"/>
              <w:jc w:val="left"/>
            </w:pPr>
            <w:r>
              <w:t xml:space="preserve">Photon A-field cross-links with bound electron A-field → energy &gt; </w:t>
            </w:r>
            <m:oMath>
              <m:sSub>
                <m:sSubPr/>
                <m:e>
                  <m:r>
                    <m:rPr/>
                    <m:t>E</m:t>
                  </m:r>
                </m:e>
                <m:sub>
                  <m:r>
                    <m:rPr>
                      <m:sty m:val="p"/>
                    </m:rPr>
                    <m:t>bind</m:t>
                  </m:r>
                </m:sub>
              </m:sSub>
            </m:oMath>
            <w:r>
              <w:t xml:space="preserve"> → field separation → electron A-field standing wave → traveling wave</w:t>
            </w:r>
          </w:p>
        </w:tc>
      </w:tr>
      <w:tr w14:paraId="59BF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F4AC1C">
            <w:pPr>
              <w:pStyle w:val="26"/>
              <w:jc w:val="left"/>
            </w:pPr>
            <w:r>
              <w:t>Internal photoelectric effect</w:t>
            </w:r>
          </w:p>
        </w:tc>
        <w:tc>
          <w:p w14:paraId="1CD73476">
            <w:pPr>
              <w:pStyle w:val="26"/>
              <w:jc w:val="left"/>
            </w:pPr>
            <w:r>
              <w:t>Photon A-field absorbed by valence band electron A-field → A-field Bloch mode transition (inter-band)</w:t>
            </w:r>
          </w:p>
        </w:tc>
      </w:tr>
      <w:tr w14:paraId="1101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75610A">
            <w:pPr>
              <w:pStyle w:val="26"/>
              <w:jc w:val="left"/>
            </w:pPr>
            <w:r>
              <w:t>Single-photon double-slit interference</w:t>
            </w:r>
          </w:p>
        </w:tc>
        <w:tc>
          <w:p w14:paraId="00D2D654">
            <w:pPr>
              <w:pStyle w:val="26"/>
              <w:jc w:val="left"/>
            </w:pPr>
            <w:r>
              <w:t>Mother photon A-field wave packet excites two low-energy virtual modes at the double slit; they coherently superpose → interference fringes</w:t>
            </w:r>
          </w:p>
        </w:tc>
      </w:tr>
      <w:tr w14:paraId="37EC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2730B0">
            <w:pPr>
              <w:pStyle w:val="26"/>
              <w:jc w:val="left"/>
            </w:pPr>
            <w:r>
              <w:t>Single-electron double-slit interference</w:t>
            </w:r>
          </w:p>
        </w:tc>
        <w:tc>
          <w:p w14:paraId="10CC469A">
            <w:pPr>
              <w:pStyle w:val="26"/>
              <w:jc w:val="left"/>
            </w:pPr>
            <w:r>
              <w:t>Mother electron A-field wave packet excites two low-energy virtual modes at the double slit; they coherently superpose → interference fringes</w:t>
            </w:r>
          </w:p>
        </w:tc>
      </w:tr>
      <w:tr w14:paraId="0A150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6D2B34">
            <w:pPr>
              <w:pStyle w:val="26"/>
              <w:jc w:val="left"/>
            </w:pPr>
            <w:r>
              <w:t>Observer intervention destroys interference</w:t>
            </w:r>
          </w:p>
        </w:tc>
        <w:tc>
          <w:p w14:paraId="22942FCD">
            <w:pPr>
              <w:pStyle w:val="26"/>
              <w:jc w:val="left"/>
            </w:pPr>
            <w:r>
              <w:t>Extra energy destroys virtual mode excitation condition + B-field orthogonal marking makes interference term vanish</w:t>
            </w:r>
          </w:p>
        </w:tc>
      </w:tr>
      <w:tr w14:paraId="4F50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526F76">
            <w:pPr>
              <w:pStyle w:val="26"/>
              <w:jc w:val="left"/>
            </w:pPr>
            <w:r>
              <w:t>Path marking destroys interference</w:t>
            </w:r>
          </w:p>
        </w:tc>
        <w:tc>
          <w:p w14:paraId="178F28EF">
            <w:pPr>
              <w:pStyle w:val="26"/>
              <w:jc w:val="left"/>
            </w:pPr>
            <w:r>
              <w:t>B-field orthogonal → A-field interference term projected out</w:t>
            </w:r>
          </w:p>
        </w:tc>
      </w:tr>
    </w:tbl>
    <w:p w14:paraId="3D4EF235">
      <w:pPr>
        <w:pStyle w:val="3"/>
      </w:pPr>
      <w:r>
        <w:t>12.2 Core Content of the Virtual Mode Excitation Model</w:t>
      </w:r>
    </w:p>
    <w:p w14:paraId="56B93DF5">
      <w:pPr>
        <w:pStyle w:val="3"/>
      </w:pPr>
      <w:r>
        <w:t>The FCWFT virtual mode excitation model for double-slit interference:</w:t>
      </w:r>
    </w:p>
    <w:p w14:paraId="519080C9">
      <w:pPr>
        <w:pStyle w:val="26"/>
        <w:numPr>
          <w:ilvl w:val="0"/>
          <w:numId w:val="5"/>
        </w:numPr>
      </w:pPr>
      <w:r>
        <w:t>The mother A-field wave packet excites two low-energy virtual modes (spatial branches) at the double slit</w:t>
      </w:r>
    </w:p>
    <w:p w14:paraId="495A85A6">
      <w:pPr>
        <w:pStyle w:val="26"/>
        <w:numPr>
          <w:ilvl w:val="0"/>
          <w:numId w:val="5"/>
        </w:numPr>
      </w:pPr>
      <w:r>
        <w:t>The two virtual modes retain a fixed phase relationship and coherently superpose to form interference fringes</w:t>
      </w:r>
    </w:p>
    <w:p w14:paraId="7B2BC64E">
      <w:pPr>
        <w:pStyle w:val="26"/>
        <w:numPr>
          <w:ilvl w:val="0"/>
          <w:numId w:val="5"/>
        </w:numPr>
      </w:pPr>
      <w:r>
        <w:t>Upon detection, the virtual mode A-field cross-links with the detector A-field and localizes → click</w:t>
      </w:r>
    </w:p>
    <w:p w14:paraId="335D9F63">
      <w:pPr>
        <w:pStyle w:val="26"/>
        <w:numPr>
          <w:ilvl w:val="0"/>
          <w:numId w:val="5"/>
        </w:numPr>
      </w:pPr>
      <w:r>
        <w:t>Observer intervention → extra energy destroys virtual mode excitation condition + B-field orthogonal marking makes interference term vanish → fringes disappear</w:t>
      </w:r>
    </w:p>
    <w:p w14:paraId="41CE5591">
      <w:pPr>
        <w:pStyle w:val="26"/>
        <w:numPr>
          <w:ilvl w:val="0"/>
          <w:numId w:val="5"/>
        </w:numPr>
      </w:pPr>
      <w:r>
        <w:t xml:space="preserve">Energy conservation: </w:t>
      </w:r>
      <m:oMath>
        <m:sSub>
          <m:sSubPr/>
          <m:e>
            <m:r>
              <m:rPr/>
              <m:t>E</m:t>
            </m:r>
          </m:e>
          <m:sub>
            <m:r>
              <m:rPr>
                <m:sty m:val="p"/>
              </m:rPr>
              <m:t>mother</m:t>
            </m:r>
          </m:sub>
        </m:sSub>
        <m:r>
          <m:rPr>
            <m:sty m:val="p"/>
          </m:rPr>
          <m:t>=</m:t>
        </m:r>
        <m:sSub>
          <m:sSubPr/>
          <m:e>
            <m:r>
              <m:rPr/>
              <m:t>E</m:t>
            </m:r>
          </m:e>
          <m:sub>
            <m:r>
              <m:rPr/>
              <m:t>1</m:t>
            </m:r>
          </m:sub>
        </m:sSub>
        <m:r>
          <m:rPr>
            <m:sty m:val="p"/>
          </m:rPr>
          <m:t>+</m:t>
        </m:r>
        <m:sSub>
          <m:sSubPr/>
          <m:e>
            <m:r>
              <m:rPr/>
              <m:t>E</m:t>
            </m:r>
          </m:e>
          <m:sub>
            <m:r>
              <m:rPr/>
              <m:t>2</m:t>
            </m:r>
          </m:sub>
        </m:sSub>
      </m:oMath>
      <w:r>
        <w:t xml:space="preserve"> explicitly satisfied</w:t>
      </w:r>
    </w:p>
    <w:p w14:paraId="2551D2C2">
      <w:pPr>
        <w:pStyle w:val="4"/>
      </w:pPr>
      <w:r>
        <w:t>12.3 FCWFT Explanation of Wave-Particle Duality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6626"/>
      </w:tblGrid>
      <w:tr w14:paraId="6C60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1A435E6">
            <w:pPr>
              <w:pStyle w:val="26"/>
              <w:jc w:val="left"/>
            </w:pPr>
            <w:r>
              <w:rPr>
                <w:b/>
              </w:rPr>
              <w:t>Aspect</w:t>
            </w:r>
          </w:p>
        </w:tc>
        <w:tc>
          <w:tcPr>
            <w:shd w:val="clear" w:color="auto" w:fill="B9CDE5"/>
          </w:tcPr>
          <w:p w14:paraId="224A628A">
            <w:pPr>
              <w:pStyle w:val="26"/>
              <w:jc w:val="left"/>
            </w:pPr>
            <w:r>
              <w:rPr>
                <w:b/>
              </w:rPr>
              <w:t>FCWFT Explanation</w:t>
            </w:r>
          </w:p>
        </w:tc>
      </w:tr>
      <w:tr w14:paraId="049E5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6B67221D">
            <w:pPr>
              <w:pStyle w:val="26"/>
              <w:jc w:val="left"/>
            </w:pPr>
            <w:r>
              <w:t>Wave nature</w:t>
            </w:r>
          </w:p>
        </w:tc>
        <w:tc>
          <w:p w14:paraId="1F695F16">
            <w:pPr>
              <w:pStyle w:val="26"/>
              <w:jc w:val="left"/>
            </w:pPr>
            <w:r>
              <w:t>A-field wavefront excites two virtual modes, which coherently superpose</w:t>
            </w:r>
          </w:p>
        </w:tc>
      </w:tr>
      <w:tr w14:paraId="0AEF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50DE7B">
            <w:pPr>
              <w:pStyle w:val="26"/>
              <w:jc w:val="left"/>
            </w:pPr>
            <w:r>
              <w:t>Particle nature</w:t>
            </w:r>
          </w:p>
        </w:tc>
        <w:tc>
          <w:p w14:paraId="6B90EF90">
            <w:pPr>
              <w:pStyle w:val="26"/>
              <w:jc w:val="left"/>
            </w:pPr>
            <w:r>
              <w:t>Local cross-linking event between virtual mode A-field and detector A-field</w:t>
            </w:r>
          </w:p>
        </w:tc>
      </w:tr>
      <w:tr w14:paraId="129A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14A93F">
            <w:pPr>
              <w:pStyle w:val="26"/>
              <w:jc w:val="left"/>
            </w:pPr>
            <w:r>
              <w:t>When “wave”</w:t>
            </w:r>
          </w:p>
        </w:tc>
        <w:tc>
          <w:p w14:paraId="59C477DE">
            <w:pPr>
              <w:pStyle w:val="26"/>
              <w:jc w:val="left"/>
            </w:pPr>
            <w:r>
              <w:t>Before detection, the particle remains in an extended virtual mode superposition state</w:t>
            </w:r>
          </w:p>
        </w:tc>
      </w:tr>
      <w:tr w14:paraId="5582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23CE79">
            <w:pPr>
              <w:pStyle w:val="26"/>
              <w:jc w:val="left"/>
            </w:pPr>
            <w:r>
              <w:t>When “particle”</w:t>
            </w:r>
          </w:p>
        </w:tc>
        <w:tc>
          <w:p w14:paraId="12763680">
            <w:pPr>
              <w:pStyle w:val="26"/>
              <w:jc w:val="left"/>
            </w:pPr>
            <w:r>
              <w:t>Only localizes when cross-linking with the detector A-field</w:t>
            </w:r>
          </w:p>
        </w:tc>
      </w:tr>
      <w:tr w14:paraId="1B5A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F62552">
            <w:pPr>
              <w:pStyle w:val="26"/>
              <w:jc w:val="left"/>
            </w:pPr>
            <w:r>
              <w:t>Complementarity</w:t>
            </w:r>
          </w:p>
        </w:tc>
        <w:tc>
          <w:p w14:paraId="5889B537">
            <w:pPr>
              <w:pStyle w:val="26"/>
              <w:jc w:val="left"/>
            </w:pPr>
            <w:r>
              <w:t>Path information (B-field orthogonal) × Interference contrast (A-field coherent) = 0</w:t>
            </w:r>
          </w:p>
        </w:tc>
      </w:tr>
    </w:tbl>
    <w:p w14:paraId="2CE1D4D4">
      <w:pPr>
        <w:pStyle w:val="3"/>
      </w:pPr>
      <w:r>
        <w:t>12.4 Correspondence with Standard Theory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gridCol w:w="2947"/>
        <w:gridCol w:w="3231"/>
      </w:tblGrid>
      <w:tr w14:paraId="1E74F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CFB5B55">
            <w:pPr>
              <w:pStyle w:val="26"/>
              <w:jc w:val="left"/>
            </w:pPr>
            <w:r>
              <w:rPr>
                <w:b/>
              </w:rPr>
              <w:t>Standard Theory</w:t>
            </w:r>
          </w:p>
        </w:tc>
        <w:tc>
          <w:tcPr>
            <w:shd w:val="clear" w:color="auto" w:fill="B9CDE5"/>
          </w:tcPr>
          <w:p w14:paraId="6E5CE230">
            <w:pPr>
              <w:pStyle w:val="26"/>
              <w:jc w:val="left"/>
            </w:pPr>
            <w:r>
              <w:rPr>
                <w:b/>
              </w:rPr>
              <w:t>FCWFT Correspondence</w:t>
            </w:r>
          </w:p>
        </w:tc>
        <w:tc>
          <w:tcPr>
            <w:shd w:val="clear" w:color="auto" w:fill="B9CDE5"/>
          </w:tcPr>
          <w:p w14:paraId="490CC351">
            <w:pPr>
              <w:pStyle w:val="26"/>
              <w:jc w:val="left"/>
            </w:pPr>
            <w:r>
              <w:rPr>
                <w:b/>
              </w:rPr>
              <w:t>Reduction Condition</w:t>
            </w:r>
          </w:p>
        </w:tc>
      </w:tr>
      <w:tr w14:paraId="5F59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2BC67E">
            <w:pPr>
              <w:pStyle w:val="26"/>
              <w:jc w:val="left"/>
            </w:pPr>
            <w:r>
              <w:t>Quantum mechanical wave function</w:t>
            </w:r>
          </w:p>
        </w:tc>
        <w:tc>
          <w:p w14:paraId="0488FB30">
            <w:pPr>
              <w:pStyle w:val="26"/>
              <w:jc w:val="left"/>
            </w:pPr>
            <w:r>
              <w:t xml:space="preserve">Electron A-field </w:t>
            </w:r>
            <m:oMath>
              <m:sSubSup>
                <m:sSubSupPr/>
                <m:e>
                  <m:r>
                    <m:rPr/>
                    <m:t>ψ</m:t>
                  </m:r>
                </m:e>
                <m:sub>
                  <m:r>
                    <m:rPr/>
                    <m:t>A</m:t>
                  </m:r>
                </m:sub>
                <m:sup>
                  <m:r>
                    <m:rPr>
                      <m:sty m:val="p"/>
                    </m:rPr>
                    <m:t>(</m:t>
                  </m:r>
                  <m:r>
                    <m:rPr/>
                    <m:t>e</m:t>
                  </m:r>
                  <m:r>
                    <m:rPr>
                      <m:sty m:val="p"/>
                    </m:rPr>
                    <m:t>)</m:t>
                  </m:r>
                </m:sup>
              </m:sSubSup>
              <m:r>
                <m:rPr>
                  <m:sty m:val="p"/>
                </m:rPr>
                <m:t>(</m:t>
              </m:r>
              <m:r>
                <m:rPr/>
                <m:t>r</m:t>
              </m:r>
              <m:r>
                <m:rPr>
                  <m:sty m:val="p"/>
                </m:rPr>
                <m:t>)</m:t>
              </m:r>
            </m:oMath>
          </w:p>
        </w:tc>
        <w:tc>
          <w:p w14:paraId="40238072">
            <w:pPr>
              <w:pStyle w:val="26"/>
              <w:jc w:val="left"/>
            </w:pPr>
            <m:oMathPara>
              <m:oMath>
                <m:sSubSup>
                  <m:sSubSupPr/>
                  <m:e>
                    <m:r>
                      <m:rPr>
                        <m:sty m:val="p"/>
                        <m:scr m:val="script"/>
                      </m:rPr>
                      <m:t>ℰ</m:t>
                    </m:r>
                  </m:e>
                  <m:sub>
                    <m:r>
                      <m:rPr/>
                      <m:t>A</m:t>
                    </m:r>
                  </m:sub>
                  <m:sup>
                    <m:r>
                      <m:rPr>
                        <m:sty m:val="p"/>
                      </m:rPr>
                      <m:t>(</m:t>
                    </m:r>
                    <m:r>
                      <m:rPr/>
                      <m:t>e</m:t>
                    </m:r>
                    <m:r>
                      <m:rPr>
                        <m:sty m:val="p"/>
                      </m:rPr>
                      <m:t>)</m:t>
                    </m:r>
                  </m:sup>
                </m:sSubSup>
                <m:r>
                  <m:rPr>
                    <m:sty m:val="p"/>
                  </m:rPr>
                  <m:t>/</m:t>
                </m:r>
                <m:sSubSup>
                  <m:sSubSupPr/>
                  <m:e>
                    <m:r>
                      <m:rPr>
                        <m:sty m:val="p"/>
                        <m:scr m:val="script"/>
                      </m:rPr>
                      <m:t>ℰ</m:t>
                    </m:r>
                  </m:e>
                  <m:sub>
                    <m:r>
                      <m:rPr/>
                      <m:t>A</m:t>
                    </m:r>
                  </m:sub>
                  <m:sup>
                    <m:r>
                      <m:rPr>
                        <m:sty m:val="p"/>
                      </m:rPr>
                      <m:t>(</m:t>
                    </m:r>
                    <m:r>
                      <m:rPr/>
                      <m:t>γ</m:t>
                    </m:r>
                    <m:r>
                      <m:rPr>
                        <m:sty m:val="p"/>
                      </m:rPr>
                      <m:t>)</m:t>
                    </m:r>
                  </m:sup>
                </m:sSubSup>
                <m:r>
                  <m:rPr>
                    <m:sty m:val="p"/>
                  </m:rPr>
                  <m:t>→</m:t>
                </m:r>
                <m:r>
                  <m:rPr/>
                  <m:t>1</m:t>
                </m:r>
              </m:oMath>
            </m:oMathPara>
          </w:p>
        </w:tc>
      </w:tr>
      <w:tr w14:paraId="7ABC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22A8E9">
            <w:pPr>
              <w:pStyle w:val="26"/>
              <w:jc w:val="left"/>
            </w:pPr>
            <w:r>
              <w:t>Electromagnetic field wave function</w:t>
            </w:r>
          </w:p>
        </w:tc>
        <w:tc>
          <w:p w14:paraId="20A6257F">
            <w:pPr>
              <w:pStyle w:val="26"/>
              <w:jc w:val="left"/>
            </w:pPr>
            <w:r>
              <w:t xml:space="preserve">Photon A-field </w:t>
            </w:r>
            <m:oMath>
              <m:sSubSup>
                <m:sSubSupPr/>
                <m:e>
                  <m:r>
                    <m:rPr/>
                    <m:t>ψ</m:t>
                  </m:r>
                </m:e>
                <m:sub>
                  <m:r>
                    <m:rPr/>
                    <m:t>A</m:t>
                  </m:r>
                </m:sub>
                <m:sup>
                  <m:r>
                    <m:rPr>
                      <m:sty m:val="p"/>
                    </m:rPr>
                    <m:t>(</m:t>
                  </m:r>
                  <m:r>
                    <m:rPr/>
                    <m:t>γ</m:t>
                  </m:r>
                  <m:r>
                    <m:rPr>
                      <m:sty m:val="p"/>
                    </m:rPr>
                    <m:t>)</m:t>
                  </m:r>
                </m:sup>
              </m:sSubSup>
              <m:r>
                <m:rPr>
                  <m:sty m:val="p"/>
                </m:rPr>
                <m:t>(</m:t>
              </m:r>
              <m:r>
                <m:rPr/>
                <m:t>r</m:t>
              </m:r>
              <m:r>
                <m:rPr>
                  <m:sty m:val="p"/>
                </m:rPr>
                <m:t>)</m:t>
              </m:r>
            </m:oMath>
          </w:p>
        </w:tc>
        <w:tc>
          <w:p w14:paraId="038E92D1">
            <w:pPr>
              <w:pStyle w:val="26"/>
              <w:jc w:val="left"/>
            </w:pPr>
            <w:r>
              <w:t>Multi-photon limit → classical wave optics</w:t>
            </w:r>
          </w:p>
        </w:tc>
      </w:tr>
      <w:tr w14:paraId="18D9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54479D">
            <w:pPr>
              <w:pStyle w:val="26"/>
              <w:jc w:val="left"/>
            </w:pPr>
            <w:r>
              <w:t>Fermi golden rule</w:t>
            </w:r>
          </w:p>
        </w:tc>
        <w:tc>
          <w:p w14:paraId="4756F82B">
            <w:pPr>
              <w:pStyle w:val="26"/>
              <w:jc w:val="left"/>
            </w:pPr>
            <m:oMathPara>
              <m:oMath>
                <m:sSub>
                  <m:sSubPr/>
                  <m:e>
                    <m:r>
                      <m:rPr>
                        <m:sty m:val="p"/>
                      </m:rPr>
                      <m:t>Γ</m:t>
                    </m:r>
                  </m:e>
                  <m:sub>
                    <m:r>
                      <m:rPr/>
                      <m:t>fi</m:t>
                    </m:r>
                  </m:sub>
                </m:sSub>
                <m:r>
                  <m:rPr>
                    <m:sty m:val="p"/>
                  </m:rPr>
                  <m:t>=</m:t>
                </m:r>
                <m:f>
                  <m:fPr/>
                  <m:num>
                    <m:r>
                      <m:rPr/>
                      <m:t>2π</m:t>
                    </m:r>
                  </m:num>
                  <m:den>
                    <m:r>
                      <m:rPr>
                        <m:sty m:val="p"/>
                      </m:rPr>
                      <m:t>ℏ</m:t>
                    </m:r>
                  </m:den>
                </m:f>
                <m:sSup>
                  <m:sSupPr/>
                  <m:e>
                    <m:d>
                      <m:dPr>
                        <m:begChr m:val="|"/>
                        <m:sepChr m:val=""/>
                        <m:endChr m:val="|"/>
                      </m:dPr>
                      <m:e>
                        <m:sSub>
                          <m:sSubPr/>
                          <m:e>
                            <m:r>
                              <m:rPr>
                                <m:sty m:val="p"/>
                                <m:scr m:val="script"/>
                              </m:rPr>
                              <m:t>T</m:t>
                            </m:r>
                          </m:e>
                          <m:sub>
                            <m:r>
                              <m:rPr/>
                              <m:t>fi</m:t>
                            </m:r>
                          </m:sub>
                        </m:sSub>
                      </m:e>
                    </m:d>
                  </m:e>
                  <m:sup>
                    <m:r>
                      <m:rPr/>
                      <m:t>2</m:t>
                    </m:r>
                  </m:sup>
                </m:sSup>
                <m:r>
                  <m:rPr/>
                  <m:t>ρ</m:t>
                </m:r>
                <m:r>
                  <m:rPr>
                    <m:sty m:val="p"/>
                  </m:rPr>
                  <m:t>(</m:t>
                </m:r>
                <m:sSub>
                  <m:sSubPr/>
                  <m:e>
                    <m:r>
                      <m:rPr/>
                      <m:t>E</m:t>
                    </m:r>
                  </m:e>
                  <m:sub>
                    <m:r>
                      <m:rPr/>
                      <m:t>f</m:t>
                    </m:r>
                  </m:sub>
                </m:sSub>
                <m:r>
                  <m:rPr>
                    <m:sty m:val="p"/>
                  </m:rPr>
                  <m:t>)</m:t>
                </m:r>
              </m:oMath>
            </m:oMathPara>
          </w:p>
        </w:tc>
        <w:tc>
          <w:p w14:paraId="5AEC9695">
            <w:pPr>
              <w:pStyle w:val="26"/>
              <w:jc w:val="left"/>
            </w:pPr>
            <w:r>
              <w:t>Normalized limit</w:t>
            </w:r>
          </w:p>
        </w:tc>
      </w:tr>
      <w:tr w14:paraId="397D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2B83D3">
            <w:pPr>
              <w:pStyle w:val="26"/>
              <w:jc w:val="left"/>
            </w:pPr>
            <w:r>
              <w:t>de Broglie wavelength</w:t>
            </w:r>
          </w:p>
        </w:tc>
        <w:tc>
          <w:p w14:paraId="2050FA28">
            <w:pPr>
              <w:pStyle w:val="26"/>
              <w:jc w:val="left"/>
            </w:pPr>
            <m:oMathPara>
              <m:oMath>
                <m:r>
                  <m:rPr/>
                  <m:t>λ</m:t>
                </m:r>
                <m:r>
                  <m:rPr>
                    <m:sty m:val="p"/>
                  </m:rPr>
                  <m:t>=</m:t>
                </m:r>
                <m:r>
                  <m:rPr/>
                  <m:t>h</m:t>
                </m:r>
                <m:r>
                  <m:rPr>
                    <m:sty m:val="p"/>
                  </m:rPr>
                  <m:t>/</m:t>
                </m:r>
                <m:sSub>
                  <m:sSubPr/>
                  <m:e>
                    <m:r>
                      <m:rPr/>
                      <m:t>m</m:t>
                    </m:r>
                  </m:e>
                  <m:sub>
                    <m:r>
                      <m:rPr/>
                      <m:t>e</m:t>
                    </m:r>
                  </m:sub>
                </m:sSub>
                <m:r>
                  <m:rPr/>
                  <m:t>v</m:t>
                </m:r>
              </m:oMath>
            </m:oMathPara>
          </w:p>
        </w:tc>
        <w:tc>
          <w:p w14:paraId="069BE6EB">
            <w:pPr>
              <w:pStyle w:val="26"/>
              <w:jc w:val="left"/>
            </w:pPr>
            <w:r>
              <w:t>Electron A-field wave equation</w:t>
            </w:r>
          </w:p>
        </w:tc>
      </w:tr>
      <w:tr w14:paraId="6A80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15C7DD">
            <w:pPr>
              <w:pStyle w:val="26"/>
              <w:jc w:val="left"/>
            </w:pPr>
            <w:r>
              <w:t>Photoelectric effect equation</w:t>
            </w:r>
          </w:p>
        </w:tc>
        <w:tc>
          <w:p w14:paraId="5726D475">
            <w:pPr>
              <w:pStyle w:val="26"/>
              <w:jc w:val="left"/>
            </w:pPr>
            <m:oMathPara>
              <m:oMath>
                <m:r>
                  <m:rPr/>
                  <m:t>hν</m:t>
                </m:r>
                <m:r>
                  <m:rPr>
                    <m:sty m:val="p"/>
                  </m:rPr>
                  <m:t>=</m:t>
                </m:r>
                <m:f>
                  <m:fPr/>
                  <m:num>
                    <m:r>
                      <m:rPr/>
                      <m:t>1</m:t>
                    </m:r>
                  </m:num>
                  <m:den>
                    <m:r>
                      <m:rPr/>
                      <m:t>2</m:t>
                    </m:r>
                  </m:den>
                </m:f>
                <m:sSub>
                  <m:sSubPr/>
                  <m:e>
                    <m:r>
                      <m:rPr/>
                      <m:t>m</m:t>
                    </m:r>
                  </m:e>
                  <m:sub>
                    <m:r>
                      <m:rPr/>
                      <m:t>e</m:t>
                    </m:r>
                  </m:sub>
                </m:sSub>
                <m:sSup>
                  <m:sSupPr/>
                  <m:e>
                    <m:r>
                      <m:rPr/>
                      <m:t>v</m:t>
                    </m:r>
                  </m:e>
                  <m:sup>
                    <m:r>
                      <m:rPr/>
                      <m:t>2</m:t>
                    </m:r>
                  </m:sup>
                </m:sSup>
                <m:r>
                  <m:rPr>
                    <m:sty m:val="p"/>
                  </m:rPr>
                  <m:t>+</m:t>
                </m:r>
                <m:r>
                  <m:rPr/>
                  <m:t>W</m:t>
                </m:r>
              </m:oMath>
            </m:oMathPara>
          </w:p>
        </w:tc>
        <w:tc>
          <w:p w14:paraId="31D1E623">
            <w:pPr>
              <w:pStyle w:val="26"/>
              <w:jc w:val="left"/>
            </w:pPr>
            <w:r>
              <w:t>Step function in field separation operator</w:t>
            </w:r>
          </w:p>
        </w:tc>
      </w:tr>
      <w:tr w14:paraId="69F3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B4EAF2">
            <w:pPr>
              <w:pStyle w:val="26"/>
              <w:jc w:val="left"/>
            </w:pPr>
            <w:r>
              <w:t>Double-slit interference</w:t>
            </w:r>
          </w:p>
        </w:tc>
        <w:tc>
          <w:p w14:paraId="5A509F86">
            <w:pPr>
              <w:pStyle w:val="26"/>
              <w:jc w:val="left"/>
            </w:pPr>
            <w:r>
              <w:t>Virtual mode excitation model</w:t>
            </w:r>
          </w:p>
        </w:tc>
        <w:tc>
          <w:p w14:paraId="52E0C4EB">
            <w:pPr>
              <w:pStyle w:val="26"/>
              <w:jc w:val="left"/>
            </w:pPr>
            <w:r>
              <w:t>Mother A-field → two low-energy virtual modes coherently superpose</w:t>
            </w:r>
          </w:p>
        </w:tc>
      </w:tr>
      <w:tr w14:paraId="2C24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4B5746">
            <w:pPr>
              <w:pStyle w:val="26"/>
              <w:jc w:val="left"/>
            </w:pPr>
            <w:r>
              <w:t>Decoherence</w:t>
            </w:r>
          </w:p>
        </w:tc>
        <w:tc>
          <w:p w14:paraId="0BE1681A">
            <w:pPr>
              <w:pStyle w:val="26"/>
              <w:jc w:val="left"/>
            </w:pPr>
            <w:r>
              <w:t>B-field orthogonal marking + extra energy perturbation</w:t>
            </w:r>
          </w:p>
        </w:tc>
        <w:tc>
          <w:p w14:paraId="34CE22E3">
            <w:pPr>
              <w:pStyle w:val="26"/>
              <w:jc w:val="left"/>
            </w:pPr>
            <w:r>
              <w:t>Reduced density matrix diagonalization</w:t>
            </w:r>
          </w:p>
        </w:tc>
      </w:tr>
    </w:tbl>
    <w:p w14:paraId="16389C66">
      <w:pPr>
        <w:pStyle w:val="3"/>
      </w:pPr>
      <w:r>
        <w:t>12.5 Unifying Significance</w:t>
      </w:r>
    </w:p>
    <w:p w14:paraId="0BC976F8">
      <w:pPr>
        <w:pStyle w:val="3"/>
      </w:pPr>
      <w:r>
        <w:t>FCWFT unifies atomic spectra, the photoelectric effect, and double-slit interference within the same framework, revealing the common essence behind these seemingly different phenomena:</w:t>
      </w:r>
    </w:p>
    <w:p w14:paraId="27F8DC9D">
      <w:pPr>
        <w:pStyle w:val="3"/>
      </w:pPr>
      <w:r>
        <w:t>Energy injection into old field combination → field separation → field recombination into new field combination</w:t>
      </w:r>
    </w:p>
    <w:p w14:paraId="693BC3D2">
      <w:pPr>
        <w:pStyle w:val="3"/>
      </w:pPr>
      <w:r>
        <w:t>This law applies not only to high-energy particle physics but also to all phenomena at the atomic scale and quantum optics scale. Wave-particle duality is no longer a mysterious duality but the unified dynamics of A-field virtual mode excitation and coherent superposition (wave nature) and A-field-detector A-field cross-linking localization (particle nature).</w:t>
      </w:r>
    </w:p>
    <w:p w14:paraId="24A970E7">
      <w:pPr>
        <w:pStyle w:val="3"/>
      </w:pPr>
      <w:r>
        <w:t>The observer effect is no longer “consciousness causing wave function collapse,” but a physical process where extra energy destroys the virtual mode excitation condition + B-field orthogonal marking makes the interference term vanish.</w:t>
      </w:r>
    </w:p>
    <w:p w14:paraId="680627EB">
      <w:pPr>
        <w:pStyle w:val="3"/>
      </w:pPr>
      <w:r>
        <w:t>References</w:t>
      </w:r>
    </w:p>
    <w:p w14:paraId="529A9835">
      <w:pPr>
        <w:pStyle w:val="3"/>
      </w:pPr>
      <w:r>
        <w:t>[1] Li Z.J. Introduction to Field Combination Wave Function Theory. Acta Physica Sinica, 2023.</w:t>
      </w:r>
    </w:p>
    <w:p w14:paraId="077380AD">
      <w:pPr>
        <w:pStyle w:val="3"/>
      </w:pPr>
      <w:r>
        <w:t>[2] Li Z.J., Zhao G.Y. Unified Mechanism of Particle Interactions and Transformations Based on Field Combination Wave Function Theory – Energy + Old Field Combination = New Field Combination: A Completely Mathematically Self-Consistent Model. Acta Physica Sinica, 2026.</w:t>
      </w:r>
    </w:p>
    <w:p w14:paraId="1CAC2F86">
      <w:pPr>
        <w:pStyle w:val="3"/>
      </w:pPr>
      <w:r>
        <w:t>[3] Einstein A. Über einen die Erzeugung und Verwandlung des Lichtes betreffenden heuristischen Gesichtspunkt. Ann. Phys. 322: 132-148, 1905.</w:t>
      </w:r>
    </w:p>
    <w:p w14:paraId="2115EA65">
      <w:pPr>
        <w:pStyle w:val="3"/>
      </w:pPr>
      <w:r>
        <w:t>[4] Bohr N. On the Constitution of Atoms and Molecules. Phil. Mag. 26: 1-25, 1913.</w:t>
      </w:r>
    </w:p>
    <w:p w14:paraId="58AD9EE4">
      <w:pPr>
        <w:pStyle w:val="3"/>
      </w:pPr>
      <w:r>
        <w:t>[5] Davisson C, Germer L H. Diffraction of Electrons by a Crystal of Nickel. Phys. Rev. 30: 705-740, 1927.</w:t>
      </w:r>
    </w:p>
    <w:p w14:paraId="217E5A26">
      <w:pPr>
        <w:pStyle w:val="3"/>
      </w:pPr>
      <w:r>
        <w:t>[6] Thomson G P, Reid A. Diffraction of Cathode Rays by a Thin Film. Nature 119: 890, 1927.</w:t>
      </w:r>
    </w:p>
    <w:p w14:paraId="0475B78B">
      <w:pPr>
        <w:pStyle w:val="3"/>
      </w:pPr>
      <w:r>
        <w:t>[7] Taylor G I. Interference Fringes with Feeble Light. Proc. Camb. Phil. Soc. 15: 114-115, 1909.</w:t>
      </w:r>
    </w:p>
    <w:p w14:paraId="17C523FC">
      <w:pPr>
        <w:pStyle w:val="3"/>
      </w:pPr>
      <w:r>
        <w:t>[8] Feynman R P, Leighton R B, Sands M. The Feynman Lectures on Physics, Vol. III. Addison-Wesley, 1965.</w:t>
      </w:r>
    </w:p>
    <w:p w14:paraId="76E125BE">
      <w:pPr>
        <w:pStyle w:val="3"/>
      </w:pPr>
      <w:r>
        <w:t>[9] Aspect A, Grangier P, Roger G. Experimental Tests of Realistic Local Theories via Bell’s Theorem. Phys. Rev. Lett. 47: 460-463, 1981.</w:t>
      </w:r>
    </w:p>
    <w:p w14:paraId="0CB392BB">
      <w:pPr>
        <w:pStyle w:val="3"/>
      </w:pPr>
      <w:r>
        <w:t>[10] Scully M O, Drühl K. Quantum eraser: A proposed photon correlation experiment concerning observation and “delayed choice” in quantum mechanics. Phys. Rev. A 25: 2208-2213, 1982.</w:t>
      </w:r>
    </w:p>
    <w:p w14:paraId="55DEB211">
      <w:pPr>
        <w:pStyle w:val="3"/>
      </w:pPr>
      <w:r>
        <w:t>[11] Kim Y H, Yu R, Kulik S P, Shih Y H. Delayed “Choice” Quantum Eraser. Phys. Rev. Lett. 84: 1-5, 2000.</w:t>
      </w:r>
    </w:p>
    <w:p w14:paraId="217F343E">
      <w:pPr>
        <w:pStyle w:val="3"/>
      </w:pPr>
      <w:r>
        <w:t>[12] Zeilinger A, Gähler R, Shull C G, Treimer W, Mampe W. Single- and double-slit diffraction of neutrons. Rev. Mod. Phys. 60: 1067-1073, 1988.</w:t>
      </w:r>
    </w:p>
    <w:p w14:paraId="4AF45A04">
      <w:pPr>
        <w:pStyle w:val="3"/>
      </w:pPr>
      <w:r>
        <w:t>[13] Tonomura A, Endo J, Matsuda T, Kawasaki T, Ezawa H. Demonstration of single-electron buildup of an interference pattern. Am. J. Phys. 57: 117-120, 1989.</w:t>
      </w:r>
    </w:p>
    <w:p w14:paraId="1018D54F">
      <w:pPr>
        <w:pStyle w:val="3"/>
      </w:pPr>
      <w:r>
        <w:t>[14] Dirac P A M. The Principles of Quantum Mechanics. Oxford University Press, 1930.</w:t>
      </w:r>
    </w:p>
    <w:p w14:paraId="4A452015">
      <w:pPr>
        <w:pStyle w:val="3"/>
      </w:pPr>
      <w:r>
        <w:t>[15] Heisenberg W. Über den anschaulichen Inhalt der quantentheoretischen Kinematik und Mechanik. Z. Phys. 43: 172-198, 1927.</w:t>
      </w:r>
    </w:p>
    <w:p w14:paraId="26AA5841">
      <w:pPr>
        <w:pStyle w:val="3"/>
      </w:pPr>
      <w:r>
        <w:t>[16] Bohr N. Das Quantenpostulat und die neuere Entwicklung der Atomistik. Naturwissenschaften 16: 245-257, 1928.</w:t>
      </w:r>
    </w:p>
    <w:p w14:paraId="3940CDF5">
      <w:pPr>
        <w:pStyle w:val="3"/>
      </w:pPr>
      <w:r>
        <w:t>[17] Wheeler J A. The “Past” and the “Delayed-Choice” Double-Slit Experiment. In: Mathematical Foundations of Quantum Theory, pp. 9-48. Academic Press, 1978.</w:t>
      </w:r>
    </w:p>
    <w:p w14:paraId="05A8589A">
      <w:pPr>
        <w:pStyle w:val="3"/>
      </w:pPr>
      <w:r>
        <w:t>[18] Englert B G. Fringe Visibility and Which-Way Information: An Inequality. Phys. Rev. Lett. 77: 2154-2157, 1996.</w:t>
      </w:r>
    </w:p>
    <w:p w14:paraId="56DFB163">
      <w:pPr>
        <w:pStyle w:val="3"/>
      </w:pPr>
      <w:r>
        <w:t>[19] Zurek W H. Decoherence, einselection, and the quantum origins of the classical. Rev. Mod. Phys. 75: 715-775, 2003.</w:t>
      </w:r>
    </w:p>
    <w:p w14:paraId="56EE98A4">
      <w:pPr>
        <w:pStyle w:val="3"/>
      </w:pPr>
      <w:r>
        <w:t>[20] Joos E, Zeh H D, Kiefer C, Giulini D, Kupsch J, Stamatescu I O. Decoherence and the Appearance of a Classical World in Quantum Theory. Springer, 2003.</w:t>
      </w:r>
    </w:p>
    <w:p w14:paraId="654058DA">
      <w:pPr>
        <w:pStyle w:val="3"/>
      </w:pPr>
      <w:r>
        <w:t>Appendix A: Detailed Derivation of the Virtual Mode Excitation Condition</w:t>
      </w:r>
    </w:p>
    <w:p w14:paraId="764F725E">
      <w:pPr>
        <w:pStyle w:val="3"/>
      </w:pPr>
      <w:r>
        <w:t>A.1 Energy Density of the Mother A-field Wave Packet</w:t>
      </w:r>
    </w:p>
    <w:p w14:paraId="6A34B1CC">
      <w:pPr>
        <w:pStyle w:val="3"/>
      </w:pPr>
      <w:r>
        <w:t>The energy density of the mother A-field wave packet is given by the FCWFT master equation:</w:t>
      </w:r>
    </w:p>
    <w:p w14:paraId="04497F51">
      <w:pPr>
        <w:pStyle w:val="3"/>
      </w:pPr>
      <m:oMathPara>
        <m:oMathParaPr>
          <m:jc m:val="center"/>
        </m:oMathParaPr>
        <m:oMath>
          <m:sSubSup>
            <m:sSubSupPr/>
            <m:e>
              <m:r>
                <m:rPr>
                  <m:sty m:val="p"/>
                  <m:scr m:val="script"/>
                </m:rPr>
                <m:t>ℰ</m:t>
              </m:r>
            </m:e>
            <m:sub>
              <m:r>
                <m:rPr/>
                <m:t>A</m:t>
              </m:r>
            </m:sub>
            <m:sup>
              <m:r>
                <m:rPr>
                  <m:sty m:val="p"/>
                </m:rPr>
                <m:t>(mother)</m:t>
              </m:r>
            </m:sup>
          </m:sSubSup>
          <m:r>
            <m:rPr>
              <m:sty m:val="p"/>
            </m:rPr>
            <m:t>=</m:t>
          </m:r>
          <m:f>
            <m:fPr/>
            <m:num>
              <m:r>
                <m:rPr/>
                <m:t>1</m:t>
              </m:r>
            </m:num>
            <m:den>
              <m:r>
                <m:rPr/>
                <m:t>2</m:t>
              </m:r>
            </m:den>
          </m:f>
          <m:sSub>
            <m:sSubPr/>
            <m:e>
              <m:r>
                <m:rPr/>
                <m:t>ε</m:t>
              </m:r>
            </m:e>
            <m:sub>
              <m:r>
                <m:rPr/>
                <m:t>0</m:t>
              </m:r>
            </m:sub>
          </m:sSub>
          <m:sSubSup>
            <m:sSubSupPr/>
            <m:e>
              <m:r>
                <m:rPr/>
                <m:t>E</m:t>
              </m:r>
            </m:e>
            <m:sub>
              <m:r>
                <m:rPr/>
                <m:t>A</m:t>
              </m:r>
            </m:sub>
            <m:sup>
              <m:r>
                <m:rPr/>
                <m:t>2</m:t>
              </m:r>
            </m:sup>
          </m:sSubSup>
          <m:r>
            <m:rPr>
              <m:sty m:val="p"/>
            </m:rPr>
            <m:t>+</m:t>
          </m:r>
          <m:f>
            <m:fPr/>
            <m:num>
              <m:r>
                <m:rPr/>
                <m:t>1</m:t>
              </m:r>
            </m:num>
            <m:den>
              <m:r>
                <m:rPr/>
                <m:t>2</m:t>
              </m:r>
              <m:sSub>
                <m:sSubPr/>
                <m:e>
                  <m:r>
                    <m:rPr/>
                    <m:t>μ</m:t>
                  </m:r>
                </m:e>
                <m:sub>
                  <m:r>
                    <m:rPr/>
                    <m:t>0</m:t>
                  </m:r>
                </m:sub>
              </m:sSub>
            </m:den>
          </m:f>
          <m:sSubSup>
            <m:sSubSupPr/>
            <m:e>
              <m:r>
                <m:rPr/>
                <m:t>B</m:t>
              </m:r>
            </m:e>
            <m:sub>
              <m:r>
                <m:rPr/>
                <m:t>A</m:t>
              </m:r>
            </m:sub>
            <m:sup>
              <m:r>
                <m:rPr/>
                <m:t>2</m:t>
              </m:r>
            </m:sup>
          </m:sSubSup>
        </m:oMath>
      </m:oMathPara>
    </w:p>
    <w:p w14:paraId="24CD4970">
      <w:pPr>
        <w:pStyle w:val="4"/>
      </w:pPr>
      <w:r>
        <w:t xml:space="preserve">For photons, </w:t>
      </w:r>
      <m:oMath>
        <m:sSubSup>
          <m:sSubSupPr/>
          <m:e>
            <m:r>
              <m:rPr>
                <m:sty m:val="p"/>
                <m:scr m:val="script"/>
              </m:rPr>
              <m:t>ℰ</m:t>
            </m:r>
          </m:e>
          <m:sub>
            <m:r>
              <m:rPr/>
              <m:t>A</m:t>
            </m:r>
          </m:sub>
          <m:sup>
            <m:r>
              <m:rPr>
                <m:sty m:val="p"/>
              </m:rPr>
              <m:t>(</m:t>
            </m:r>
            <m:r>
              <m:rPr/>
              <m:t>γ</m:t>
            </m:r>
            <m:r>
              <m:rPr>
                <m:sty m:val="p"/>
              </m:rPr>
              <m:t>)</m:t>
            </m:r>
          </m:sup>
        </m:sSubSup>
        <m:r>
          <m:rPr>
            <m:sty m:val="p"/>
          </m:rPr>
          <m:t>∼</m:t>
        </m:r>
        <m:sSup>
          <m:sSupPr/>
          <m:e>
            <m:r>
              <m:rPr/>
              <m:t>10</m:t>
            </m:r>
          </m:e>
          <m:sup>
            <m:r>
              <m:rPr/>
              <m:t>33</m:t>
            </m:r>
          </m:sup>
        </m:sSup>
        <m:sSup>
          <m:sSupPr/>
          <m:e>
            <m:r>
              <m:rPr>
                <m:sty m:val="p"/>
              </m:rPr>
              <m:t>J/m</m:t>
            </m:r>
          </m:e>
          <m:sup>
            <m:r>
              <m:rPr/>
              <m:t>3</m:t>
            </m:r>
          </m:sup>
        </m:sSup>
      </m:oMath>
      <w:r>
        <w:t>.</w:t>
      </w:r>
    </w:p>
    <w:p w14:paraId="6DB89E46">
      <w:pPr>
        <w:pStyle w:val="3"/>
      </w:pPr>
      <w:r>
        <w:t xml:space="preserve">For electrons, </w:t>
      </w:r>
      <m:oMath>
        <m:sSubSup>
          <m:sSubSupPr/>
          <m:e>
            <m:r>
              <m:rPr>
                <m:sty m:val="p"/>
                <m:scr m:val="script"/>
              </m:rPr>
              <m:t>ℰ</m:t>
            </m:r>
          </m:e>
          <m:sub>
            <m:r>
              <m:rPr/>
              <m:t>A</m:t>
            </m:r>
          </m:sub>
          <m:sup>
            <m:r>
              <m:rPr>
                <m:sty m:val="p"/>
              </m:rPr>
              <m:t>(</m:t>
            </m:r>
            <m:r>
              <m:rPr/>
              <m:t>e</m:t>
            </m:r>
            <m:r>
              <m:rPr>
                <m:sty m:val="p"/>
              </m:rPr>
              <m:t>)</m:t>
            </m:r>
          </m:sup>
        </m:sSubSup>
        <m:r>
          <m:rPr>
            <m:sty m:val="p"/>
          </m:rPr>
          <m:t>∼</m:t>
        </m:r>
        <m:sSup>
          <m:sSupPr/>
          <m:e>
            <m:r>
              <m:rPr/>
              <m:t>10</m:t>
            </m:r>
          </m:e>
          <m:sup>
            <m:r>
              <m:rPr/>
              <m:t>13</m:t>
            </m:r>
          </m:sup>
        </m:sSup>
        <m:sSup>
          <m:sSupPr/>
          <m:e>
            <m:r>
              <m:rPr>
                <m:sty m:val="p"/>
              </m:rPr>
              <m:t>J/m</m:t>
            </m:r>
          </m:e>
          <m:sup>
            <m:r>
              <m:rPr/>
              <m:t>3</m:t>
            </m:r>
          </m:sup>
        </m:sSup>
      </m:oMath>
      <w:r>
        <w:t>.</w:t>
      </w:r>
    </w:p>
    <w:p w14:paraId="74D24DEF">
      <w:pPr>
        <w:pStyle w:val="3"/>
      </w:pPr>
      <w:r>
        <w:t>A.2 Threshold Condition for Virtual Mode Excitation</w:t>
      </w:r>
    </w:p>
    <w:p w14:paraId="3C882082">
      <w:pPr>
        <w:pStyle w:val="3"/>
      </w:pPr>
      <w:r>
        <w:t>The potential barrier height at the double slit is:</w:t>
      </w:r>
    </w:p>
    <w:p w14:paraId="24C6244B">
      <w:pPr>
        <w:pStyle w:val="3"/>
      </w:pPr>
      <m:oMathPara>
        <m:oMathParaPr>
          <m:jc m:val="center"/>
        </m:oMathParaPr>
        <m:oMath>
          <m:sSub>
            <m:sSubPr/>
            <m:e>
              <m:r>
                <m:rPr/>
                <m:t>V</m:t>
              </m:r>
            </m:e>
            <m:sub>
              <m:r>
                <m:rPr>
                  <m:sty m:val="p"/>
                </m:rPr>
                <m:t>barrier</m:t>
              </m:r>
            </m:sub>
          </m:sSub>
          <m:r>
            <m:rPr>
              <m:sty m:val="p"/>
            </m:rPr>
            <m:t>=</m:t>
          </m:r>
          <m:f>
            <m:fPr/>
            <m:num>
              <m:sSup>
                <m:sSupPr/>
                <m:e>
                  <m:r>
                    <m:rPr>
                      <m:sty m:val="p"/>
                    </m:rPr>
                    <m:t>ℏ</m:t>
                  </m:r>
                </m:e>
                <m:sup>
                  <m:r>
                    <m:rPr/>
                    <m:t>2</m:t>
                  </m:r>
                </m:sup>
              </m:sSup>
            </m:num>
            <m:den>
              <m:r>
                <m:rPr/>
                <m:t>2m</m:t>
              </m:r>
              <m:sSup>
                <m:sSupPr/>
                <m:e>
                  <m:r>
                    <m:rPr/>
                    <m:t>w</m:t>
                  </m:r>
                </m:e>
                <m:sup>
                  <m:r>
                    <m:rPr/>
                    <m:t>2</m:t>
                  </m:r>
                </m:sup>
              </m:sSup>
            </m:den>
          </m:f>
        </m:oMath>
      </m:oMathPara>
    </w:p>
    <w:p w14:paraId="21A34D9A">
      <w:pPr>
        <w:pStyle w:val="4"/>
      </w:pPr>
      <w:r>
        <w:t xml:space="preserve">where </w:t>
      </w:r>
      <m:oMath>
        <m:r>
          <m:rPr/>
          <m:t>w</m:t>
        </m:r>
      </m:oMath>
      <w:r>
        <w:t xml:space="preserve"> is the slit width and </w:t>
      </w:r>
      <m:oMath>
        <m:r>
          <m:rPr/>
          <m:t>m</m:t>
        </m:r>
      </m:oMath>
      <w:r>
        <w:t xml:space="preserve"> is the particle mass (photon </w:t>
      </w:r>
      <m:oMath>
        <m:r>
          <m:rPr/>
          <m:t>m</m:t>
        </m:r>
        <m:r>
          <m:rPr>
            <m:sty m:val="p"/>
          </m:rPr>
          <m:t>=</m:t>
        </m:r>
        <m:r>
          <m:rPr/>
          <m:t>0</m:t>
        </m:r>
      </m:oMath>
      <w:r>
        <w:t xml:space="preserve">, electron </w:t>
      </w:r>
      <m:oMath>
        <m:r>
          <m:rPr/>
          <m:t>m</m:t>
        </m:r>
        <m:r>
          <m:rPr>
            <m:sty m:val="p"/>
          </m:rPr>
          <m:t>=</m:t>
        </m:r>
        <m:sSub>
          <m:sSubPr/>
          <m:e>
            <m:r>
              <m:rPr/>
              <m:t>m</m:t>
            </m:r>
          </m:e>
          <m:sub>
            <m:r>
              <m:rPr/>
              <m:t>e</m:t>
            </m:r>
          </m:sub>
        </m:sSub>
      </m:oMath>
      <w:r>
        <w:t>).</w:t>
      </w:r>
    </w:p>
    <w:p w14:paraId="1AA46ECF">
      <w:pPr>
        <w:pStyle w:val="3"/>
      </w:pPr>
      <w:r>
        <w:t>The excitation threshold energy density:</w:t>
      </w:r>
    </w:p>
    <w:p w14:paraId="1233C068">
      <w:pPr>
        <w:pStyle w:val="3"/>
      </w:pPr>
      <m:oMathPara>
        <m:oMathParaPr>
          <m:jc m:val="center"/>
        </m:oMathParaPr>
        <m:oMath>
          <m:sSubSup>
            <m:sSubSupPr/>
            <m:e>
              <m:r>
                <m:rPr>
                  <m:sty m:val="p"/>
                  <m:scr m:val="script"/>
                </m:rPr>
                <m:t>ℰ</m:t>
              </m:r>
            </m:e>
            <m:sub>
              <m:r>
                <m:rPr/>
                <m:t>A</m:t>
              </m:r>
            </m:sub>
            <m:sup>
              <m:r>
                <m:rPr>
                  <m:sty m:val="p"/>
                </m:rPr>
                <m:t>(threshold)</m:t>
              </m:r>
            </m:sup>
          </m:sSubSup>
          <m:r>
            <m:rPr>
              <m:sty m:val="p"/>
            </m:rPr>
            <m:t>=</m:t>
          </m:r>
          <m:f>
            <m:fPr/>
            <m:num>
              <m:sSub>
                <m:sSubPr/>
                <m:e>
                  <m:r>
                    <m:rPr/>
                    <m:t>V</m:t>
                  </m:r>
                </m:e>
                <m:sub>
                  <m:r>
                    <m:rPr>
                      <m:sty m:val="p"/>
                    </m:rPr>
                    <m:t>barrier</m:t>
                  </m:r>
                </m:sub>
              </m:sSub>
            </m:num>
            <m:den>
              <m:sSup>
                <m:sSupPr/>
                <m:e>
                  <m:r>
                    <m:rPr/>
                    <m:t>λ</m:t>
                  </m:r>
                </m:e>
                <m:sup>
                  <m:r>
                    <m:rPr/>
                    <m:t>3</m:t>
                  </m:r>
                </m:sup>
              </m:sSup>
            </m:den>
          </m:f>
        </m:oMath>
      </m:oMathPara>
    </w:p>
    <w:p w14:paraId="7E40392D">
      <w:pPr>
        <w:pStyle w:val="4"/>
      </w:pPr>
      <w:r>
        <w:t xml:space="preserve">where </w:t>
      </w:r>
      <m:oMath>
        <m:r>
          <m:rPr/>
          <m:t>λ</m:t>
        </m:r>
      </m:oMath>
      <w:r>
        <w:t xml:space="preserve"> is the particle’s wavelength.</w:t>
      </w:r>
    </w:p>
    <w:p w14:paraId="2C0D8E4B">
      <w:pPr>
        <w:pStyle w:val="3"/>
      </w:pPr>
      <w:r>
        <w:t>A.3 Excitation Probability</w:t>
      </w:r>
    </w:p>
    <w:p w14:paraId="1756C945">
      <w:pPr>
        <w:pStyle w:val="3"/>
      </w:pPr>
      <w:r>
        <w:t>The probability for the mother A-field wave packet to excite two virtual modes is:</w:t>
      </w:r>
    </w:p>
    <w:p w14:paraId="185CEB21">
      <w:pPr>
        <w:pStyle w:val="3"/>
      </w:pPr>
      <m:oMathPara>
        <m:oMathParaPr>
          <m:jc m:val="center"/>
        </m:oMathParaPr>
        <m:oMath>
          <m:sSub>
            <m:sSubPr/>
            <m:e>
              <m:r>
                <m:rPr/>
                <m:t>P</m:t>
              </m:r>
            </m:e>
            <m:sub>
              <m:r>
                <m:rPr>
                  <m:sty m:val="p"/>
                </m:rPr>
                <m:t>excite</m:t>
              </m:r>
            </m:sub>
          </m:sSub>
          <m:r>
            <m:rPr>
              <m:sty m:val="p"/>
            </m:rPr>
            <m:t>=exp</m:t>
          </m:r>
          <m:d>
            <m:dPr>
              <m:sepChr m:val=""/>
            </m:dPr>
            <m:e>
              <m:r>
                <m:rPr>
                  <m:sty m:val="p"/>
                </m:rPr>
                <m:t>−</m:t>
              </m:r>
              <m:f>
                <m:fPr/>
                <m:num>
                  <m:sSubSup>
                    <m:sSubSupPr/>
                    <m:e>
                      <m:r>
                        <m:rPr>
                          <m:sty m:val="p"/>
                          <m:scr m:val="script"/>
                        </m:rPr>
                        <m:t>ℰ</m:t>
                      </m:r>
                    </m:e>
                    <m:sub>
                      <m:r>
                        <m:rPr/>
                        <m:t>A</m:t>
                      </m:r>
                    </m:sub>
                    <m:sup>
                      <m:r>
                        <m:rPr>
                          <m:sty m:val="p"/>
                        </m:rPr>
                        <m:t>(threshold)</m:t>
                      </m:r>
                    </m:sup>
                  </m:sSubSup>
                </m:num>
                <m:den>
                  <m:sSubSup>
                    <m:sSubSupPr/>
                    <m:e>
                      <m:r>
                        <m:rPr>
                          <m:sty m:val="p"/>
                          <m:scr m:val="script"/>
                        </m:rPr>
                        <m:t>ℰ</m:t>
                      </m:r>
                    </m:e>
                    <m:sub>
                      <m:r>
                        <m:rPr/>
                        <m:t>A</m:t>
                      </m:r>
                    </m:sub>
                    <m:sup>
                      <m:r>
                        <m:rPr>
                          <m:sty m:val="p"/>
                        </m:rPr>
                        <m:t>(mother)</m:t>
                      </m:r>
                    </m:sup>
                  </m:sSubSup>
                </m:den>
              </m:f>
            </m:e>
          </m:d>
        </m:oMath>
      </m:oMathPara>
    </w:p>
    <w:p w14:paraId="42AABB91">
      <w:pPr>
        <w:pStyle w:val="4"/>
      </w:pPr>
      <w:r>
        <w:t xml:space="preserve">When </w:t>
      </w:r>
      <m:oMath>
        <m:sSubSup>
          <m:sSubSupPr/>
          <m:e>
            <m:r>
              <m:rPr>
                <m:sty m:val="p"/>
                <m:scr m:val="script"/>
              </m:rPr>
              <m:t>ℰ</m:t>
            </m:r>
          </m:e>
          <m:sub>
            <m:r>
              <m:rPr/>
              <m:t>A</m:t>
            </m:r>
          </m:sub>
          <m:sup>
            <m:r>
              <m:rPr>
                <m:sty m:val="p"/>
              </m:rPr>
              <m:t>(mother)</m:t>
            </m:r>
          </m:sup>
        </m:sSubSup>
        <m:r>
          <m:rPr>
            <m:sty m:val="p"/>
          </m:rPr>
          <m:t>≫</m:t>
        </m:r>
        <m:sSubSup>
          <m:sSubSupPr/>
          <m:e>
            <m:r>
              <m:rPr>
                <m:sty m:val="p"/>
                <m:scr m:val="script"/>
              </m:rPr>
              <m:t>ℰ</m:t>
            </m:r>
          </m:e>
          <m:sub>
            <m:r>
              <m:rPr/>
              <m:t>A</m:t>
            </m:r>
          </m:sub>
          <m:sup>
            <m:r>
              <m:rPr>
                <m:sty m:val="p"/>
              </m:rPr>
              <m:t>(threshold)</m:t>
            </m:r>
          </m:sup>
        </m:sSubSup>
      </m:oMath>
      <w:r>
        <w:t xml:space="preserve">, </w:t>
      </w:r>
      <m:oMath>
        <m:sSub>
          <m:sSubPr/>
          <m:e>
            <m:r>
              <m:rPr/>
              <m:t>P</m:t>
            </m:r>
          </m:e>
          <m:sub>
            <m:r>
              <m:rPr>
                <m:sty m:val="p"/>
              </m:rPr>
              <m:t>excite</m:t>
            </m:r>
          </m:sub>
        </m:sSub>
        <m:r>
          <m:rPr>
            <m:sty m:val="p"/>
          </m:rPr>
          <m:t>≈</m:t>
        </m:r>
        <m:r>
          <m:rPr/>
          <m:t>1</m:t>
        </m:r>
        <m:r>
          <m:rPr>
            <m:sty m:val="p"/>
          </m:rPr>
          <m:t>,</m:t>
        </m:r>
      </m:oMath>
      <w:r>
        <w:t xml:space="preserve"> excitation occurs efficiently.</w:t>
      </w:r>
    </w:p>
    <w:p w14:paraId="30D1F0CB">
      <w:pPr>
        <w:pStyle w:val="3"/>
      </w:pPr>
      <w:r>
        <w:t xml:space="preserve">When </w:t>
      </w:r>
      <m:oMath>
        <m:sSubSup>
          <m:sSubSupPr/>
          <m:e>
            <m:r>
              <m:rPr>
                <m:sty m:val="p"/>
                <m:scr m:val="script"/>
              </m:rPr>
              <m:t>ℰ</m:t>
            </m:r>
          </m:e>
          <m:sub>
            <m:r>
              <m:rPr/>
              <m:t>A</m:t>
            </m:r>
          </m:sub>
          <m:sup>
            <m:r>
              <m:rPr>
                <m:sty m:val="p"/>
              </m:rPr>
              <m:t>(mother)</m:t>
            </m:r>
          </m:sup>
        </m:sSubSup>
        <m:r>
          <m:rPr>
            <m:sty m:val="p"/>
          </m:rPr>
          <m:t>≪</m:t>
        </m:r>
        <m:sSubSup>
          <m:sSubSupPr/>
          <m:e>
            <m:r>
              <m:rPr>
                <m:sty m:val="p"/>
                <m:scr m:val="script"/>
              </m:rPr>
              <m:t>ℰ</m:t>
            </m:r>
          </m:e>
          <m:sub>
            <m:r>
              <m:rPr/>
              <m:t>A</m:t>
            </m:r>
          </m:sub>
          <m:sup>
            <m:r>
              <m:rPr>
                <m:sty m:val="p"/>
              </m:rPr>
              <m:t>(threshold)</m:t>
            </m:r>
          </m:sup>
        </m:sSubSup>
      </m:oMath>
      <w:r>
        <w:t xml:space="preserve">, </w:t>
      </w:r>
      <m:oMath>
        <m:sSub>
          <m:sSubPr/>
          <m:e>
            <m:r>
              <m:rPr/>
              <m:t>P</m:t>
            </m:r>
          </m:e>
          <m:sub>
            <m:r>
              <m:rPr>
                <m:sty m:val="p"/>
              </m:rPr>
              <m:t>excite</m:t>
            </m:r>
          </m:sub>
        </m:sSub>
        <m:r>
          <m:rPr>
            <m:sty m:val="p"/>
          </m:rPr>
          <m:t>≈</m:t>
        </m:r>
        <m:r>
          <m:rPr/>
          <m:t>0</m:t>
        </m:r>
        <m:r>
          <m:rPr>
            <m:sty m:val="p"/>
          </m:rPr>
          <m:t>,</m:t>
        </m:r>
      </m:oMath>
      <w:r>
        <w:t xml:space="preserve"> excitation cannot occur.</w:t>
      </w:r>
    </w:p>
    <w:p w14:paraId="0D122468">
      <w:pPr>
        <w:pStyle w:val="3"/>
      </w:pPr>
      <w:r>
        <w:t xml:space="preserve">After the observer injects extra energy </w:t>
      </w:r>
      <m:oMath>
        <m:r>
          <m:rPr>
            <m:sty m:val="p"/>
          </m:rPr>
          <m:t>Δ</m:t>
        </m:r>
        <m:sSub>
          <m:sSubPr/>
          <m:e>
            <m:r>
              <m:rPr/>
              <m:t>E</m:t>
            </m:r>
          </m:e>
          <m:sub>
            <m:r>
              <m:rPr>
                <m:sty m:val="p"/>
              </m:rPr>
              <m:t>obs</m:t>
            </m:r>
          </m:sub>
        </m:sSub>
        <m:r>
          <m:rPr>
            <m:sty m:val="p"/>
          </m:rPr>
          <m:t>,</m:t>
        </m:r>
      </m:oMath>
      <w:r>
        <w:t xml:space="preserve"> the effective energy density of the mother A-field becomes:</w:t>
      </w:r>
    </w:p>
    <w:p w14:paraId="46FC4397">
      <w:pPr>
        <w:pStyle w:val="3"/>
      </w:pPr>
      <m:oMathPara>
        <m:oMathParaPr>
          <m:jc m:val="center"/>
        </m:oMathParaPr>
        <m:oMath>
          <m:sSubSup>
            <m:sSubSupPr/>
            <m:e>
              <m:r>
                <m:rPr>
                  <m:sty m:val="p"/>
                  <m:scr m:val="script"/>
                </m:rPr>
                <m:t>ℰ</m:t>
              </m:r>
            </m:e>
            <m:sub>
              <m:r>
                <m:rPr/>
                <m:t>A</m:t>
              </m:r>
            </m:sub>
            <m:sup>
              <m:r>
                <m:rPr>
                  <m:sty m:val="p"/>
                </m:rPr>
                <m:t>(effective)</m:t>
              </m:r>
            </m:sup>
          </m:sSubSup>
          <m:r>
            <m:rPr>
              <m:sty m:val="p"/>
            </m:rPr>
            <m:t>=</m:t>
          </m:r>
          <m:sSubSup>
            <m:sSubSupPr/>
            <m:e>
              <m:r>
                <m:rPr>
                  <m:sty m:val="p"/>
                  <m:scr m:val="script"/>
                </m:rPr>
                <m:t>ℰ</m:t>
              </m:r>
            </m:e>
            <m:sub>
              <m:r>
                <m:rPr/>
                <m:t>A</m:t>
              </m:r>
            </m:sub>
            <m:sup>
              <m:r>
                <m:rPr>
                  <m:sty m:val="p"/>
                </m:rPr>
                <m:t>(mother)</m:t>
              </m:r>
            </m:sup>
          </m:sSubSup>
          <m:r>
            <m:rPr>
              <m:sty m:val="p"/>
            </m:rPr>
            <m:t>+Δ</m:t>
          </m:r>
          <m:sSubSup>
            <m:sSubSupPr/>
            <m:e>
              <m:r>
                <m:rPr>
                  <m:sty m:val="p"/>
                  <m:scr m:val="script"/>
                </m:rPr>
                <m:t>ℰ</m:t>
              </m:r>
            </m:e>
            <m:sub>
              <m:r>
                <m:rPr/>
                <m:t>A</m:t>
              </m:r>
            </m:sub>
            <m:sup>
              <m:r>
                <m:rPr>
                  <m:sty m:val="p"/>
                </m:rPr>
                <m:t>(obs)</m:t>
              </m:r>
            </m:sup>
          </m:sSubSup>
        </m:oMath>
      </m:oMathPara>
    </w:p>
    <w:p w14:paraId="1A81908B">
      <w:pPr>
        <w:pStyle w:val="4"/>
      </w:pPr>
      <w:r>
        <w:t xml:space="preserve">If </w:t>
      </w:r>
      <m:oMath>
        <m:r>
          <m:rPr>
            <m:sty m:val="p"/>
          </m:rPr>
          <m:t>Δ</m:t>
        </m:r>
        <m:sSubSup>
          <m:sSubSupPr/>
          <m:e>
            <m:r>
              <m:rPr>
                <m:sty m:val="p"/>
                <m:scr m:val="script"/>
              </m:rPr>
              <m:t>ℰ</m:t>
            </m:r>
          </m:e>
          <m:sub>
            <m:r>
              <m:rPr/>
              <m:t>A</m:t>
            </m:r>
          </m:sub>
          <m:sup>
            <m:r>
              <m:rPr>
                <m:sty m:val="p"/>
              </m:rPr>
              <m:t>(obs)</m:t>
            </m:r>
          </m:sup>
        </m:sSubSup>
      </m:oMath>
      <w:r>
        <w:t xml:space="preserve"> changes the excitation condition such that </w:t>
      </w:r>
      <m:oMath>
        <m:sSub>
          <m:sSubPr/>
          <m:e>
            <m:r>
              <m:rPr/>
              <m:t>P</m:t>
            </m:r>
          </m:e>
          <m:sub>
            <m:r>
              <m:rPr>
                <m:sty m:val="p"/>
              </m:rPr>
              <m:t>excite</m:t>
            </m:r>
          </m:sub>
        </m:sSub>
        <m:r>
          <m:rPr>
            <m:sty m:val="p"/>
          </m:rPr>
          <m:t>→</m:t>
        </m:r>
        <m:r>
          <m:rPr/>
          <m:t>0</m:t>
        </m:r>
        <m:r>
          <m:rPr>
            <m:sty m:val="p"/>
          </m:rPr>
          <m:t>,</m:t>
        </m:r>
      </m:oMath>
      <w:r>
        <w:t xml:space="preserve"> then the virtual modes cannot be excited and interference disappears.</w:t>
      </w:r>
    </w:p>
    <w:p w14:paraId="7BCD6682">
      <w:pPr>
        <w:pStyle w:val="3"/>
      </w:pPr>
      <w:r>
        <w:t>Appendix B: Detailed Derivation of Virtual Mode Phase Relationships</w:t>
      </w:r>
    </w:p>
    <w:p w14:paraId="6DF249BA">
      <w:pPr>
        <w:pStyle w:val="3"/>
      </w:pPr>
      <w:r>
        <w:t>B.1 Source of Phase Difference</w:t>
      </w:r>
    </w:p>
    <w:p w14:paraId="06FD08C9">
      <w:pPr>
        <w:pStyle w:val="3"/>
      </w:pPr>
      <w:r>
        <w:t>The phase difference between the two virtual modes originates from the optical path difference from the double slit to the screen:</w:t>
      </w:r>
    </w:p>
    <w:p w14:paraId="014A1908">
      <w:pPr>
        <w:pStyle w:val="3"/>
      </w:pPr>
      <m:oMathPara>
        <m:oMathParaPr>
          <m:jc m:val="center"/>
        </m:oMathParaPr>
        <m:oMath>
          <m:r>
            <m:rPr>
              <m:sty m:val="p"/>
            </m:rPr>
            <m:t>Δ</m:t>
          </m:r>
          <m:r>
            <m:rPr/>
            <m:t>ϕ</m:t>
          </m:r>
          <m:r>
            <m:rPr>
              <m:sty m:val="p"/>
            </m:rPr>
            <m:t>(</m:t>
          </m:r>
          <m:r>
            <m:rPr/>
            <m:t>r</m:t>
          </m:r>
          <m:r>
            <m:rPr>
              <m:sty m:val="p"/>
            </m:rPr>
            <m:t>)=</m:t>
          </m:r>
          <m:f>
            <m:fPr/>
            <m:num>
              <m:r>
                <m:rPr/>
                <m:t>2π</m:t>
              </m:r>
            </m:num>
            <m:den>
              <m:r>
                <m:rPr/>
                <m:t>λ</m:t>
              </m:r>
            </m:den>
          </m:f>
          <m:r>
            <m:rPr>
              <m:sty m:val="p"/>
            </m:rPr>
            <m:t>⋅</m:t>
          </m:r>
          <m:d>
            <m:dPr>
              <m:sepChr m:val=""/>
            </m:dPr>
            <m:e>
              <m:sSub>
                <m:sSubPr/>
                <m:e>
                  <m:r>
                    <m:rPr/>
                    <m:t>L</m:t>
                  </m:r>
                </m:e>
                <m:sub>
                  <m:r>
                    <m:rPr/>
                    <m:t>2</m:t>
                  </m:r>
                </m:sub>
              </m:sSub>
              <m:r>
                <m:rPr>
                  <m:sty m:val="p"/>
                </m:rPr>
                <m:t>(</m:t>
              </m:r>
              <m:r>
                <m:rPr/>
                <m:t>r</m:t>
              </m:r>
              <m:r>
                <m:rPr>
                  <m:sty m:val="p"/>
                </m:rPr>
                <m:t>)−</m:t>
              </m:r>
              <m:sSub>
                <m:sSubPr/>
                <m:e>
                  <m:r>
                    <m:rPr/>
                    <m:t>L</m:t>
                  </m:r>
                </m:e>
                <m:sub>
                  <m:r>
                    <m:rPr/>
                    <m:t>1</m:t>
                  </m:r>
                </m:sub>
              </m:sSub>
              <m:r>
                <m:rPr>
                  <m:sty m:val="p"/>
                </m:rPr>
                <m:t>(</m:t>
              </m:r>
              <m:r>
                <m:rPr/>
                <m:t>r</m:t>
              </m:r>
              <m:r>
                <m:rPr>
                  <m:sty m:val="p"/>
                </m:rPr>
                <m:t>)</m:t>
              </m:r>
            </m:e>
          </m:d>
        </m:oMath>
      </m:oMathPara>
    </w:p>
    <w:p w14:paraId="232F50B3">
      <w:pPr>
        <w:pStyle w:val="4"/>
      </w:pPr>
      <w:r>
        <w:t xml:space="preserve">where </w:t>
      </w:r>
      <m:oMath>
        <m:sSub>
          <m:sSubPr/>
          <m:e>
            <m:r>
              <m:rPr/>
              <m:t>L</m:t>
            </m:r>
          </m:e>
          <m:sub>
            <m:r>
              <m:rPr/>
              <m:t>1</m:t>
            </m:r>
          </m:sub>
        </m:sSub>
        <m:r>
          <m:rPr>
            <m:sty m:val="p"/>
          </m:rPr>
          <m:t>(</m:t>
        </m:r>
        <m:r>
          <m:rPr/>
          <m:t>r</m:t>
        </m:r>
        <m:r>
          <m:rPr>
            <m:sty m:val="p"/>
          </m:rPr>
          <m:t>)</m:t>
        </m:r>
      </m:oMath>
      <w:r>
        <w:t xml:space="preserve"> and </w:t>
      </w:r>
      <m:oMath>
        <m:sSub>
          <m:sSubPr/>
          <m:e>
            <m:r>
              <m:rPr/>
              <m:t>L</m:t>
            </m:r>
          </m:e>
          <m:sub>
            <m:r>
              <m:rPr/>
              <m:t>2</m:t>
            </m:r>
          </m:sub>
        </m:sSub>
        <m:r>
          <m:rPr>
            <m:sty m:val="p"/>
          </m:rPr>
          <m:t>(</m:t>
        </m:r>
        <m:r>
          <m:rPr/>
          <m:t>r</m:t>
        </m:r>
        <m:r>
          <m:rPr>
            <m:sty m:val="p"/>
          </m:rPr>
          <m:t>)</m:t>
        </m:r>
      </m:oMath>
      <w:r>
        <w:t xml:space="preserve"> are the optical path lengths from the upper and lower slits to point </w:t>
      </w:r>
      <m:oMath>
        <m:r>
          <m:rPr/>
          <m:t>r</m:t>
        </m:r>
      </m:oMath>
      <w:r>
        <w:t xml:space="preserve"> on the screen, respectively.</w:t>
      </w:r>
    </w:p>
    <w:p w14:paraId="0431BD2F">
      <w:pPr>
        <w:pStyle w:val="3"/>
      </w:pPr>
      <w:r>
        <w:t>B.2 Maintenance of Phase Coherence</w:t>
      </w:r>
    </w:p>
    <w:p w14:paraId="3647D9ED">
      <w:pPr>
        <w:pStyle w:val="3"/>
      </w:pPr>
      <w:r>
        <w:t>The two virtual modes originate from the same mother A-field wave packet, thus retaining the phase information of the mother wave packet. As long as the phase of the mother wave packet is not destroyed during the excitation process, the two virtual modes maintain a fixed phase relationship.</w:t>
      </w:r>
    </w:p>
    <w:p w14:paraId="394D51A4">
      <w:pPr>
        <w:pStyle w:val="3"/>
      </w:pPr>
      <w:r>
        <w:rPr>
          <w:b/>
          <w:bCs/>
        </w:rPr>
        <w:t>Theorem B.1 (Phase Coherence):</w:t>
      </w:r>
      <w:r>
        <w:t xml:space="preserve"> If the coherence time </w:t>
      </w:r>
      <m:oMath>
        <m:sSub>
          <m:sSubPr/>
          <m:e>
            <m:r>
              <m:rPr/>
              <m:t>τ</m:t>
            </m:r>
          </m:e>
          <m:sub>
            <m:r>
              <m:rPr>
                <m:sty m:val="p"/>
              </m:rPr>
              <m:t>coherence</m:t>
            </m:r>
          </m:sub>
        </m:sSub>
      </m:oMath>
      <w:r>
        <w:t xml:space="preserve"> of the mother A-field wave packet is greater than the flight time </w:t>
      </w:r>
      <m:oMath>
        <m:sSub>
          <m:sSubPr/>
          <m:e>
            <m:r>
              <m:rPr/>
              <m:t>τ</m:t>
            </m:r>
          </m:e>
          <m:sub>
            <m:r>
              <m:rPr>
                <m:sty m:val="p"/>
              </m:rPr>
              <m:t>flight</m:t>
            </m:r>
          </m:sub>
        </m:sSub>
      </m:oMath>
      <w:r>
        <w:t xml:space="preserve"> of the virtual modes from the double slit to the screen, the two virtual modes remain coherent.</w:t>
      </w:r>
    </w:p>
    <w:p w14:paraId="74AC724A">
      <w:pPr>
        <w:pStyle w:val="3"/>
      </w:pPr>
      <w:r>
        <w:rPr>
          <w:b/>
          <w:bCs/>
        </w:rPr>
        <w:t>Proof:</w:t>
      </w:r>
    </w:p>
    <w:p w14:paraId="223DA073">
      <w:pPr>
        <w:pStyle w:val="3"/>
      </w:pPr>
      <m:oMathPara>
        <m:oMathParaPr>
          <m:jc m:val="center"/>
        </m:oMathParaPr>
        <m:oMath>
          <m:sSub>
            <m:sSubPr/>
            <m:e>
              <m:r>
                <m:rPr/>
                <m:t>τ</m:t>
              </m:r>
            </m:e>
            <m:sub>
              <m:r>
                <m:rPr>
                  <m:sty m:val="p"/>
                </m:rPr>
                <m:t>coherence</m:t>
              </m:r>
            </m:sub>
          </m:sSub>
          <m:r>
            <m:rPr>
              <m:sty m:val="p"/>
            </m:rPr>
            <m:t>=</m:t>
          </m:r>
          <m:f>
            <m:fPr/>
            <m:num>
              <m:r>
                <m:rPr>
                  <m:sty m:val="p"/>
                </m:rPr>
                <m:t>ℏ</m:t>
              </m:r>
            </m:num>
            <m:den>
              <m:r>
                <m:rPr>
                  <m:sty m:val="p"/>
                </m:rPr>
                <m:t>Δ</m:t>
              </m:r>
              <m:sSub>
                <m:sSubPr/>
                <m:e>
                  <m:r>
                    <m:rPr/>
                    <m:t>E</m:t>
                  </m:r>
                </m:e>
                <m:sub>
                  <m:r>
                    <m:rPr>
                      <m:sty m:val="p"/>
                    </m:rPr>
                    <m:t>bandwidth</m:t>
                  </m:r>
                </m:sub>
              </m:sSub>
            </m:den>
          </m:f>
        </m:oMath>
      </m:oMathPara>
    </w:p>
    <w:p w14:paraId="7DBC62FB">
      <w:pPr>
        <w:pStyle w:val="4"/>
      </w:pPr>
      <m:oMathPara>
        <m:oMathParaPr>
          <m:jc m:val="center"/>
        </m:oMathParaPr>
        <m:oMath>
          <m:sSub>
            <m:sSubPr/>
            <m:e>
              <m:r>
                <m:rPr/>
                <m:t>τ</m:t>
              </m:r>
            </m:e>
            <m:sub>
              <m:r>
                <m:rPr>
                  <m:sty m:val="p"/>
                </m:rPr>
                <m:t>flight</m:t>
              </m:r>
            </m:sub>
          </m:sSub>
          <m:r>
            <m:rPr>
              <m:sty m:val="p"/>
            </m:rPr>
            <m:t>=</m:t>
          </m:r>
          <m:f>
            <m:fPr/>
            <m:num>
              <m:r>
                <m:rPr/>
                <m:t>L</m:t>
              </m:r>
            </m:num>
            <m:den>
              <m:r>
                <m:rPr/>
                <m:t>v</m:t>
              </m:r>
            </m:den>
          </m:f>
        </m:oMath>
      </m:oMathPara>
    </w:p>
    <w:p w14:paraId="3CBE8FF0">
      <w:pPr>
        <w:pStyle w:val="4"/>
      </w:pPr>
      <w:r>
        <w:t xml:space="preserve">where </w:t>
      </w:r>
      <m:oMath>
        <m:r>
          <m:rPr/>
          <m:t>L</m:t>
        </m:r>
      </m:oMath>
      <w:r>
        <w:t xml:space="preserve"> is the distance from the double slit to the screen and </w:t>
      </w:r>
      <m:oMath>
        <m:r>
          <m:rPr/>
          <m:t>v</m:t>
        </m:r>
      </m:oMath>
      <w:r>
        <w:t xml:space="preserve"> is the particle velocity.</w:t>
      </w:r>
    </w:p>
    <w:p w14:paraId="7E4E4B84">
      <w:pPr>
        <w:pStyle w:val="3"/>
      </w:pPr>
      <w:r>
        <w:t>Coherence condition:</w:t>
      </w:r>
    </w:p>
    <w:p w14:paraId="6D9B5CAD">
      <w:pPr>
        <w:pStyle w:val="3"/>
      </w:pPr>
      <m:oMathPara>
        <m:oMathParaPr>
          <m:jc m:val="center"/>
        </m:oMathParaPr>
        <m:oMath>
          <m:sSub>
            <m:sSubPr/>
            <m:e>
              <m:r>
                <m:rPr/>
                <m:t>τ</m:t>
              </m:r>
            </m:e>
            <m:sub>
              <m:r>
                <m:rPr>
                  <m:sty m:val="p"/>
                </m:rPr>
                <m:t>coherence</m:t>
              </m:r>
            </m:sub>
          </m:sSub>
          <m:r>
            <m:rPr>
              <m:sty m:val="p"/>
            </m:rPr>
            <m:t>&gt;</m:t>
          </m:r>
          <m:sSub>
            <m:sSubPr/>
            <m:e>
              <m:r>
                <m:rPr/>
                <m:t>τ</m:t>
              </m:r>
            </m:e>
            <m:sub>
              <m:r>
                <m:rPr>
                  <m:sty m:val="p"/>
                </m:rPr>
                <m:t>flight</m:t>
              </m:r>
            </m:sub>
          </m:sSub>
          <m:r>
            <m:rPr>
              <m:sty m:val="p"/>
            </m:rPr>
            <m:t>⇒</m:t>
          </m:r>
          <m:f>
            <m:fPr/>
            <m:num>
              <m:r>
                <m:rPr>
                  <m:sty m:val="p"/>
                </m:rPr>
                <m:t>ℏ</m:t>
              </m:r>
            </m:num>
            <m:den>
              <m:r>
                <m:rPr>
                  <m:sty m:val="p"/>
                </m:rPr>
                <m:t>Δ</m:t>
              </m:r>
              <m:sSub>
                <m:sSubPr/>
                <m:e>
                  <m:r>
                    <m:rPr/>
                    <m:t>E</m:t>
                  </m:r>
                </m:e>
                <m:sub>
                  <m:r>
                    <m:rPr>
                      <m:sty m:val="p"/>
                    </m:rPr>
                    <m:t>bandwidth</m:t>
                  </m:r>
                </m:sub>
              </m:sSub>
            </m:den>
          </m:f>
          <m:r>
            <m:rPr>
              <m:sty m:val="p"/>
            </m:rPr>
            <m:t>&gt;</m:t>
          </m:r>
          <m:f>
            <m:fPr/>
            <m:num>
              <m:r>
                <m:rPr/>
                <m:t>L</m:t>
              </m:r>
            </m:num>
            <m:den>
              <m:r>
                <m:rPr/>
                <m:t>v</m:t>
              </m:r>
            </m:den>
          </m:f>
        </m:oMath>
      </m:oMathPara>
    </w:p>
    <w:p w14:paraId="270A19A0">
      <w:pPr>
        <w:pStyle w:val="4"/>
      </w:pPr>
      <w:r>
        <w:t>For typical double-slit experiments, this condition is satisfied, so the two virtual modes remain coherent. ∎</w:t>
      </w:r>
    </w:p>
    <w:p w14:paraId="535593EA">
      <w:pPr>
        <w:pStyle w:val="3"/>
      </w:pPr>
      <w:r>
        <w:t>B.3 Observer Destroys Phase Coherence</w:t>
      </w:r>
    </w:p>
    <w:p w14:paraId="5FC7D43F">
      <w:pPr>
        <w:pStyle w:val="3"/>
      </w:pPr>
      <w:r>
        <w:t xml:space="preserve">After observer intervention, the extra energy </w:t>
      </w:r>
      <m:oMath>
        <m:r>
          <m:rPr>
            <m:sty m:val="p"/>
          </m:rPr>
          <m:t>Δ</m:t>
        </m:r>
        <m:sSub>
          <m:sSubPr/>
          <m:e>
            <m:r>
              <m:rPr/>
              <m:t>E</m:t>
            </m:r>
          </m:e>
          <m:sub>
            <m:r>
              <m:rPr>
                <m:sty m:val="p"/>
              </m:rPr>
              <m:t>obs</m:t>
            </m:r>
          </m:sub>
        </m:sSub>
      </m:oMath>
      <w:r>
        <w:t xml:space="preserve"> increases the energy bandwidth of the mother A-field:</w:t>
      </w:r>
    </w:p>
    <w:p w14:paraId="55C4B9A7">
      <w:pPr>
        <w:pStyle w:val="3"/>
      </w:pPr>
      <m:oMathPara>
        <m:oMathParaPr>
          <m:jc m:val="center"/>
        </m:oMathParaPr>
        <m:oMath>
          <m:r>
            <m:rPr>
              <m:sty m:val="p"/>
            </m:rPr>
            <m:t>Δ</m:t>
          </m:r>
          <m:sSub>
            <m:sSubPr/>
            <m:e>
              <m:r>
                <m:rPr/>
                <m:t>E</m:t>
              </m:r>
            </m:e>
            <m:sub>
              <m:sSup>
                <m:sSupPr/>
                <m:e>
                  <m:r>
                    <m:rPr>
                      <m:sty m:val="p"/>
                    </m:rPr>
                    <m:t>bandwidth</m:t>
                  </m:r>
                </m:e>
                <m:sup>
                  <m:r>
                    <m:rPr>
                      <m:sty m:val="p"/>
                    </m:rPr>
                    <m:t>′</m:t>
                  </m:r>
                </m:sup>
              </m:sSup>
            </m:sub>
          </m:sSub>
          <m:r>
            <m:rPr>
              <m:sty m:val="p"/>
            </m:rPr>
            <m:t>=Δ</m:t>
          </m:r>
          <m:sSub>
            <m:sSubPr/>
            <m:e>
              <m:r>
                <m:rPr/>
                <m:t>E</m:t>
              </m:r>
            </m:e>
            <m:sub>
              <m:r>
                <m:rPr>
                  <m:sty m:val="p"/>
                </m:rPr>
                <m:t>bandwidth</m:t>
              </m:r>
            </m:sub>
          </m:sSub>
          <m:r>
            <m:rPr>
              <m:sty m:val="p"/>
            </m:rPr>
            <m:t>+Δ</m:t>
          </m:r>
          <m:sSub>
            <m:sSubPr/>
            <m:e>
              <m:r>
                <m:rPr/>
                <m:t>E</m:t>
              </m:r>
            </m:e>
            <m:sub>
              <m:r>
                <m:rPr>
                  <m:sty m:val="p"/>
                </m:rPr>
                <m:t>obs</m:t>
              </m:r>
            </m:sub>
          </m:sSub>
        </m:oMath>
      </m:oMathPara>
    </w:p>
    <w:p w14:paraId="44B01C4F">
      <w:pPr>
        <w:pStyle w:val="4"/>
      </w:pPr>
      <w:r>
        <w:t>Therefore, the coherence time shortens:</w:t>
      </w:r>
    </w:p>
    <w:p w14:paraId="6C3813DF">
      <w:pPr>
        <w:pStyle w:val="3"/>
      </w:pPr>
      <m:oMathPara>
        <m:oMathParaPr>
          <m:jc m:val="center"/>
        </m:oMathParaPr>
        <m:oMath>
          <m:sSub>
            <m:sSubPr/>
            <m:e>
              <m:r>
                <m:rPr/>
                <m:t>τ</m:t>
              </m:r>
            </m:e>
            <m:sub>
              <m:sSup>
                <m:sSupPr/>
                <m:e>
                  <m:r>
                    <m:rPr>
                      <m:sty m:val="p"/>
                    </m:rPr>
                    <m:t>coherence</m:t>
                  </m:r>
                </m:e>
                <m:sup>
                  <m:r>
                    <m:rPr>
                      <m:sty m:val="p"/>
                    </m:rPr>
                    <m:t>′</m:t>
                  </m:r>
                </m:sup>
              </m:sSup>
            </m:sub>
          </m:sSub>
          <m:r>
            <m:rPr>
              <m:sty m:val="p"/>
            </m:rPr>
            <m:t>=</m:t>
          </m:r>
          <m:f>
            <m:fPr/>
            <m:num>
              <m:r>
                <m:rPr>
                  <m:sty m:val="p"/>
                </m:rPr>
                <m:t>ℏ</m:t>
              </m:r>
            </m:num>
            <m:den>
              <m:r>
                <m:rPr>
                  <m:sty m:val="p"/>
                </m:rPr>
                <m:t>Δ</m:t>
              </m:r>
              <m:sSub>
                <m:sSubPr/>
                <m:e>
                  <m:r>
                    <m:rPr/>
                    <m:t>E</m:t>
                  </m:r>
                </m:e>
                <m:sub>
                  <m:sSup>
                    <m:sSupPr/>
                    <m:e>
                      <m:r>
                        <m:rPr>
                          <m:sty m:val="p"/>
                        </m:rPr>
                        <m:t>bandwidth</m:t>
                      </m:r>
                    </m:e>
                    <m:sup>
                      <m:r>
                        <m:rPr>
                          <m:sty m:val="p"/>
                        </m:rPr>
                        <m:t>′</m:t>
                      </m:r>
                    </m:sup>
                  </m:sSup>
                </m:sub>
              </m:sSub>
            </m:den>
          </m:f>
          <m:r>
            <m:rPr>
              <m:sty m:val="p"/>
            </m:rPr>
            <m:t>&lt;</m:t>
          </m:r>
          <m:f>
            <m:fPr/>
            <m:num>
              <m:r>
                <m:rPr>
                  <m:sty m:val="p"/>
                </m:rPr>
                <m:t>ℏ</m:t>
              </m:r>
            </m:num>
            <m:den>
              <m:r>
                <m:rPr>
                  <m:sty m:val="p"/>
                </m:rPr>
                <m:t>Δ</m:t>
              </m:r>
              <m:sSub>
                <m:sSubPr/>
                <m:e>
                  <m:r>
                    <m:rPr/>
                    <m:t>E</m:t>
                  </m:r>
                </m:e>
                <m:sub>
                  <m:r>
                    <m:rPr>
                      <m:sty m:val="p"/>
                    </m:rPr>
                    <m:t>bandwidth</m:t>
                  </m:r>
                </m:sub>
              </m:sSub>
            </m:den>
          </m:f>
          <m:r>
            <m:rPr>
              <m:sty m:val="p"/>
            </m:rPr>
            <m:t>=</m:t>
          </m:r>
          <m:sSub>
            <m:sSubPr/>
            <m:e>
              <m:r>
                <m:rPr/>
                <m:t>τ</m:t>
              </m:r>
            </m:e>
            <m:sub>
              <m:r>
                <m:rPr>
                  <m:sty m:val="p"/>
                </m:rPr>
                <m:t>coherence</m:t>
              </m:r>
            </m:sub>
          </m:sSub>
        </m:oMath>
      </m:oMathPara>
    </w:p>
    <w:p w14:paraId="13B6848F">
      <w:pPr>
        <w:pStyle w:val="4"/>
      </w:pPr>
      <w:r>
        <w:t xml:space="preserve">When </w:t>
      </w:r>
      <m:oMath>
        <m:sSub>
          <m:sSubPr/>
          <m:e>
            <m:r>
              <m:rPr/>
              <m:t>τ</m:t>
            </m:r>
          </m:e>
          <m:sub>
            <m:sSup>
              <m:sSupPr/>
              <m:e>
                <m:r>
                  <m:rPr>
                    <m:sty m:val="p"/>
                  </m:rPr>
                  <m:t>coherence</m:t>
                </m:r>
              </m:e>
              <m:sup>
                <m:r>
                  <m:rPr>
                    <m:sty m:val="p"/>
                  </m:rPr>
                  <m:t>′</m:t>
                </m:r>
              </m:sup>
            </m:sSup>
          </m:sub>
        </m:sSub>
        <m:r>
          <m:rPr>
            <m:sty m:val="p"/>
          </m:rPr>
          <m:t>&lt;</m:t>
        </m:r>
        <m:sSub>
          <m:sSubPr/>
          <m:e>
            <m:r>
              <m:rPr/>
              <m:t>τ</m:t>
            </m:r>
          </m:e>
          <m:sub>
            <m:r>
              <m:rPr>
                <m:sty m:val="p"/>
              </m:rPr>
              <m:t>flight</m:t>
            </m:r>
          </m:sub>
        </m:sSub>
        <m:r>
          <m:rPr>
            <m:sty m:val="p"/>
          </m:rPr>
          <m:t>,</m:t>
        </m:r>
      </m:oMath>
      <w:r>
        <w:t xml:space="preserve"> the two virtual modes lose coherence and interference disappears.</w:t>
      </w:r>
    </w:p>
    <w:p w14:paraId="3F632F93">
      <w:pPr>
        <w:pStyle w:val="3"/>
      </w:pPr>
      <w:r>
        <w:t>Appendix C: Detailed Proof of the Observer Energy Destruction Theorem</w:t>
      </w:r>
    </w:p>
    <w:p w14:paraId="336A6AE4">
      <w:pPr>
        <w:pStyle w:val="3"/>
      </w:pPr>
      <w:r>
        <w:t>C.1 Virtual Mode Excitation Without an Observer</w:t>
      </w:r>
    </w:p>
    <w:p w14:paraId="7AA39DFA">
      <w:pPr>
        <w:pStyle w:val="3"/>
      </w:pPr>
      <w:r>
        <w:t>Without an observer, the mother A-field wave packet excites two virtual modes:</w:t>
      </w:r>
    </w:p>
    <w:p w14:paraId="11A5DEE7">
      <w:pPr>
        <w:pStyle w:val="3"/>
      </w:pPr>
      <m:oMathPara>
        <m:oMathParaPr>
          <m:jc m:val="center"/>
        </m:oMathParaPr>
        <m:oMath>
          <m:r>
            <m:rPr>
              <m:sty m:val="p"/>
            </m:rPr>
            <m:t>|</m:t>
          </m:r>
          <m:sSub>
            <m:sSubPr/>
            <m:e>
              <m:r>
                <m:rPr>
                  <m:sty m:val="p"/>
                </m:rPr>
                <m:t>Ψ</m:t>
              </m:r>
            </m:e>
            <m:sub>
              <m:r>
                <m:rPr>
                  <m:sty m:val="p"/>
                </m:rPr>
                <m:t>noobs</m:t>
              </m:r>
            </m:sub>
          </m:sSub>
          <m:r>
            <m:rPr>
              <m:sty m:val="p"/>
            </m:rPr>
            <m:t>⟩=</m:t>
          </m:r>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e>
          </m:d>
          <m:r>
            <m:rPr>
              <m:sty m:val="p"/>
            </m:rPr>
            <m:t>⊗|</m:t>
          </m:r>
          <m:sSub>
            <m:sSubPr/>
            <m:e>
              <m:r>
                <m:rPr/>
                <m:t>ψ</m:t>
              </m:r>
            </m:e>
            <m:sub>
              <m:r>
                <m:rPr/>
                <m:t>B</m:t>
              </m:r>
            </m:sub>
          </m:sSub>
          <m:r>
            <m:rPr>
              <m:sty m:val="p"/>
            </m:rPr>
            <m:t>⟩⊗|</m:t>
          </m:r>
          <m:sSub>
            <m:sSubPr/>
            <m:e>
              <m:r>
                <m:rPr/>
                <m:t>ψ</m:t>
              </m:r>
            </m:e>
            <m:sub>
              <m:r>
                <m:rPr/>
                <m:t>C</m:t>
              </m:r>
            </m:sub>
          </m:sSub>
          <m:r>
            <m:rPr>
              <m:sty m:val="p"/>
            </m:rPr>
            <m:t>⟩</m:t>
          </m:r>
        </m:oMath>
      </m:oMathPara>
    </w:p>
    <w:p w14:paraId="60EFB5A7">
      <w:pPr>
        <w:pStyle w:val="4"/>
      </w:pPr>
      <w:r>
        <w:t>Energy conservation:</w:t>
      </w:r>
    </w:p>
    <w:p w14:paraId="3001646A">
      <w:pPr>
        <w:pStyle w:val="3"/>
      </w:pPr>
      <m:oMathPara>
        <m:oMathParaPr>
          <m:jc m:val="center"/>
        </m:oMathParaPr>
        <m:oMath>
          <m:sSub>
            <m:sSubPr/>
            <m:e>
              <m:r>
                <m:rPr/>
                <m:t>E</m:t>
              </m:r>
            </m:e>
            <m:sub>
              <m:r>
                <m:rPr>
                  <m:sty m:val="p"/>
                </m:rPr>
                <m:t>mother</m:t>
              </m:r>
            </m:sub>
          </m:sSub>
          <m:r>
            <m:rPr>
              <m:sty m:val="p"/>
            </m:rPr>
            <m:t>=</m:t>
          </m:r>
          <m:sSub>
            <m:sSubPr/>
            <m:e>
              <m:r>
                <m:rPr/>
                <m:t>E</m:t>
              </m:r>
            </m:e>
            <m:sub>
              <m:r>
                <m:rPr/>
                <m:t>1</m:t>
              </m:r>
            </m:sub>
          </m:sSub>
          <m:r>
            <m:rPr>
              <m:sty m:val="p"/>
            </m:rPr>
            <m:t>+</m:t>
          </m:r>
          <m:sSub>
            <m:sSubPr/>
            <m:e>
              <m:r>
                <m:rPr/>
                <m:t>E</m:t>
              </m:r>
            </m:e>
            <m:sub>
              <m:r>
                <m:rPr/>
                <m:t>2</m:t>
              </m:r>
            </m:sub>
          </m:sSub>
        </m:oMath>
      </m:oMathPara>
    </w:p>
    <w:p w14:paraId="3BC40586">
      <w:pPr>
        <w:pStyle w:val="4"/>
      </w:pPr>
      <w:r>
        <w:t>C.2 System State with an Observer</w:t>
      </w:r>
    </w:p>
    <w:p w14:paraId="4842431D">
      <w:pPr>
        <w:pStyle w:val="3"/>
      </w:pPr>
      <w:r>
        <w:t>After observer intervention, the system state becomes:</w:t>
      </w:r>
    </w:p>
    <w:p w14:paraId="3880DDD5">
      <w:pPr>
        <w:pStyle w:val="3"/>
      </w:pPr>
      <m:oMathPara>
        <m:oMathParaPr>
          <m:jc m:val="center"/>
        </m:oMathParaPr>
        <m:oMath>
          <m:r>
            <m:rPr>
              <m:sty m:val="p"/>
            </m:rPr>
            <m:t>|</m:t>
          </m:r>
          <m:sSub>
            <m:sSubPr/>
            <m:e>
              <m:r>
                <m:rPr>
                  <m:sty m:val="p"/>
                </m:rPr>
                <m:t>Ψ</m:t>
              </m:r>
            </m:e>
            <m:sub>
              <m:r>
                <m:rPr>
                  <m:sty m:val="p"/>
                </m:rPr>
                <m:t>withobs</m:t>
              </m:r>
            </m:sub>
          </m:sSub>
          <m:r>
            <m:rPr>
              <m:sty m:val="p"/>
            </m:rPr>
            <m:t>⟩=</m:t>
          </m:r>
          <m:f>
            <m:fPr/>
            <m:num>
              <m:r>
                <m:rPr/>
                <m:t>1</m:t>
              </m:r>
            </m:num>
            <m:den>
              <m:rad>
                <m:radPr>
                  <m:degHide m:val="1"/>
                </m:radPr>
                <m:deg/>
                <m:e>
                  <m:r>
                    <m:rPr/>
                    <m:t>2</m:t>
                  </m:r>
                </m:e>
              </m:rad>
            </m:den>
          </m:f>
          <m:d>
            <m:dPr>
              <m:sepChr m:val=""/>
            </m:dPr>
            <m:e>
              <m:r>
                <m:rPr>
                  <m:sty m:val="p"/>
                </m:rPr>
                <m:t>|</m:t>
              </m:r>
              <m:sSubSup>
                <m:sSubSupPr/>
                <m:e>
                  <m:r>
                    <m:rPr/>
                    <m:t>ψ</m:t>
                  </m:r>
                </m:e>
                <m:sub>
                  <m:r>
                    <m:rPr/>
                    <m:t>A</m:t>
                  </m:r>
                </m:sub>
                <m:sup>
                  <m:r>
                    <m:rPr>
                      <m:sty m:val="p"/>
                    </m:rPr>
                    <m:t>(</m:t>
                  </m:r>
                  <m:r>
                    <m:rPr/>
                    <m:t>1</m:t>
                  </m:r>
                  <m:r>
                    <m:rPr>
                      <m:sty m:val="p"/>
                    </m:rPr>
                    <m:t>)</m:t>
                  </m:r>
                </m:sup>
              </m:sSubSup>
              <m:r>
                <m:rPr>
                  <m:sty m:val="p"/>
                </m:rPr>
                <m:t>⟩⊗|</m:t>
              </m:r>
              <m:sSub>
                <m:sSubPr/>
                <m:e>
                  <m:r>
                    <m:rPr/>
                    <m:t>B</m:t>
                  </m:r>
                </m:e>
                <m:sub>
                  <m:r>
                    <m:rPr/>
                    <m:t>1</m:t>
                  </m:r>
                </m:sub>
              </m:sSub>
              <m:r>
                <m:rPr>
                  <m:sty m:val="p"/>
                </m:rPr>
                <m:t>⟩+|</m:t>
              </m:r>
              <m:sSubSup>
                <m:sSubSupPr/>
                <m:e>
                  <m:r>
                    <m:rPr/>
                    <m:t>ψ</m:t>
                  </m:r>
                </m:e>
                <m:sub>
                  <m:r>
                    <m:rPr/>
                    <m:t>A</m:t>
                  </m:r>
                </m:sub>
                <m:sup>
                  <m:r>
                    <m:rPr>
                      <m:sty m:val="p"/>
                    </m:rPr>
                    <m:t>(</m:t>
                  </m:r>
                  <m:r>
                    <m:rPr/>
                    <m:t>2</m:t>
                  </m:r>
                  <m:r>
                    <m:rPr>
                      <m:sty m:val="p"/>
                    </m:rPr>
                    <m:t>)</m:t>
                  </m:r>
                </m:sup>
              </m:sSubSup>
              <m:r>
                <m:rPr>
                  <m:sty m:val="p"/>
                </m:rPr>
                <m:t>⟩⊗|</m:t>
              </m:r>
              <m:sSub>
                <m:sSubPr/>
                <m:e>
                  <m:r>
                    <m:rPr/>
                    <m:t>B</m:t>
                  </m:r>
                </m:e>
                <m:sub>
                  <m:r>
                    <m:rPr/>
                    <m:t>2</m:t>
                  </m:r>
                </m:sub>
              </m:sSub>
              <m:r>
                <m:rPr>
                  <m:sty m:val="p"/>
                </m:rPr>
                <m:t>⟩</m:t>
              </m:r>
            </m:e>
          </m:d>
          <m:r>
            <m:rPr>
              <m:sty m:val="p"/>
            </m:rPr>
            <m:t>⊗|</m:t>
          </m:r>
          <m:sSub>
            <m:sSubPr/>
            <m:e>
              <m:r>
                <m:rPr/>
                <m:t>ψ</m:t>
              </m:r>
            </m:e>
            <m:sub>
              <m:r>
                <m:rPr/>
                <m:t>C</m:t>
              </m:r>
            </m:sub>
          </m:sSub>
          <m:r>
            <m:rPr>
              <m:sty m:val="p"/>
            </m:rPr>
            <m:t>⟩⊗|</m:t>
          </m:r>
          <m:sSub>
            <m:sSubPr/>
            <m:e>
              <m:r>
                <m:rPr/>
                <m:t>ϕ</m:t>
              </m:r>
            </m:e>
            <m:sub>
              <m:r>
                <m:rPr>
                  <m:sty m:val="p"/>
                </m:rPr>
                <m:t>Δ</m:t>
              </m:r>
              <m:r>
                <m:rPr/>
                <m:t>E</m:t>
              </m:r>
            </m:sub>
          </m:sSub>
          <m:r>
            <m:rPr>
              <m:sty m:val="p"/>
            </m:rPr>
            <m:t>⟩</m:t>
          </m:r>
        </m:oMath>
      </m:oMathPara>
    </w:p>
    <w:p w14:paraId="36D3468F">
      <w:pPr>
        <w:pStyle w:val="4"/>
      </w:pPr>
      <w:r>
        <w:t xml:space="preserve">where </w:t>
      </w:r>
      <m:oMath>
        <m:r>
          <m:rPr>
            <m:sty m:val="p"/>
          </m:rPr>
          <m:t>|</m:t>
        </m:r>
        <m:sSub>
          <m:sSubPr/>
          <m:e>
            <m:r>
              <m:rPr/>
              <m:t>ϕ</m:t>
            </m:r>
          </m:e>
          <m:sub>
            <m:r>
              <m:rPr>
                <m:sty m:val="p"/>
              </m:rPr>
              <m:t>Δ</m:t>
            </m:r>
            <m:r>
              <m:rPr/>
              <m:t>E</m:t>
            </m:r>
          </m:sub>
        </m:sSub>
        <m:r>
          <m:rPr>
            <m:sty m:val="p"/>
          </m:rPr>
          <m:t>⟩</m:t>
        </m:r>
      </m:oMath>
      <w:r>
        <w:t xml:space="preserve"> is the extra energy quantum state carried by the observer.</w:t>
      </w:r>
    </w:p>
    <w:p w14:paraId="2F782F49">
      <w:pPr>
        <w:pStyle w:val="3"/>
      </w:pPr>
      <w:r>
        <w:t>Energy conservation:</w:t>
      </w:r>
    </w:p>
    <w:p w14:paraId="05BA8C46">
      <w:pPr>
        <w:pStyle w:val="3"/>
      </w:pPr>
      <m:oMathPara>
        <m:oMathParaPr>
          <m:jc m:val="center"/>
        </m:oMathParaPr>
        <m:oMath>
          <m:sSub>
            <m:sSubPr/>
            <m:e>
              <m:r>
                <m:rPr/>
                <m:t>E</m:t>
              </m:r>
            </m:e>
            <m:sub>
              <m:r>
                <m:rPr>
                  <m:sty m:val="p"/>
                </m:rPr>
                <m:t>mother</m:t>
              </m:r>
            </m:sub>
          </m:sSub>
          <m:r>
            <m:rPr>
              <m:sty m:val="p"/>
            </m:rPr>
            <m:t>+Δ</m:t>
          </m:r>
          <m:sSub>
            <m:sSubPr/>
            <m:e>
              <m:r>
                <m:rPr/>
                <m:t>E</m:t>
              </m:r>
            </m:e>
            <m:sub>
              <m:r>
                <m:rPr>
                  <m:sty m:val="p"/>
                </m:rPr>
                <m:t>obs</m:t>
              </m:r>
            </m:sub>
          </m:sSub>
          <m:r>
            <m:rPr>
              <m:sty m:val="p"/>
            </m:rPr>
            <m:t>=</m:t>
          </m:r>
          <m:sSub>
            <m:sSubPr/>
            <m:e>
              <m:r>
                <m:rPr/>
                <m:t>E</m:t>
              </m:r>
            </m:e>
            <m:sub>
              <m:r>
                <m:rPr/>
                <m:t>1</m:t>
              </m:r>
            </m:sub>
          </m:sSub>
          <m:r>
            <m:rPr>
              <m:sty m:val="p"/>
            </m:rPr>
            <m:t>+</m:t>
          </m:r>
          <m:sSub>
            <m:sSubPr/>
            <m:e>
              <m:r>
                <m:rPr/>
                <m:t>E</m:t>
              </m:r>
            </m:e>
            <m:sub>
              <m:r>
                <m:rPr/>
                <m:t>2</m:t>
              </m:r>
            </m:sub>
          </m:sSub>
          <m:r>
            <m:rPr>
              <m:sty m:val="p"/>
            </m:rPr>
            <m:t>+</m:t>
          </m:r>
          <m:sSub>
            <m:sSubPr/>
            <m:e>
              <m:r>
                <m:rPr/>
                <m:t>E</m:t>
              </m:r>
            </m:e>
            <m:sub>
              <m:r>
                <m:rPr>
                  <m:sty m:val="p"/>
                </m:rPr>
                <m:t>obs−coupling</m:t>
              </m:r>
            </m:sub>
          </m:sSub>
        </m:oMath>
      </m:oMathPara>
    </w:p>
    <w:p w14:paraId="18F5C070">
      <w:pPr>
        <w:pStyle w:val="4"/>
      </w:pPr>
      <w:r>
        <w:t>C.3 Disappearance of the Interference Term</w:t>
      </w:r>
    </w:p>
    <w:p w14:paraId="79CC4937">
      <w:pPr>
        <w:pStyle w:val="3"/>
      </w:pPr>
      <w:r>
        <w:t>Detection probability:</w:t>
      </w:r>
    </w:p>
    <w:p w14:paraId="1DD4A0F7">
      <w:pPr>
        <w:pStyle w:val="3"/>
      </w:pPr>
      <m:oMathPara>
        <m:oMathParaPr>
          <m:jc m:val="center"/>
        </m:oMathParaPr>
        <m:oMath>
          <m:eqArr>
            <m:eqArrPr/>
            <m:e>
              <m:r>
                <m:rPr/>
                <m:t>P</m:t>
              </m:r>
              <m:r>
                <m:rPr>
                  <m:sty m:val="p"/>
                </m:rPr>
                <m:t>(</m:t>
              </m:r>
              <m:r>
                <m:rPr/>
                <m:t>r</m:t>
              </m:r>
              <m:r>
                <m:rPr>
                  <m:sty m:val="p"/>
                </m:rPr>
                <m:t>)</m:t>
              </m:r>
              <m:r>
                <m:rPr/>
                <m:t>&amp;</m:t>
              </m:r>
              <m:r>
                <m:rPr>
                  <m:sty m:val="p"/>
                </m:rPr>
                <m:t>=</m:t>
              </m:r>
              <m:sSup>
                <m:sSupPr/>
                <m:e>
                  <m:d>
                    <m:dPr>
                      <m:begChr m:val="|"/>
                      <m:sepChr m:val=""/>
                      <m:endChr m:val="|"/>
                    </m:dPr>
                    <m:e>
                      <m:r>
                        <m:rPr>
                          <m:sty m:val="p"/>
                        </m:rPr>
                        <m:t>⟨</m:t>
                      </m:r>
                      <m:r>
                        <m:rPr/>
                        <m:t>r</m:t>
                      </m:r>
                      <m:r>
                        <m:rPr>
                          <m:sty m:val="p"/>
                        </m:rPr>
                        <m:t>|</m:t>
                      </m:r>
                      <m:sSub>
                        <m:sSubPr/>
                        <m:e>
                          <m:r>
                            <m:rPr>
                              <m:sty m:val="p"/>
                            </m:rPr>
                            <m:t>Ψ</m:t>
                          </m:r>
                        </m:e>
                        <m:sub>
                          <m:r>
                            <m:rPr>
                              <m:sty m:val="p"/>
                            </m:rPr>
                            <m:t>withobs</m:t>
                          </m:r>
                        </m:sub>
                      </m:sSub>
                      <m:r>
                        <m:rPr>
                          <m:sty m:val="p"/>
                        </m:rPr>
                        <m:t>⟩</m:t>
                      </m:r>
                    </m:e>
                  </m:d>
                </m:e>
                <m:sup>
                  <m:r>
                    <m:rPr/>
                    <m:t>2</m:t>
                  </m:r>
                </m:sup>
              </m:sSup>
            </m:e>
            <m:e>
              <m:r>
                <m:rPr/>
                <m:t>&amp;</m:t>
              </m:r>
              <m:r>
                <m:rPr>
                  <m:sty m:val="p"/>
                </m:rPr>
                <m:t>=</m:t>
              </m:r>
              <m:f>
                <m:fPr/>
                <m:num>
                  <m:r>
                    <m:rPr/>
                    <m:t>1</m:t>
                  </m:r>
                </m:num>
                <m:den>
                  <m:r>
                    <m:rPr/>
                    <m:t>2</m:t>
                  </m:r>
                </m:den>
              </m:f>
              <m:d>
                <m:dPr>
                  <m:sepChr m:val=""/>
                </m:dPr>
                <m:e>
                  <m:sSup>
                    <m:sSupPr/>
                    <m:e>
                      <m:d>
                        <m:dPr>
                          <m:begChr m:val="|"/>
                          <m:sepChr m:val=""/>
                          <m:endChr m:val="|"/>
                        </m:dPr>
                        <m:e>
                          <m:sSubSup>
                            <m:sSubSupPr/>
                            <m:e>
                              <m:r>
                                <m:rPr/>
                                <m:t>ψ</m:t>
                              </m:r>
                            </m:e>
                            <m:sub>
                              <m:r>
                                <m:rPr/>
                                <m:t>A</m:t>
                              </m:r>
                            </m:sub>
                            <m:sup>
                              <m:r>
                                <m:rPr>
                                  <m:sty m:val="p"/>
                                </m:rPr>
                                <m:t>(</m:t>
                              </m:r>
                              <m:r>
                                <m:rPr/>
                                <m:t>1</m:t>
                              </m:r>
                              <m:r>
                                <m:rPr>
                                  <m:sty m:val="p"/>
                                </m:rPr>
                                <m:t>)</m:t>
                              </m:r>
                            </m:sup>
                          </m:sSubSup>
                          <m:r>
                            <m:rPr>
                              <m:sty m:val="p"/>
                            </m:rPr>
                            <m:t>(</m:t>
                          </m:r>
                          <m:r>
                            <m:rPr/>
                            <m:t>r</m:t>
                          </m:r>
                          <m:r>
                            <m:rPr>
                              <m:sty m:val="p"/>
                            </m:rPr>
                            <m:t>)</m:t>
                          </m:r>
                        </m:e>
                      </m:d>
                    </m:e>
                    <m:sup>
                      <m:r>
                        <m:rPr/>
                        <m:t>2</m:t>
                      </m:r>
                    </m:sup>
                  </m:sSup>
                  <m:r>
                    <m:rPr>
                      <m:sty m:val="p"/>
                    </m:rPr>
                    <m:t>+</m:t>
                  </m:r>
                  <m:sSup>
                    <m:sSupPr/>
                    <m:e>
                      <m:d>
                        <m:dPr>
                          <m:begChr m:val="|"/>
                          <m:sepChr m:val=""/>
                          <m:endChr m:val="|"/>
                        </m:dPr>
                        <m:e>
                          <m:sSubSup>
                            <m:sSubSupPr/>
                            <m:e>
                              <m:r>
                                <m:rPr/>
                                <m:t>ψ</m:t>
                              </m:r>
                            </m:e>
                            <m:sub>
                              <m:r>
                                <m:rPr/>
                                <m:t>A</m:t>
                              </m:r>
                            </m:sub>
                            <m:sup>
                              <m:r>
                                <m:rPr>
                                  <m:sty m:val="p"/>
                                </m:rPr>
                                <m:t>(</m:t>
                              </m:r>
                              <m:r>
                                <m:rPr/>
                                <m:t>2</m:t>
                              </m:r>
                              <m:r>
                                <m:rPr>
                                  <m:sty m:val="p"/>
                                </m:rPr>
                                <m:t>)</m:t>
                              </m:r>
                            </m:sup>
                          </m:sSubSup>
                          <m:r>
                            <m:rPr>
                              <m:sty m:val="p"/>
                            </m:rPr>
                            <m:t>(</m:t>
                          </m:r>
                          <m:r>
                            <m:rPr/>
                            <m:t>r</m:t>
                          </m:r>
                          <m:r>
                            <m:rPr>
                              <m:sty m:val="p"/>
                            </m:rPr>
                            <m:t>)</m:t>
                          </m:r>
                        </m:e>
                      </m:d>
                    </m:e>
                    <m:sup>
                      <m:r>
                        <m:rPr/>
                        <m:t>2</m:t>
                      </m:r>
                    </m:sup>
                  </m:sSup>
                </m:e>
              </m:d>
            </m:e>
            <m:e>
              <m:r>
                <m:rPr/>
                <m:t>&amp; </m:t>
              </m:r>
              <m:r>
                <m:rPr>
                  <m:sty m:val="p"/>
                </m:rPr>
                <m:t>+Re</m:t>
              </m:r>
              <m:d>
                <m:dPr>
                  <m:begChr m:val="["/>
                  <m:sepChr m:val=""/>
                  <m:endChr m:val="]"/>
                </m:dPr>
                <m:e>
                  <m:sSubSup>
                    <m:sSubSupPr/>
                    <m:e>
                      <m:r>
                        <m:rPr/>
                        <m:t>ψ</m:t>
                      </m:r>
                    </m:e>
                    <m:sub>
                      <m:r>
                        <m:rPr/>
                        <m:t>A</m:t>
                      </m:r>
                    </m:sub>
                    <m:sup>
                      <m:r>
                        <m:rPr>
                          <m:sty m:val="p"/>
                        </m:rPr>
                        <m:t>(</m:t>
                      </m:r>
                      <m:r>
                        <m:rPr/>
                        <m:t>1</m:t>
                      </m:r>
                      <m:r>
                        <m:rPr>
                          <m:sty m:val="p"/>
                        </m:rPr>
                        <m:t>)∗</m:t>
                      </m:r>
                    </m:sup>
                  </m:sSubSup>
                  <m:r>
                    <m:rPr>
                      <m:sty m:val="p"/>
                    </m:rPr>
                    <m:t>(</m:t>
                  </m:r>
                  <m:r>
                    <m:rPr/>
                    <m:t>r</m:t>
                  </m:r>
                  <m:r>
                    <m:rPr>
                      <m:sty m:val="p"/>
                    </m:rPr>
                    <m:t>)</m:t>
                  </m:r>
                  <m:sSubSup>
                    <m:sSubSupPr/>
                    <m:e>
                      <m:r>
                        <m:rPr/>
                        <m:t>ψ</m:t>
                      </m:r>
                    </m:e>
                    <m:sub>
                      <m:r>
                        <m:rPr/>
                        <m:t>A</m:t>
                      </m:r>
                    </m:sub>
                    <m:sup>
                      <m:r>
                        <m:rPr>
                          <m:sty m:val="p"/>
                        </m:rPr>
                        <m:t>(</m:t>
                      </m:r>
                      <m:r>
                        <m:rPr/>
                        <m:t>2</m:t>
                      </m:r>
                      <m:r>
                        <m:rPr>
                          <m:sty m:val="p"/>
                        </m:rPr>
                        <m:t>)</m:t>
                      </m:r>
                    </m:sup>
                  </m:sSubSup>
                  <m:r>
                    <m:rPr>
                      <m:sty m:val="p"/>
                    </m:rPr>
                    <m:t>(</m:t>
                  </m:r>
                  <m:r>
                    <m:rPr/>
                    <m:t>r</m:t>
                  </m:r>
                  <m:r>
                    <m:rPr>
                      <m:sty m:val="p"/>
                    </m:rPr>
                    <m:t>)⋅⟨</m:t>
                  </m:r>
                  <m:sSub>
                    <m:sSubPr/>
                    <m:e>
                      <m:r>
                        <m:rPr/>
                        <m:t>B</m:t>
                      </m:r>
                    </m:e>
                    <m:sub>
                      <m:r>
                        <m:rPr/>
                        <m:t>1</m:t>
                      </m:r>
                    </m:sub>
                  </m:sSub>
                  <m:r>
                    <m:rPr>
                      <m:sty m:val="p"/>
                    </m:rPr>
                    <m:t>|</m:t>
                  </m:r>
                  <m:sSub>
                    <m:sSubPr/>
                    <m:e>
                      <m:r>
                        <m:rPr/>
                        <m:t>B</m:t>
                      </m:r>
                    </m:e>
                    <m:sub>
                      <m:r>
                        <m:rPr/>
                        <m:t>2</m:t>
                      </m:r>
                    </m:sub>
                  </m:sSub>
                  <m:r>
                    <m:rPr>
                      <m:sty m:val="p"/>
                    </m:rPr>
                    <m:t>⟩⋅⟨</m:t>
                  </m:r>
                  <m:sSub>
                    <m:sSubPr/>
                    <m:e>
                      <m:r>
                        <m:rPr/>
                        <m:t>ϕ</m:t>
                      </m:r>
                    </m:e>
                    <m:sub>
                      <m:r>
                        <m:rPr>
                          <m:sty m:val="p"/>
                        </m:rPr>
                        <m:t>Δ</m:t>
                      </m:r>
                      <m:r>
                        <m:rPr/>
                        <m:t>E</m:t>
                      </m:r>
                    </m:sub>
                  </m:sSub>
                  <m:r>
                    <m:rPr>
                      <m:sty m:val="p"/>
                    </m:rPr>
                    <m:t>|</m:t>
                  </m:r>
                  <m:sSub>
                    <m:sSubPr/>
                    <m:e>
                      <m:r>
                        <m:rPr/>
                        <m:t>ϕ</m:t>
                      </m:r>
                    </m:e>
                    <m:sub>
                      <m:r>
                        <m:rPr>
                          <m:sty m:val="p"/>
                        </m:rPr>
                        <m:t>Δ</m:t>
                      </m:r>
                      <m:r>
                        <m:rPr/>
                        <m:t>E</m:t>
                      </m:r>
                    </m:sub>
                  </m:sSub>
                  <m:r>
                    <m:rPr>
                      <m:sty m:val="p"/>
                    </m:rPr>
                    <m:t>⟩</m:t>
                  </m:r>
                </m:e>
              </m:d>
            </m:e>
          </m:eqArr>
        </m:oMath>
      </m:oMathPara>
    </w:p>
    <w:p w14:paraId="537257B6">
      <w:pPr>
        <w:pStyle w:val="4"/>
      </w:pPr>
      <w:r>
        <w:t xml:space="preserve">Since </w:t>
      </w:r>
      <m:oMath>
        <m:r>
          <m:rPr>
            <m:sty m:val="p"/>
          </m:rPr>
          <m:t>⟨</m:t>
        </m:r>
        <m:sSub>
          <m:sSubPr/>
          <m:e>
            <m:r>
              <m:rPr/>
              <m:t>B</m:t>
            </m:r>
          </m:e>
          <m:sub>
            <m:r>
              <m:rPr/>
              <m:t>1</m:t>
            </m:r>
          </m:sub>
        </m:sSub>
        <m:r>
          <m:rPr>
            <m:sty m:val="p"/>
          </m:rPr>
          <m:t>|</m:t>
        </m:r>
        <m:sSub>
          <m:sSubPr/>
          <m:e>
            <m:r>
              <m:rPr/>
              <m:t>B</m:t>
            </m:r>
          </m:e>
          <m:sub>
            <m:r>
              <m:rPr/>
              <m:t>2</m:t>
            </m:r>
          </m:sub>
        </m:sSub>
        <m:r>
          <m:rPr>
            <m:sty m:val="p"/>
          </m:rPr>
          <m:t>⟩=</m:t>
        </m:r>
        <m:r>
          <m:rPr/>
          <m:t>0</m:t>
        </m:r>
      </m:oMath>
      <w:r>
        <w:t xml:space="preserve"> (B-field orthogonal marking) and </w:t>
      </w:r>
      <m:oMath>
        <m:r>
          <m:rPr>
            <m:sty m:val="p"/>
          </m:rPr>
          <m:t>⟨</m:t>
        </m:r>
        <m:sSub>
          <m:sSubPr/>
          <m:e>
            <m:r>
              <m:rPr/>
              <m:t>ϕ</m:t>
            </m:r>
          </m:e>
          <m:sub>
            <m:r>
              <m:rPr>
                <m:sty m:val="p"/>
              </m:rPr>
              <m:t>Δ</m:t>
            </m:r>
            <m:r>
              <m:rPr/>
              <m:t>E</m:t>
            </m:r>
          </m:sub>
        </m:sSub>
        <m:r>
          <m:rPr>
            <m:sty m:val="p"/>
          </m:rPr>
          <m:t>|</m:t>
        </m:r>
        <m:sSub>
          <m:sSubPr/>
          <m:e>
            <m:r>
              <m:rPr/>
              <m:t>ϕ</m:t>
            </m:r>
          </m:e>
          <m:sub>
            <m:r>
              <m:rPr>
                <m:sty m:val="p"/>
              </m:rPr>
              <m:t>Δ</m:t>
            </m:r>
            <m:r>
              <m:rPr/>
              <m:t>E</m:t>
            </m:r>
          </m:sub>
        </m:sSub>
        <m:r>
          <m:rPr>
            <m:sty m:val="p"/>
          </m:rPr>
          <m:t>⟩=</m:t>
        </m:r>
        <m:r>
          <m:rPr/>
          <m:t>1</m:t>
        </m:r>
        <m:r>
          <m:rPr>
            <m:sty m:val="p"/>
          </m:rPr>
          <m:t>,</m:t>
        </m:r>
      </m:oMath>
      <w:r>
        <w:t xml:space="preserve"> the interference term vanishes:</w:t>
      </w:r>
    </w:p>
    <w:p w14:paraId="290FAD22">
      <w:pPr>
        <w:pStyle w:val="3"/>
      </w:pPr>
      <m:oMathPara>
        <m:oMathParaPr>
          <m:jc m:val="center"/>
        </m:oMathParaPr>
        <m:oMath>
          <m:r>
            <m:rPr/>
            <m:t>P</m:t>
          </m:r>
          <m:r>
            <m:rPr>
              <m:sty m:val="p"/>
            </m:rPr>
            <m:t>(</m:t>
          </m:r>
          <m:r>
            <m:rPr/>
            <m:t>r</m:t>
          </m:r>
          <m:r>
            <m:rPr>
              <m:sty m:val="p"/>
            </m:rPr>
            <m:t>)=</m:t>
          </m:r>
          <m:f>
            <m:fPr/>
            <m:num>
              <m:r>
                <m:rPr/>
                <m:t>1</m:t>
              </m:r>
            </m:num>
            <m:den>
              <m:r>
                <m:rPr/>
                <m:t>2</m:t>
              </m:r>
            </m:den>
          </m:f>
          <m:d>
            <m:dPr>
              <m:sepChr m:val=""/>
            </m:dPr>
            <m:e>
              <m:sSup>
                <m:sSupPr/>
                <m:e>
                  <m:d>
                    <m:dPr>
                      <m:begChr m:val="|"/>
                      <m:sepChr m:val=""/>
                      <m:endChr m:val="|"/>
                    </m:dPr>
                    <m:e>
                      <m:sSubSup>
                        <m:sSubSupPr/>
                        <m:e>
                          <m:r>
                            <m:rPr/>
                            <m:t>ψ</m:t>
                          </m:r>
                        </m:e>
                        <m:sub>
                          <m:r>
                            <m:rPr/>
                            <m:t>A</m:t>
                          </m:r>
                        </m:sub>
                        <m:sup>
                          <m:r>
                            <m:rPr>
                              <m:sty m:val="p"/>
                            </m:rPr>
                            <m:t>(</m:t>
                          </m:r>
                          <m:r>
                            <m:rPr/>
                            <m:t>1</m:t>
                          </m:r>
                          <m:r>
                            <m:rPr>
                              <m:sty m:val="p"/>
                            </m:rPr>
                            <m:t>)</m:t>
                          </m:r>
                        </m:sup>
                      </m:sSubSup>
                      <m:r>
                        <m:rPr>
                          <m:sty m:val="p"/>
                        </m:rPr>
                        <m:t>(</m:t>
                      </m:r>
                      <m:r>
                        <m:rPr/>
                        <m:t>r</m:t>
                      </m:r>
                      <m:r>
                        <m:rPr>
                          <m:sty m:val="p"/>
                        </m:rPr>
                        <m:t>)</m:t>
                      </m:r>
                    </m:e>
                  </m:d>
                </m:e>
                <m:sup>
                  <m:r>
                    <m:rPr/>
                    <m:t>2</m:t>
                  </m:r>
                </m:sup>
              </m:sSup>
              <m:r>
                <m:rPr>
                  <m:sty m:val="p"/>
                </m:rPr>
                <m:t>+</m:t>
              </m:r>
              <m:sSup>
                <m:sSupPr/>
                <m:e>
                  <m:d>
                    <m:dPr>
                      <m:begChr m:val="|"/>
                      <m:sepChr m:val=""/>
                      <m:endChr m:val="|"/>
                    </m:dPr>
                    <m:e>
                      <m:sSubSup>
                        <m:sSubSupPr/>
                        <m:e>
                          <m:r>
                            <m:rPr/>
                            <m:t>ψ</m:t>
                          </m:r>
                        </m:e>
                        <m:sub>
                          <m:r>
                            <m:rPr/>
                            <m:t>A</m:t>
                          </m:r>
                        </m:sub>
                        <m:sup>
                          <m:r>
                            <m:rPr>
                              <m:sty m:val="p"/>
                            </m:rPr>
                            <m:t>(</m:t>
                          </m:r>
                          <m:r>
                            <m:rPr/>
                            <m:t>2</m:t>
                          </m:r>
                          <m:r>
                            <m:rPr>
                              <m:sty m:val="p"/>
                            </m:rPr>
                            <m:t>)</m:t>
                          </m:r>
                        </m:sup>
                      </m:sSubSup>
                      <m:r>
                        <m:rPr>
                          <m:sty m:val="p"/>
                        </m:rPr>
                        <m:t>(</m:t>
                      </m:r>
                      <m:r>
                        <m:rPr/>
                        <m:t>r</m:t>
                      </m:r>
                      <m:r>
                        <m:rPr>
                          <m:sty m:val="p"/>
                        </m:rPr>
                        <m:t>)</m:t>
                      </m:r>
                    </m:e>
                  </m:d>
                </m:e>
                <m:sup>
                  <m:r>
                    <m:rPr/>
                    <m:t>2</m:t>
                  </m:r>
                </m:sup>
              </m:sSup>
            </m:e>
          </m:d>
        </m:oMath>
      </m:oMathPara>
    </w:p>
    <w:p w14:paraId="2A1CCD12">
      <w:pPr>
        <w:pStyle w:val="4"/>
      </w:pPr>
      <w:r>
        <w:t>Interference fringes disappear. ∎</w:t>
      </w:r>
    </w:p>
    <w:p w14:paraId="64A21994">
      <w:pPr>
        <w:pStyle w:val="3"/>
        <m:rPr/>
        <w:rPr>
          <w:i w:val="0"/>
        </w:rPr>
      </w:pPr>
    </w:p>
    <w:bookmarkEnd w:id="0"/>
    <w:bookmarkEnd w:id="62"/>
    <w:bookmarkEnd w:id="6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abstractNum w:abstractNumId="3">
    <w:nsid w:val="0A994111"/>
    <w:multiLevelType w:val="multilevel"/>
    <w:tmpl w:val="0A994111"/>
    <w:lvl w:ilvl="0" w:tentative="0">
      <w:start w:val="11"/>
      <w:numFmt w:val="decimal"/>
      <w:lvlText w:val="%1."/>
      <w:lvlJc w:val="left"/>
      <w:pPr>
        <w:ind w:left="720" w:hanging="360"/>
      </w:pPr>
    </w:lvl>
    <w:lvl w:ilvl="1" w:tentative="0">
      <w:start w:val="11"/>
      <w:numFmt w:val="decimal"/>
      <w:lvlText w:val="%2."/>
      <w:lvlJc w:val="left"/>
      <w:pPr>
        <w:ind w:left="1440" w:hanging="360"/>
      </w:pPr>
    </w:lvl>
    <w:lvl w:ilvl="2" w:tentative="0">
      <w:start w:val="11"/>
      <w:numFmt w:val="decimal"/>
      <w:lvlText w:val="%3."/>
      <w:lvlJc w:val="left"/>
      <w:pPr>
        <w:ind w:left="2160" w:hanging="360"/>
      </w:pPr>
    </w:lvl>
    <w:lvl w:ilvl="3" w:tentative="0">
      <w:start w:val="11"/>
      <w:numFmt w:val="decimal"/>
      <w:lvlText w:val="%4."/>
      <w:lvlJc w:val="left"/>
      <w:pPr>
        <w:ind w:left="2880" w:hanging="360"/>
      </w:pPr>
    </w:lvl>
    <w:lvl w:ilvl="4" w:tentative="0">
      <w:start w:val="11"/>
      <w:numFmt w:val="decimal"/>
      <w:lvlText w:val="%5."/>
      <w:lvlJc w:val="left"/>
      <w:pPr>
        <w:ind w:left="3600" w:hanging="360"/>
      </w:pPr>
    </w:lvl>
    <w:lvl w:ilvl="5" w:tentative="0">
      <w:start w:val="11"/>
      <w:numFmt w:val="decimal"/>
      <w:lvlText w:val="%6."/>
      <w:lvlJc w:val="left"/>
      <w:pPr>
        <w:ind w:left="4320" w:hanging="360"/>
      </w:pPr>
    </w:lvl>
    <w:lvl w:ilvl="6" w:tentative="0">
      <w:start w:val="11"/>
      <w:numFmt w:val="decimal"/>
      <w:lvlText w:val="%7."/>
      <w:lvlJc w:val="left"/>
      <w:pPr>
        <w:ind w:left="5040" w:hanging="360"/>
      </w:pPr>
    </w:lvl>
    <w:lvl w:ilvl="7" w:tentative="0">
      <w:start w:val="11"/>
      <w:numFmt w:val="decimal"/>
      <w:lvlText w:val="%8."/>
      <w:lvlJc w:val="left"/>
      <w:pPr>
        <w:ind w:left="5760" w:hanging="360"/>
      </w:pPr>
    </w:lvl>
    <w:lvl w:ilvl="8" w:tentative="0">
      <w:start w:val="11"/>
      <w:numFmt w:val="decimal"/>
      <w:lvlText w:val="%9."/>
      <w:lvlJc w:val="left"/>
      <w:pPr>
        <w:ind w:left="6480" w:hanging="360"/>
      </w:pPr>
    </w:lvl>
  </w:abstractNum>
  <w:abstractNum w:abstractNumId="4">
    <w:nsid w:val="0A994112"/>
    <w:multiLevelType w:val="multilevel"/>
    <w:tmpl w:val="0A994112"/>
    <w:lvl w:ilvl="0" w:tentative="0">
      <w:start w:val="12"/>
      <w:numFmt w:val="decimal"/>
      <w:lvlText w:val="%1."/>
      <w:lvlJc w:val="left"/>
      <w:pPr>
        <w:ind w:left="720" w:hanging="360"/>
      </w:pPr>
    </w:lvl>
    <w:lvl w:ilvl="1" w:tentative="0">
      <w:start w:val="12"/>
      <w:numFmt w:val="decimal"/>
      <w:lvlText w:val="%2."/>
      <w:lvlJc w:val="left"/>
      <w:pPr>
        <w:ind w:left="1440" w:hanging="360"/>
      </w:pPr>
    </w:lvl>
    <w:lvl w:ilvl="2" w:tentative="0">
      <w:start w:val="12"/>
      <w:numFmt w:val="decimal"/>
      <w:lvlText w:val="%3."/>
      <w:lvlJc w:val="left"/>
      <w:pPr>
        <w:ind w:left="2160" w:hanging="360"/>
      </w:pPr>
    </w:lvl>
    <w:lvl w:ilvl="3" w:tentative="0">
      <w:start w:val="12"/>
      <w:numFmt w:val="decimal"/>
      <w:lvlText w:val="%4."/>
      <w:lvlJc w:val="left"/>
      <w:pPr>
        <w:ind w:left="2880" w:hanging="360"/>
      </w:pPr>
    </w:lvl>
    <w:lvl w:ilvl="4" w:tentative="0">
      <w:start w:val="12"/>
      <w:numFmt w:val="decimal"/>
      <w:lvlText w:val="%5."/>
      <w:lvlJc w:val="left"/>
      <w:pPr>
        <w:ind w:left="3600" w:hanging="360"/>
      </w:pPr>
    </w:lvl>
    <w:lvl w:ilvl="5" w:tentative="0">
      <w:start w:val="12"/>
      <w:numFmt w:val="decimal"/>
      <w:lvlText w:val="%6."/>
      <w:lvlJc w:val="left"/>
      <w:pPr>
        <w:ind w:left="4320" w:hanging="360"/>
      </w:pPr>
    </w:lvl>
    <w:lvl w:ilvl="6" w:tentative="0">
      <w:start w:val="12"/>
      <w:numFmt w:val="decimal"/>
      <w:lvlText w:val="%7."/>
      <w:lvlJc w:val="left"/>
      <w:pPr>
        <w:ind w:left="5040" w:hanging="360"/>
      </w:pPr>
    </w:lvl>
    <w:lvl w:ilvl="7" w:tentative="0">
      <w:start w:val="12"/>
      <w:numFmt w:val="decimal"/>
      <w:lvlText w:val="%8."/>
      <w:lvlJc w:val="left"/>
      <w:pPr>
        <w:ind w:left="5760" w:hanging="360"/>
      </w:pPr>
    </w:lvl>
    <w:lvl w:ilvl="8" w:tentative="0">
      <w:start w:val="12"/>
      <w:numFmt w:val="decimal"/>
      <w:lvlText w:val="%9."/>
      <w:lvlJc w:val="left"/>
      <w:pPr>
        <w:ind w:left="6480" w:hanging="360"/>
      </w:pPr>
    </w:lvl>
  </w:abstractNum>
  <w:num w:numId="1">
    <w:abstractNumId w:val="0"/>
  </w:num>
  <w:num w:numId="2">
    <w:abstractNumId w:val="2"/>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52221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Pages>
  <Words>1056</Words>
  <Characters>6440</Characters>
  <Lines>283</Lines>
  <Paragraphs>310</Paragraphs>
  <TotalTime>3</TotalTime>
  <ScaleCrop>false</ScaleCrop>
  <LinksUpToDate>false</LinksUpToDate>
  <CharactersWithSpaces>7391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2026-07-05T10:15:00Z</dcterms:created>
  <dc:creator>迈斯纳效应</dc:creator>
  <cp:lastModifiedBy>迈斯纳效应</cp:lastModifiedBy>
  <dcterms:modified xsi:type="dcterms:W3CDTF">2026-07-05T10:26:15Z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5F6B53FD7DA6454ABC2404FAC1FEA5C0_12</vt:lpwstr>
  </property>
</Properties>
</file>