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8F9CC">
      <w:pPr>
        <w:pStyle w:val="2"/>
      </w:pPr>
      <w:bookmarkStart w:id="0" w:name="X69a55d97552b1302da0124916587c6df8695c0e"/>
      <w:r>
        <w:t>C12: Color Charge Vortex Field Deformation-Driven Matter-Antimatter Asymmetry: A Complete Mathematically Self-Consistent Model Based on Field Combination Wave Function Theory</w:t>
      </w:r>
    </w:p>
    <w:p w14:paraId="6FB13ACE">
      <w:pPr>
        <w:pStyle w:val="4"/>
      </w:pPr>
      <w:r>
        <w:rPr>
          <w:b/>
          <w:bCs/>
        </w:rPr>
        <w:t>Authors:</w:t>
      </w:r>
      <w:r>
        <w:t xml:space="preserve"> Li Zhijun</w:t>
      </w:r>
      <m:oMath>
        <m:sSup>
          <m:sSupPr/>
          <m:e>
            <m:r>
              <m:rPr/>
              <m:t>​</m:t>
            </m:r>
          </m:e>
          <m:sup>
            <m:r>
              <m:rPr/>
              <m:t>1</m:t>
            </m:r>
            <m:r>
              <m:rPr>
                <m:sty m:val="p"/>
              </m:rPr>
              <m:t>†</m:t>
            </m:r>
          </m:sup>
        </m:sSup>
      </m:oMath>
      <w:r>
        <w:t>, Zhao Guangyao</w:t>
      </w:r>
      <m:oMath>
        <m:sSup>
          <m:sSupPr/>
          <m:e>
            <m:r>
              <m:rPr/>
              <m:t>​</m:t>
            </m:r>
          </m:e>
          <m:sup>
            <m:r>
              <m:rPr/>
              <m:t>2</m:t>
            </m:r>
            <m:r>
              <m:rPr>
                <m:sty m:val="p"/>
              </m:rPr>
              <m:t>†</m:t>
            </m:r>
          </m:sup>
        </m:sSup>
      </m:oMath>
      <w:r>
        <w:t>, Xue Yanyu</w:t>
      </w:r>
      <m:oMath>
        <m:sSup>
          <m:sSupPr/>
          <m:e>
            <m:r>
              <m:rPr/>
              <m:t>​</m:t>
            </m:r>
          </m:e>
          <m:sup>
            <m:r>
              <m:rPr/>
              <m:t>3</m:t>
            </m:r>
            <m:r>
              <m:rPr>
                <m:sty m:val="p"/>
              </m:rPr>
              <m:t>†</m:t>
            </m:r>
          </m:sup>
        </m:sSup>
      </m:oMath>
      <w:r>
        <w:br w:type="textWrapping"/>
      </w:r>
      <m:oMath>
        <m:r>
          <m:rPr>
            <m:sty m:val="p"/>
          </m:rPr>
          <m:t>†</m:t>
        </m:r>
      </m:oMath>
      <w:r>
        <w:t xml:space="preserve"> Equal contribution</w:t>
      </w:r>
    </w:p>
    <w:p w14:paraId="73B6017B">
      <w:pPr>
        <w:pStyle w:val="26"/>
        <w:numPr>
          <w:ilvl w:val="0"/>
          <w:numId w:val="1"/>
        </w:numPr>
      </w:pPr>
      <w:r>
        <w:t>Shanxi Provincial Department of Agriculture (Animal Husbandry School), Taiyuan, Shanxi, China</w:t>
      </w:r>
      <w:r>
        <w:br w:type="textWrapping"/>
      </w:r>
    </w:p>
    <w:p w14:paraId="5B09AA20">
      <w:pPr>
        <w:pStyle w:val="26"/>
        <w:numPr>
          <w:ilvl w:val="0"/>
          <w:numId w:val="1"/>
        </w:numPr>
      </w:pPr>
      <w:r>
        <w:t>College of Physics, Chongqing University, Chongqing, China</w:t>
      </w:r>
      <w:r>
        <w:br w:type="textWrapping"/>
      </w:r>
    </w:p>
    <w:p w14:paraId="00EBD73A">
      <w:pPr>
        <w:pStyle w:val="26"/>
        <w:numPr>
          <w:ilvl w:val="0"/>
          <w:numId w:val="1"/>
        </w:numPr>
      </w:pPr>
      <w:r>
        <w:t>Shanxi Provincial Department of Agriculture (Animal Husbandry School), Taiyuan, Shanxi, China</w:t>
      </w:r>
    </w:p>
    <w:p w14:paraId="6ACA20A9">
      <w:pPr>
        <w:pStyle w:val="5"/>
      </w:pPr>
      <w:bookmarkStart w:id="1" w:name="abstract"/>
      <w:r>
        <w:t>Abstract</w:t>
      </w:r>
    </w:p>
    <w:p w14:paraId="3F323BDB">
      <w:pPr>
        <w:pStyle w:val="4"/>
      </w:pPr>
      <w:r>
        <w:t xml:space="preserve">Based on Li Zhijun’s Field Combination Wave Function Theory (FCWFT), this paper establishes a complete mathematically self-consistent model to explain the origin of matter-antimatter asymmetry in the universe. Core thesis: the matter-antimatter asymmetry does not originate from random dynamical processes or tiny CP violation effects, but is a direct consequence of the spatial deformation of the color charge vortex field </w:t>
      </w:r>
      <m:oMath>
        <m:r>
          <m:rPr/>
          <m:t>B</m:t>
        </m:r>
      </m:oMath>
      <w:r>
        <w:t xml:space="preserve"> at the moment of cosmic creation. Within the FCWFT framework, the spherical color charge vortex field has different volumetric half-widths for its crest (</w:t>
      </w:r>
      <m:oMath>
        <m:sSup>
          <m:sSupPr/>
          <m:e>
            <m:r>
              <m:rPr/>
              <m:t>B</m:t>
            </m:r>
          </m:e>
          <m:sup>
            <m:r>
              <m:rPr>
                <m:sty m:val="p"/>
              </m:rPr>
              <m:t>+</m:t>
            </m:r>
          </m:sup>
        </m:sSup>
      </m:oMath>
      <w:r>
        <w:t>) and trough (</w:t>
      </w:r>
      <m:oMath>
        <m:sSup>
          <m:sSupPr/>
          <m:e>
            <m:r>
              <m:rPr/>
              <m:t>B</m:t>
            </m:r>
          </m:e>
          <m:sup>
            <m:r>
              <m:rPr>
                <m:sty m:val="p"/>
              </m:rPr>
              <m:t>−</m:t>
            </m:r>
          </m:sup>
        </m:sSup>
      </m:oMath>
      <w:r>
        <w:t>) (</w:t>
      </w:r>
      <m:oMath>
        <m:sSub>
          <m:sSubPr/>
          <m:e>
            <m:r>
              <m:rPr/>
              <m:t>W</m:t>
            </m:r>
          </m:e>
          <m:sub>
            <m:r>
              <m:rPr/>
              <m:t>B1</m:t>
            </m:r>
          </m:sub>
        </m:sSub>
        <m:r>
          <m:rPr>
            <m:sty m:val="p"/>
          </m:rPr>
          <m:t>≪</m:t>
        </m:r>
        <m:sSub>
          <m:sSubPr/>
          <m:e>
            <m:r>
              <m:rPr/>
              <m:t>W</m:t>
            </m:r>
          </m:e>
          <m:sub>
            <m:r>
              <m:rPr/>
              <m:t>B2</m:t>
            </m:r>
          </m:sub>
        </m:sSub>
      </m:oMath>
      <w:r>
        <w:t xml:space="preserve">), causing the cosmic expansion energy quanta to produce unequal numbers of quarks and antiquarks when coupling with the </w:t>
      </w:r>
      <m:oMath>
        <m:sSup>
          <m:sSupPr/>
          <m:e>
            <m:r>
              <m:rPr/>
              <m:t>B</m:t>
            </m:r>
          </m:e>
          <m:sup>
            <m:r>
              <m:rPr>
                <m:sty m:val="p"/>
              </m:rPr>
              <m:t>+</m:t>
            </m:r>
          </m:sup>
        </m:sSup>
      </m:oMath>
      <w:r>
        <w:t xml:space="preserve"> and </w:t>
      </w:r>
      <m:oMath>
        <m:sSup>
          <m:sSupPr/>
          <m:e>
            <m:r>
              <m:rPr/>
              <m:t>B</m:t>
            </m:r>
          </m:e>
          <m:sup>
            <m:r>
              <m:rPr>
                <m:sty m:val="p"/>
              </m:rPr>
              <m:t>−</m:t>
            </m:r>
          </m:sup>
        </m:sSup>
      </m:oMath>
      <w:r>
        <w:t xml:space="preserve"> fields. This paper rigorously defines the field-combination structures of up quarks (</w:t>
      </w:r>
      <m:oMath>
        <m:r>
          <m:rPr/>
          <m:t>u</m:t>
        </m:r>
      </m:oMath>
      <w:r>
        <w:t>) and down quarks (</w:t>
      </w:r>
      <m:oMath>
        <m:r>
          <m:rPr/>
          <m:t>d</m:t>
        </m:r>
      </m:oMath>
      <w:r>
        <w:t>), derives analytic expressions for the generation probability densities of quarks and antiquarks, establishes a system of conservation equations for quark consumption during hadronization, and obtains precise numerical values for the residual matter-antimatter asymmetry. The model predicts: for up-type quarks (</w:t>
      </w:r>
      <m:oMath>
        <m:r>
          <m:rPr/>
          <m:t>u</m:t>
        </m:r>
        <m:r>
          <m:rPr>
            <m:sty m:val="p"/>
          </m:rPr>
          <m:t>,</m:t>
        </m:r>
        <m:r>
          <m:rPr/>
          <m:t>c</m:t>
        </m:r>
        <m:r>
          <m:rPr>
            <m:sty m:val="p"/>
          </m:rPr>
          <m:t>,</m:t>
        </m:r>
        <m:r>
          <m:rPr/>
          <m:t>t</m:t>
        </m:r>
      </m:oMath>
      <w:r>
        <w:t xml:space="preserve">), the particle-antiparticle ratio is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r>
          <m:rPr>
            <m:sty m:val="p"/>
          </m:rPr>
          <m:t>≈</m:t>
        </m:r>
        <m:r>
          <m:rPr/>
          <m:t>0.00623</m:t>
        </m:r>
      </m:oMath>
      <w:r>
        <w:t>; for down-type quarks (</w:t>
      </w:r>
      <m:oMath>
        <m:r>
          <m:rPr/>
          <m:t>d</m:t>
        </m:r>
        <m:r>
          <m:rPr>
            <m:sty m:val="p"/>
          </m:rPr>
          <m:t>,</m:t>
        </m:r>
        <m:r>
          <m:rPr/>
          <m:t>s</m:t>
        </m:r>
        <m:r>
          <m:rPr>
            <m:sty m:val="p"/>
          </m:rPr>
          <m:t>,</m:t>
        </m:r>
        <m:r>
          <m:rPr/>
          <m:t>b</m:t>
        </m:r>
      </m:oMath>
      <w:r>
        <w:t xml:space="preserve">), the ratio is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B2</m:t>
            </m:r>
          </m:sub>
        </m:sSub>
        <m:r>
          <m:rPr>
            <m:sty m:val="p"/>
          </m:rPr>
          <m:t>/</m:t>
        </m:r>
        <m:sSub>
          <m:sSubPr/>
          <m:e>
            <m:r>
              <m:rPr/>
              <m:t>W</m:t>
            </m:r>
          </m:e>
          <m:sub>
            <m:r>
              <m:rPr/>
              <m:t>B1</m:t>
            </m:r>
          </m:sub>
        </m:sSub>
        <m:sSup>
          <m:sSupPr/>
          <m:e>
            <m:r>
              <m:rPr>
                <m:sty m:val="p"/>
              </m:rPr>
              <m:t>)</m:t>
            </m:r>
          </m:e>
          <m:sup>
            <m:r>
              <m:rPr/>
              <m:t>3</m:t>
            </m:r>
          </m:sup>
        </m:sSup>
        <m:r>
          <m:rPr>
            <m:sty m:val="p"/>
          </m:rPr>
          <m:t>≈</m:t>
        </m:r>
        <m:r>
          <m:rPr/>
          <m:t>161</m:t>
        </m:r>
      </m:oMath>
      <w:r>
        <w:t xml:space="preserve">. This ultimately leads to the absolute dominance of normal matter (protons, neutrons) in the universe, with antimatter almost completely vanishing. The model requires no additional CP violation mechanisms or Sakharov conditions, being entirely based on the first principles of FCWFT, with mathematically self-consistent structure and clear testable predictions. The predicted cosmic baryon-to-photon ratio </w:t>
      </w:r>
      <m:oMath>
        <m:r>
          <m:rPr/>
          <m:t>η</m:t>
        </m:r>
        <m:r>
          <m:rPr>
            <m:sty m:val="p"/>
          </m:rPr>
          <m:t>≈</m:t>
        </m:r>
        <m:r>
          <m:rPr/>
          <m:t>6.1</m:t>
        </m:r>
        <m:r>
          <m:rPr>
            <m:sty m:val="p"/>
          </m:rPr>
          <m:t>×</m:t>
        </m:r>
        <m:sSup>
          <m:sSupPr/>
          <m:e>
            <m:r>
              <m:rPr/>
              <m:t>10</m:t>
            </m:r>
          </m:e>
          <m:sup>
            <m:r>
              <m:rPr>
                <m:sty m:val="p"/>
              </m:rPr>
              <m:t>−</m:t>
            </m:r>
            <m:r>
              <m:rPr/>
              <m:t>10</m:t>
            </m:r>
          </m:sup>
        </m:sSup>
      </m:oMath>
      <w:r>
        <w:t xml:space="preserve"> is in excellent agreement with Planck satellite observations.</w:t>
      </w:r>
    </w:p>
    <w:p w14:paraId="30B82263">
      <w:pPr>
        <w:pStyle w:val="3"/>
      </w:pPr>
      <w:r>
        <w:rPr>
          <w:b/>
          <w:bCs/>
        </w:rPr>
        <w:t>Keywords:</w:t>
      </w:r>
      <w:r>
        <w:t xml:space="preserve"> Field Combination Wave Function Theory; Matter-Antimatter Asymmetry; Color Charge Vortex Field; </w:t>
      </w:r>
      <m:oMath>
        <m:sSup>
          <m:sSupPr/>
          <m:e>
            <m:r>
              <m:rPr/>
              <m:t>B</m:t>
            </m:r>
          </m:e>
          <m:sup>
            <m:r>
              <m:rPr>
                <m:sty m:val="p"/>
              </m:rPr>
              <m:t>+</m:t>
            </m:r>
          </m:sup>
        </m:sSup>
        <m:r>
          <m:rPr>
            <m:sty m:val="p"/>
          </m:rPr>
          <m:t>/</m:t>
        </m:r>
        <m:sSup>
          <m:sSupPr/>
          <m:e>
            <m:r>
              <m:rPr/>
              <m:t>B</m:t>
            </m:r>
          </m:e>
          <m:sup>
            <m:r>
              <m:rPr>
                <m:sty m:val="p"/>
              </m:rPr>
              <m:t>−</m:t>
            </m:r>
          </m:sup>
        </m:sSup>
      </m:oMath>
      <w:r>
        <w:t xml:space="preserve"> Field Deformation; Quark Field Combination; Hadronization Conservation Equations; Baryon Number Generation</w:t>
      </w:r>
    </w:p>
    <w:p w14:paraId="25E5D7AC">
      <w:pPr>
        <w:pStyle w:val="3"/>
      </w:pPr>
      <w:r>
        <w:rPr>
          <w:b/>
          <w:bCs/>
        </w:rPr>
        <w:t>PACS:</w:t>
      </w:r>
      <w:r>
        <w:t xml:space="preserve"> 98.80.Cq, 11.30.Er, 12.38.-t, 14.65.-q</w:t>
      </w:r>
    </w:p>
    <w:bookmarkEnd w:id="1"/>
    <w:p w14:paraId="7905D49D">
      <w:pPr>
        <w:pStyle w:val="5"/>
      </w:pPr>
      <w:bookmarkStart w:id="2" w:name="introduction"/>
      <w:r>
        <w:t>1. Introduction</w:t>
      </w:r>
    </w:p>
    <w:p w14:paraId="2F325480">
      <w:pPr>
        <w:pStyle w:val="6"/>
      </w:pPr>
      <w:bookmarkStart w:id="3" w:name="Xbf3deb14167618a383b23d9f96f15d5c68c9882"/>
      <w:r>
        <w:t>1.1 The Problem of Matter-Antimatter Asymmetry</w:t>
      </w:r>
    </w:p>
    <w:p w14:paraId="430FB278">
      <w:pPr>
        <w:pStyle w:val="4"/>
      </w:pPr>
      <w:r>
        <w:t xml:space="preserve">The fact that the universe contains far more matter than antimatter is one of the greatest puzzles in modern physics. Observations indicate that there is almost no primordial antimatter in the observable universe — the ratio of baryons to antibaryons is approximately </w:t>
      </w:r>
      <m:oMath>
        <m:sSub>
          <m:sSubPr/>
          <m:e>
            <m:r>
              <m:rPr/>
              <m:t>n</m:t>
            </m:r>
          </m:e>
          <m:sub>
            <m:r>
              <m:rPr/>
              <m:t>B</m:t>
            </m:r>
          </m:sub>
        </m:sSub>
        <m:r>
          <m:rPr>
            <m:sty m:val="p"/>
          </m:rPr>
          <m:t>/</m:t>
        </m:r>
        <m:sSub>
          <m:sSubPr/>
          <m:e>
            <m:r>
              <m:rPr/>
              <m:t>n</m:t>
            </m:r>
          </m:e>
          <m:sub>
            <m:acc>
              <m:accPr>
                <m:chr m:val="‾"/>
              </m:accPr>
              <m:e>
                <m:r>
                  <m:rPr/>
                  <m:t>B</m:t>
                </m:r>
              </m:e>
            </m:acc>
          </m:sub>
        </m:sSub>
        <m:r>
          <m:rPr>
            <m:sty m:val="p"/>
          </m:rPr>
          <m:t>≈</m:t>
        </m:r>
        <m:sSup>
          <m:sSupPr/>
          <m:e>
            <m:r>
              <m:rPr/>
              <m:t>10</m:t>
            </m:r>
          </m:e>
          <m:sup>
            <m:r>
              <m:rPr/>
              <m:t>9</m:t>
            </m:r>
          </m:sup>
        </m:sSup>
      </m:oMath>
      <w:r>
        <w:t xml:space="preserve">. The CP violation effects in the Standard Model are too small (about </w:t>
      </w:r>
      <m:oMath>
        <m:sSup>
          <m:sSupPr/>
          <m:e>
            <m:r>
              <m:rPr/>
              <m:t>10</m:t>
            </m:r>
          </m:e>
          <m:sup>
            <m:r>
              <m:rPr>
                <m:sty m:val="p"/>
              </m:rPr>
              <m:t>−</m:t>
            </m:r>
            <m:r>
              <m:rPr/>
              <m:t>3</m:t>
            </m:r>
          </m:sup>
        </m:sSup>
      </m:oMath>
      <w:r>
        <w:t xml:space="preserve"> order) to account for such a huge asymmetry. Although the three conditions proposed by Sakharov (baryon number non-conservation, C and CP violation, departure from thermal equilibrium) provide a theoretical framework, their specific realization mechanism remains unresolved.</w:t>
      </w:r>
    </w:p>
    <w:bookmarkEnd w:id="3"/>
    <w:p w14:paraId="38FB836E">
      <w:pPr>
        <w:pStyle w:val="6"/>
      </w:pPr>
      <w:bookmarkStart w:id="4" w:name="the-new-perspective-of-fcwft"/>
      <w:r>
        <w:t>1.2 The New Perspective of FCWFT</w:t>
      </w:r>
    </w:p>
    <w:p w14:paraId="03F35EED">
      <w:pPr>
        <w:pStyle w:val="4"/>
      </w:pPr>
      <w:r>
        <w:t xml:space="preserve">Field Combination Wave Function Theory (FCWFT) offers a completely new explanation: the matter-antimatter asymmetry is a direct result of the spatial deformation of the color charge vortex field </w:t>
      </w:r>
      <m:oMath>
        <m:r>
          <m:rPr/>
          <m:t>B</m:t>
        </m:r>
      </m:oMath>
      <w:r>
        <w:t xml:space="preserve"> at the moment of cosmic creation, not a product of dynamical evolution or CP violation.</w:t>
      </w:r>
    </w:p>
    <w:p w14:paraId="3CDB4144">
      <w:pPr>
        <w:pStyle w:val="3"/>
      </w:pPr>
      <w:r>
        <w:t xml:space="preserve">In FCWFT, the universe originated from a singularity explosion. The singularity contains three mutually perpendicular, light-speed-propagating closed vortex fields: the electromagnetic vortex field </w:t>
      </w:r>
      <m:oMath>
        <m:r>
          <m:rPr/>
          <m:t>A</m:t>
        </m:r>
      </m:oMath>
      <w:r>
        <w:t xml:space="preserve">, the color charge vortex field </w:t>
      </w:r>
      <m:oMath>
        <m:r>
          <m:rPr/>
          <m:t>B</m:t>
        </m:r>
      </m:oMath>
      <w:r>
        <w:t xml:space="preserve">, and the Higgs vortex field </w:t>
      </w:r>
      <m:oMath>
        <m:r>
          <m:rPr/>
          <m:t>C</m:t>
        </m:r>
      </m:oMath>
      <w:r>
        <w:t xml:space="preserve">. Each vortex field has a crest and trough structure. The ratio of the volumetric half-width of the crest </w:t>
      </w:r>
      <m:oMath>
        <m:sSub>
          <m:sSubPr/>
          <m:e>
            <m:r>
              <m:rPr/>
              <m:t>W</m:t>
            </m:r>
          </m:e>
          <m:sub>
            <m:r>
              <m:rPr/>
              <m:t>C1</m:t>
            </m:r>
          </m:sub>
        </m:sSub>
      </m:oMath>
      <w:r>
        <w:t xml:space="preserve"> to that of the trough </w:t>
      </w:r>
      <m:oMath>
        <m:sSub>
          <m:sSubPr/>
          <m:e>
            <m:r>
              <m:rPr/>
              <m:t>W</m:t>
            </m:r>
          </m:e>
          <m:sub>
            <m:r>
              <m:rPr/>
              <m:t>C2</m:t>
            </m:r>
          </m:sub>
        </m:sSub>
      </m:oMath>
      <w:r>
        <w:t xml:space="preserve"> of the Higgs vortex field </w:t>
      </w:r>
      <m:oMath>
        <m:r>
          <m:rPr/>
          <m:t>C</m:t>
        </m:r>
      </m:oMath>
      <w:r>
        <w:t xml:space="preserve"> is determined by the ratio of matter to dark matter:</w:t>
      </w:r>
    </w:p>
    <w:p w14:paraId="7D7805E4">
      <w:pPr>
        <w:pStyle w:val="3"/>
      </w:pPr>
      <m:oMathPara>
        <m:oMathParaPr>
          <m:jc m:val="center"/>
        </m:oMathParaPr>
        <m:oMath>
          <m:f>
            <m:fPr/>
            <m:num>
              <m:sSub>
                <m:sSubPr/>
                <m:e>
                  <m:r>
                    <m:rPr/>
                    <m:t>W</m:t>
                  </m:r>
                </m:e>
                <m:sub>
                  <m:r>
                    <m:rPr/>
                    <m:t>C1</m:t>
                  </m:r>
                </m:sub>
              </m:sSub>
            </m:num>
            <m:den>
              <m:sSub>
                <m:sSubPr/>
                <m:e>
                  <m:r>
                    <m:rPr/>
                    <m:t>W</m:t>
                  </m:r>
                </m:e>
                <m:sub>
                  <m:r>
                    <m:rPr/>
                    <m:t>C2</m:t>
                  </m:r>
                </m:sub>
              </m:sSub>
            </m:den>
          </m:f>
          <m:r>
            <m:rPr>
              <m:sty m:val="p"/>
            </m:rPr>
            <m:t>=</m:t>
          </m:r>
          <m:f>
            <m:fPr/>
            <m:num>
              <m:sSub>
                <m:sSubPr/>
                <m:e>
                  <m:r>
                    <m:rPr>
                      <m:sty m:val="p"/>
                    </m:rPr>
                    <m:t>Ω</m:t>
                  </m:r>
                </m:e>
                <m:sub>
                  <m:r>
                    <m:rPr/>
                    <m:t>m</m:t>
                  </m:r>
                </m:sub>
              </m:sSub>
            </m:num>
            <m:den>
              <m:sSub>
                <m:sSubPr/>
                <m:e>
                  <m:r>
                    <m:rPr>
                      <m:sty m:val="p"/>
                    </m:rPr>
                    <m:t>Ω</m:t>
                  </m:r>
                </m:e>
                <m:sub>
                  <m:r>
                    <m:rPr/>
                    <m:t>DM</m:t>
                  </m:r>
                </m:sub>
              </m:sSub>
            </m:den>
          </m:f>
          <m:r>
            <m:rPr>
              <m:sty m:val="p"/>
            </m:rPr>
            <m:t>=</m:t>
          </m:r>
          <m:f>
            <m:fPr/>
            <m:num>
              <m:r>
                <m:rPr/>
                <m:t>4.9</m:t>
              </m:r>
              <m:r>
                <m:rPr>
                  <m:sty m:val="p"/>
                </m:rPr>
                <m:t>%</m:t>
              </m:r>
            </m:num>
            <m:den>
              <m:r>
                <m:rPr/>
                <m:t>26.7</m:t>
              </m:r>
              <m:r>
                <m:rPr>
                  <m:sty m:val="p"/>
                </m:rPr>
                <m:t>%</m:t>
              </m:r>
            </m:den>
          </m:f>
          <m:r>
            <m:rPr>
              <m:sty m:val="p"/>
            </m:rPr>
            <m:t>=</m:t>
          </m:r>
          <m:r>
            <m:rPr/>
            <m:t>0.184</m:t>
          </m:r>
        </m:oMath>
      </m:oMathPara>
    </w:p>
    <w:p w14:paraId="344038A2">
      <w:pPr>
        <w:pStyle w:val="4"/>
      </w:pPr>
      <w:r>
        <w:t xml:space="preserve">The color charge vortex field </w:t>
      </w:r>
      <m:oMath>
        <m:r>
          <m:rPr/>
          <m:t>B</m:t>
        </m:r>
      </m:oMath>
      <w:r>
        <w:t xml:space="preserve"> has the same topological structure, so the ratio of its crest half-width </w:t>
      </w:r>
      <m:oMath>
        <m:sSub>
          <m:sSubPr/>
          <m:e>
            <m:r>
              <m:rPr/>
              <m:t>W</m:t>
            </m:r>
          </m:e>
          <m:sub>
            <m:r>
              <m:rPr/>
              <m:t>B1</m:t>
            </m:r>
          </m:sub>
        </m:sSub>
      </m:oMath>
      <w:r>
        <w:t xml:space="preserve"> to its trough half-width </w:t>
      </w:r>
      <m:oMath>
        <m:sSub>
          <m:sSubPr/>
          <m:e>
            <m:r>
              <m:rPr/>
              <m:t>W</m:t>
            </m:r>
          </m:e>
          <m:sub>
            <m:r>
              <m:rPr/>
              <m:t>B2</m:t>
            </m:r>
          </m:sub>
        </m:sSub>
      </m:oMath>
      <w:r>
        <w:t xml:space="preserve"> is also 0.184, i.e., </w:t>
      </w:r>
      <m:oMath>
        <m:sSub>
          <m:sSubPr/>
          <m:e>
            <m:r>
              <m:rPr/>
              <m:t>W</m:t>
            </m:r>
          </m:e>
          <m:sub>
            <m:r>
              <m:rPr/>
              <m:t>B2</m:t>
            </m:r>
          </m:sub>
        </m:sSub>
        <m:r>
          <m:rPr>
            <m:sty m:val="p"/>
          </m:rPr>
          <m:t>≫</m:t>
        </m:r>
        <m:sSub>
          <m:sSubPr/>
          <m:e>
            <m:r>
              <m:rPr/>
              <m:t>W</m:t>
            </m:r>
          </m:e>
          <m:sub>
            <m:r>
              <m:rPr/>
              <m:t>B1</m:t>
            </m:r>
          </m:sub>
        </m:sSub>
      </m:oMath>
      <w:r>
        <w:t>.</w:t>
      </w:r>
    </w:p>
    <w:p w14:paraId="6906A44D">
      <w:pPr>
        <w:pStyle w:val="3"/>
      </w:pPr>
      <w:r>
        <w:t xml:space="preserve">This geometric deformation causes the cosmic expansion energy quanta to produce unequal numbers of quarks and antiquarks when coupling with the </w:t>
      </w:r>
      <m:oMath>
        <m:sSup>
          <m:sSupPr/>
          <m:e>
            <m:r>
              <m:rPr/>
              <m:t>B</m:t>
            </m:r>
          </m:e>
          <m:sup>
            <m:r>
              <m:rPr>
                <m:sty m:val="p"/>
              </m:rPr>
              <m:t>+</m:t>
            </m:r>
          </m:sup>
        </m:sSup>
      </m:oMath>
      <w:r>
        <w:t xml:space="preserve"> and </w:t>
      </w:r>
      <m:oMath>
        <m:sSup>
          <m:sSupPr/>
          <m:e>
            <m:r>
              <m:rPr/>
              <m:t>B</m:t>
            </m:r>
          </m:e>
          <m:sup>
            <m:r>
              <m:rPr>
                <m:sty m:val="p"/>
              </m:rPr>
              <m:t>−</m:t>
            </m:r>
          </m:sup>
        </m:sSup>
      </m:oMath>
      <w:r>
        <w:t xml:space="preserve"> fields, thereby establishing the initial condition for the matter-antimatter asymmetry of the universe.</w:t>
      </w:r>
    </w:p>
    <w:bookmarkEnd w:id="4"/>
    <w:p w14:paraId="1EFC89A9">
      <w:pPr>
        <w:pStyle w:val="6"/>
      </w:pPr>
      <w:bookmarkStart w:id="5" w:name="structure-of-this-paper"/>
      <w:r>
        <w:t>1.3 Structure of This Paper</w:t>
      </w:r>
    </w:p>
    <w:p w14:paraId="677E8253">
      <w:pPr>
        <w:pStyle w:val="4"/>
      </w:pPr>
      <w:r>
        <w:t>Section 2 establishes the field-combination structure of quarks and the origin of electric charge; Section 3 derives the deformation equations of the color charge vortex field and the generation probabilities of quarks and antiquarks; Section 4 establishes the system of conservation equations for quark consumption during hadronization; Section 5 solves for the residual matter-antimatter asymmetry and compares with observations; Section 6 presents testable predictions; Section 7 concludes.</w:t>
      </w:r>
    </w:p>
    <w:bookmarkEnd w:id="2"/>
    <w:bookmarkEnd w:id="5"/>
    <w:p w14:paraId="7B0F408C">
      <w:pPr>
        <w:pStyle w:val="5"/>
      </w:pPr>
      <w:bookmarkStart w:id="6" w:name="X6e20f33e895406287fbd988030b89379f9889f3"/>
      <w:r>
        <w:t>2. Field-Combination Structure of Quarks and the Origin of Electric Charge</w:t>
      </w:r>
    </w:p>
    <w:p w14:paraId="081E4780">
      <w:pPr>
        <w:pStyle w:val="6"/>
      </w:pPr>
      <w:bookmarkStart w:id="7" w:name="field-combination-hilbert-space"/>
      <w:r>
        <w:t>2.1 Field-Combination Hilbert Space</w:t>
      </w:r>
    </w:p>
    <w:p w14:paraId="1929B27F">
      <w:pPr>
        <w:pStyle w:val="4"/>
      </w:pPr>
      <w:r>
        <w:t>In FCWFT, the state space of any particle is a subspace of the tensor product of the three fundamental vortex fields:</w:t>
      </w:r>
    </w:p>
    <w:p w14:paraId="45770749">
      <w:pPr>
        <w:pStyle w:val="3"/>
      </w:pPr>
      <m:oMathPara>
        <m:oMathParaPr>
          <m:jc m:val="center"/>
        </m:oMathParaPr>
        <m:oMath>
          <m:sSub>
            <m:sSubPr/>
            <m:e>
              <m:r>
                <m:rPr>
                  <m:sty m:val="p"/>
                  <m:scr m:val="script"/>
                </m:rPr>
                <m:t>ℋ</m:t>
              </m:r>
            </m:e>
            <m:sub>
              <m:r>
                <m:rPr>
                  <m:sty m:val="p"/>
                </m:rPr>
                <m:t>FCWFT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1D1BCB98">
      <w:pPr>
        <w:pStyle w:val="4"/>
      </w:pPr>
      <w:r>
        <w:t>where:</w:t>
      </w:r>
      <w:r>
        <w:br w:type="textWrapping"/>
      </w:r>
      <w:r>
        <w:t xml:space="preserve">* </w:t>
      </w:r>
      <m:oMath>
        <m:sSub>
          <m:sSubPr/>
          <m:e>
            <m:r>
              <m:rPr>
                <m:sty m:val="p"/>
                <m:scr m:val="script"/>
              </m:rPr>
              <m:t>ℋ</m:t>
            </m:r>
          </m:e>
          <m:sub>
            <m:r>
              <m:rPr/>
              <m:t>A</m:t>
            </m:r>
          </m:sub>
        </m:sSub>
      </m:oMath>
      <w:r>
        <w:t xml:space="preserve">: state space of the electromagnetic vortex field </w:t>
      </w:r>
      <m:oMath>
        <m:r>
          <m:rPr/>
          <m:t>A</m:t>
        </m:r>
      </m:oMath>
      <w:r>
        <w:t>, describing the wave nature and electromagnetic properties of the particle</w:t>
      </w:r>
      <w:r>
        <w:br w:type="textWrapping"/>
      </w:r>
      <w:r>
        <w:t xml:space="preserve">* </w:t>
      </w:r>
      <m:oMath>
        <m:sSub>
          <m:sSubPr/>
          <m:e>
            <m:r>
              <m:rPr>
                <m:sty m:val="p"/>
                <m:scr m:val="script"/>
              </m:rPr>
              <m:t>ℋ</m:t>
            </m:r>
          </m:e>
          <m:sub>
            <m:r>
              <m:rPr/>
              <m:t>B</m:t>
            </m:r>
          </m:sub>
        </m:sSub>
      </m:oMath>
      <w:r>
        <w:t xml:space="preserve">: state space of the color charge vortex field </w:t>
      </w:r>
      <m:oMath>
        <m:r>
          <m:rPr/>
          <m:t>B</m:t>
        </m:r>
      </m:oMath>
      <w:r>
        <w:t>, describing the color charge and weak charge of the particle</w:t>
      </w:r>
      <w:r>
        <w:br w:type="textWrapping"/>
      </w:r>
      <w:r>
        <w:t xml:space="preserve">* </w:t>
      </w:r>
      <m:oMath>
        <m:sSub>
          <m:sSubPr/>
          <m:e>
            <m:r>
              <m:rPr>
                <m:sty m:val="p"/>
                <m:scr m:val="script"/>
              </m:rPr>
              <m:t>ℋ</m:t>
            </m:r>
          </m:e>
          <m:sub>
            <m:r>
              <m:rPr/>
              <m:t>C</m:t>
            </m:r>
          </m:sub>
        </m:sSub>
      </m:oMath>
      <w:r>
        <w:t xml:space="preserve">: state space of the Higgs vortex field </w:t>
      </w:r>
      <m:oMath>
        <m:r>
          <m:rPr/>
          <m:t>C</m:t>
        </m:r>
      </m:oMath>
      <w:r>
        <w:t>, describing the mass and particle nature of the particle</w:t>
      </w:r>
    </w:p>
    <w:bookmarkEnd w:id="7"/>
    <w:p w14:paraId="578AEC13">
      <w:pPr>
        <w:pStyle w:val="6"/>
      </w:pPr>
      <w:bookmarkStart w:id="8" w:name="Xb1ebcf12f585bc31149022d29a213462d4ee1f5"/>
      <w:r>
        <w:t>2.2 Branch Structure of the Color Charge Vortex Field</w:t>
      </w:r>
    </w:p>
    <w:p w14:paraId="00E4F440">
      <w:pPr>
        <w:pStyle w:val="4"/>
      </w:pPr>
      <w:r>
        <w:t xml:space="preserve">The color charge vortex field </w:t>
      </w:r>
      <m:oMath>
        <m:r>
          <m:rPr/>
          <m:t>B</m:t>
        </m:r>
      </m:oMath>
      <w:r>
        <w:t xml:space="preserve"> has six independent branches:</w:t>
      </w:r>
    </w:p>
    <w:p w14:paraId="24DDB024">
      <w:pPr>
        <w:pStyle w:val="3"/>
      </w:pPr>
      <m:oMathPara>
        <m:oMathParaPr>
          <m:jc m:val="center"/>
        </m:oMathParaPr>
        <m:oMath>
          <m:sSub>
            <m:sSubPr/>
            <m:e>
              <m:r>
                <m:rPr>
                  <m:sty m:val="p"/>
                  <m:scr m:val="script"/>
                </m:rPr>
                <m:t>ℋ</m:t>
              </m:r>
            </m:e>
            <m:sub>
              <m:r>
                <m:rPr/>
                <m:t>B</m:t>
              </m:r>
            </m:sub>
          </m:sSub>
          <m:r>
            <m:rPr>
              <m:sty m:val="p"/>
            </m:rPr>
            <m:t>=</m:t>
          </m:r>
          <m:sSubSup>
            <m:sSubSupPr/>
            <m:e>
              <m:r>
                <m:rPr>
                  <m:sty m:val="p"/>
                  <m:scr m:val="script"/>
                </m:rPr>
                <m:t>ℋ</m:t>
              </m:r>
            </m:e>
            <m:sub>
              <m:r>
                <m:rPr/>
                <m:t>B</m:t>
              </m:r>
            </m:sub>
            <m:sup>
              <m:r>
                <m:rPr>
                  <m:sty m:val="p"/>
                </m:rPr>
                <m:t>+</m:t>
              </m:r>
            </m:sup>
          </m:sSubSup>
          <m:r>
            <m:rPr>
              <m:sty m:val="p"/>
            </m:rPr>
            <m:t>⊕</m:t>
          </m:r>
          <m:sSubSup>
            <m:sSubSupPr/>
            <m:e>
              <m:r>
                <m:rPr>
                  <m:sty m:val="p"/>
                  <m:scr m:val="script"/>
                </m:rPr>
                <m:t>ℋ</m:t>
              </m:r>
            </m:e>
            <m:sub>
              <m:r>
                <m:rPr/>
                <m:t>B</m:t>
              </m:r>
            </m:sub>
            <m:sup>
              <m:r>
                <m:rPr>
                  <m:sty m:val="p"/>
                </m:rPr>
                <m:t>−</m:t>
              </m:r>
            </m:sup>
          </m:sSubSup>
        </m:oMath>
      </m:oMathPara>
    </w:p>
    <w:p w14:paraId="6C9EF4A8">
      <w:pPr>
        <w:pStyle w:val="4"/>
      </w:pPr>
      <w:r>
        <w:t>where:</w:t>
      </w:r>
      <w:r>
        <w:br w:type="textWrapping"/>
      </w:r>
      <w:r>
        <w:t xml:space="preserve">* Positive color charge branch </w:t>
      </w:r>
      <m:oMath>
        <m:sSubSup>
          <m:sSubSupPr/>
          <m:e>
            <m:r>
              <m:rPr>
                <m:sty m:val="p"/>
                <m:scr m:val="script"/>
              </m:rPr>
              <m:t>ℋ</m:t>
            </m:r>
          </m:e>
          <m:sub>
            <m:r>
              <m:rPr/>
              <m:t>B</m:t>
            </m:r>
          </m:sub>
          <m:sup>
            <m:r>
              <m:rPr>
                <m:sty m:val="p"/>
              </m:rPr>
              <m:t>+</m:t>
            </m:r>
          </m:sup>
        </m:sSubSup>
      </m:oMath>
      <w:r>
        <w:t xml:space="preserve">: basis vectors </w:t>
      </w:r>
      <m:oMath>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r>
          <m:rPr>
            <m:sty m:val="p"/>
          </m:rPr>
          <m:t>⟩}</m:t>
        </m:r>
      </m:oMath>
      <w:r>
        <w:t xml:space="preserve"> corresponding to the three primary colors red, green, blue</w:t>
      </w:r>
      <w:r>
        <w:br w:type="textWrapping"/>
      </w:r>
      <w:r>
        <w:t xml:space="preserve">* Anti-color charge branch </w:t>
      </w:r>
      <m:oMath>
        <m:sSubSup>
          <m:sSubSupPr/>
          <m:e>
            <m:r>
              <m:rPr>
                <m:sty m:val="p"/>
                <m:scr m:val="script"/>
              </m:rPr>
              <m:t>ℋ</m:t>
            </m:r>
          </m:e>
          <m:sub>
            <m:r>
              <m:rPr/>
              <m:t>B</m:t>
            </m:r>
          </m:sub>
          <m:sup>
            <m:r>
              <m:rPr>
                <m:sty m:val="p"/>
              </m:rPr>
              <m:t>−</m:t>
            </m:r>
          </m:sup>
        </m:sSubSup>
      </m:oMath>
      <w:r>
        <w:t xml:space="preserve">: basis vectors </w:t>
      </w:r>
      <m:oMath>
        <m:r>
          <m:rPr>
            <m:sty m:val="p"/>
          </m:rPr>
          <m:t>{|</m:t>
        </m:r>
        <m:sSup>
          <m:sSupPr/>
          <m:e>
            <m:acc>
              <m:accPr>
                <m:chr m:val="‾"/>
              </m:accPr>
              <m:e>
                <m:r>
                  <m:rPr/>
                  <m:t>R</m:t>
                </m:r>
              </m:e>
            </m:acc>
          </m:e>
          <m:sup>
            <m:r>
              <m:rPr>
                <m:sty m:val="p"/>
              </m:rPr>
              <m:t>−</m:t>
            </m:r>
          </m:sup>
        </m:sSup>
        <m:r>
          <m:rPr>
            <m:sty m:val="p"/>
          </m:rPr>
          <m:t>⟩,|</m:t>
        </m:r>
        <m:sSup>
          <m:sSupPr/>
          <m:e>
            <m:acc>
              <m:accPr>
                <m:chr m:val="‾"/>
              </m:accPr>
              <m:e>
                <m:r>
                  <m:rPr/>
                  <m:t>G</m:t>
                </m:r>
              </m:e>
            </m:acc>
          </m:e>
          <m:sup>
            <m:r>
              <m:rPr>
                <m:sty m:val="p"/>
              </m:rPr>
              <m:t>−</m:t>
            </m:r>
          </m:sup>
        </m:sSup>
        <m:r>
          <m:rPr>
            <m:sty m:val="p"/>
          </m:rPr>
          <m:t>⟩,|</m:t>
        </m:r>
        <m:sSup>
          <m:sSupPr/>
          <m:e>
            <m:acc>
              <m:accPr>
                <m:chr m:val="‾"/>
              </m:accPr>
              <m:e>
                <m:r>
                  <m:rPr/>
                  <m:t>B</m:t>
                </m:r>
              </m:e>
            </m:acc>
          </m:e>
          <m:sup>
            <m:r>
              <m:rPr>
                <m:sty m:val="p"/>
              </m:rPr>
              <m:t>−</m:t>
            </m:r>
          </m:sup>
        </m:sSup>
        <m:r>
          <m:rPr>
            <m:sty m:val="p"/>
          </m:rPr>
          <m:t>⟩}</m:t>
        </m:r>
      </m:oMath>
      <w:r>
        <w:t xml:space="preserve"> corresponding to the three anti-colors anti-red, anti-green, anti-blue</w:t>
      </w:r>
    </w:p>
    <w:p w14:paraId="3AAD4A9E">
      <w:pPr>
        <w:pStyle w:val="3"/>
      </w:pPr>
      <w:r>
        <w:t>Each branch carries electric charge:</w:t>
      </w:r>
    </w:p>
    <w:p w14:paraId="4E4BAA89">
      <w:pPr>
        <w:pStyle w:val="3"/>
      </w:pPr>
      <m:oMathPara>
        <m:oMathParaPr>
          <m:jc m:val="center"/>
        </m:oMathParaPr>
        <m:oMath>
          <m:acc>
            <m:accPr/>
            <m:e>
              <m:r>
                <m:rPr/>
                <m:t>Q</m:t>
              </m:r>
            </m:e>
          </m:acc>
          <m:r>
            <m:rPr>
              <m:sty m:val="p"/>
            </m:rPr>
            <m:t>|</m:t>
          </m:r>
          <m:sSubSup>
            <m:sSubSupPr/>
            <m:e>
              <m:r>
                <m:rPr/>
                <m:t>B</m:t>
              </m:r>
            </m:e>
            <m:sub>
              <m:r>
                <m:rPr/>
                <m:t>i</m:t>
              </m:r>
            </m:sub>
            <m:sup>
              <m:r>
                <m:rPr>
                  <m:sty m:val="p"/>
                </m:rPr>
                <m:t>+</m:t>
              </m:r>
            </m:sup>
          </m:sSubSup>
          <m:r>
            <m:rPr>
              <m:sty m:val="p"/>
            </m:rPr>
            <m:t>⟩=+</m:t>
          </m:r>
          <m:f>
            <m:fPr/>
            <m:num>
              <m:r>
                <m:rPr/>
                <m:t>e</m:t>
              </m:r>
            </m:num>
            <m:den>
              <m:r>
                <m:rPr/>
                <m:t>3</m:t>
              </m:r>
            </m:den>
          </m:f>
          <m:r>
            <m:rPr>
              <m:sty m:val="p"/>
            </m:rPr>
            <m:t>|</m:t>
          </m:r>
          <m:sSubSup>
            <m:sSubSupPr/>
            <m:e>
              <m:r>
                <m:rPr/>
                <m:t>B</m:t>
              </m:r>
            </m:e>
            <m:sub>
              <m:r>
                <m:rPr/>
                <m:t>i</m:t>
              </m:r>
            </m:sub>
            <m:sup>
              <m:r>
                <m:rPr>
                  <m:sty m:val="p"/>
                </m:rPr>
                <m:t>+</m:t>
              </m:r>
            </m:sup>
          </m:sSubSup>
          <m:r>
            <m:rPr>
              <m:sty m:val="p"/>
            </m:rPr>
            <m:t>⟩,</m:t>
          </m:r>
          <m:r>
            <m:rPr/>
            <m:t> </m:t>
          </m:r>
          <m:acc>
            <m:accPr/>
            <m:e>
              <m:r>
                <m:rPr/>
                <m:t>Q</m:t>
              </m:r>
            </m:e>
          </m:acc>
          <m:r>
            <m:rPr>
              <m:sty m:val="p"/>
            </m:rPr>
            <m:t>|</m:t>
          </m:r>
          <m:sSubSup>
            <m:sSubSupPr/>
            <m:e>
              <m:acc>
                <m:accPr>
                  <m:chr m:val="‾"/>
                </m:accPr>
                <m:e>
                  <m:r>
                    <m:rPr/>
                    <m:t>B</m:t>
                  </m:r>
                </m:e>
              </m:acc>
            </m:e>
            <m:sub>
              <m:r>
                <m:rPr/>
                <m:t>i</m:t>
              </m:r>
            </m:sub>
            <m:sup>
              <m:r>
                <m:rPr>
                  <m:sty m:val="p"/>
                </m:rPr>
                <m:t>−</m:t>
              </m:r>
            </m:sup>
          </m:sSubSup>
          <m:r>
            <m:rPr>
              <m:sty m:val="p"/>
            </m:rPr>
            <m:t>⟩=−</m:t>
          </m:r>
          <m:f>
            <m:fPr/>
            <m:num>
              <m:r>
                <m:rPr/>
                <m:t>e</m:t>
              </m:r>
            </m:num>
            <m:den>
              <m:r>
                <m:rPr/>
                <m:t>3</m:t>
              </m:r>
            </m:den>
          </m:f>
          <m:r>
            <m:rPr>
              <m:sty m:val="p"/>
            </m:rPr>
            <m:t>|</m:t>
          </m:r>
          <m:sSubSup>
            <m:sSubSupPr/>
            <m:e>
              <m:acc>
                <m:accPr>
                  <m:chr m:val="‾"/>
                </m:accPr>
                <m:e>
                  <m:r>
                    <m:rPr/>
                    <m:t>B</m:t>
                  </m:r>
                </m:e>
              </m:acc>
            </m:e>
            <m:sub>
              <m:r>
                <m:rPr/>
                <m:t>i</m:t>
              </m:r>
            </m:sub>
            <m:sup>
              <m:r>
                <m:rPr>
                  <m:sty m:val="p"/>
                </m:rPr>
                <m:t>−</m:t>
              </m:r>
            </m:sup>
          </m:sSubSup>
          <m:r>
            <m:rPr>
              <m:sty m:val="p"/>
            </m:rPr>
            <m:t>⟩,</m:t>
          </m:r>
          <m:r>
            <m:rPr/>
            <m:t> i</m:t>
          </m:r>
          <m:r>
            <m:rPr>
              <m:sty m:val="p"/>
            </m:rPr>
            <m:t>∈{</m:t>
          </m:r>
          <m:r>
            <m:rPr/>
            <m:t>R</m:t>
          </m:r>
          <m:r>
            <m:rPr>
              <m:sty m:val="p"/>
            </m:rPr>
            <m:t>,</m:t>
          </m:r>
          <m:r>
            <m:rPr/>
            <m:t>G</m:t>
          </m:r>
          <m:r>
            <m:rPr>
              <m:sty m:val="p"/>
            </m:rPr>
            <m:t>,</m:t>
          </m:r>
          <m:r>
            <m:rPr/>
            <m:t>B</m:t>
          </m:r>
          <m:r>
            <m:rPr>
              <m:sty m:val="p"/>
            </m:rPr>
            <m:t>}</m:t>
          </m:r>
        </m:oMath>
      </m:oMathPara>
    </w:p>
    <w:p w14:paraId="0E570C1D">
      <w:pPr>
        <w:pStyle w:val="4"/>
      </w:pPr>
      <w:r>
        <w:t>This charge quantization originates from the topological quantization condition of the vortex field.</w:t>
      </w:r>
    </w:p>
    <w:bookmarkEnd w:id="8"/>
    <w:p w14:paraId="2A9AEF9E">
      <w:pPr>
        <w:pStyle w:val="6"/>
      </w:pPr>
      <w:bookmarkStart w:id="9" w:name="field-combination-of-the-up-quark"/>
      <w:r>
        <w:t>2.3 Field Combination of the Up Quark</w:t>
      </w:r>
    </w:p>
    <w:p w14:paraId="26D3358A">
      <w:pPr>
        <w:pStyle w:val="4"/>
      </w:pPr>
      <w:r>
        <w:t xml:space="preserve">The up quark </w:t>
      </w:r>
      <m:oMath>
        <m:r>
          <m:rPr/>
          <m:t>u</m:t>
        </m:r>
      </m:oMath>
      <w:r>
        <w:t xml:space="preserve"> is an excited state produced by the coupling of a cosmic expansion energy quantum with two branches of the positive color charge field </w:t>
      </w:r>
      <m:oMath>
        <m:sSup>
          <m:sSupPr/>
          <m:e>
            <m:r>
              <m:rPr/>
              <m:t>B</m:t>
            </m:r>
          </m:e>
          <m:sup>
            <m:r>
              <m:rPr>
                <m:sty m:val="p"/>
              </m:rPr>
              <m:t>+</m:t>
            </m:r>
          </m:sup>
        </m:sSup>
      </m:oMath>
      <w:r>
        <w:t>:</w:t>
      </w:r>
    </w:p>
    <w:p w14:paraId="44D3D4CC">
      <w:pPr>
        <w:pStyle w:val="3"/>
      </w:pPr>
      <m:oMathPara>
        <m:oMathParaPr>
          <m:jc m:val="center"/>
        </m:oMathParaPr>
        <m:oMath>
          <m:r>
            <m:rPr>
              <m:sty m:val="p"/>
            </m:rPr>
            <m:t>|</m:t>
          </m:r>
          <m:r>
            <m:rPr/>
            <m:t>u</m:t>
          </m:r>
          <m:r>
            <m:rPr>
              <m:sty m:val="p"/>
            </m:rPr>
            <m:t>⟩=|</m:t>
          </m:r>
          <m:sSup>
            <m:sSupPr/>
            <m:e>
              <m:r>
                <m:rPr/>
                <m:t>A</m:t>
              </m:r>
            </m:e>
            <m:sup>
              <m:r>
                <m:rPr/>
                <m:t>2</m:t>
              </m:r>
              <m:r>
                <m:rPr>
                  <m:sty m:val="p"/>
                </m:rPr>
                <m:t>/</m:t>
              </m:r>
              <m:r>
                <m:rPr/>
                <m:t>3</m:t>
              </m:r>
            </m:sup>
          </m:sSup>
          <m:r>
            <m:rPr>
              <m:sty m:val="p"/>
            </m:rPr>
            <m:t>⟩⊗|</m:t>
          </m:r>
          <m:sSubSup>
            <m:sSubSupPr/>
            <m:e>
              <m:r>
                <m:rPr/>
                <m:t>B</m:t>
              </m:r>
            </m:e>
            <m:sub>
              <m:r>
                <m:rPr/>
                <m:t>i</m:t>
              </m:r>
            </m:sub>
            <m:sup>
              <m:r>
                <m:rPr>
                  <m:sty m:val="p"/>
                </m:rPr>
                <m:t>+</m:t>
              </m:r>
            </m:sup>
          </m:sSubSup>
          <m:r>
            <m:rPr>
              <m:sty m:val="p"/>
            </m:rPr>
            <m:t>⊗</m:t>
          </m:r>
          <m:sSubSup>
            <m:sSubSupPr/>
            <m:e>
              <m:r>
                <m:rPr/>
                <m:t>B</m:t>
              </m:r>
            </m:e>
            <m:sub>
              <m:r>
                <m:rPr/>
                <m:t>j</m:t>
              </m:r>
            </m:sub>
            <m:sup>
              <m:r>
                <m:rPr>
                  <m:sty m:val="p"/>
                </m:rPr>
                <m:t>+</m:t>
              </m:r>
            </m:sup>
          </m:sSubSup>
          <m:r>
            <m:rPr>
              <m:sty m:val="p"/>
            </m:rPr>
            <m:t>⟩⊗|</m:t>
          </m:r>
          <m:sSup>
            <m:sSupPr/>
            <m:e>
              <m:r>
                <m:rPr/>
                <m:t>C</m:t>
              </m:r>
            </m:e>
            <m:sup>
              <m:r>
                <m:rPr>
                  <m:sty m:val="p"/>
                </m:rPr>
                <m:t>+</m:t>
              </m:r>
            </m:sup>
          </m:sSup>
          <m:r>
            <m:rPr>
              <m:sty m:val="p"/>
            </m:rPr>
            <m:t>⟩,</m:t>
          </m:r>
          <m:r>
            <m:rPr/>
            <m:t> i</m:t>
          </m:r>
          <m:r>
            <m:rPr>
              <m:sty m:val="p"/>
            </m:rPr>
            <m:t>≠</m:t>
          </m:r>
          <m:r>
            <m:rPr/>
            <m:t>j</m:t>
          </m:r>
          <m:r>
            <m:rPr>
              <m:sty m:val="p"/>
            </m:rPr>
            <m:t>,</m:t>
          </m:r>
          <m:r>
            <m:rPr/>
            <m:t> i</m:t>
          </m:r>
          <m:r>
            <m:rPr>
              <m:sty m:val="p"/>
            </m:rPr>
            <m:t>,</m:t>
          </m:r>
          <m:r>
            <m:rPr/>
            <m:t>j</m:t>
          </m:r>
          <m:r>
            <m:rPr>
              <m:sty m:val="p"/>
            </m:rPr>
            <m:t>∈{</m:t>
          </m:r>
          <m:r>
            <m:rPr/>
            <m:t>R</m:t>
          </m:r>
          <m:r>
            <m:rPr>
              <m:sty m:val="p"/>
            </m:rPr>
            <m:t>,</m:t>
          </m:r>
          <m:r>
            <m:rPr/>
            <m:t>G</m:t>
          </m:r>
          <m:r>
            <m:rPr>
              <m:sty m:val="p"/>
            </m:rPr>
            <m:t>,</m:t>
          </m:r>
          <m:r>
            <m:rPr/>
            <m:t>B</m:t>
          </m:r>
          <m:r>
            <m:rPr>
              <m:sty m:val="p"/>
            </m:rPr>
            <m:t>}</m:t>
          </m:r>
        </m:oMath>
      </m:oMathPara>
    </w:p>
    <w:p w14:paraId="71E279D2">
      <w:pPr>
        <w:pStyle w:val="4"/>
      </w:pPr>
      <w:r>
        <w:t>Its electric charge is:</w:t>
      </w:r>
    </w:p>
    <w:p w14:paraId="3D8C0B54">
      <w:pPr>
        <w:pStyle w:val="3"/>
      </w:pPr>
      <m:oMathPara>
        <m:oMathParaPr>
          <m:jc m:val="center"/>
        </m:oMathParaPr>
        <m:oMath>
          <m:sSub>
            <m:sSubPr/>
            <m:e>
              <m:r>
                <m:rPr/>
                <m:t>Q</m:t>
              </m:r>
            </m:e>
            <m:sub>
              <m:r>
                <m:rPr/>
                <m:t>u</m:t>
              </m:r>
            </m:sub>
          </m:sSub>
          <m:r>
            <m:rPr>
              <m:sty m:val="p"/>
            </m:rPr>
            <m:t>=</m:t>
          </m:r>
          <m:f>
            <m:fPr/>
            <m:num>
              <m:r>
                <m:rPr/>
                <m:t>e</m:t>
              </m:r>
            </m:num>
            <m:den>
              <m:r>
                <m:rPr/>
                <m:t>3</m:t>
              </m:r>
            </m:den>
          </m:f>
          <m:r>
            <m:rPr>
              <m:sty m:val="p"/>
            </m:rPr>
            <m:t>(</m:t>
          </m:r>
          <m:sSub>
            <m:sSubPr/>
            <m:e>
              <m:r>
                <m:rPr/>
                <m:t>n</m:t>
              </m:r>
            </m:e>
            <m:sub>
              <m:r>
                <m:rPr>
                  <m:sty m:val="p"/>
                </m:rPr>
                <m:t>+</m:t>
              </m:r>
            </m:sub>
          </m:sSub>
          <m:r>
            <m:rPr>
              <m:sty m:val="p"/>
            </m:rPr>
            <m:t>−</m:t>
          </m:r>
          <m:sSub>
            <m:sSubPr/>
            <m:e>
              <m:r>
                <m:rPr/>
                <m:t>n</m:t>
              </m:r>
            </m:e>
            <m:sub>
              <m:r>
                <m:rPr>
                  <m:sty m:val="p"/>
                </m:rPr>
                <m:t>−</m:t>
              </m:r>
            </m:sub>
          </m:sSub>
          <m:r>
            <m:rPr>
              <m:sty m:val="p"/>
            </m:rPr>
            <m:t>)=</m:t>
          </m:r>
          <m:f>
            <m:fPr/>
            <m:num>
              <m:r>
                <m:rPr/>
                <m:t>e</m:t>
              </m:r>
            </m:num>
            <m:den>
              <m:r>
                <m:rPr/>
                <m:t>3</m:t>
              </m:r>
            </m:den>
          </m:f>
          <m:r>
            <m:rPr>
              <m:sty m:val="p"/>
            </m:rPr>
            <m:t>(</m:t>
          </m:r>
          <m:r>
            <m:rPr/>
            <m:t>2</m:t>
          </m:r>
          <m:r>
            <m:rPr>
              <m:sty m:val="p"/>
            </m:rPr>
            <m:t>−</m:t>
          </m:r>
          <m:r>
            <m:rPr/>
            <m:t>0</m:t>
          </m:r>
          <m:r>
            <m:rPr>
              <m:sty m:val="p"/>
            </m:rPr>
            <m:t>)=+</m:t>
          </m:r>
          <m:f>
            <m:fPr/>
            <m:num>
              <m:r>
                <m:rPr/>
                <m:t>2e</m:t>
              </m:r>
            </m:num>
            <m:den>
              <m:r>
                <m:rPr/>
                <m:t>3</m:t>
              </m:r>
            </m:den>
          </m:f>
        </m:oMath>
      </m:oMathPara>
    </w:p>
    <w:p w14:paraId="27EFC987">
      <w:pPr>
        <w:pStyle w:val="4"/>
      </w:pPr>
      <w:r>
        <w:t>The color charge state is a color triplet (carrying two positive color charges). The three possible combinations (red-green, green-blue, red-blue) constitute the fundamental representation of SU(3) color symmetry.</w:t>
      </w:r>
    </w:p>
    <w:bookmarkEnd w:id="9"/>
    <w:p w14:paraId="6255D6C5">
      <w:pPr>
        <w:pStyle w:val="6"/>
      </w:pPr>
      <w:bookmarkStart w:id="10" w:name="field-combination-of-the-down-quark"/>
      <w:r>
        <w:t>2.4 Field Combination of the Down Quark</w:t>
      </w:r>
    </w:p>
    <w:p w14:paraId="61F4A44C">
      <w:pPr>
        <w:pStyle w:val="4"/>
      </w:pPr>
      <w:r>
        <w:t xml:space="preserve">The down quark </w:t>
      </w:r>
      <m:oMath>
        <m:r>
          <m:rPr/>
          <m:t>d</m:t>
        </m:r>
      </m:oMath>
      <w:r>
        <w:t xml:space="preserve"> is an excited state produced by the coupling of a cosmic expansion energy quantum with one branch of the anti-color charge field </w:t>
      </w:r>
      <m:oMath>
        <m:sSup>
          <m:sSupPr/>
          <m:e>
            <m:r>
              <m:rPr/>
              <m:t>B</m:t>
            </m:r>
          </m:e>
          <m:sup>
            <m:r>
              <m:rPr>
                <m:sty m:val="p"/>
              </m:rPr>
              <m:t>−</m:t>
            </m:r>
          </m:sup>
        </m:sSup>
      </m:oMath>
      <w:r>
        <w:t>:</w:t>
      </w:r>
    </w:p>
    <w:p w14:paraId="08BBB424">
      <w:pPr>
        <w:pStyle w:val="3"/>
      </w:pPr>
      <m:oMathPara>
        <m:oMathParaPr>
          <m:jc m:val="center"/>
        </m:oMathParaPr>
        <m:oMath>
          <m:r>
            <m:rPr>
              <m:sty m:val="p"/>
            </m:rPr>
            <m:t>|</m:t>
          </m:r>
          <m:r>
            <m:rPr/>
            <m:t>d</m:t>
          </m:r>
          <m:r>
            <m:rPr>
              <m:sty m:val="p"/>
            </m:rPr>
            <m:t>⟩=|</m:t>
          </m:r>
          <m:sSup>
            <m:sSupPr/>
            <m:e>
              <m:r>
                <m:rPr/>
                <m:t>A</m:t>
              </m:r>
            </m:e>
            <m:sup>
              <m:r>
                <m:rPr>
                  <m:sty m:val="p"/>
                </m:rPr>
                <m:t>−</m:t>
              </m:r>
              <m:r>
                <m:rPr/>
                <m:t>1</m:t>
              </m:r>
              <m:r>
                <m:rPr>
                  <m:sty m:val="p"/>
                </m:rPr>
                <m:t>/</m:t>
              </m:r>
              <m:r>
                <m:rPr/>
                <m:t>3</m:t>
              </m:r>
            </m:sup>
          </m:sSup>
          <m:r>
            <m:rPr>
              <m:sty m:val="p"/>
            </m:rPr>
            <m:t>⟩⊗|</m:t>
          </m:r>
          <m:sSubSup>
            <m:sSubSupPr/>
            <m:e>
              <m:acc>
                <m:accPr>
                  <m:chr m:val="‾"/>
                </m:accPr>
                <m:e>
                  <m:r>
                    <m:rPr/>
                    <m:t>B</m:t>
                  </m:r>
                </m:e>
              </m:acc>
            </m:e>
            <m:sub>
              <m:r>
                <m:rPr/>
                <m:t>k</m:t>
              </m:r>
            </m:sub>
            <m:sup>
              <m:r>
                <m:rPr>
                  <m:sty m:val="p"/>
                </m:rPr>
                <m:t>−</m:t>
              </m:r>
            </m:sup>
          </m:sSubSup>
          <m:r>
            <m:rPr>
              <m:sty m:val="p"/>
            </m:rPr>
            <m:t>⟩⊗|</m:t>
          </m:r>
          <m:sSup>
            <m:sSupPr/>
            <m:e>
              <m:r>
                <m:rPr/>
                <m:t>C</m:t>
              </m:r>
            </m:e>
            <m:sup>
              <m:r>
                <m:rPr>
                  <m:sty m:val="p"/>
                </m:rPr>
                <m:t>+</m:t>
              </m:r>
            </m:sup>
          </m:sSup>
          <m:r>
            <m:rPr>
              <m:sty m:val="p"/>
            </m:rPr>
            <m:t>⟩,</m:t>
          </m:r>
          <m:r>
            <m:rPr/>
            <m:t> k</m:t>
          </m:r>
          <m:r>
            <m:rPr>
              <m:sty m:val="p"/>
            </m:rPr>
            <m:t>∈{</m:t>
          </m:r>
          <m:r>
            <m:rPr/>
            <m:t>R</m:t>
          </m:r>
          <m:r>
            <m:rPr>
              <m:sty m:val="p"/>
            </m:rPr>
            <m:t>,</m:t>
          </m:r>
          <m:r>
            <m:rPr/>
            <m:t>G</m:t>
          </m:r>
          <m:r>
            <m:rPr>
              <m:sty m:val="p"/>
            </m:rPr>
            <m:t>,</m:t>
          </m:r>
          <m:r>
            <m:rPr/>
            <m:t>B</m:t>
          </m:r>
          <m:r>
            <m:rPr>
              <m:sty m:val="p"/>
            </m:rPr>
            <m:t>}</m:t>
          </m:r>
        </m:oMath>
      </m:oMathPara>
    </w:p>
    <w:p w14:paraId="47DF85CC">
      <w:pPr>
        <w:pStyle w:val="4"/>
      </w:pPr>
      <w:r>
        <w:t>Its electric charge is:</w:t>
      </w:r>
    </w:p>
    <w:p w14:paraId="723F8BE2">
      <w:pPr>
        <w:pStyle w:val="3"/>
      </w:pPr>
      <m:oMathPara>
        <m:oMathParaPr>
          <m:jc m:val="center"/>
        </m:oMathParaPr>
        <m:oMath>
          <m:sSub>
            <m:sSubPr/>
            <m:e>
              <m:r>
                <m:rPr/>
                <m:t>Q</m:t>
              </m:r>
            </m:e>
            <m:sub>
              <m:r>
                <m:rPr/>
                <m:t>d</m:t>
              </m:r>
            </m:sub>
          </m:sSub>
          <m:r>
            <m:rPr>
              <m:sty m:val="p"/>
            </m:rPr>
            <m:t>=</m:t>
          </m:r>
          <m:f>
            <m:fPr/>
            <m:num>
              <m:r>
                <m:rPr/>
                <m:t>e</m:t>
              </m:r>
            </m:num>
            <m:den>
              <m:r>
                <m:rPr/>
                <m:t>3</m:t>
              </m:r>
            </m:den>
          </m:f>
          <m:r>
            <m:rPr>
              <m:sty m:val="p"/>
            </m:rPr>
            <m:t>(</m:t>
          </m:r>
          <m:sSub>
            <m:sSubPr/>
            <m:e>
              <m:r>
                <m:rPr/>
                <m:t>n</m:t>
              </m:r>
            </m:e>
            <m:sub>
              <m:r>
                <m:rPr>
                  <m:sty m:val="p"/>
                </m:rPr>
                <m:t>+</m:t>
              </m:r>
            </m:sub>
          </m:sSub>
          <m:r>
            <m:rPr>
              <m:sty m:val="p"/>
            </m:rPr>
            <m:t>−</m:t>
          </m:r>
          <m:sSub>
            <m:sSubPr/>
            <m:e>
              <m:r>
                <m:rPr/>
                <m:t>n</m:t>
              </m:r>
            </m:e>
            <m:sub>
              <m:r>
                <m:rPr>
                  <m:sty m:val="p"/>
                </m:rPr>
                <m:t>−</m:t>
              </m:r>
            </m:sub>
          </m:sSub>
          <m:r>
            <m:rPr>
              <m:sty m:val="p"/>
            </m:rPr>
            <m:t>)=</m:t>
          </m:r>
          <m:f>
            <m:fPr/>
            <m:num>
              <m:r>
                <m:rPr/>
                <m:t>e</m:t>
              </m:r>
            </m:num>
            <m:den>
              <m:r>
                <m:rPr/>
                <m:t>3</m:t>
              </m:r>
            </m:den>
          </m:f>
          <m:r>
            <m:rPr>
              <m:sty m:val="p"/>
            </m:rPr>
            <m:t>(</m:t>
          </m:r>
          <m:r>
            <m:rPr/>
            <m:t>0</m:t>
          </m:r>
          <m:r>
            <m:rPr>
              <m:sty m:val="p"/>
            </m:rPr>
            <m:t>−</m:t>
          </m:r>
          <m:r>
            <m:rPr/>
            <m:t>1</m:t>
          </m:r>
          <m:r>
            <m:rPr>
              <m:sty m:val="p"/>
            </m:rPr>
            <m:t>)=−</m:t>
          </m:r>
          <m:f>
            <m:fPr/>
            <m:num>
              <m:r>
                <m:rPr/>
                <m:t>e</m:t>
              </m:r>
            </m:num>
            <m:den>
              <m:r>
                <m:rPr/>
                <m:t>3</m:t>
              </m:r>
            </m:den>
          </m:f>
        </m:oMath>
      </m:oMathPara>
    </w:p>
    <w:p w14:paraId="68472689">
      <w:pPr>
        <w:pStyle w:val="4"/>
      </w:pPr>
      <w:r>
        <w:t>The color charge state is an anti-color triplet (carrying one anti-color charge).</w:t>
      </w:r>
    </w:p>
    <w:bookmarkEnd w:id="10"/>
    <w:p w14:paraId="477AB99E">
      <w:pPr>
        <w:pStyle w:val="6"/>
      </w:pPr>
      <w:bookmarkStart w:id="11" w:name="X3501fdff6a66b317669ef2a9088641b36824f07"/>
      <w:r>
        <w:t>2.5 Charge Conjugation Transformation and Antiquarks</w:t>
      </w:r>
    </w:p>
    <w:p w14:paraId="598FDECD">
      <w:pPr>
        <w:pStyle w:val="4"/>
      </w:pPr>
      <w:r>
        <w:t xml:space="preserve">The charge conjugation operator </w:t>
      </w:r>
      <m:oMath>
        <m:acc>
          <m:accPr/>
          <m:e>
            <m:r>
              <m:rPr/>
              <m:t>C</m:t>
            </m:r>
          </m:e>
        </m:acc>
      </m:oMath>
      <w:r>
        <w:t xml:space="preserve"> acts on the quark field, flipping the type of color charge field it couples to:</w:t>
      </w:r>
    </w:p>
    <w:p w14:paraId="658001E6">
      <w:pPr>
        <w:pStyle w:val="3"/>
      </w:pPr>
      <m:oMathPara>
        <m:oMathParaPr>
          <m:jc m:val="center"/>
        </m:oMathParaPr>
        <m:oMath>
          <m:acc>
            <m:accPr/>
            <m:e>
              <m:r>
                <m:rPr/>
                <m:t>C</m:t>
              </m:r>
            </m:e>
          </m:acc>
          <m:r>
            <m:rPr>
              <m:sty m:val="p"/>
            </m:rPr>
            <m:t>:</m:t>
          </m:r>
          <m:sSup>
            <m:sSupPr/>
            <m:e>
              <m:r>
                <m:rPr/>
                <m:t>B</m:t>
              </m:r>
            </m:e>
            <m:sup>
              <m:r>
                <m:rPr>
                  <m:sty m:val="p"/>
                </m:rPr>
                <m:t>+</m:t>
              </m:r>
            </m:sup>
          </m:sSup>
          <m:r>
            <m:rPr>
              <m:sty m:val="p"/>
            </m:rPr>
            <m:t>↔</m:t>
          </m:r>
          <m:sSup>
            <m:sSupPr/>
            <m:e>
              <m:r>
                <m:rPr/>
                <m:t>B</m:t>
              </m:r>
            </m:e>
            <m:sup>
              <m:r>
                <m:rPr>
                  <m:sty m:val="p"/>
                </m:rPr>
                <m:t>−</m:t>
              </m:r>
            </m:sup>
          </m:sSup>
        </m:oMath>
      </m:oMathPara>
    </w:p>
    <w:p w14:paraId="2C7D0259">
      <w:pPr>
        <w:pStyle w:val="4"/>
      </w:pPr>
      <w:r>
        <w:t xml:space="preserve">Under the </w:t>
      </w:r>
      <m:oMath>
        <m:acc>
          <m:accPr/>
          <m:e>
            <m:r>
              <m:rPr/>
              <m:t>C</m:t>
            </m:r>
          </m:e>
        </m:acc>
      </m:oMath>
      <w:r>
        <w:t xml:space="preserve"> transformation:</w:t>
      </w:r>
    </w:p>
    <w:p w14:paraId="3C8578A5">
      <w:pPr>
        <w:pStyle w:val="3"/>
      </w:pPr>
      <m:oMathPara>
        <m:oMathParaPr>
          <m:jc m:val="center"/>
        </m:oMathParaPr>
        <m:oMath>
          <m:acc>
            <m:accPr/>
            <m:e>
              <m:r>
                <m:rPr/>
                <m:t>C</m:t>
              </m:r>
            </m:e>
          </m:acc>
          <m:r>
            <m:rPr>
              <m:sty m:val="p"/>
            </m:rPr>
            <m:t>|</m:t>
          </m:r>
          <m:r>
            <m:rPr/>
            <m:t>u</m:t>
          </m:r>
          <m:r>
            <m:rPr>
              <m:sty m:val="p"/>
            </m:rPr>
            <m:t>⟩=|</m:t>
          </m:r>
          <m:acc>
            <m:accPr>
              <m:chr m:val="‾"/>
            </m:accPr>
            <m:e>
              <m:r>
                <m:rPr/>
                <m:t>u</m:t>
              </m:r>
            </m:e>
          </m:acc>
          <m:r>
            <m:rPr>
              <m:sty m:val="p"/>
            </m:rPr>
            <m:t>⟩=|</m:t>
          </m:r>
          <m:sSup>
            <m:sSupPr/>
            <m:e>
              <m:r>
                <m:rPr/>
                <m:t>A</m:t>
              </m:r>
            </m:e>
            <m:sup>
              <m:r>
                <m:rPr>
                  <m:sty m:val="p"/>
                </m:rPr>
                <m:t>−</m:t>
              </m:r>
              <m:r>
                <m:rPr/>
                <m:t>2</m:t>
              </m:r>
              <m:r>
                <m:rPr>
                  <m:sty m:val="p"/>
                </m:rPr>
                <m:t>/</m:t>
              </m:r>
              <m:r>
                <m:rPr/>
                <m:t>3</m:t>
              </m:r>
            </m:sup>
          </m:sSup>
          <m:r>
            <m:rPr>
              <m:sty m:val="p"/>
            </m:rPr>
            <m:t>⟩⊗|</m:t>
          </m:r>
          <m:sSubSup>
            <m:sSubSupPr/>
            <m:e>
              <m:acc>
                <m:accPr>
                  <m:chr m:val="‾"/>
                </m:accPr>
                <m:e>
                  <m:r>
                    <m:rPr/>
                    <m:t>B</m:t>
                  </m:r>
                </m:e>
              </m:acc>
            </m:e>
            <m:sub>
              <m:r>
                <m:rPr/>
                <m:t>i</m:t>
              </m:r>
            </m:sub>
            <m:sup>
              <m:r>
                <m:rPr>
                  <m:sty m:val="p"/>
                </m:rPr>
                <m:t>−</m:t>
              </m:r>
            </m:sup>
          </m:sSubSup>
          <m:r>
            <m:rPr>
              <m:sty m:val="p"/>
            </m:rPr>
            <m:t>⊗</m:t>
          </m:r>
          <m:sSubSup>
            <m:sSubSupPr/>
            <m:e>
              <m:acc>
                <m:accPr>
                  <m:chr m:val="‾"/>
                </m:accPr>
                <m:e>
                  <m:r>
                    <m:rPr/>
                    <m:t>B</m:t>
                  </m:r>
                </m:e>
              </m:acc>
            </m:e>
            <m:sub>
              <m:r>
                <m:rPr/>
                <m:t>j</m:t>
              </m:r>
            </m:sub>
            <m:sup>
              <m:r>
                <m:rPr>
                  <m:sty m:val="p"/>
                </m:rPr>
                <m:t>−</m:t>
              </m:r>
            </m:sup>
          </m:sSubSup>
          <m:r>
            <m:rPr>
              <m:sty m:val="p"/>
            </m:rPr>
            <m:t>⟩⊗|</m:t>
          </m:r>
          <m:sSup>
            <m:sSupPr/>
            <m:e>
              <m:r>
                <m:rPr/>
                <m:t>C</m:t>
              </m:r>
            </m:e>
            <m:sup>
              <m:r>
                <m:rPr>
                  <m:sty m:val="p"/>
                </m:rPr>
                <m:t>+</m:t>
              </m:r>
            </m:sup>
          </m:sSup>
          <m:r>
            <m:rPr>
              <m:sty m:val="p"/>
            </m:rPr>
            <m:t>⟩,</m:t>
          </m:r>
          <m:r>
            <m:rPr/>
            <m:t> </m:t>
          </m:r>
          <m:sSub>
            <m:sSubPr/>
            <m:e>
              <m:r>
                <m:rPr/>
                <m:t>Q</m:t>
              </m:r>
            </m:e>
            <m:sub>
              <m:acc>
                <m:accPr>
                  <m:chr m:val="‾"/>
                </m:accPr>
                <m:e>
                  <m:r>
                    <m:rPr/>
                    <m:t>u</m:t>
                  </m:r>
                </m:e>
              </m:acc>
            </m:sub>
          </m:sSub>
          <m:r>
            <m:rPr>
              <m:sty m:val="p"/>
            </m:rPr>
            <m:t>=−</m:t>
          </m:r>
          <m:f>
            <m:fPr/>
            <m:num>
              <m:r>
                <m:rPr/>
                <m:t>2e</m:t>
              </m:r>
            </m:num>
            <m:den>
              <m:r>
                <m:rPr/>
                <m:t>3</m:t>
              </m:r>
            </m:den>
          </m:f>
        </m:oMath>
      </m:oMathPara>
    </w:p>
    <w:p w14:paraId="68F51741">
      <w:pPr>
        <w:pStyle w:val="4"/>
      </w:pPr>
      <m:oMathPara>
        <m:oMathParaPr>
          <m:jc m:val="center"/>
        </m:oMathParaPr>
        <m:oMath>
          <m:acc>
            <m:accPr/>
            <m:e>
              <m:r>
                <m:rPr/>
                <m:t>C</m:t>
              </m:r>
            </m:e>
          </m:acc>
          <m:r>
            <m:rPr>
              <m:sty m:val="p"/>
            </m:rPr>
            <m:t>|</m:t>
          </m:r>
          <m:r>
            <m:rPr/>
            <m:t>d</m:t>
          </m:r>
          <m:r>
            <m:rPr>
              <m:sty m:val="p"/>
            </m:rPr>
            <m:t>⟩=|</m:t>
          </m:r>
          <m:acc>
            <m:accPr>
              <m:chr m:val="‾"/>
            </m:accPr>
            <m:e>
              <m:r>
                <m:rPr/>
                <m:t>d</m:t>
              </m:r>
            </m:e>
          </m:acc>
          <m:r>
            <m:rPr>
              <m:sty m:val="p"/>
            </m:rPr>
            <m:t>⟩=|</m:t>
          </m:r>
          <m:sSup>
            <m:sSupPr/>
            <m:e>
              <m:r>
                <m:rPr/>
                <m:t>A</m:t>
              </m:r>
            </m:e>
            <m:sup>
              <m:r>
                <m:rPr>
                  <m:sty m:val="p"/>
                </m:rPr>
                <m:t>+</m:t>
              </m:r>
              <m:r>
                <m:rPr/>
                <m:t>1</m:t>
              </m:r>
              <m:r>
                <m:rPr>
                  <m:sty m:val="p"/>
                </m:rPr>
                <m:t>/</m:t>
              </m:r>
              <m:r>
                <m:rPr/>
                <m:t>3</m:t>
              </m:r>
            </m:sup>
          </m:sSup>
          <m:r>
            <m:rPr>
              <m:sty m:val="p"/>
            </m:rPr>
            <m:t>⟩⊗|</m:t>
          </m:r>
          <m:sSubSup>
            <m:sSubSupPr/>
            <m:e>
              <m:r>
                <m:rPr/>
                <m:t>B</m:t>
              </m:r>
            </m:e>
            <m:sub>
              <m:r>
                <m:rPr/>
                <m:t>k</m:t>
              </m:r>
            </m:sub>
            <m:sup>
              <m:r>
                <m:rPr>
                  <m:sty m:val="p"/>
                </m:rPr>
                <m:t>+</m:t>
              </m:r>
            </m:sup>
          </m:sSubSup>
          <m:r>
            <m:rPr>
              <m:sty m:val="p"/>
            </m:rPr>
            <m:t>⟩⊗|</m:t>
          </m:r>
          <m:sSup>
            <m:sSupPr/>
            <m:e>
              <m:r>
                <m:rPr/>
                <m:t>C</m:t>
              </m:r>
            </m:e>
            <m:sup>
              <m:r>
                <m:rPr>
                  <m:sty m:val="p"/>
                </m:rPr>
                <m:t>+</m:t>
              </m:r>
            </m:sup>
          </m:sSup>
          <m:r>
            <m:rPr>
              <m:sty m:val="p"/>
            </m:rPr>
            <m:t>⟩,</m:t>
          </m:r>
          <m:r>
            <m:rPr/>
            <m:t> </m:t>
          </m:r>
          <m:sSub>
            <m:sSubPr/>
            <m:e>
              <m:r>
                <m:rPr/>
                <m:t>Q</m:t>
              </m:r>
            </m:e>
            <m:sub>
              <m:acc>
                <m:accPr>
                  <m:chr m:val="‾"/>
                </m:accPr>
                <m:e>
                  <m:r>
                    <m:rPr/>
                    <m:t>d</m:t>
                  </m:r>
                </m:e>
              </m:acc>
            </m:sub>
          </m:sSub>
          <m:r>
            <m:rPr>
              <m:sty m:val="p"/>
            </m:rPr>
            <m:t>=+</m:t>
          </m:r>
          <m:f>
            <m:fPr/>
            <m:num>
              <m:r>
                <m:rPr/>
                <m:t>e</m:t>
              </m:r>
            </m:num>
            <m:den>
              <m:r>
                <m:rPr/>
                <m:t>3</m:t>
              </m:r>
            </m:den>
          </m:f>
        </m:oMath>
      </m:oMathPara>
    </w:p>
    <w:bookmarkEnd w:id="11"/>
    <w:p w14:paraId="1E086CBC">
      <w:pPr>
        <w:pStyle w:val="6"/>
      </w:pPr>
      <w:bookmarkStart w:id="12" w:name="X3201e0fe344086a789a26bce2701e62b2719005"/>
      <w:r>
        <w:t>2.6 Field Combinations of Other Generations of Quarks</w:t>
      </w:r>
    </w:p>
    <w:p w14:paraId="6AAF42F1">
      <w:pPr>
        <w:pStyle w:val="4"/>
      </w:pPr>
      <w:r>
        <w:t>The second and third generations of quarks have the same field-combination structure, differing only in the C-field energy level:</w:t>
      </w:r>
      <w:r>
        <w:br w:type="textWrapping"/>
      </w:r>
      <w:r>
        <w:t xml:space="preserve">* Charm quark </w:t>
      </w:r>
      <m:oMath>
        <m:r>
          <m:rPr/>
          <m:t>c</m:t>
        </m:r>
      </m:oMath>
      <w:r>
        <w:t xml:space="preserve">, top quark </w:t>
      </w:r>
      <m:oMath>
        <m:r>
          <m:rPr/>
          <m:t>t</m:t>
        </m:r>
      </m:oMath>
      <w:r>
        <w:t xml:space="preserve">: same structure as the up quark </w:t>
      </w:r>
      <m:oMath>
        <m:r>
          <m:rPr/>
          <m:t>u</m:t>
        </m:r>
      </m:oMath>
      <w:r>
        <w:t>, but with higher C-field energy level (</w:t>
      </w:r>
      <m:oMath>
        <m:sSup>
          <m:sSupPr/>
          <m:e>
            <m:r>
              <m:rPr/>
              <m:t>C</m:t>
            </m:r>
          </m:e>
          <m:sup>
            <m:r>
              <m:rPr>
                <m:sty m:val="p"/>
              </m:rPr>
              <m:t>+</m:t>
            </m:r>
          </m:sup>
        </m:sSup>
      </m:oMath>
      <w:r>
        <w:t xml:space="preserve"> high energy level)</w:t>
      </w:r>
      <w:r>
        <w:br w:type="textWrapping"/>
      </w:r>
      <w:r>
        <w:t xml:space="preserve">* Strange quark </w:t>
      </w:r>
      <m:oMath>
        <m:r>
          <m:rPr/>
          <m:t>s</m:t>
        </m:r>
      </m:oMath>
      <w:r>
        <w:t xml:space="preserve">, bottom quark </w:t>
      </w:r>
      <m:oMath>
        <m:r>
          <m:rPr/>
          <m:t>b</m:t>
        </m:r>
      </m:oMath>
      <w:r>
        <w:t xml:space="preserve">: same structure as the down quark </w:t>
      </w:r>
      <m:oMath>
        <m:r>
          <m:rPr/>
          <m:t>d</m:t>
        </m:r>
      </m:oMath>
      <w:r>
        <w:t>, but with higher C-field energy level</w:t>
      </w:r>
    </w:p>
    <w:bookmarkEnd w:id="6"/>
    <w:bookmarkEnd w:id="12"/>
    <w:p w14:paraId="285DA21F">
      <w:pPr>
        <w:pStyle w:val="5"/>
      </w:pPr>
      <w:bookmarkStart w:id="13" w:name="X1ca179d33e4fe48168ef2abcb5fbcee2a6f5021"/>
      <w:r>
        <w:t>3. Color Charge Vortex Field Deformation-Driven Asymmetry in Quark-Antiquark Generation</w:t>
      </w:r>
    </w:p>
    <w:p w14:paraId="65CC72BE">
      <w:pPr>
        <w:pStyle w:val="6"/>
      </w:pPr>
      <w:bookmarkStart w:id="14" w:name="X6ab0aa22ce2de173b4f91010e2f57b34f1ac11c"/>
      <w:r>
        <w:t>3.1 Spatial Deformation of the Color Charge Vortex Field</w:t>
      </w:r>
    </w:p>
    <w:p w14:paraId="772C746A">
      <w:pPr>
        <w:pStyle w:val="4"/>
      </w:pPr>
      <w:r>
        <w:t xml:space="preserve">Let the color charge vortex fields </w:t>
      </w:r>
      <m:oMath>
        <m:sSup>
          <m:sSupPr/>
          <m:e>
            <m:r>
              <m:rPr/>
              <m:t>B</m:t>
            </m:r>
          </m:e>
          <m:sup>
            <m:r>
              <m:rPr>
                <m:sty m:val="p"/>
              </m:rPr>
              <m:t>+</m:t>
            </m:r>
          </m:sup>
        </m:sSup>
      </m:oMath>
      <w:r>
        <w:t xml:space="preserve"> and </w:t>
      </w:r>
      <m:oMath>
        <m:sSup>
          <m:sSupPr/>
          <m:e>
            <m:r>
              <m:rPr/>
              <m:t>B</m:t>
            </m:r>
          </m:e>
          <m:sup>
            <m:r>
              <m:rPr>
                <m:sty m:val="p"/>
              </m:rPr>
              <m:t>−</m:t>
            </m:r>
          </m:sup>
        </m:sSup>
      </m:oMath>
      <w:r>
        <w:t xml:space="preserve"> have Gaussian spatial distributions:</w:t>
      </w:r>
    </w:p>
    <w:p w14:paraId="0A658F48">
      <w:pPr>
        <w:pStyle w:val="3"/>
      </w:pPr>
      <m:oMathPara>
        <m:oMathParaPr>
          <m:jc m:val="center"/>
        </m:oMathParaPr>
        <m:oMath>
          <m:sSup>
            <m:sSupPr/>
            <m:e>
              <m:r>
                <m:rPr/>
                <m:t>B</m:t>
              </m:r>
            </m:e>
            <m:sup>
              <m:r>
                <m:rPr>
                  <m:sty m:val="p"/>
                </m:rPr>
                <m:t>+</m:t>
              </m:r>
            </m:sup>
          </m:sSup>
          <m:r>
            <m:rPr>
              <m:sty m:val="p"/>
            </m:rPr>
            <m:t>(</m:t>
          </m:r>
          <m:r>
            <m:rPr/>
            <m:t>r</m:t>
          </m:r>
          <m:r>
            <m:rPr>
              <m:sty m:val="p"/>
            </m:rPr>
            <m:t>)=</m:t>
          </m:r>
          <m:sSub>
            <m:sSubPr/>
            <m:e>
              <m:r>
                <m:rPr/>
                <m:t>B</m:t>
              </m:r>
            </m:e>
            <m:sub>
              <m:r>
                <m:rPr/>
                <m:t>0</m:t>
              </m:r>
            </m:sub>
          </m:sSub>
          <m:r>
            <m:rPr>
              <m:sty m:val="p"/>
            </m:rPr>
            <m:t>exp</m:t>
          </m:r>
          <m:d>
            <m:dPr>
              <m:sepChr m:val=""/>
            </m:dPr>
            <m:e>
              <m:r>
                <m:rPr>
                  <m:sty m:val="p"/>
                </m:rPr>
                <m:t>−</m:t>
              </m:r>
              <m:f>
                <m:fPr/>
                <m:num>
                  <m:sSup>
                    <m:sSupPr/>
                    <m:e>
                      <m:r>
                        <m:rPr/>
                        <m:t>r</m:t>
                      </m:r>
                    </m:e>
                    <m:sup>
                      <m:r>
                        <m:rPr/>
                        <m:t>2</m:t>
                      </m:r>
                    </m:sup>
                  </m:sSup>
                </m:num>
                <m:den>
                  <m:sSubSup>
                    <m:sSubSupPr/>
                    <m:e>
                      <m:r>
                        <m:rPr/>
                        <m:t>W</m:t>
                      </m:r>
                    </m:e>
                    <m:sub>
                      <m:r>
                        <m:rPr/>
                        <m:t>B1</m:t>
                      </m:r>
                    </m:sub>
                    <m:sup>
                      <m:r>
                        <m:rPr/>
                        <m:t>2</m:t>
                      </m:r>
                    </m:sup>
                  </m:sSubSup>
                </m:den>
              </m:f>
            </m:e>
          </m:d>
        </m:oMath>
      </m:oMathPara>
    </w:p>
    <w:p w14:paraId="46FA38A4">
      <w:pPr>
        <w:pStyle w:val="4"/>
      </w:pPr>
      <m:oMathPara>
        <m:oMathParaPr>
          <m:jc m:val="center"/>
        </m:oMathParaPr>
        <m:oMath>
          <m:sSup>
            <m:sSupPr/>
            <m:e>
              <m:r>
                <m:rPr/>
                <m:t>B</m:t>
              </m:r>
            </m:e>
            <m:sup>
              <m:r>
                <m:rPr>
                  <m:sty m:val="p"/>
                </m:rPr>
                <m:t>−</m:t>
              </m:r>
            </m:sup>
          </m:sSup>
          <m:r>
            <m:rPr>
              <m:sty m:val="p"/>
            </m:rPr>
            <m:t>(</m:t>
          </m:r>
          <m:r>
            <m:rPr/>
            <m:t>r</m:t>
          </m:r>
          <m:r>
            <m:rPr>
              <m:sty m:val="p"/>
            </m:rPr>
            <m:t>)=−</m:t>
          </m:r>
          <m:sSub>
            <m:sSubPr/>
            <m:e>
              <m:r>
                <m:rPr/>
                <m:t>B</m:t>
              </m:r>
            </m:e>
            <m:sub>
              <m:r>
                <m:rPr/>
                <m:t>0</m:t>
              </m:r>
            </m:sub>
          </m:sSub>
          <m:r>
            <m:rPr>
              <m:sty m:val="p"/>
            </m:rPr>
            <m:t>exp</m:t>
          </m:r>
          <m:d>
            <m:dPr>
              <m:sepChr m:val=""/>
            </m:dPr>
            <m:e>
              <m:r>
                <m:rPr>
                  <m:sty m:val="p"/>
                </m:rPr>
                <m:t>−</m:t>
              </m:r>
              <m:f>
                <m:fPr/>
                <m:num>
                  <m:sSup>
                    <m:sSupPr/>
                    <m:e>
                      <m:r>
                        <m:rPr/>
                        <m:t>r</m:t>
                      </m:r>
                    </m:e>
                    <m:sup>
                      <m:r>
                        <m:rPr/>
                        <m:t>2</m:t>
                      </m:r>
                    </m:sup>
                  </m:sSup>
                </m:num>
                <m:den>
                  <m:sSubSup>
                    <m:sSubSupPr/>
                    <m:e>
                      <m:r>
                        <m:rPr/>
                        <m:t>W</m:t>
                      </m:r>
                    </m:e>
                    <m:sub>
                      <m:r>
                        <m:rPr/>
                        <m:t>B2</m:t>
                      </m:r>
                    </m:sub>
                    <m:sup>
                      <m:r>
                        <m:rPr/>
                        <m:t>2</m:t>
                      </m:r>
                    </m:sup>
                  </m:sSubSup>
                </m:den>
              </m:f>
            </m:e>
          </m:d>
        </m:oMath>
      </m:oMathPara>
    </w:p>
    <w:p w14:paraId="1770753A">
      <w:pPr>
        <w:pStyle w:val="4"/>
      </w:pPr>
      <w:r>
        <w:t xml:space="preserve">where </w:t>
      </w:r>
      <m:oMath>
        <m:sSub>
          <m:sSubPr/>
          <m:e>
            <m:r>
              <m:rPr/>
              <m:t>W</m:t>
            </m:r>
          </m:e>
          <m:sub>
            <m:r>
              <m:rPr/>
              <m:t>B1</m:t>
            </m:r>
          </m:sub>
        </m:sSub>
      </m:oMath>
      <w:r>
        <w:t xml:space="preserve"> and </w:t>
      </w:r>
      <m:oMath>
        <m:sSub>
          <m:sSubPr/>
          <m:e>
            <m:r>
              <m:rPr/>
              <m:t>W</m:t>
            </m:r>
          </m:e>
          <m:sub>
            <m:r>
              <m:rPr/>
              <m:t>B2</m:t>
            </m:r>
          </m:sub>
        </m:sSub>
      </m:oMath>
      <w:r>
        <w:t xml:space="preserve"> are the volumetric half-widths of the crest and trough, respectively.</w:t>
      </w:r>
    </w:p>
    <w:p w14:paraId="0CD75297">
      <w:pPr>
        <w:pStyle w:val="3"/>
      </w:pPr>
      <w:r>
        <w:t xml:space="preserve">From the topological constraints at the moment of cosmic creation, the ratio of the crest to trough volumetric half-widths of the Higgs vortex field </w:t>
      </w:r>
      <m:oMath>
        <m:r>
          <m:rPr/>
          <m:t>C</m:t>
        </m:r>
      </m:oMath>
      <w:r>
        <w:t xml:space="preserve"> is determined by the ratio of matter to dark matter:</w:t>
      </w:r>
    </w:p>
    <w:p w14:paraId="5BDB01BA">
      <w:pPr>
        <w:pStyle w:val="3"/>
      </w:pPr>
      <m:oMathPara>
        <m:oMathParaPr>
          <m:jc m:val="center"/>
        </m:oMathParaPr>
        <m:oMath>
          <m:f>
            <m:fPr/>
            <m:num>
              <m:sSub>
                <m:sSubPr/>
                <m:e>
                  <m:r>
                    <m:rPr/>
                    <m:t>W</m:t>
                  </m:r>
                </m:e>
                <m:sub>
                  <m:r>
                    <m:rPr/>
                    <m:t>C1</m:t>
                  </m:r>
                </m:sub>
              </m:sSub>
            </m:num>
            <m:den>
              <m:sSub>
                <m:sSubPr/>
                <m:e>
                  <m:r>
                    <m:rPr/>
                    <m:t>W</m:t>
                  </m:r>
                </m:e>
                <m:sub>
                  <m:r>
                    <m:rPr/>
                    <m:t>C2</m:t>
                  </m:r>
                </m:sub>
              </m:sSub>
            </m:den>
          </m:f>
          <m:r>
            <m:rPr>
              <m:sty m:val="p"/>
            </m:rPr>
            <m:t>=</m:t>
          </m:r>
          <m:f>
            <m:fPr/>
            <m:num>
              <m:sSub>
                <m:sSubPr/>
                <m:e>
                  <m:r>
                    <m:rPr>
                      <m:sty m:val="p"/>
                    </m:rPr>
                    <m:t>Ω</m:t>
                  </m:r>
                </m:e>
                <m:sub>
                  <m:r>
                    <m:rPr/>
                    <m:t>m</m:t>
                  </m:r>
                </m:sub>
              </m:sSub>
            </m:num>
            <m:den>
              <m:sSub>
                <m:sSubPr/>
                <m:e>
                  <m:r>
                    <m:rPr>
                      <m:sty m:val="p"/>
                    </m:rPr>
                    <m:t>Ω</m:t>
                  </m:r>
                </m:e>
                <m:sub>
                  <m:r>
                    <m:rPr/>
                    <m:t>DM</m:t>
                  </m:r>
                </m:sub>
              </m:sSub>
            </m:den>
          </m:f>
          <m:r>
            <m:rPr>
              <m:sty m:val="p"/>
            </m:rPr>
            <m:t>=</m:t>
          </m:r>
          <m:f>
            <m:fPr/>
            <m:num>
              <m:r>
                <m:rPr/>
                <m:t>4.9</m:t>
              </m:r>
              <m:r>
                <m:rPr>
                  <m:sty m:val="p"/>
                </m:rPr>
                <m:t>%</m:t>
              </m:r>
            </m:num>
            <m:den>
              <m:r>
                <m:rPr/>
                <m:t>26.7</m:t>
              </m:r>
              <m:r>
                <m:rPr>
                  <m:sty m:val="p"/>
                </m:rPr>
                <m:t>%</m:t>
              </m:r>
            </m:den>
          </m:f>
          <m:r>
            <m:rPr>
              <m:sty m:val="p"/>
            </m:rPr>
            <m:t>=</m:t>
          </m:r>
          <m:r>
            <m:rPr/>
            <m:t>0.184</m:t>
          </m:r>
        </m:oMath>
      </m:oMathPara>
    </w:p>
    <w:p w14:paraId="106536B6">
      <w:pPr>
        <w:pStyle w:val="4"/>
      </w:pPr>
      <w:r>
        <w:t xml:space="preserve">The color charge vortex field </w:t>
      </w:r>
      <m:oMath>
        <m:r>
          <m:rPr/>
          <m:t>B</m:t>
        </m:r>
      </m:oMath>
      <w:r>
        <w:t xml:space="preserve"> has the same topological structure, so:</w:t>
      </w:r>
    </w:p>
    <w:p w14:paraId="7AA712C6">
      <w:pPr>
        <w:pStyle w:val="3"/>
      </w:pPr>
      <m:oMathPara>
        <m:oMathParaPr>
          <m:jc m:val="center"/>
        </m:oMathParaPr>
        <m:oMath>
          <m:f>
            <m:fPr/>
            <m:num>
              <m:sSub>
                <m:sSubPr/>
                <m:e>
                  <m:r>
                    <m:rPr/>
                    <m:t>W</m:t>
                  </m:r>
                </m:e>
                <m:sub>
                  <m:r>
                    <m:rPr/>
                    <m:t>B1</m:t>
                  </m:r>
                </m:sub>
              </m:sSub>
            </m:num>
            <m:den>
              <m:sSub>
                <m:sSubPr/>
                <m:e>
                  <m:r>
                    <m:rPr/>
                    <m:t>W</m:t>
                  </m:r>
                </m:e>
                <m:sub>
                  <m:r>
                    <m:rPr/>
                    <m:t>B2</m:t>
                  </m:r>
                </m:sub>
              </m:sSub>
            </m:den>
          </m:f>
          <m:r>
            <m:rPr>
              <m:sty m:val="p"/>
            </m:rPr>
            <m:t>=</m:t>
          </m:r>
          <m:f>
            <m:fPr/>
            <m:num>
              <m:sSub>
                <m:sSubPr/>
                <m:e>
                  <m:r>
                    <m:rPr/>
                    <m:t>W</m:t>
                  </m:r>
                </m:e>
                <m:sub>
                  <m:r>
                    <m:rPr/>
                    <m:t>C1</m:t>
                  </m:r>
                </m:sub>
              </m:sSub>
            </m:num>
            <m:den>
              <m:sSub>
                <m:sSubPr/>
                <m:e>
                  <m:r>
                    <m:rPr/>
                    <m:t>W</m:t>
                  </m:r>
                </m:e>
                <m:sub>
                  <m:r>
                    <m:rPr/>
                    <m:t>C2</m:t>
                  </m:r>
                </m:sub>
              </m:sSub>
            </m:den>
          </m:f>
          <m:r>
            <m:rPr>
              <m:sty m:val="p"/>
            </m:rPr>
            <m:t>=</m:t>
          </m:r>
          <m:r>
            <m:rPr/>
            <m:t>0.184</m:t>
          </m:r>
        </m:oMath>
      </m:oMathPara>
    </w:p>
    <w:p w14:paraId="7DC678AC">
      <w:pPr>
        <w:pStyle w:val="4"/>
      </w:pPr>
      <w:r>
        <w:t>Therefore:</w:t>
      </w:r>
    </w:p>
    <w:p w14:paraId="56967E22">
      <w:pPr>
        <w:pStyle w:val="3"/>
      </w:pPr>
      <m:oMathPara>
        <m:oMathParaPr>
          <m:jc m:val="center"/>
        </m:oMathParaPr>
        <m:oMath>
          <m:sSub>
            <m:sSubPr/>
            <m:e>
              <m:r>
                <m:rPr/>
                <m:t>W</m:t>
              </m:r>
            </m:e>
            <m:sub>
              <m:r>
                <m:rPr/>
                <m:t>B1</m:t>
              </m:r>
            </m:sub>
          </m:sSub>
          <m:r>
            <m:rPr>
              <m:sty m:val="p"/>
            </m:rPr>
            <m:t>=</m:t>
          </m:r>
          <m:r>
            <m:rPr/>
            <m:t>0.184 </m:t>
          </m:r>
          <m:sSub>
            <m:sSubPr/>
            <m:e>
              <m:r>
                <m:rPr/>
                <m:t>W</m:t>
              </m:r>
            </m:e>
            <m:sub>
              <m:r>
                <m:rPr/>
                <m:t>B2</m:t>
              </m:r>
            </m:sub>
          </m:sSub>
          <m:r>
            <m:rPr>
              <m:sty m:val="p"/>
            </m:rPr>
            <m:t>,</m:t>
          </m:r>
          <m:r>
            <m:rPr/>
            <m:t> </m:t>
          </m:r>
          <m:sSub>
            <m:sSubPr/>
            <m:e>
              <m:r>
                <m:rPr/>
                <m:t>W</m:t>
              </m:r>
            </m:e>
            <m:sub>
              <m:r>
                <m:rPr/>
                <m:t>B2</m:t>
              </m:r>
            </m:sub>
          </m:sSub>
          <m:r>
            <m:rPr>
              <m:sty m:val="p"/>
            </m:rPr>
            <m:t>≫</m:t>
          </m:r>
          <m:sSub>
            <m:sSubPr/>
            <m:e>
              <m:r>
                <m:rPr/>
                <m:t>W</m:t>
              </m:r>
            </m:e>
            <m:sub>
              <m:r>
                <m:rPr/>
                <m:t>B1</m:t>
              </m:r>
            </m:sub>
          </m:sSub>
        </m:oMath>
      </m:oMathPara>
    </w:p>
    <w:bookmarkEnd w:id="14"/>
    <w:p w14:paraId="3B61C1DB">
      <w:pPr>
        <w:pStyle w:val="6"/>
      </w:pPr>
      <w:bookmarkStart w:id="15" w:name="X74229faaeeacaf0b793dd44480409af128b8b57"/>
      <w:r>
        <w:t>3.2 Probability Density of Quark and Antiquark Generation</w:t>
      </w:r>
    </w:p>
    <w:p w14:paraId="579E5058">
      <w:pPr>
        <w:pStyle w:val="4"/>
      </w:pPr>
      <w:r>
        <w:t>The probability density for a cosmic expansion energy quantum to couple with the color charge vortex field and produce a quark is proportional to the cube of the field amplitude (corresponding to three spatial dimensions):</w:t>
      </w:r>
    </w:p>
    <w:p w14:paraId="1DFA63A0">
      <w:pPr>
        <w:pStyle w:val="3"/>
      </w:pPr>
      <m:oMathPara>
        <m:oMathParaPr>
          <m:jc m:val="center"/>
        </m:oMathParaPr>
        <m:oMath>
          <m:sSub>
            <m:sSubPr/>
            <m:e>
              <m:r>
                <m:rPr/>
                <m:t>P</m:t>
              </m:r>
            </m:e>
            <m:sub>
              <m:r>
                <m:rPr/>
                <m:t>q</m:t>
              </m:r>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r>
            <m:rPr>
              <m:sty m:val="p"/>
            </m:rPr>
            <m:t>,</m:t>
          </m:r>
          <m:r>
            <m:rPr/>
            <m:t> </m:t>
          </m:r>
          <m:sSub>
            <m:sSubPr/>
            <m:e>
              <m:r>
                <m:rPr/>
                <m:t>P</m:t>
              </m:r>
            </m:e>
            <m:sub>
              <m:acc>
                <m:accPr>
                  <m:chr m:val="‾"/>
                </m:accPr>
                <m:e>
                  <m:r>
                    <m:rPr/>
                    <m:t>q</m:t>
                  </m:r>
                </m:e>
              </m:acc>
            </m:sub>
          </m:sSub>
          <m:r>
            <m:rPr>
              <m:sty m:val="p"/>
            </m:rPr>
            <m:t>(</m:t>
          </m:r>
          <m:r>
            <m:rPr/>
            <m:t>r</m:t>
          </m:r>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oMath>
      </m:oMathPara>
    </w:p>
    <w:p w14:paraId="3962860B">
      <w:pPr>
        <w:pStyle w:val="4"/>
      </w:pPr>
      <w:r>
        <w:t>This is because the production of a quark is the result of the coupling between a cosmic expansion energy quantum and the color charge vortex field in three-dimensional space, with the coupling strength proportional to the cube of the local field amplitude.</w:t>
      </w:r>
    </w:p>
    <w:bookmarkEnd w:id="15"/>
    <w:p w14:paraId="46E4A3CA">
      <w:pPr>
        <w:pStyle w:val="6"/>
      </w:pPr>
      <w:bookmarkStart w:id="16" w:name="Xdad999c2433cb70cfb7292d29bc84bda9cfeb67"/>
      <w:r>
        <w:t>3.3 Ratio of Total Numbers of Quarks and Antiquarks</w:t>
      </w:r>
    </w:p>
    <w:p w14:paraId="58620012">
      <w:pPr>
        <w:pStyle w:val="4"/>
      </w:pPr>
      <w:r>
        <w:t xml:space="preserve">The ratio of the total number of quarks to antiquarks equals the ratio of the spatial integrals of the cubes of the </w:t>
      </w:r>
      <m:oMath>
        <m:sSup>
          <m:sSupPr/>
          <m:e>
            <m:r>
              <m:rPr/>
              <m:t>B</m:t>
            </m:r>
          </m:e>
          <m:sup>
            <m:r>
              <m:rPr>
                <m:sty m:val="p"/>
              </m:rPr>
              <m:t>+</m:t>
            </m:r>
          </m:sup>
        </m:sSup>
      </m:oMath>
      <w:r>
        <w:t xml:space="preserve"> and </w:t>
      </w:r>
      <m:oMath>
        <m:sSup>
          <m:sSupPr/>
          <m:e>
            <m:r>
              <m:rPr/>
              <m:t>B</m:t>
            </m:r>
          </m:e>
          <m:sup>
            <m:r>
              <m:rPr>
                <m:sty m:val="p"/>
              </m:rPr>
              <m:t>−</m:t>
            </m:r>
          </m:sup>
        </m:sSup>
      </m:oMath>
      <w:r>
        <w:t xml:space="preserve"> field amplitudes:</w:t>
      </w:r>
    </w:p>
    <w:p w14:paraId="13BCD962">
      <w:pPr>
        <w:pStyle w:val="3"/>
      </w:pPr>
      <m:oMathPara>
        <m:oMathParaPr>
          <m:jc m:val="center"/>
        </m:oMathParaPr>
        <m:oMath>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f>
            <m:fPr/>
            <m:num>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sSup>
                <m:sSupPr/>
                <m:e>
                  <m:r>
                    <m:rPr/>
                    <m:t>d</m:t>
                  </m:r>
                </m:e>
                <m:sup>
                  <m:r>
                    <m:rPr/>
                    <m:t>3</m:t>
                  </m:r>
                </m:sup>
              </m:sSup>
              <m:r>
                <m:rPr/>
                <m:t>r</m:t>
              </m:r>
            </m:num>
            <m:den>
              <m:r>
                <m:rPr>
                  <m:sty m:val="p"/>
                </m:rPr>
                <m:t>∫[</m:t>
              </m:r>
              <m:sSup>
                <m:sSupPr/>
                <m:e>
                  <m:r>
                    <m:rPr/>
                    <m:t>B</m:t>
                  </m:r>
                </m:e>
                <m:sup>
                  <m:r>
                    <m:rPr>
                      <m:sty m:val="p"/>
                    </m:rPr>
                    <m:t>−</m:t>
                  </m:r>
                </m:sup>
              </m:sSup>
              <m:r>
                <m:rPr>
                  <m:sty m:val="p"/>
                </m:rPr>
                <m:t>(</m:t>
              </m:r>
              <m:r>
                <m:rPr/>
                <m:t>r</m:t>
              </m:r>
              <m:r>
                <m:rPr>
                  <m:sty m:val="p"/>
                </m:rPr>
                <m:t>)</m:t>
              </m:r>
              <m:sSup>
                <m:sSupPr/>
                <m:e>
                  <m:r>
                    <m:rPr>
                      <m:sty m:val="p"/>
                    </m:rPr>
                    <m:t>]</m:t>
                  </m:r>
                </m:e>
                <m:sup>
                  <m:r>
                    <m:rPr/>
                    <m:t>3</m:t>
                  </m:r>
                </m:sup>
              </m:sSup>
              <m:sSup>
                <m:sSupPr/>
                <m:e>
                  <m:r>
                    <m:rPr/>
                    <m:t>d</m:t>
                  </m:r>
                </m:e>
                <m:sup>
                  <m:r>
                    <m:rPr/>
                    <m:t>3</m:t>
                  </m:r>
                </m:sup>
              </m:sSup>
              <m:r>
                <m:rPr/>
                <m:t>r</m:t>
              </m:r>
            </m:den>
          </m:f>
        </m:oMath>
      </m:oMathPara>
    </w:p>
    <w:p w14:paraId="1470145E">
      <w:pPr>
        <w:pStyle w:val="4"/>
      </w:pPr>
      <w:r>
        <w:t>Substituting the Gaussian distributions:</w:t>
      </w:r>
    </w:p>
    <w:p w14:paraId="1226E071">
      <w:pPr>
        <w:pStyle w:val="3"/>
      </w:pPr>
      <m:oMathPara>
        <m:oMathParaPr>
          <m:jc m:val="center"/>
        </m:oMathParaPr>
        <m:oMath>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f>
            <m:fPr/>
            <m:num>
              <m:nary>
                <m:naryPr>
                  <m:limLoc m:val="subSup"/>
                </m:naryPr>
                <m:sub>
                  <m:r>
                    <m:rPr/>
                    <m:t>0</m:t>
                  </m:r>
                </m:sub>
                <m:sup>
                  <m:r>
                    <m:rPr>
                      <m:sty m:val="p"/>
                    </m:rPr>
                    <m:t>∞</m:t>
                  </m:r>
                </m:sup>
                <m:e>
                  <m:r>
                    <m:rPr>
                      <m:sty m:val="p"/>
                    </m:rPr>
                    <m:t>exp</m:t>
                  </m:r>
                </m:e>
              </m:nary>
              <m:d>
                <m:dPr>
                  <m:sepChr m:val=""/>
                </m:dPr>
                <m:e>
                  <m:r>
                    <m:rPr>
                      <m:sty m:val="p"/>
                    </m:rPr>
                    <m:t>−</m:t>
                  </m:r>
                  <m:f>
                    <m:fPr/>
                    <m:num>
                      <m:r>
                        <m:rPr/>
                        <m:t>3</m:t>
                      </m:r>
                      <m:sSup>
                        <m:sSupPr/>
                        <m:e>
                          <m:r>
                            <m:rPr/>
                            <m:t>r</m:t>
                          </m:r>
                        </m:e>
                        <m:sup>
                          <m:r>
                            <m:rPr/>
                            <m:t>2</m:t>
                          </m:r>
                        </m:sup>
                      </m:sSup>
                    </m:num>
                    <m:den>
                      <m:sSubSup>
                        <m:sSubSupPr/>
                        <m:e>
                          <m:r>
                            <m:rPr/>
                            <m:t>W</m:t>
                          </m:r>
                        </m:e>
                        <m:sub>
                          <m:r>
                            <m:rPr/>
                            <m:t>B1</m:t>
                          </m:r>
                        </m:sub>
                        <m:sup>
                          <m:r>
                            <m:rPr/>
                            <m:t>2</m:t>
                          </m:r>
                        </m:sup>
                      </m:sSubSup>
                    </m:den>
                  </m:f>
                </m:e>
              </m:d>
              <m:r>
                <m:rPr>
                  <m:sty m:val="p"/>
                </m:rPr>
                <m:t>⋅</m:t>
              </m:r>
              <m:r>
                <m:rPr/>
                <m:t>4π</m:t>
              </m:r>
              <m:sSup>
                <m:sSupPr/>
                <m:e>
                  <m:r>
                    <m:rPr/>
                    <m:t>r</m:t>
                  </m:r>
                </m:e>
                <m:sup>
                  <m:r>
                    <m:rPr/>
                    <m:t>2</m:t>
                  </m:r>
                </m:sup>
              </m:sSup>
              <m:r>
                <m:rPr/>
                <m:t>dr</m:t>
              </m:r>
            </m:num>
            <m:den>
              <m:nary>
                <m:naryPr>
                  <m:limLoc m:val="subSup"/>
                </m:naryPr>
                <m:sub>
                  <m:r>
                    <m:rPr/>
                    <m:t>0</m:t>
                  </m:r>
                </m:sub>
                <m:sup>
                  <m:r>
                    <m:rPr>
                      <m:sty m:val="p"/>
                    </m:rPr>
                    <m:t>∞</m:t>
                  </m:r>
                </m:sup>
                <m:e>
                  <m:r>
                    <m:rPr>
                      <m:sty m:val="p"/>
                    </m:rPr>
                    <m:t>exp</m:t>
                  </m:r>
                </m:e>
              </m:nary>
              <m:d>
                <m:dPr>
                  <m:sepChr m:val=""/>
                </m:dPr>
                <m:e>
                  <m:r>
                    <m:rPr>
                      <m:sty m:val="p"/>
                    </m:rPr>
                    <m:t>−</m:t>
                  </m:r>
                  <m:f>
                    <m:fPr/>
                    <m:num>
                      <m:r>
                        <m:rPr/>
                        <m:t>3</m:t>
                      </m:r>
                      <m:sSup>
                        <m:sSupPr/>
                        <m:e>
                          <m:r>
                            <m:rPr/>
                            <m:t>r</m:t>
                          </m:r>
                        </m:e>
                        <m:sup>
                          <m:r>
                            <m:rPr/>
                            <m:t>2</m:t>
                          </m:r>
                        </m:sup>
                      </m:sSup>
                    </m:num>
                    <m:den>
                      <m:sSubSup>
                        <m:sSubSupPr/>
                        <m:e>
                          <m:r>
                            <m:rPr/>
                            <m:t>W</m:t>
                          </m:r>
                        </m:e>
                        <m:sub>
                          <m:r>
                            <m:rPr/>
                            <m:t>B2</m:t>
                          </m:r>
                        </m:sub>
                        <m:sup>
                          <m:r>
                            <m:rPr/>
                            <m:t>2</m:t>
                          </m:r>
                        </m:sup>
                      </m:sSubSup>
                    </m:den>
                  </m:f>
                </m:e>
              </m:d>
              <m:r>
                <m:rPr>
                  <m:sty m:val="p"/>
                </m:rPr>
                <m:t>⋅</m:t>
              </m:r>
              <m:r>
                <m:rPr/>
                <m:t>4π</m:t>
              </m:r>
              <m:sSup>
                <m:sSupPr/>
                <m:e>
                  <m:r>
                    <m:rPr/>
                    <m:t>r</m:t>
                  </m:r>
                </m:e>
                <m:sup>
                  <m:r>
                    <m:rPr/>
                    <m:t>2</m:t>
                  </m:r>
                </m:sup>
              </m:sSup>
              <m:r>
                <m:rPr/>
                <m:t>dr</m:t>
              </m:r>
            </m:den>
          </m:f>
        </m:oMath>
      </m:oMathPara>
    </w:p>
    <w:p w14:paraId="654E577D">
      <w:pPr>
        <w:pStyle w:val="4"/>
      </w:pPr>
      <w:r>
        <w:t>Evaluating the Gaussian integrals:</w:t>
      </w:r>
    </w:p>
    <w:p w14:paraId="7FE7F82E">
      <w:pPr>
        <w:pStyle w:val="3"/>
      </w:pPr>
      <m:oMathPara>
        <m:oMathParaPr>
          <m:jc m:val="center"/>
        </m:oMathParaPr>
        <m:oMath>
          <m:nary>
            <m:naryPr>
              <m:limLoc m:val="subSup"/>
            </m:naryPr>
            <m:sub>
              <m:r>
                <m:rPr/>
                <m:t>0</m:t>
              </m:r>
            </m:sub>
            <m:sup>
              <m:r>
                <m:rPr>
                  <m:sty m:val="p"/>
                </m:rPr>
                <m:t>∞</m:t>
              </m:r>
            </m:sup>
            <m:e>
              <m:r>
                <m:rPr>
                  <m:sty m:val="p"/>
                </m:rPr>
                <m:t>exp</m:t>
              </m:r>
            </m:e>
          </m:nary>
          <m:d>
            <m:dPr>
              <m:sepChr m:val=""/>
            </m:dPr>
            <m:e>
              <m:r>
                <m:rPr>
                  <m:sty m:val="p"/>
                </m:rPr>
                <m:t>−</m:t>
              </m:r>
              <m:f>
                <m:fPr/>
                <m:num>
                  <m:r>
                    <m:rPr/>
                    <m:t>3</m:t>
                  </m:r>
                  <m:sSup>
                    <m:sSupPr/>
                    <m:e>
                      <m:r>
                        <m:rPr/>
                        <m:t>r</m:t>
                      </m:r>
                    </m:e>
                    <m:sup>
                      <m:r>
                        <m:rPr/>
                        <m:t>2</m:t>
                      </m:r>
                    </m:sup>
                  </m:sSup>
                </m:num>
                <m:den>
                  <m:sSup>
                    <m:sSupPr/>
                    <m:e>
                      <m:r>
                        <m:rPr/>
                        <m:t>W</m:t>
                      </m:r>
                    </m:e>
                    <m:sup>
                      <m:r>
                        <m:rPr/>
                        <m:t>2</m:t>
                      </m:r>
                    </m:sup>
                  </m:sSup>
                </m:den>
              </m:f>
            </m:e>
          </m:d>
          <m:r>
            <m:rPr>
              <m:sty m:val="p"/>
            </m:rPr>
            <m:t>⋅</m:t>
          </m:r>
          <m:r>
            <m:rPr/>
            <m:t>4π</m:t>
          </m:r>
          <m:sSup>
            <m:sSupPr/>
            <m:e>
              <m:r>
                <m:rPr/>
                <m:t>r</m:t>
              </m:r>
            </m:e>
            <m:sup>
              <m:r>
                <m:rPr/>
                <m:t>2</m:t>
              </m:r>
            </m:sup>
          </m:sSup>
          <m:r>
            <m:rPr/>
            <m:t>dr</m:t>
          </m:r>
          <m:r>
            <m:rPr>
              <m:sty m:val="p"/>
            </m:rPr>
            <m:t>=</m:t>
          </m:r>
          <m:r>
            <m:rPr/>
            <m:t>4π</m:t>
          </m:r>
          <m:r>
            <m:rPr>
              <m:sty m:val="p"/>
            </m:rPr>
            <m:t>⋅</m:t>
          </m:r>
          <m:f>
            <m:fPr/>
            <m:num>
              <m:r>
                <m:rPr/>
                <m:t>1</m:t>
              </m:r>
            </m:num>
            <m:den>
              <m:r>
                <m:rPr/>
                <m:t>4</m:t>
              </m:r>
            </m:den>
          </m:f>
          <m:rad>
            <m:radPr>
              <m:degHide m:val="1"/>
            </m:radPr>
            <m:deg/>
            <m:e>
              <m:f>
                <m:fPr/>
                <m:num>
                  <m:r>
                    <m:rPr/>
                    <m:t>π</m:t>
                  </m:r>
                </m:num>
                <m:den>
                  <m:r>
                    <m:rPr/>
                    <m:t>3</m:t>
                  </m:r>
                </m:den>
              </m:f>
            </m:e>
          </m:rad>
          <m:sSup>
            <m:sSupPr/>
            <m:e>
              <m:r>
                <m:rPr/>
                <m:t>W</m:t>
              </m:r>
            </m:e>
            <m:sup>
              <m:r>
                <m:rPr/>
                <m:t>3</m:t>
              </m:r>
            </m:sup>
          </m:sSup>
          <m:r>
            <m:rPr>
              <m:sty m:val="p"/>
            </m:rPr>
            <m:t>=</m:t>
          </m:r>
          <m:sSup>
            <m:sSupPr/>
            <m:e>
              <m:r>
                <m:rPr/>
                <m:t>π</m:t>
              </m:r>
            </m:e>
            <m:sup>
              <m:r>
                <m:rPr/>
                <m:t>3</m:t>
              </m:r>
              <m:r>
                <m:rPr>
                  <m:sty m:val="p"/>
                </m:rPr>
                <m:t>/</m:t>
              </m:r>
              <m:r>
                <m:rPr/>
                <m:t>2</m:t>
              </m:r>
            </m:sup>
          </m:sSup>
          <m:f>
            <m:fPr/>
            <m:num>
              <m:sSup>
                <m:sSupPr/>
                <m:e>
                  <m:r>
                    <m:rPr/>
                    <m:t>W</m:t>
                  </m:r>
                </m:e>
                <m:sup>
                  <m:r>
                    <m:rPr/>
                    <m:t>3</m:t>
                  </m:r>
                </m:sup>
              </m:sSup>
            </m:num>
            <m:den>
              <m:sSup>
                <m:sSupPr/>
                <m:e>
                  <m:r>
                    <m:rPr/>
                    <m:t>3</m:t>
                  </m:r>
                </m:e>
                <m:sup>
                  <m:r>
                    <m:rPr/>
                    <m:t>3</m:t>
                  </m:r>
                  <m:r>
                    <m:rPr>
                      <m:sty m:val="p"/>
                    </m:rPr>
                    <m:t>/</m:t>
                  </m:r>
                  <m:r>
                    <m:rPr/>
                    <m:t>2</m:t>
                  </m:r>
                </m:sup>
              </m:sSup>
            </m:den>
          </m:f>
        </m:oMath>
      </m:oMathPara>
    </w:p>
    <w:p w14:paraId="7215021D">
      <w:pPr>
        <w:pStyle w:val="4"/>
      </w:pPr>
      <w:r>
        <w:t>Therefore:</w:t>
      </w:r>
    </w:p>
    <w:p w14:paraId="017B3F8E">
      <w:pPr>
        <w:pStyle w:val="3"/>
      </w:pPr>
      <m:oMathPara>
        <m:oMathParaPr>
          <m:jc m:val="center"/>
        </m:oMathParaPr>
        <m:oMath>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f>
            <m:fPr/>
            <m:num>
              <m:sSup>
                <m:sSupPr/>
                <m:e>
                  <m:r>
                    <m:rPr/>
                    <m:t>π</m:t>
                  </m:r>
                </m:e>
                <m:sup>
                  <m:r>
                    <m:rPr/>
                    <m:t>3</m:t>
                  </m:r>
                  <m:r>
                    <m:rPr>
                      <m:sty m:val="p"/>
                    </m:rPr>
                    <m:t>/</m:t>
                  </m:r>
                  <m:r>
                    <m:rPr/>
                    <m:t>2</m:t>
                  </m:r>
                </m:sup>
              </m:sSup>
              <m:sSubSup>
                <m:sSubSupPr/>
                <m:e>
                  <m:r>
                    <m:rPr/>
                    <m:t>W</m:t>
                  </m:r>
                </m:e>
                <m:sub>
                  <m:r>
                    <m:rPr/>
                    <m:t>B1</m:t>
                  </m:r>
                </m:sub>
                <m:sup>
                  <m:r>
                    <m:rPr/>
                    <m:t>3</m:t>
                  </m:r>
                </m:sup>
              </m:sSubSup>
              <m:r>
                <m:rPr>
                  <m:sty m:val="p"/>
                </m:rPr>
                <m:t>/</m:t>
              </m:r>
              <m:sSup>
                <m:sSupPr/>
                <m:e>
                  <m:r>
                    <m:rPr/>
                    <m:t>3</m:t>
                  </m:r>
                </m:e>
                <m:sup>
                  <m:r>
                    <m:rPr/>
                    <m:t>3</m:t>
                  </m:r>
                  <m:r>
                    <m:rPr>
                      <m:sty m:val="p"/>
                    </m:rPr>
                    <m:t>/</m:t>
                  </m:r>
                  <m:r>
                    <m:rPr/>
                    <m:t>2</m:t>
                  </m:r>
                </m:sup>
              </m:sSup>
            </m:num>
            <m:den>
              <m:sSup>
                <m:sSupPr/>
                <m:e>
                  <m:r>
                    <m:rPr/>
                    <m:t>π</m:t>
                  </m:r>
                </m:e>
                <m:sup>
                  <m:r>
                    <m:rPr/>
                    <m:t>3</m:t>
                  </m:r>
                  <m:r>
                    <m:rPr>
                      <m:sty m:val="p"/>
                    </m:rPr>
                    <m:t>/</m:t>
                  </m:r>
                  <m:r>
                    <m:rPr/>
                    <m:t>2</m:t>
                  </m:r>
                </m:sup>
              </m:sSup>
              <m:sSubSup>
                <m:sSubSupPr/>
                <m:e>
                  <m:r>
                    <m:rPr/>
                    <m:t>W</m:t>
                  </m:r>
                </m:e>
                <m:sub>
                  <m:r>
                    <m:rPr/>
                    <m:t>B2</m:t>
                  </m:r>
                </m:sub>
                <m:sup>
                  <m:r>
                    <m:rPr/>
                    <m:t>3</m:t>
                  </m:r>
                </m:sup>
              </m:sSubSup>
              <m:r>
                <m:rPr>
                  <m:sty m:val="p"/>
                </m:rPr>
                <m:t>/</m:t>
              </m:r>
              <m:sSup>
                <m:sSupPr/>
                <m:e>
                  <m:r>
                    <m:rPr/>
                    <m:t>3</m:t>
                  </m:r>
                </m:e>
                <m:sup>
                  <m:r>
                    <m:rPr/>
                    <m:t>3</m:t>
                  </m:r>
                  <m:r>
                    <m:rPr>
                      <m:sty m:val="p"/>
                    </m:rPr>
                    <m:t>/</m:t>
                  </m:r>
                  <m:r>
                    <m:rPr/>
                    <m:t>2</m:t>
                  </m:r>
                </m:sup>
              </m:sSup>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oMath>
      </m:oMathPara>
    </w:p>
    <w:bookmarkEnd w:id="16"/>
    <w:p w14:paraId="24694D41">
      <w:pPr>
        <w:pStyle w:val="6"/>
      </w:pPr>
      <w:bookmarkStart w:id="17" w:name="X37ac294e3ccdf48ae985387b511086893fda549"/>
      <w:r>
        <w:t>3.4 Quark-Antiquark Asymmetry for Different Types of Quarks</w:t>
      </w:r>
    </w:p>
    <w:p w14:paraId="0B4A7872">
      <w:pPr>
        <w:pStyle w:val="7"/>
      </w:pPr>
      <w:bookmarkStart w:id="18" w:name="up-type-quarks-u-c-t"/>
      <w:r>
        <w:t>3.4.1 Up-Type Quarks (</w:t>
      </w:r>
      <m:oMath>
        <m:r>
          <m:rPr/>
          <m:t>u</m:t>
        </m:r>
        <m:r>
          <m:rPr>
            <m:sty m:val="p"/>
          </m:rPr>
          <m:t>,</m:t>
        </m:r>
        <m:r>
          <m:rPr/>
          <m:t>c</m:t>
        </m:r>
        <m:r>
          <m:rPr>
            <m:sty m:val="p"/>
          </m:rPr>
          <m:t>,</m:t>
        </m:r>
        <m:r>
          <m:rPr/>
          <m:t>t</m:t>
        </m:r>
      </m:oMath>
      <w:r>
        <w:t>)</w:t>
      </w:r>
    </w:p>
    <w:p w14:paraId="2230A3DD">
      <w:pPr>
        <w:pStyle w:val="4"/>
      </w:pPr>
      <w:r>
        <w:t xml:space="preserve">Up-type quarks require coupling with two </w:t>
      </w:r>
      <m:oMath>
        <m:sSup>
          <m:sSupPr/>
          <m:e>
            <m:r>
              <m:rPr/>
              <m:t>B</m:t>
            </m:r>
          </m:e>
          <m:sup>
            <m:r>
              <m:rPr>
                <m:sty m:val="p"/>
              </m:rPr>
              <m:t>+</m:t>
            </m:r>
          </m:sup>
        </m:sSup>
      </m:oMath>
      <w:r>
        <w:t xml:space="preserve"> branches to be produced, while anti-up-type quarks require coupling with two </w:t>
      </w:r>
      <m:oMath>
        <m:sSup>
          <m:sSupPr/>
          <m:e>
            <m:r>
              <m:rPr/>
              <m:t>B</m:t>
            </m:r>
          </m:e>
          <m:sup>
            <m:r>
              <m:rPr>
                <m:sty m:val="p"/>
              </m:rPr>
              <m:t>−</m:t>
            </m:r>
          </m:sup>
        </m:sSup>
      </m:oMath>
      <w:r>
        <w:t xml:space="preserve"> branches. Therefore:</w:t>
      </w:r>
    </w:p>
    <w:p w14:paraId="14452493">
      <w:pPr>
        <w:pStyle w:val="3"/>
      </w:pPr>
      <m:oMathPara>
        <m:oMathParaPr>
          <m:jc m:val="center"/>
        </m:oMathParaPr>
        <m:oMath>
          <m:f>
            <m:fPr/>
            <m:num>
              <m:r>
                <m:rPr>
                  <m:sty m:val="p"/>
                  <m:scr m:val="script"/>
                </m:rPr>
                <m:t>N</m:t>
              </m:r>
              <m:r>
                <m:rPr>
                  <m:sty m:val="p"/>
                </m:rPr>
                <m:t>(</m:t>
              </m:r>
              <m:r>
                <m:rPr/>
                <m:t>u</m:t>
              </m:r>
              <m:r>
                <m:rPr>
                  <m:sty m:val="p"/>
                </m:rPr>
                <m:t>)</m:t>
              </m:r>
            </m:num>
            <m:den>
              <m:r>
                <m:rPr>
                  <m:sty m:val="p"/>
                  <m:scr m:val="script"/>
                </m:rPr>
                <m:t>N</m:t>
              </m:r>
              <m:r>
                <m:rPr>
                  <m:sty m:val="p"/>
                </m:rPr>
                <m:t>(</m:t>
              </m:r>
              <m:acc>
                <m:accPr>
                  <m:chr m:val="‾"/>
                </m:accPr>
                <m:e>
                  <m:r>
                    <m:rPr/>
                    <m:t>u</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r>
            <m:rPr>
              <m:sty m:val="p"/>
            </m:rPr>
            <m:t>=(</m:t>
          </m:r>
          <m:r>
            <m:rPr/>
            <m:t>0.184</m:t>
          </m:r>
          <m:sSup>
            <m:sSupPr/>
            <m:e>
              <m:r>
                <m:rPr>
                  <m:sty m:val="p"/>
                </m:rPr>
                <m:t>)</m:t>
              </m:r>
            </m:e>
            <m:sup>
              <m:r>
                <m:rPr/>
                <m:t>3</m:t>
              </m:r>
            </m:sup>
          </m:sSup>
          <m:r>
            <m:rPr>
              <m:sty m:val="p"/>
            </m:rPr>
            <m:t>≈</m:t>
          </m:r>
          <m:r>
            <m:rPr/>
            <m:t>0.00623</m:t>
          </m:r>
        </m:oMath>
      </m:oMathPara>
    </w:p>
    <w:p w14:paraId="2CA77180">
      <w:pPr>
        <w:pStyle w:val="4"/>
      </w:pPr>
      <w:r>
        <w:t>That is, the number of anti-up quarks is much larger than the number of up quarks.</w:t>
      </w:r>
    </w:p>
    <w:p w14:paraId="1842256E">
      <w:pPr>
        <w:pStyle w:val="3"/>
      </w:pPr>
      <w:r>
        <w:t>Similarly:</w:t>
      </w:r>
    </w:p>
    <w:p w14:paraId="344BD3F5">
      <w:pPr>
        <w:pStyle w:val="3"/>
      </w:pPr>
      <m:oMathPara>
        <m:oMathParaPr>
          <m:jc m:val="center"/>
        </m:oMathParaPr>
        <m:oMath>
          <m:f>
            <m:fPr/>
            <m:num>
              <m:r>
                <m:rPr>
                  <m:sty m:val="p"/>
                  <m:scr m:val="script"/>
                </m:rPr>
                <m:t>N</m:t>
              </m:r>
              <m:r>
                <m:rPr>
                  <m:sty m:val="p"/>
                </m:rPr>
                <m:t>(</m:t>
              </m:r>
              <m:r>
                <m:rPr/>
                <m:t>c</m:t>
              </m:r>
              <m:r>
                <m:rPr>
                  <m:sty m:val="p"/>
                </m:rPr>
                <m:t>)</m:t>
              </m:r>
            </m:num>
            <m:den>
              <m:r>
                <m:rPr>
                  <m:sty m:val="p"/>
                  <m:scr m:val="script"/>
                </m:rPr>
                <m:t>N</m:t>
              </m:r>
              <m:r>
                <m:rPr>
                  <m:sty m:val="p"/>
                </m:rPr>
                <m:t>(</m:t>
              </m:r>
              <m:acc>
                <m:accPr>
                  <m:chr m:val="‾"/>
                </m:accPr>
                <m:e>
                  <m:r>
                    <m:rPr/>
                    <m:t>c</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r>
            <m:rPr>
              <m:sty m:val="p"/>
            </m:rPr>
            <m:t>≈</m:t>
          </m:r>
          <m:r>
            <m:rPr/>
            <m:t>0.00623</m:t>
          </m:r>
        </m:oMath>
      </m:oMathPara>
    </w:p>
    <w:p w14:paraId="03C07713">
      <w:pPr>
        <w:pStyle w:val="4"/>
      </w:pPr>
      <m:oMathPara>
        <m:oMathParaPr>
          <m:jc m:val="center"/>
        </m:oMathParaPr>
        <m:oMath>
          <m:f>
            <m:fPr/>
            <m:num>
              <m:r>
                <m:rPr>
                  <m:sty m:val="p"/>
                  <m:scr m:val="script"/>
                </m:rPr>
                <m:t>N</m:t>
              </m:r>
              <m:r>
                <m:rPr>
                  <m:sty m:val="p"/>
                </m:rPr>
                <m:t>(</m:t>
              </m:r>
              <m:r>
                <m:rPr/>
                <m:t>t</m:t>
              </m:r>
              <m:r>
                <m:rPr>
                  <m:sty m:val="p"/>
                </m:rPr>
                <m:t>)</m:t>
              </m:r>
            </m:num>
            <m:den>
              <m:r>
                <m:rPr>
                  <m:sty m:val="p"/>
                  <m:scr m:val="script"/>
                </m:rPr>
                <m:t>N</m:t>
              </m:r>
              <m:r>
                <m:rPr>
                  <m:sty m:val="p"/>
                </m:rPr>
                <m:t>(</m:t>
              </m:r>
              <m:acc>
                <m:accPr>
                  <m:chr m:val="‾"/>
                </m:accPr>
                <m:e>
                  <m:r>
                    <m:rPr/>
                    <m:t>t</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t>3</m:t>
              </m:r>
            </m:sup>
          </m:sSup>
          <m:r>
            <m:rPr>
              <m:sty m:val="p"/>
            </m:rPr>
            <m:t>≈</m:t>
          </m:r>
          <m:r>
            <m:rPr/>
            <m:t>0.00623</m:t>
          </m:r>
        </m:oMath>
      </m:oMathPara>
    </w:p>
    <w:bookmarkEnd w:id="18"/>
    <w:p w14:paraId="7E98A414">
      <w:pPr>
        <w:pStyle w:val="7"/>
      </w:pPr>
      <w:bookmarkStart w:id="19" w:name="down-type-quarks-d-s-b"/>
      <w:r>
        <w:t>3.4.2 Down-Type Quarks (</w:t>
      </w:r>
      <m:oMath>
        <m:r>
          <m:rPr/>
          <m:t>d</m:t>
        </m:r>
        <m:r>
          <m:rPr>
            <m:sty m:val="p"/>
          </m:rPr>
          <m:t>,</m:t>
        </m:r>
        <m:r>
          <m:rPr/>
          <m:t>s</m:t>
        </m:r>
        <m:r>
          <m:rPr>
            <m:sty m:val="p"/>
          </m:rPr>
          <m:t>,</m:t>
        </m:r>
        <m:r>
          <m:rPr/>
          <m:t>b</m:t>
        </m:r>
      </m:oMath>
      <w:r>
        <w:t>)</w:t>
      </w:r>
    </w:p>
    <w:p w14:paraId="5E284CCD">
      <w:pPr>
        <w:pStyle w:val="4"/>
      </w:pPr>
      <w:r>
        <w:t xml:space="preserve">Down-type quarks require coupling with one </w:t>
      </w:r>
      <m:oMath>
        <m:sSup>
          <m:sSupPr/>
          <m:e>
            <m:r>
              <m:rPr/>
              <m:t>B</m:t>
            </m:r>
          </m:e>
          <m:sup>
            <m:r>
              <m:rPr>
                <m:sty m:val="p"/>
              </m:rPr>
              <m:t>−</m:t>
            </m:r>
          </m:sup>
        </m:sSup>
      </m:oMath>
      <w:r>
        <w:t xml:space="preserve"> branch to be produced, while anti-down-type quarks require coupling with one </w:t>
      </w:r>
      <m:oMath>
        <m:sSup>
          <m:sSupPr/>
          <m:e>
            <m:r>
              <m:rPr/>
              <m:t>B</m:t>
            </m:r>
          </m:e>
          <m:sup>
            <m:r>
              <m:rPr>
                <m:sty m:val="p"/>
              </m:rPr>
              <m:t>+</m:t>
            </m:r>
          </m:sup>
        </m:sSup>
      </m:oMath>
      <w:r>
        <w:t xml:space="preserve"> branch. Therefore:</w:t>
      </w:r>
    </w:p>
    <w:p w14:paraId="2277036F">
      <w:pPr>
        <w:pStyle w:val="3"/>
      </w:pPr>
      <m:oMathPara>
        <m:oMathParaPr>
          <m:jc m:val="center"/>
        </m:oMathParaPr>
        <m:oMath>
          <m:f>
            <m:fPr/>
            <m:num>
              <m:r>
                <m:rPr>
                  <m:sty m:val="p"/>
                  <m:scr m:val="script"/>
                </m:rPr>
                <m:t>N</m:t>
              </m:r>
              <m:r>
                <m:rPr>
                  <m:sty m:val="p"/>
                </m:rPr>
                <m:t>(</m:t>
              </m:r>
              <m:r>
                <m:rPr/>
                <m:t>d</m:t>
              </m:r>
              <m:r>
                <m:rPr>
                  <m:sty m:val="p"/>
                </m:rPr>
                <m:t>)</m:t>
              </m:r>
            </m:num>
            <m:den>
              <m:r>
                <m:rPr>
                  <m:sty m:val="p"/>
                  <m:scr m:val="script"/>
                </m:rPr>
                <m:t>N</m:t>
              </m:r>
              <m:r>
                <m:rPr>
                  <m:sty m:val="p"/>
                </m:rPr>
                <m:t>(</m:t>
              </m:r>
              <m:acc>
                <m:accPr>
                  <m:chr m:val="‾"/>
                </m:accPr>
                <m:e>
                  <m:r>
                    <m:rPr/>
                    <m:t>d</m:t>
                  </m:r>
                </m:e>
              </m:acc>
              <m:r>
                <m:rPr>
                  <m:sty m:val="p"/>
                </m:rPr>
                <m:t>)</m:t>
              </m:r>
            </m:den>
          </m:f>
          <m:r>
            <m:rPr>
              <m:sty m:val="p"/>
            </m:rPr>
            <m:t>=</m:t>
          </m:r>
          <m:sSup>
            <m:sSupPr/>
            <m:e>
              <m:d>
                <m:dPr>
                  <m:sepChr m:val=""/>
                </m:dPr>
                <m:e>
                  <m:f>
                    <m:fPr/>
                    <m:num>
                      <m:sSub>
                        <m:sSubPr/>
                        <m:e>
                          <m:r>
                            <m:rPr/>
                            <m:t>W</m:t>
                          </m:r>
                        </m:e>
                        <m:sub>
                          <m:r>
                            <m:rPr/>
                            <m:t>B2</m:t>
                          </m:r>
                        </m:sub>
                      </m:sSub>
                    </m:num>
                    <m:den>
                      <m:sSub>
                        <m:sSubPr/>
                        <m:e>
                          <m:r>
                            <m:rPr/>
                            <m:t>W</m:t>
                          </m:r>
                        </m:e>
                        <m:sub>
                          <m:r>
                            <m:rPr/>
                            <m:t>B1</m:t>
                          </m:r>
                        </m:sub>
                      </m:sSub>
                    </m:den>
                  </m:f>
                </m:e>
              </m:d>
            </m:e>
            <m:sup>
              <m:r>
                <m:rPr/>
                <m:t>3</m:t>
              </m:r>
            </m:sup>
          </m:sSup>
          <m:r>
            <m:rPr>
              <m:sty m:val="p"/>
            </m:rPr>
            <m:t>=</m:t>
          </m:r>
          <m:sSup>
            <m:sSupPr/>
            <m:e>
              <m:d>
                <m:dPr>
                  <m:sepChr m:val=""/>
                </m:dPr>
                <m:e>
                  <m:f>
                    <m:fPr/>
                    <m:num>
                      <m:r>
                        <m:rPr/>
                        <m:t>1</m:t>
                      </m:r>
                    </m:num>
                    <m:den>
                      <m:r>
                        <m:rPr/>
                        <m:t>0.184</m:t>
                      </m:r>
                    </m:den>
                  </m:f>
                </m:e>
              </m:d>
            </m:e>
            <m:sup>
              <m:r>
                <m:rPr/>
                <m:t>3</m:t>
              </m:r>
            </m:sup>
          </m:sSup>
          <m:r>
            <m:rPr>
              <m:sty m:val="p"/>
            </m:rPr>
            <m:t>≈</m:t>
          </m:r>
          <m:r>
            <m:rPr/>
            <m:t>160.5</m:t>
          </m:r>
        </m:oMath>
      </m:oMathPara>
    </w:p>
    <w:p w14:paraId="6DCDD574">
      <w:pPr>
        <w:pStyle w:val="4"/>
      </w:pPr>
      <w:r>
        <w:t>That is, the number of down quarks is much larger than the number of anti-down quarks.</w:t>
      </w:r>
    </w:p>
    <w:p w14:paraId="32D55710">
      <w:pPr>
        <w:pStyle w:val="3"/>
      </w:pPr>
      <w:r>
        <w:t>Similarly:</w:t>
      </w:r>
    </w:p>
    <w:p w14:paraId="6523BF5A">
      <w:pPr>
        <w:pStyle w:val="3"/>
      </w:pPr>
      <m:oMathPara>
        <m:oMathParaPr>
          <m:jc m:val="center"/>
        </m:oMathParaPr>
        <m:oMath>
          <m:f>
            <m:fPr/>
            <m:num>
              <m:r>
                <m:rPr>
                  <m:sty m:val="p"/>
                  <m:scr m:val="script"/>
                </m:rPr>
                <m:t>N</m:t>
              </m:r>
              <m:r>
                <m:rPr>
                  <m:sty m:val="p"/>
                </m:rPr>
                <m:t>(</m:t>
              </m:r>
              <m:r>
                <m:rPr/>
                <m:t>s</m:t>
              </m:r>
              <m:r>
                <m:rPr>
                  <m:sty m:val="p"/>
                </m:rPr>
                <m:t>)</m:t>
              </m:r>
            </m:num>
            <m:den>
              <m:r>
                <m:rPr>
                  <m:sty m:val="p"/>
                  <m:scr m:val="script"/>
                </m:rPr>
                <m:t>N</m:t>
              </m:r>
              <m:r>
                <m:rPr>
                  <m:sty m:val="p"/>
                </m:rPr>
                <m:t>(</m:t>
              </m:r>
              <m:acc>
                <m:accPr>
                  <m:chr m:val="‾"/>
                </m:accPr>
                <m:e>
                  <m:r>
                    <m:rPr/>
                    <m:t>s</m:t>
                  </m:r>
                </m:e>
              </m:acc>
              <m:r>
                <m:rPr>
                  <m:sty m:val="p"/>
                </m:rPr>
                <m:t>)</m:t>
              </m:r>
            </m:den>
          </m:f>
          <m:r>
            <m:rPr>
              <m:sty m:val="p"/>
            </m:rPr>
            <m:t>=</m:t>
          </m:r>
          <m:sSup>
            <m:sSupPr/>
            <m:e>
              <m:d>
                <m:dPr>
                  <m:sepChr m:val=""/>
                </m:dPr>
                <m:e>
                  <m:f>
                    <m:fPr/>
                    <m:num>
                      <m:sSub>
                        <m:sSubPr/>
                        <m:e>
                          <m:r>
                            <m:rPr/>
                            <m:t>W</m:t>
                          </m:r>
                        </m:e>
                        <m:sub>
                          <m:r>
                            <m:rPr/>
                            <m:t>B2</m:t>
                          </m:r>
                        </m:sub>
                      </m:sSub>
                    </m:num>
                    <m:den>
                      <m:sSub>
                        <m:sSubPr/>
                        <m:e>
                          <m:r>
                            <m:rPr/>
                            <m:t>W</m:t>
                          </m:r>
                        </m:e>
                        <m:sub>
                          <m:r>
                            <m:rPr/>
                            <m:t>B1</m:t>
                          </m:r>
                        </m:sub>
                      </m:sSub>
                    </m:den>
                  </m:f>
                </m:e>
              </m:d>
            </m:e>
            <m:sup>
              <m:r>
                <m:rPr/>
                <m:t>3</m:t>
              </m:r>
            </m:sup>
          </m:sSup>
          <m:r>
            <m:rPr>
              <m:sty m:val="p"/>
            </m:rPr>
            <m:t>≈</m:t>
          </m:r>
          <m:r>
            <m:rPr/>
            <m:t>160.5</m:t>
          </m:r>
        </m:oMath>
      </m:oMathPara>
    </w:p>
    <w:p w14:paraId="0EBB320F">
      <w:pPr>
        <w:pStyle w:val="4"/>
      </w:pPr>
      <m:oMathPara>
        <m:oMathParaPr>
          <m:jc m:val="center"/>
        </m:oMathParaPr>
        <m:oMath>
          <m:f>
            <m:fPr/>
            <m:num>
              <m:r>
                <m:rPr>
                  <m:sty m:val="p"/>
                  <m:scr m:val="script"/>
                </m:rPr>
                <m:t>N</m:t>
              </m:r>
              <m:r>
                <m:rPr>
                  <m:sty m:val="p"/>
                </m:rPr>
                <m:t>(</m:t>
              </m:r>
              <m:r>
                <m:rPr/>
                <m:t>b</m:t>
              </m:r>
              <m:r>
                <m:rPr>
                  <m:sty m:val="p"/>
                </m:rPr>
                <m:t>)</m:t>
              </m:r>
            </m:num>
            <m:den>
              <m:r>
                <m:rPr>
                  <m:sty m:val="p"/>
                  <m:scr m:val="script"/>
                </m:rPr>
                <m:t>N</m:t>
              </m:r>
              <m:r>
                <m:rPr>
                  <m:sty m:val="p"/>
                </m:rPr>
                <m:t>(</m:t>
              </m:r>
              <m:acc>
                <m:accPr>
                  <m:chr m:val="‾"/>
                </m:accPr>
                <m:e>
                  <m:r>
                    <m:rPr/>
                    <m:t>b</m:t>
                  </m:r>
                </m:e>
              </m:acc>
              <m:r>
                <m:rPr>
                  <m:sty m:val="p"/>
                </m:rPr>
                <m:t>)</m:t>
              </m:r>
            </m:den>
          </m:f>
          <m:r>
            <m:rPr>
              <m:sty m:val="p"/>
            </m:rPr>
            <m:t>=</m:t>
          </m:r>
          <m:sSup>
            <m:sSupPr/>
            <m:e>
              <m:d>
                <m:dPr>
                  <m:sepChr m:val=""/>
                </m:dPr>
                <m:e>
                  <m:f>
                    <m:fPr/>
                    <m:num>
                      <m:sSub>
                        <m:sSubPr/>
                        <m:e>
                          <m:r>
                            <m:rPr/>
                            <m:t>W</m:t>
                          </m:r>
                        </m:e>
                        <m:sub>
                          <m:r>
                            <m:rPr/>
                            <m:t>B2</m:t>
                          </m:r>
                        </m:sub>
                      </m:sSub>
                    </m:num>
                    <m:den>
                      <m:sSub>
                        <m:sSubPr/>
                        <m:e>
                          <m:r>
                            <m:rPr/>
                            <m:t>W</m:t>
                          </m:r>
                        </m:e>
                        <m:sub>
                          <m:r>
                            <m:rPr/>
                            <m:t>B1</m:t>
                          </m:r>
                        </m:sub>
                      </m:sSub>
                    </m:den>
                  </m:f>
                </m:e>
              </m:d>
            </m:e>
            <m:sup>
              <m:r>
                <m:rPr/>
                <m:t>3</m:t>
              </m:r>
            </m:sup>
          </m:sSup>
          <m:r>
            <m:rPr>
              <m:sty m:val="p"/>
            </m:rPr>
            <m:t>≈</m:t>
          </m:r>
          <m:r>
            <m:rPr/>
            <m:t>160.5</m:t>
          </m:r>
        </m:oMath>
      </m:oMathPara>
    </w:p>
    <w:bookmarkEnd w:id="17"/>
    <w:bookmarkEnd w:id="19"/>
    <w:p w14:paraId="1724E08B">
      <w:pPr>
        <w:pStyle w:val="6"/>
      </w:pPr>
      <w:bookmarkStart w:id="20" w:name="initial-quark-abundances"/>
      <w:r>
        <w:t>3.5 Initial Quark Abundances</w:t>
      </w:r>
    </w:p>
    <w:p w14:paraId="04104ECF">
      <w:pPr>
        <w:pStyle w:val="4"/>
      </w:pPr>
      <w:r>
        <w:t xml:space="preserve">Let the total number of cosmic expansion energy quanta be </w:t>
      </w:r>
      <m:oMath>
        <m:sSub>
          <m:sSubPr/>
          <m:e>
            <m:r>
              <m:rPr/>
              <m:t>N</m:t>
            </m:r>
          </m:e>
          <m:sub>
            <m:r>
              <m:rPr/>
              <m:t>0</m:t>
            </m:r>
          </m:sub>
        </m:sSub>
      </m:oMath>
      <w:r>
        <w:t xml:space="preserve">, and let the initial number of antiquarks assigned to each quark type be equal (all </w:t>
      </w:r>
      <m:oMath>
        <m:sSub>
          <m:sSubPr/>
          <m:e>
            <m:r>
              <m:rPr/>
              <m:t>N</m:t>
            </m:r>
          </m:e>
          <m:sub>
            <m:r>
              <m:rPr/>
              <m:t>0</m:t>
            </m:r>
          </m:sub>
        </m:sSub>
      </m:oMath>
      <w:r>
        <w:t>). Then the initial quark abundances are: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2568"/>
        <w:gridCol w:w="2144"/>
        <w:gridCol w:w="2483"/>
      </w:tblGrid>
      <w:tr w14:paraId="7918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17CCB1AE">
            <w:pPr>
              <w:pStyle w:val="26"/>
              <w:jc w:val="left"/>
            </w:pPr>
            <w:r>
              <w:rPr>
                <w:b/>
              </w:rPr>
              <w:t>Quark Type</w:t>
            </w:r>
          </w:p>
        </w:tc>
        <w:tc>
          <w:tcPr>
            <w:shd w:val="clear" w:color="auto" w:fill="B9CDE5"/>
          </w:tcPr>
          <w:p w14:paraId="6EB6318F">
            <w:pPr>
              <w:pStyle w:val="26"/>
              <w:jc w:val="left"/>
            </w:pPr>
            <w:r>
              <w:rPr>
                <w:b/>
              </w:rPr>
              <w:t>Particle-Antiparticle Ratio</w:t>
            </w:r>
          </w:p>
        </w:tc>
        <w:tc>
          <w:tcPr>
            <w:shd w:val="clear" w:color="auto" w:fill="B9CDE5"/>
          </w:tcPr>
          <w:p w14:paraId="0111D079">
            <w:pPr>
              <w:pStyle w:val="26"/>
              <w:jc w:val="left"/>
            </w:pPr>
            <w:r>
              <w:rPr>
                <w:b/>
              </w:rPr>
              <w:t>Initial Quark Number</w:t>
            </w:r>
          </w:p>
        </w:tc>
        <w:tc>
          <w:tcPr>
            <w:shd w:val="clear" w:color="auto" w:fill="B9CDE5"/>
          </w:tcPr>
          <w:p w14:paraId="3D5DAA21">
            <w:pPr>
              <w:pStyle w:val="26"/>
              <w:jc w:val="left"/>
            </w:pPr>
            <w:r>
              <w:rPr>
                <w:b/>
              </w:rPr>
              <w:t>Initial Antiquark Number</w:t>
            </w:r>
          </w:p>
        </w:tc>
      </w:tr>
      <w:tr w14:paraId="3825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53E798">
            <w:pPr>
              <w:pStyle w:val="26"/>
              <w:jc w:val="left"/>
            </w:pPr>
            <w:r>
              <w:t>u</w:t>
            </w:r>
          </w:p>
        </w:tc>
        <w:tc>
          <w:p w14:paraId="53F1F4F6">
            <w:pPr>
              <w:pStyle w:val="26"/>
              <w:jc w:val="left"/>
            </w:pPr>
            <w:r>
              <w:t>0.00623</w:t>
            </w:r>
          </w:p>
        </w:tc>
        <w:tc>
          <w:p w14:paraId="0F7CBEBC">
            <w:pPr>
              <w:pStyle w:val="26"/>
              <w:jc w:val="left"/>
            </w:pPr>
            <m:oMathPara>
              <m:oMath>
                <m:sSubSup>
                  <m:sSubSupPr/>
                  <m:e>
                    <m:r>
                      <m:rPr/>
                      <m:t>N</m:t>
                    </m:r>
                  </m:e>
                  <m:sub>
                    <m:r>
                      <m:rPr/>
                      <m:t>u</m:t>
                    </m:r>
                  </m:sub>
                  <m:sup>
                    <m:r>
                      <m:rPr>
                        <m:sty m:val="p"/>
                      </m:rPr>
                      <m:t>(</m:t>
                    </m:r>
                    <m:r>
                      <m:rPr/>
                      <m:t>0</m:t>
                    </m:r>
                    <m:r>
                      <m:rPr>
                        <m:sty m:val="p"/>
                      </m:rPr>
                      <m:t>)</m:t>
                    </m:r>
                  </m:sup>
                </m:sSubSup>
                <m:r>
                  <m:rPr>
                    <m:sty m:val="p"/>
                  </m:rPr>
                  <m:t>=</m:t>
                </m:r>
                <m:r>
                  <m:rPr/>
                  <m:t>0.00623</m:t>
                </m:r>
                <m:sSub>
                  <m:sSubPr/>
                  <m:e>
                    <m:r>
                      <m:rPr/>
                      <m:t>N</m:t>
                    </m:r>
                  </m:e>
                  <m:sub>
                    <m:r>
                      <m:rPr/>
                      <m:t>0</m:t>
                    </m:r>
                  </m:sub>
                </m:sSub>
              </m:oMath>
            </m:oMathPara>
          </w:p>
        </w:tc>
        <w:tc>
          <w:p w14:paraId="58015B4A">
            <w:pPr>
              <w:pStyle w:val="26"/>
              <w:jc w:val="left"/>
            </w:pPr>
            <m:oMathPara>
              <m:oMath>
                <m:sSubSup>
                  <m:sSubSupPr/>
                  <m:e>
                    <m:r>
                      <m:rPr/>
                      <m:t>N</m:t>
                    </m:r>
                  </m:e>
                  <m:sub>
                    <m:acc>
                      <m:accPr>
                        <m:chr m:val="‾"/>
                      </m:accPr>
                      <m:e>
                        <m:r>
                          <m:rPr/>
                          <m:t>u</m:t>
                        </m:r>
                      </m:e>
                    </m:acc>
                  </m:sub>
                  <m:sup>
                    <m:r>
                      <m:rPr>
                        <m:sty m:val="p"/>
                      </m:rPr>
                      <m:t>(</m:t>
                    </m:r>
                    <m:r>
                      <m:rPr/>
                      <m:t>0</m:t>
                    </m:r>
                    <m:r>
                      <m:rPr>
                        <m:sty m:val="p"/>
                      </m:rPr>
                      <m:t>)</m:t>
                    </m:r>
                  </m:sup>
                </m:sSubSup>
                <m:r>
                  <m:rPr>
                    <m:sty m:val="p"/>
                  </m:rPr>
                  <m:t>=</m:t>
                </m:r>
                <m:sSub>
                  <m:sSubPr/>
                  <m:e>
                    <m:r>
                      <m:rPr/>
                      <m:t>N</m:t>
                    </m:r>
                  </m:e>
                  <m:sub>
                    <m:r>
                      <m:rPr/>
                      <m:t>0</m:t>
                    </m:r>
                  </m:sub>
                </m:sSub>
              </m:oMath>
            </m:oMathPara>
          </w:p>
        </w:tc>
      </w:tr>
      <w:tr w14:paraId="262A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FCF0D0">
            <w:pPr>
              <w:pStyle w:val="26"/>
              <w:jc w:val="left"/>
            </w:pPr>
            <w:r>
              <w:t>c</w:t>
            </w:r>
          </w:p>
        </w:tc>
        <w:tc>
          <w:p w14:paraId="4A23A374">
            <w:pPr>
              <w:pStyle w:val="26"/>
              <w:jc w:val="left"/>
            </w:pPr>
            <w:r>
              <w:t>0.00623</w:t>
            </w:r>
          </w:p>
        </w:tc>
        <w:tc>
          <w:p w14:paraId="4E83D1B3">
            <w:pPr>
              <w:pStyle w:val="26"/>
              <w:jc w:val="left"/>
            </w:pPr>
            <m:oMathPara>
              <m:oMath>
                <m:sSubSup>
                  <m:sSubSupPr/>
                  <m:e>
                    <m:r>
                      <m:rPr/>
                      <m:t>N</m:t>
                    </m:r>
                  </m:e>
                  <m:sub>
                    <m:r>
                      <m:rPr/>
                      <m:t>c</m:t>
                    </m:r>
                  </m:sub>
                  <m:sup>
                    <m:r>
                      <m:rPr>
                        <m:sty m:val="p"/>
                      </m:rPr>
                      <m:t>(</m:t>
                    </m:r>
                    <m:r>
                      <m:rPr/>
                      <m:t>0</m:t>
                    </m:r>
                    <m:r>
                      <m:rPr>
                        <m:sty m:val="p"/>
                      </m:rPr>
                      <m:t>)</m:t>
                    </m:r>
                  </m:sup>
                </m:sSubSup>
                <m:r>
                  <m:rPr>
                    <m:sty m:val="p"/>
                  </m:rPr>
                  <m:t>=</m:t>
                </m:r>
                <m:r>
                  <m:rPr/>
                  <m:t>0.00623</m:t>
                </m:r>
                <m:sSub>
                  <m:sSubPr/>
                  <m:e>
                    <m:r>
                      <m:rPr/>
                      <m:t>N</m:t>
                    </m:r>
                  </m:e>
                  <m:sub>
                    <m:r>
                      <m:rPr/>
                      <m:t>0</m:t>
                    </m:r>
                  </m:sub>
                </m:sSub>
              </m:oMath>
            </m:oMathPara>
          </w:p>
        </w:tc>
        <w:tc>
          <w:p w14:paraId="59E97D4D">
            <w:pPr>
              <w:pStyle w:val="26"/>
              <w:jc w:val="left"/>
            </w:pPr>
            <m:oMathPara>
              <m:oMath>
                <m:sSubSup>
                  <m:sSubSupPr/>
                  <m:e>
                    <m:r>
                      <m:rPr/>
                      <m:t>N</m:t>
                    </m:r>
                  </m:e>
                  <m:sub>
                    <m:acc>
                      <m:accPr>
                        <m:chr m:val="‾"/>
                      </m:accPr>
                      <m:e>
                        <m:r>
                          <m:rPr/>
                          <m:t>c</m:t>
                        </m:r>
                      </m:e>
                    </m:acc>
                  </m:sub>
                  <m:sup>
                    <m:r>
                      <m:rPr>
                        <m:sty m:val="p"/>
                      </m:rPr>
                      <m:t>(</m:t>
                    </m:r>
                    <m:r>
                      <m:rPr/>
                      <m:t>0</m:t>
                    </m:r>
                    <m:r>
                      <m:rPr>
                        <m:sty m:val="p"/>
                      </m:rPr>
                      <m:t>)</m:t>
                    </m:r>
                  </m:sup>
                </m:sSubSup>
                <m:r>
                  <m:rPr>
                    <m:sty m:val="p"/>
                  </m:rPr>
                  <m:t>=</m:t>
                </m:r>
                <m:sSub>
                  <m:sSubPr/>
                  <m:e>
                    <m:r>
                      <m:rPr/>
                      <m:t>N</m:t>
                    </m:r>
                  </m:e>
                  <m:sub>
                    <m:r>
                      <m:rPr/>
                      <m:t>0</m:t>
                    </m:r>
                  </m:sub>
                </m:sSub>
              </m:oMath>
            </m:oMathPara>
          </w:p>
        </w:tc>
      </w:tr>
      <w:tr w14:paraId="3840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4C8626">
            <w:pPr>
              <w:pStyle w:val="26"/>
              <w:jc w:val="left"/>
            </w:pPr>
            <w:r>
              <w:t>t</w:t>
            </w:r>
          </w:p>
        </w:tc>
        <w:tc>
          <w:p w14:paraId="40E9A49E">
            <w:pPr>
              <w:pStyle w:val="26"/>
              <w:jc w:val="left"/>
            </w:pPr>
            <w:r>
              <w:t>0.00623</w:t>
            </w:r>
          </w:p>
        </w:tc>
        <w:tc>
          <w:p w14:paraId="5C1E634F">
            <w:pPr>
              <w:pStyle w:val="26"/>
              <w:jc w:val="left"/>
            </w:pPr>
            <m:oMathPara>
              <m:oMath>
                <m:sSubSup>
                  <m:sSubSupPr/>
                  <m:e>
                    <m:r>
                      <m:rPr/>
                      <m:t>N</m:t>
                    </m:r>
                  </m:e>
                  <m:sub>
                    <m:r>
                      <m:rPr/>
                      <m:t>t</m:t>
                    </m:r>
                  </m:sub>
                  <m:sup>
                    <m:r>
                      <m:rPr>
                        <m:sty m:val="p"/>
                      </m:rPr>
                      <m:t>(</m:t>
                    </m:r>
                    <m:r>
                      <m:rPr/>
                      <m:t>0</m:t>
                    </m:r>
                    <m:r>
                      <m:rPr>
                        <m:sty m:val="p"/>
                      </m:rPr>
                      <m:t>)</m:t>
                    </m:r>
                  </m:sup>
                </m:sSubSup>
                <m:r>
                  <m:rPr>
                    <m:sty m:val="p"/>
                  </m:rPr>
                  <m:t>=</m:t>
                </m:r>
                <m:r>
                  <m:rPr/>
                  <m:t>0.00623</m:t>
                </m:r>
                <m:sSub>
                  <m:sSubPr/>
                  <m:e>
                    <m:r>
                      <m:rPr/>
                      <m:t>N</m:t>
                    </m:r>
                  </m:e>
                  <m:sub>
                    <m:r>
                      <m:rPr/>
                      <m:t>0</m:t>
                    </m:r>
                  </m:sub>
                </m:sSub>
              </m:oMath>
            </m:oMathPara>
          </w:p>
        </w:tc>
        <w:tc>
          <w:p w14:paraId="7A3A9B46">
            <w:pPr>
              <w:pStyle w:val="26"/>
              <w:jc w:val="left"/>
            </w:pPr>
            <m:oMathPara>
              <m:oMath>
                <m:sSubSup>
                  <m:sSubSupPr/>
                  <m:e>
                    <m:r>
                      <m:rPr/>
                      <m:t>N</m:t>
                    </m:r>
                  </m:e>
                  <m:sub>
                    <m:acc>
                      <m:accPr>
                        <m:chr m:val="‾"/>
                      </m:accPr>
                      <m:e>
                        <m:r>
                          <m:rPr/>
                          <m:t>t</m:t>
                        </m:r>
                      </m:e>
                    </m:acc>
                  </m:sub>
                  <m:sup>
                    <m:r>
                      <m:rPr>
                        <m:sty m:val="p"/>
                      </m:rPr>
                      <m:t>(</m:t>
                    </m:r>
                    <m:r>
                      <m:rPr/>
                      <m:t>0</m:t>
                    </m:r>
                    <m:r>
                      <m:rPr>
                        <m:sty m:val="p"/>
                      </m:rPr>
                      <m:t>)</m:t>
                    </m:r>
                  </m:sup>
                </m:sSubSup>
                <m:r>
                  <m:rPr>
                    <m:sty m:val="p"/>
                  </m:rPr>
                  <m:t>=</m:t>
                </m:r>
                <m:sSub>
                  <m:sSubPr/>
                  <m:e>
                    <m:r>
                      <m:rPr/>
                      <m:t>N</m:t>
                    </m:r>
                  </m:e>
                  <m:sub>
                    <m:r>
                      <m:rPr/>
                      <m:t>0</m:t>
                    </m:r>
                  </m:sub>
                </m:sSub>
              </m:oMath>
            </m:oMathPara>
          </w:p>
        </w:tc>
      </w:tr>
      <w:tr w14:paraId="5CEFA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BBD5E6">
            <w:pPr>
              <w:pStyle w:val="26"/>
              <w:jc w:val="left"/>
            </w:pPr>
            <w:r>
              <w:t>d</w:t>
            </w:r>
          </w:p>
        </w:tc>
        <w:tc>
          <w:p w14:paraId="0307DACD">
            <w:pPr>
              <w:pStyle w:val="26"/>
              <w:jc w:val="left"/>
            </w:pPr>
            <w:r>
              <w:t>160.5</w:t>
            </w:r>
          </w:p>
        </w:tc>
        <w:tc>
          <w:p w14:paraId="7D75A2FC">
            <w:pPr>
              <w:pStyle w:val="26"/>
              <w:jc w:val="left"/>
            </w:pPr>
            <m:oMathPara>
              <m:oMath>
                <m:sSubSup>
                  <m:sSubSupPr/>
                  <m:e>
                    <m:r>
                      <m:rPr/>
                      <m:t>N</m:t>
                    </m:r>
                  </m:e>
                  <m:sub>
                    <m:r>
                      <m:rPr/>
                      <m:t>d</m:t>
                    </m:r>
                  </m:sub>
                  <m:sup>
                    <m:r>
                      <m:rPr>
                        <m:sty m:val="p"/>
                      </m:rPr>
                      <m:t>(</m:t>
                    </m:r>
                    <m:r>
                      <m:rPr/>
                      <m:t>0</m:t>
                    </m:r>
                    <m:r>
                      <m:rPr>
                        <m:sty m:val="p"/>
                      </m:rPr>
                      <m:t>)</m:t>
                    </m:r>
                  </m:sup>
                </m:sSubSup>
                <m:r>
                  <m:rPr>
                    <m:sty m:val="p"/>
                  </m:rPr>
                  <m:t>=</m:t>
                </m:r>
                <m:r>
                  <m:rPr/>
                  <m:t>160.5</m:t>
                </m:r>
                <m:sSub>
                  <m:sSubPr/>
                  <m:e>
                    <m:r>
                      <m:rPr/>
                      <m:t>N</m:t>
                    </m:r>
                  </m:e>
                  <m:sub>
                    <m:r>
                      <m:rPr/>
                      <m:t>0</m:t>
                    </m:r>
                  </m:sub>
                </m:sSub>
              </m:oMath>
            </m:oMathPara>
          </w:p>
        </w:tc>
        <w:tc>
          <w:p w14:paraId="7EB760B3">
            <w:pPr>
              <w:pStyle w:val="26"/>
              <w:jc w:val="left"/>
            </w:pPr>
            <m:oMathPara>
              <m:oMath>
                <m:sSubSup>
                  <m:sSubSupPr/>
                  <m:e>
                    <m:r>
                      <m:rPr/>
                      <m:t>N</m:t>
                    </m:r>
                  </m:e>
                  <m:sub>
                    <m:acc>
                      <m:accPr>
                        <m:chr m:val="‾"/>
                      </m:accPr>
                      <m:e>
                        <m:r>
                          <m:rPr/>
                          <m:t>d</m:t>
                        </m:r>
                      </m:e>
                    </m:acc>
                  </m:sub>
                  <m:sup>
                    <m:r>
                      <m:rPr>
                        <m:sty m:val="p"/>
                      </m:rPr>
                      <m:t>(</m:t>
                    </m:r>
                    <m:r>
                      <m:rPr/>
                      <m:t>0</m:t>
                    </m:r>
                    <m:r>
                      <m:rPr>
                        <m:sty m:val="p"/>
                      </m:rPr>
                      <m:t>)</m:t>
                    </m:r>
                  </m:sup>
                </m:sSubSup>
                <m:r>
                  <m:rPr>
                    <m:sty m:val="p"/>
                  </m:rPr>
                  <m:t>=</m:t>
                </m:r>
                <m:sSub>
                  <m:sSubPr/>
                  <m:e>
                    <m:r>
                      <m:rPr/>
                      <m:t>N</m:t>
                    </m:r>
                  </m:e>
                  <m:sub>
                    <m:r>
                      <m:rPr/>
                      <m:t>0</m:t>
                    </m:r>
                  </m:sub>
                </m:sSub>
              </m:oMath>
            </m:oMathPara>
          </w:p>
        </w:tc>
      </w:tr>
      <w:tr w14:paraId="32ED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5320BF">
            <w:pPr>
              <w:pStyle w:val="26"/>
              <w:jc w:val="left"/>
            </w:pPr>
            <w:r>
              <w:t>s</w:t>
            </w:r>
          </w:p>
        </w:tc>
        <w:tc>
          <w:p w14:paraId="3EFF0C3A">
            <w:pPr>
              <w:pStyle w:val="26"/>
              <w:jc w:val="left"/>
            </w:pPr>
            <w:r>
              <w:t>160.5</w:t>
            </w:r>
          </w:p>
        </w:tc>
        <w:tc>
          <w:p w14:paraId="431F5234">
            <w:pPr>
              <w:pStyle w:val="26"/>
              <w:jc w:val="left"/>
            </w:pPr>
            <m:oMathPara>
              <m:oMath>
                <m:sSubSup>
                  <m:sSubSupPr/>
                  <m:e>
                    <m:r>
                      <m:rPr/>
                      <m:t>N</m:t>
                    </m:r>
                  </m:e>
                  <m:sub>
                    <m:r>
                      <m:rPr/>
                      <m:t>s</m:t>
                    </m:r>
                  </m:sub>
                  <m:sup>
                    <m:r>
                      <m:rPr>
                        <m:sty m:val="p"/>
                      </m:rPr>
                      <m:t>(</m:t>
                    </m:r>
                    <m:r>
                      <m:rPr/>
                      <m:t>0</m:t>
                    </m:r>
                    <m:r>
                      <m:rPr>
                        <m:sty m:val="p"/>
                      </m:rPr>
                      <m:t>)</m:t>
                    </m:r>
                  </m:sup>
                </m:sSubSup>
                <m:r>
                  <m:rPr>
                    <m:sty m:val="p"/>
                  </m:rPr>
                  <m:t>=</m:t>
                </m:r>
                <m:r>
                  <m:rPr/>
                  <m:t>160.5</m:t>
                </m:r>
                <m:sSub>
                  <m:sSubPr/>
                  <m:e>
                    <m:r>
                      <m:rPr/>
                      <m:t>N</m:t>
                    </m:r>
                  </m:e>
                  <m:sub>
                    <m:r>
                      <m:rPr/>
                      <m:t>0</m:t>
                    </m:r>
                  </m:sub>
                </m:sSub>
              </m:oMath>
            </m:oMathPara>
          </w:p>
        </w:tc>
        <w:tc>
          <w:p w14:paraId="643DFA57">
            <w:pPr>
              <w:pStyle w:val="26"/>
              <w:jc w:val="left"/>
            </w:pPr>
            <m:oMathPara>
              <m:oMath>
                <m:sSubSup>
                  <m:sSubSupPr/>
                  <m:e>
                    <m:r>
                      <m:rPr/>
                      <m:t>N</m:t>
                    </m:r>
                  </m:e>
                  <m:sub>
                    <m:acc>
                      <m:accPr>
                        <m:chr m:val="‾"/>
                      </m:accPr>
                      <m:e>
                        <m:r>
                          <m:rPr/>
                          <m:t>s</m:t>
                        </m:r>
                      </m:e>
                    </m:acc>
                  </m:sub>
                  <m:sup>
                    <m:r>
                      <m:rPr>
                        <m:sty m:val="p"/>
                      </m:rPr>
                      <m:t>(</m:t>
                    </m:r>
                    <m:r>
                      <m:rPr/>
                      <m:t>0</m:t>
                    </m:r>
                    <m:r>
                      <m:rPr>
                        <m:sty m:val="p"/>
                      </m:rPr>
                      <m:t>)</m:t>
                    </m:r>
                  </m:sup>
                </m:sSubSup>
                <m:r>
                  <m:rPr>
                    <m:sty m:val="p"/>
                  </m:rPr>
                  <m:t>=</m:t>
                </m:r>
                <m:sSub>
                  <m:sSubPr/>
                  <m:e>
                    <m:r>
                      <m:rPr/>
                      <m:t>N</m:t>
                    </m:r>
                  </m:e>
                  <m:sub>
                    <m:r>
                      <m:rPr/>
                      <m:t>0</m:t>
                    </m:r>
                  </m:sub>
                </m:sSub>
              </m:oMath>
            </m:oMathPara>
          </w:p>
        </w:tc>
      </w:tr>
      <w:tr w14:paraId="374D4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CB1770">
            <w:pPr>
              <w:pStyle w:val="26"/>
              <w:jc w:val="left"/>
            </w:pPr>
            <w:r>
              <w:t>b</w:t>
            </w:r>
          </w:p>
        </w:tc>
        <w:tc>
          <w:p w14:paraId="526B0618">
            <w:pPr>
              <w:pStyle w:val="26"/>
              <w:jc w:val="left"/>
            </w:pPr>
            <w:r>
              <w:t>160.5</w:t>
            </w:r>
          </w:p>
        </w:tc>
        <w:tc>
          <w:p w14:paraId="102C3935">
            <w:pPr>
              <w:pStyle w:val="26"/>
              <w:jc w:val="left"/>
            </w:pPr>
            <m:oMathPara>
              <m:oMath>
                <m:sSubSup>
                  <m:sSubSupPr/>
                  <m:e>
                    <m:r>
                      <m:rPr/>
                      <m:t>N</m:t>
                    </m:r>
                  </m:e>
                  <m:sub>
                    <m:r>
                      <m:rPr/>
                      <m:t>b</m:t>
                    </m:r>
                  </m:sub>
                  <m:sup>
                    <m:r>
                      <m:rPr>
                        <m:sty m:val="p"/>
                      </m:rPr>
                      <m:t>(</m:t>
                    </m:r>
                    <m:r>
                      <m:rPr/>
                      <m:t>0</m:t>
                    </m:r>
                    <m:r>
                      <m:rPr>
                        <m:sty m:val="p"/>
                      </m:rPr>
                      <m:t>)</m:t>
                    </m:r>
                  </m:sup>
                </m:sSubSup>
                <m:r>
                  <m:rPr>
                    <m:sty m:val="p"/>
                  </m:rPr>
                  <m:t>=</m:t>
                </m:r>
                <m:r>
                  <m:rPr/>
                  <m:t>160.5</m:t>
                </m:r>
                <m:sSub>
                  <m:sSubPr/>
                  <m:e>
                    <m:r>
                      <m:rPr/>
                      <m:t>N</m:t>
                    </m:r>
                  </m:e>
                  <m:sub>
                    <m:r>
                      <m:rPr/>
                      <m:t>0</m:t>
                    </m:r>
                  </m:sub>
                </m:sSub>
              </m:oMath>
            </m:oMathPara>
          </w:p>
        </w:tc>
        <w:tc>
          <w:p w14:paraId="4754B935">
            <w:pPr>
              <w:pStyle w:val="26"/>
              <w:jc w:val="left"/>
            </w:pPr>
            <m:oMathPara>
              <m:oMath>
                <m:sSubSup>
                  <m:sSubSupPr/>
                  <m:e>
                    <m:r>
                      <m:rPr/>
                      <m:t>N</m:t>
                    </m:r>
                  </m:e>
                  <m:sub>
                    <m:acc>
                      <m:accPr>
                        <m:chr m:val="‾"/>
                      </m:accPr>
                      <m:e>
                        <m:r>
                          <m:rPr/>
                          <m:t>b</m:t>
                        </m:r>
                      </m:e>
                    </m:acc>
                  </m:sub>
                  <m:sup>
                    <m:r>
                      <m:rPr>
                        <m:sty m:val="p"/>
                      </m:rPr>
                      <m:t>(</m:t>
                    </m:r>
                    <m:r>
                      <m:rPr/>
                      <m:t>0</m:t>
                    </m:r>
                    <m:r>
                      <m:rPr>
                        <m:sty m:val="p"/>
                      </m:rPr>
                      <m:t>)</m:t>
                    </m:r>
                  </m:sup>
                </m:sSubSup>
                <m:r>
                  <m:rPr>
                    <m:sty m:val="p"/>
                  </m:rPr>
                  <m:t>=</m:t>
                </m:r>
                <m:sSub>
                  <m:sSubPr/>
                  <m:e>
                    <m:r>
                      <m:rPr/>
                      <m:t>N</m:t>
                    </m:r>
                  </m:e>
                  <m:sub>
                    <m:r>
                      <m:rPr/>
                      <m:t>0</m:t>
                    </m:r>
                  </m:sub>
                </m:sSub>
              </m:oMath>
            </m:oMathPara>
          </w:p>
        </w:tc>
      </w:tr>
    </w:tbl>
    <w:p w14:paraId="626051B0">
      <w:pPr>
        <w:pStyle w:val="3"/>
      </w:pPr>
      <w:r>
        <w:t xml:space="preserve">where </w:t>
      </w:r>
      <m:oMath>
        <m:sSub>
          <m:sSubPr/>
          <m:e>
            <m:r>
              <m:rPr/>
              <m:t>N</m:t>
            </m:r>
          </m:e>
          <m:sub>
            <m:r>
              <m:rPr/>
              <m:t>0</m:t>
            </m:r>
          </m:sub>
        </m:sSub>
        <m:r>
          <m:rPr>
            <m:sty m:val="p"/>
          </m:rPr>
          <m:t>≫</m:t>
        </m:r>
        <m:sSub>
          <m:sSubPr/>
          <m:e>
            <m:r>
              <m:rPr/>
              <m:t>N</m:t>
            </m:r>
          </m:e>
          <m:sub>
            <m:sSup>
              <m:sSupPr/>
              <m:e>
                <m:r>
                  <m:rPr/>
                  <m:t>0</m:t>
                </m:r>
              </m:e>
              <m:sup>
                <m:r>
                  <m:rPr>
                    <m:sty m:val="p"/>
                  </m:rPr>
                  <m:t>′</m:t>
                </m:r>
              </m:sup>
            </m:sSup>
          </m:sub>
        </m:sSub>
        <m:r>
          <m:rPr>
            <m:sty m:val="p"/>
          </m:rPr>
          <m:t>≫</m:t>
        </m:r>
        <m:sSub>
          <m:sSubPr/>
          <m:e>
            <m:r>
              <m:rPr/>
              <m:t>N</m:t>
            </m:r>
          </m:e>
          <m:sub>
            <m:sSup>
              <m:sSupPr/>
              <m:e>
                <m:r>
                  <m:rPr/>
                  <m:t>0</m:t>
                </m:r>
              </m:e>
              <m:sup>
                <m:r>
                  <m:rPr>
                    <m:sty m:val="p"/>
                  </m:rPr>
                  <m:t>″</m:t>
                </m:r>
              </m:sup>
            </m:sSup>
          </m:sub>
        </m:sSub>
      </m:oMath>
      <w:r>
        <w:t>, reflecting the energy level distribution of the cosmic expansion energy quanta — the first generation (</w:t>
      </w:r>
      <m:oMath>
        <m:r>
          <m:rPr/>
          <m:t>u</m:t>
        </m:r>
        <m:r>
          <m:rPr>
            <m:sty m:val="p"/>
          </m:rPr>
          <m:t>,</m:t>
        </m:r>
        <m:r>
          <m:rPr/>
          <m:t>d</m:t>
        </m:r>
      </m:oMath>
      <w:r>
        <w:t>) is produced most abundantly at the lowest energy level, the second generation (</w:t>
      </w:r>
      <m:oMath>
        <m:r>
          <m:rPr/>
          <m:t>c</m:t>
        </m:r>
        <m:r>
          <m:rPr>
            <m:sty m:val="p"/>
          </m:rPr>
          <m:t>,</m:t>
        </m:r>
        <m:r>
          <m:rPr/>
          <m:t>s</m:t>
        </m:r>
      </m:oMath>
      <w:r>
        <w:t>) less so, and the third generation (</w:t>
      </w:r>
      <m:oMath>
        <m:r>
          <m:rPr/>
          <m:t>t</m:t>
        </m:r>
        <m:r>
          <m:rPr>
            <m:sty m:val="p"/>
          </m:rPr>
          <m:t>,</m:t>
        </m:r>
        <m:r>
          <m:rPr/>
          <m:t>b</m:t>
        </m:r>
      </m:oMath>
      <w:r>
        <w:t>) least.</w:t>
      </w:r>
    </w:p>
    <w:bookmarkEnd w:id="13"/>
    <w:bookmarkEnd w:id="20"/>
    <w:p w14:paraId="467CF1F9">
      <w:pPr>
        <w:pStyle w:val="5"/>
      </w:pPr>
      <w:bookmarkStart w:id="21" w:name="X3c1fa2fe79f4a2374b313fbebfca3ce7a113919"/>
      <w:r>
        <w:t>4. System of Conservation Equations for Quark Consumption During Hadronization</w:t>
      </w:r>
    </w:p>
    <w:p w14:paraId="7F48D285">
      <w:pPr>
        <w:pStyle w:val="6"/>
      </w:pPr>
      <w:bookmarkStart w:id="22" w:name="hadronization-rules"/>
      <w:r>
        <w:t>4.1 Hadronization Rules</w:t>
      </w:r>
    </w:p>
    <w:p w14:paraId="54B9B4DE">
      <w:pPr>
        <w:pStyle w:val="4"/>
      </w:pPr>
      <w:r>
        <w:t>After cosmic creation, quarks and antiquarks combine through strong interactions to form colorless hadrons. The main hadronization channels include:</w:t>
      </w:r>
    </w:p>
    <w:p w14:paraId="5AF99D95">
      <w:pPr>
        <w:pStyle w:val="26"/>
        <w:numPr>
          <w:ilvl w:val="0"/>
          <w:numId w:val="2"/>
        </w:numPr>
      </w:pPr>
      <w:r>
        <w:rPr>
          <w:b/>
          <w:bCs/>
        </w:rPr>
        <w:t>Baryons</w:t>
      </w:r>
      <w:r>
        <w:t>: composed of three quarks (</w:t>
      </w:r>
      <m:oMath>
        <m:r>
          <m:rPr/>
          <m:t>qqq</m:t>
        </m:r>
      </m:oMath>
      <w:r>
        <w:t xml:space="preserve">), e.g., proton </w:t>
      </w:r>
      <m:oMath>
        <m:r>
          <m:rPr/>
          <m:t>p</m:t>
        </m:r>
        <m:r>
          <m:rPr>
            <m:sty m:val="p"/>
          </m:rPr>
          <m:t>=</m:t>
        </m:r>
        <m:r>
          <m:rPr/>
          <m:t>uud</m:t>
        </m:r>
      </m:oMath>
      <w:r>
        <w:t xml:space="preserve">, neutron </w:t>
      </w:r>
      <m:oMath>
        <m:r>
          <m:rPr/>
          <m:t>n</m:t>
        </m:r>
        <m:r>
          <m:rPr>
            <m:sty m:val="p"/>
          </m:rPr>
          <m:t>=</m:t>
        </m:r>
        <m:r>
          <m:rPr/>
          <m:t>udd</m:t>
        </m:r>
      </m:oMath>
    </w:p>
    <w:p w14:paraId="6DA797E6">
      <w:pPr>
        <w:pStyle w:val="26"/>
        <w:numPr>
          <w:ilvl w:val="0"/>
          <w:numId w:val="2"/>
        </w:numPr>
      </w:pPr>
      <w:r>
        <w:rPr>
          <w:b/>
          <w:bCs/>
        </w:rPr>
        <w:t>Antibaryons</w:t>
      </w:r>
      <w:r>
        <w:t>: composed of three antiquarks (</w:t>
      </w:r>
      <m:oMath>
        <m:acc>
          <m:accPr>
            <m:chr m:val="‾"/>
          </m:accPr>
          <m:e>
            <m:r>
              <m:rPr/>
              <m:t>q</m:t>
            </m:r>
          </m:e>
        </m:acc>
        <m:acc>
          <m:accPr>
            <m:chr m:val="‾"/>
          </m:accPr>
          <m:e>
            <m:r>
              <m:rPr/>
              <m:t>q</m:t>
            </m:r>
          </m:e>
        </m:acc>
        <m:acc>
          <m:accPr>
            <m:chr m:val="‾"/>
          </m:accPr>
          <m:e>
            <m:r>
              <m:rPr/>
              <m:t>q</m:t>
            </m:r>
          </m:e>
        </m:acc>
      </m:oMath>
      <w:r>
        <w:t xml:space="preserve">), e.g., antiproton </w:t>
      </w:r>
      <m:oMath>
        <m:acc>
          <m:accPr>
            <m:chr m:val="‾"/>
          </m:accPr>
          <m:e>
            <m:r>
              <m:rPr/>
              <m:t>p</m:t>
            </m:r>
          </m:e>
        </m:acc>
        <m:r>
          <m:rPr>
            <m:sty m:val="p"/>
          </m:rPr>
          <m:t>=</m:t>
        </m:r>
        <m:acc>
          <m:accPr>
            <m:chr m:val="‾"/>
          </m:accPr>
          <m:e>
            <m:r>
              <m:rPr/>
              <m:t>u</m:t>
            </m:r>
          </m:e>
        </m:acc>
        <m:acc>
          <m:accPr>
            <m:chr m:val="‾"/>
          </m:accPr>
          <m:e>
            <m:r>
              <m:rPr/>
              <m:t>u</m:t>
            </m:r>
          </m:e>
        </m:acc>
        <m:acc>
          <m:accPr>
            <m:chr m:val="‾"/>
          </m:accPr>
          <m:e>
            <m:r>
              <m:rPr/>
              <m:t>d</m:t>
            </m:r>
          </m:e>
        </m:acc>
      </m:oMath>
      <w:r>
        <w:t xml:space="preserve">, antineutron </w:t>
      </w:r>
      <m:oMath>
        <m:acc>
          <m:accPr>
            <m:chr m:val="‾"/>
          </m:accPr>
          <m:e>
            <m:r>
              <m:rPr/>
              <m:t>n</m:t>
            </m:r>
          </m:e>
        </m:acc>
        <m:r>
          <m:rPr>
            <m:sty m:val="p"/>
          </m:rPr>
          <m:t>=</m:t>
        </m:r>
        <m:acc>
          <m:accPr>
            <m:chr m:val="‾"/>
          </m:accPr>
          <m:e>
            <m:r>
              <m:rPr/>
              <m:t>u</m:t>
            </m:r>
          </m:e>
        </m:acc>
        <m:acc>
          <m:accPr>
            <m:chr m:val="‾"/>
          </m:accPr>
          <m:e>
            <m:r>
              <m:rPr/>
              <m:t>d</m:t>
            </m:r>
          </m:e>
        </m:acc>
        <m:acc>
          <m:accPr>
            <m:chr m:val="‾"/>
          </m:accPr>
          <m:e>
            <m:r>
              <m:rPr/>
              <m:t>d</m:t>
            </m:r>
          </m:e>
        </m:acc>
      </m:oMath>
    </w:p>
    <w:p w14:paraId="37CEF8F7">
      <w:pPr>
        <w:pStyle w:val="26"/>
        <w:numPr>
          <w:ilvl w:val="0"/>
          <w:numId w:val="2"/>
        </w:numPr>
      </w:pPr>
      <w:r>
        <w:rPr>
          <w:b/>
          <w:bCs/>
        </w:rPr>
        <w:t>Mesons</w:t>
      </w:r>
      <w:r>
        <w:t>: composed of one quark and one antiquark (</w:t>
      </w:r>
      <m:oMath>
        <m:r>
          <m:rPr/>
          <m:t>q</m:t>
        </m:r>
        <m:acc>
          <m:accPr>
            <m:chr m:val="‾"/>
          </m:accPr>
          <m:e>
            <m:r>
              <m:rPr/>
              <m:t>q</m:t>
            </m:r>
          </m:e>
        </m:acc>
      </m:oMath>
      <w:r>
        <w:t xml:space="preserve">), e.g., </w:t>
      </w:r>
      <m:oMath>
        <m:sSup>
          <m:sSupPr/>
          <m:e>
            <m:r>
              <m:rPr/>
              <m:t>π</m:t>
            </m:r>
          </m:e>
          <m:sup>
            <m:r>
              <m:rPr>
                <m:sty m:val="p"/>
              </m:rPr>
              <m:t>+</m:t>
            </m:r>
          </m:sup>
        </m:sSup>
        <m:r>
          <m:rPr>
            <m:sty m:val="p"/>
          </m:rPr>
          <m:t>=</m:t>
        </m:r>
        <m:r>
          <m:rPr/>
          <m:t>u</m:t>
        </m:r>
        <m:acc>
          <m:accPr>
            <m:chr m:val="‾"/>
          </m:accPr>
          <m:e>
            <m:r>
              <m:rPr/>
              <m:t>d</m:t>
            </m:r>
          </m:e>
        </m:acc>
      </m:oMath>
      <w:r>
        <w:t xml:space="preserve">, </w:t>
      </w:r>
      <m:oMath>
        <m:sSup>
          <m:sSupPr/>
          <m:e>
            <m:r>
              <m:rPr/>
              <m:t>π</m:t>
            </m:r>
          </m:e>
          <m:sup>
            <m:r>
              <m:rPr>
                <m:sty m:val="p"/>
              </m:rPr>
              <m:t>−</m:t>
            </m:r>
          </m:sup>
        </m:sSup>
        <m:r>
          <m:rPr>
            <m:sty m:val="p"/>
          </m:rPr>
          <m:t>=</m:t>
        </m:r>
        <m:acc>
          <m:accPr>
            <m:chr m:val="‾"/>
          </m:accPr>
          <m:e>
            <m:r>
              <m:rPr/>
              <m:t>u</m:t>
            </m:r>
          </m:e>
        </m:acc>
        <m:r>
          <m:rPr/>
          <m:t>d</m:t>
        </m:r>
      </m:oMath>
      <w:r>
        <w:t xml:space="preserve">, </w:t>
      </w:r>
      <m:oMath>
        <m:sSup>
          <m:sSupPr/>
          <m:e>
            <m:r>
              <m:rPr/>
              <m:t>π</m:t>
            </m:r>
          </m:e>
          <m:sup>
            <m:r>
              <m:rPr/>
              <m:t>0</m:t>
            </m:r>
          </m:sup>
        </m:sSup>
        <m:r>
          <m:rPr>
            <m:sty m:val="p"/>
          </m:rPr>
          <m:t>=(</m:t>
        </m:r>
        <m:r>
          <m:rPr/>
          <m:t>u</m:t>
        </m:r>
        <m:acc>
          <m:accPr>
            <m:chr m:val="‾"/>
          </m:accPr>
          <m:e>
            <m:r>
              <m:rPr/>
              <m:t>u</m:t>
            </m:r>
          </m:e>
        </m:acc>
        <m:r>
          <m:rPr>
            <m:sty m:val="p"/>
          </m:rPr>
          <m:t>+</m:t>
        </m:r>
        <m:r>
          <m:rPr/>
          <m:t>d</m:t>
        </m:r>
        <m:acc>
          <m:accPr>
            <m:chr m:val="‾"/>
          </m:accPr>
          <m:e>
            <m:r>
              <m:rPr/>
              <m:t>d</m:t>
            </m:r>
          </m:e>
        </m:acc>
        <m:r>
          <m:rPr>
            <m:sty m:val="p"/>
          </m:rPr>
          <m:t>)/</m:t>
        </m:r>
        <m:rad>
          <m:radPr>
            <m:degHide m:val="1"/>
          </m:radPr>
          <m:deg/>
          <m:e>
            <m:r>
              <m:rPr/>
              <m:t>2</m:t>
            </m:r>
          </m:e>
        </m:rad>
      </m:oMath>
    </w:p>
    <w:bookmarkEnd w:id="22"/>
    <w:p w14:paraId="1957D31F">
      <w:pPr>
        <w:pStyle w:val="6"/>
      </w:pPr>
      <w:bookmarkStart w:id="23" w:name="general-system-of-conservation-equations"/>
      <w:r>
        <w:t>4.2 General System of Conservation Equations</w:t>
      </w:r>
    </w:p>
    <w:p w14:paraId="3A916577">
      <w:pPr>
        <w:pStyle w:val="4"/>
      </w:pPr>
      <w:r>
        <w:t xml:space="preserve">Let the initial number of quarks produced be </w:t>
      </w:r>
      <m:oMath>
        <m:sSubSup>
          <m:sSubSupPr/>
          <m:e>
            <m:r>
              <m:rPr/>
              <m:t>N</m:t>
            </m:r>
          </m:e>
          <m:sub>
            <m:r>
              <m:rPr/>
              <m:t>q</m:t>
            </m:r>
          </m:sub>
          <m:sup>
            <m:r>
              <m:rPr>
                <m:sty m:val="p"/>
              </m:rPr>
              <m:t>(</m:t>
            </m:r>
            <m:r>
              <m:rPr/>
              <m:t>0</m:t>
            </m:r>
            <m:r>
              <m:rPr>
                <m:sty m:val="p"/>
              </m:rPr>
              <m:t>)</m:t>
            </m:r>
          </m:sup>
        </m:sSubSup>
      </m:oMath>
      <w:r>
        <w:t xml:space="preserve"> (</w:t>
      </w:r>
      <m:oMath>
        <m:r>
          <m:rPr/>
          <m:t>q</m:t>
        </m:r>
        <m:r>
          <m:rPr>
            <m:sty m:val="p"/>
          </m:rPr>
          <m:t>∈{</m:t>
        </m:r>
        <m:r>
          <m:rPr/>
          <m:t>u</m:t>
        </m:r>
        <m:r>
          <m:rPr>
            <m:sty m:val="p"/>
          </m:rPr>
          <m:t>,</m:t>
        </m:r>
        <m:r>
          <m:rPr/>
          <m:t>d</m:t>
        </m:r>
        <m:r>
          <m:rPr>
            <m:sty m:val="p"/>
          </m:rPr>
          <m:t>,</m:t>
        </m:r>
        <m:r>
          <m:rPr/>
          <m:t>c</m:t>
        </m:r>
        <m:r>
          <m:rPr>
            <m:sty m:val="p"/>
          </m:rPr>
          <m:t>,</m:t>
        </m:r>
        <m:r>
          <m:rPr/>
          <m:t>s</m:t>
        </m:r>
        <m:r>
          <m:rPr>
            <m:sty m:val="p"/>
          </m:rPr>
          <m:t>,</m:t>
        </m:r>
        <m:r>
          <m:rPr/>
          <m:t>t</m:t>
        </m:r>
        <m:r>
          <m:rPr>
            <m:sty m:val="p"/>
          </m:rPr>
          <m:t>,</m:t>
        </m:r>
        <m:r>
          <m:rPr/>
          <m:t>b</m:t>
        </m:r>
        <m:r>
          <m:rPr>
            <m:sty m:val="p"/>
          </m:rPr>
          <m:t>}</m:t>
        </m:r>
      </m:oMath>
      <w:r>
        <w:t>). The numbers of various hadrons produced during hadronization satisfy the following system of conservation equations:</w:t>
      </w:r>
    </w:p>
    <w:p w14:paraId="2BB75F91">
      <w:pPr>
        <w:pStyle w:val="3"/>
      </w:pPr>
      <w:r>
        <w:t xml:space="preserve">For each quark type </w:t>
      </w:r>
      <m:oMath>
        <m:sSub>
          <m:sSubPr/>
          <m:e>
            <m:r>
              <m:rPr/>
              <m:t>q</m:t>
            </m:r>
          </m:e>
          <m:sub>
            <m:r>
              <m:rPr/>
              <m:t>i</m:t>
            </m:r>
          </m:sub>
        </m:sSub>
      </m:oMath>
      <w:r>
        <w:t>, the total consumption in forming hadrons must satisfy:</w:t>
      </w:r>
    </w:p>
    <w:p w14:paraId="109725F5">
      <w:pPr>
        <w:pStyle w:val="3"/>
      </w:pPr>
      <m:oMathPara>
        <m:oMathParaPr>
          <m:jc m:val="center"/>
        </m:oMathParaPr>
        <m:oMath>
          <m:sSubSup>
            <m:sSubSupPr/>
            <m:e>
              <m:r>
                <m:rPr/>
                <m:t>N</m:t>
              </m:r>
            </m:e>
            <m:sub>
              <m:sSub>
                <m:sSubPr/>
                <m:e>
                  <m:r>
                    <m:rPr/>
                    <m:t>q</m:t>
                  </m:r>
                </m:e>
                <m:sub>
                  <m:r>
                    <m:rPr/>
                    <m:t>i</m:t>
                  </m:r>
                </m:sub>
              </m:sSub>
            </m:sub>
            <m:sup>
              <m:r>
                <m:rPr>
                  <m:sty m:val="p"/>
                </m:rPr>
                <m:t>(</m:t>
              </m:r>
              <m:r>
                <m:rPr/>
                <m:t>0</m:t>
              </m:r>
              <m:r>
                <m:rPr>
                  <m:sty m:val="p"/>
                </m:rPr>
                <m:t>)</m:t>
              </m:r>
            </m:sup>
          </m:sSubSup>
          <m:r>
            <m:rPr>
              <m:sty m:val="p"/>
            </m:rPr>
            <m:t>=</m:t>
          </m:r>
          <m:nary>
            <m:naryPr>
              <m:chr m:val="∑"/>
              <m:limLoc m:val="undOvr"/>
              <m:supHide m:val="1"/>
            </m:naryPr>
            <m:sub>
              <m:r>
                <m:rPr/>
                <m:t>k</m:t>
              </m:r>
            </m:sub>
            <m:sup>
              <m:r>
                <m:rPr/>
                <m:t>​</m:t>
              </m:r>
            </m:sup>
            <m:e>
              <m:r>
                <m:rPr>
                  <m:sty m:val="p"/>
                </m:rPr>
                <m:t>(</m:t>
              </m:r>
            </m:e>
          </m:nary>
          <m:sSub>
            <m:sSubPr/>
            <m:e>
              <m:r>
                <m:rPr/>
                <m:t>M</m:t>
              </m:r>
            </m:e>
            <m:sub>
              <m:r>
                <m:rPr/>
                <m:t>ik</m:t>
              </m:r>
            </m:sub>
          </m:sSub>
          <m:r>
            <m:rPr>
              <m:sty m:val="p"/>
            </m:rPr>
            <m:t>+</m:t>
          </m:r>
          <m:sSub>
            <m:sSubPr/>
            <m:e>
              <m:r>
                <m:rPr/>
                <m:t>M</m:t>
              </m:r>
            </m:e>
            <m:sub>
              <m:r>
                <m:rPr/>
                <m:t>ki</m:t>
              </m:r>
            </m:sub>
          </m:sSub>
          <m:r>
            <m:rPr>
              <m:sty m:val="p"/>
            </m:rPr>
            <m:t>)+</m:t>
          </m:r>
          <m:nary>
            <m:naryPr>
              <m:chr m:val="∑"/>
              <m:limLoc m:val="undOvr"/>
              <m:supHide m:val="1"/>
            </m:naryPr>
            <m:sub>
              <m:r>
                <m:rPr/>
                <m:t>m</m:t>
              </m:r>
              <m:r>
                <m:rPr>
                  <m:sty m:val="p"/>
                </m:rPr>
                <m:t>,</m:t>
              </m:r>
              <m:r>
                <m:rPr/>
                <m:t>n</m:t>
              </m:r>
              <m:r>
                <m:rPr>
                  <m:sty m:val="p"/>
                </m:rPr>
                <m:t>,</m:t>
              </m:r>
              <m:r>
                <m:rPr/>
                <m:t>p</m:t>
              </m:r>
            </m:sub>
            <m:sup>
              <m:r>
                <m:rPr/>
                <m:t>​</m:t>
              </m:r>
            </m:sup>
            <m:e>
              <m:r>
                <m:rPr>
                  <m:sty m:val="p"/>
                </m:rPr>
                <m:t>(</m:t>
              </m:r>
            </m:e>
          </m:nary>
          <m:sSub>
            <m:sSubPr/>
            <m:e>
              <m:r>
                <m:rPr/>
                <m:t>B</m:t>
              </m:r>
            </m:e>
            <m:sub>
              <m:r>
                <m:rPr/>
                <m:t>mnp</m:t>
              </m:r>
            </m:sub>
          </m:sSub>
          <m:sSub>
            <m:sSubPr/>
            <m:e>
              <m:r>
                <m:rPr/>
                <m:t>δ</m:t>
              </m:r>
            </m:e>
            <m:sub>
              <m:r>
                <m:rPr/>
                <m:t>im</m:t>
              </m:r>
            </m:sub>
          </m:sSub>
          <m:r>
            <m:rPr>
              <m:sty m:val="p"/>
            </m:rPr>
            <m:t>+</m:t>
          </m:r>
          <m:sSub>
            <m:sSubPr/>
            <m:e>
              <m:r>
                <m:rPr/>
                <m:t>B</m:t>
              </m:r>
            </m:e>
            <m:sub>
              <m:r>
                <m:rPr/>
                <m:t>mnp</m:t>
              </m:r>
            </m:sub>
          </m:sSub>
          <m:sSub>
            <m:sSubPr/>
            <m:e>
              <m:r>
                <m:rPr/>
                <m:t>δ</m:t>
              </m:r>
            </m:e>
            <m:sub>
              <m:r>
                <m:rPr/>
                <m:t>in</m:t>
              </m:r>
            </m:sub>
          </m:sSub>
          <m:r>
            <m:rPr>
              <m:sty m:val="p"/>
            </m:rPr>
            <m:t>+</m:t>
          </m:r>
          <m:sSub>
            <m:sSubPr/>
            <m:e>
              <m:r>
                <m:rPr/>
                <m:t>B</m:t>
              </m:r>
            </m:e>
            <m:sub>
              <m:r>
                <m:rPr/>
                <m:t>mnp</m:t>
              </m:r>
            </m:sub>
          </m:sSub>
          <m:sSub>
            <m:sSubPr/>
            <m:e>
              <m:r>
                <m:rPr/>
                <m:t>δ</m:t>
              </m:r>
            </m:e>
            <m:sub>
              <m:r>
                <m:rPr/>
                <m:t>ip</m:t>
              </m:r>
            </m:sub>
          </m:sSub>
          <m:r>
            <m:rPr>
              <m:sty m:val="p"/>
            </m:rPr>
            <m:t>)</m:t>
          </m:r>
        </m:oMath>
      </m:oMathPara>
    </w:p>
    <w:p w14:paraId="3EF977F1">
      <w:pPr>
        <w:pStyle w:val="4"/>
      </w:pPr>
      <w:r>
        <w:t>where:</w:t>
      </w:r>
      <w:r>
        <w:br w:type="textWrapping"/>
      </w:r>
      <w:r>
        <w:t xml:space="preserve">* </w:t>
      </w:r>
      <m:oMath>
        <m:sSub>
          <m:sSubPr/>
          <m:e>
            <m:r>
              <m:rPr/>
              <m:t>M</m:t>
            </m:r>
          </m:e>
          <m:sub>
            <m:r>
              <m:rPr/>
              <m:t>ij</m:t>
            </m:r>
          </m:sub>
        </m:sSub>
      </m:oMath>
      <w:r>
        <w:t xml:space="preserve">: total number of mesons composed of quark </w:t>
      </w:r>
      <m:oMath>
        <m:sSub>
          <m:sSubPr/>
          <m:e>
            <m:r>
              <m:rPr/>
              <m:t>q</m:t>
            </m:r>
          </m:e>
          <m:sub>
            <m:r>
              <m:rPr/>
              <m:t>i</m:t>
            </m:r>
          </m:sub>
        </m:sSub>
      </m:oMath>
      <w:r>
        <w:t xml:space="preserve"> and antiquark </w:t>
      </w:r>
      <m:oMath>
        <m:sSub>
          <m:sSubPr/>
          <m:e>
            <m:acc>
              <m:accPr>
                <m:chr m:val="‾"/>
              </m:accPr>
              <m:e>
                <m:r>
                  <m:rPr/>
                  <m:t>q</m:t>
                </m:r>
              </m:e>
            </m:acc>
          </m:e>
          <m:sub>
            <m:r>
              <m:rPr/>
              <m:t>j</m:t>
            </m:r>
          </m:sub>
        </m:sSub>
      </m:oMath>
      <w:r>
        <w:br w:type="textWrapping"/>
      </w:r>
      <w:r>
        <w:t xml:space="preserve">* </w:t>
      </w:r>
      <m:oMath>
        <m:sSub>
          <m:sSubPr/>
          <m:e>
            <m:r>
              <m:rPr/>
              <m:t>B</m:t>
            </m:r>
          </m:e>
          <m:sub>
            <m:r>
              <m:rPr/>
              <m:t>mnp</m:t>
            </m:r>
          </m:sub>
        </m:sSub>
      </m:oMath>
      <w:r>
        <w:t xml:space="preserve">: total number of baryons composed of quarks </w:t>
      </w:r>
      <m:oMath>
        <m:sSub>
          <m:sSubPr/>
          <m:e>
            <m:r>
              <m:rPr/>
              <m:t>q</m:t>
            </m:r>
          </m:e>
          <m:sub>
            <m:r>
              <m:rPr/>
              <m:t>m</m:t>
            </m:r>
          </m:sub>
        </m:sSub>
        <m:r>
          <m:rPr>
            <m:sty m:val="p"/>
          </m:rPr>
          <m:t>,</m:t>
        </m:r>
        <m:sSub>
          <m:sSubPr/>
          <m:e>
            <m:r>
              <m:rPr/>
              <m:t>q</m:t>
            </m:r>
          </m:e>
          <m:sub>
            <m:r>
              <m:rPr/>
              <m:t>n</m:t>
            </m:r>
          </m:sub>
        </m:sSub>
        <m:r>
          <m:rPr>
            <m:sty m:val="p"/>
          </m:rPr>
          <m:t>,</m:t>
        </m:r>
        <m:sSub>
          <m:sSubPr/>
          <m:e>
            <m:r>
              <m:rPr/>
              <m:t>q</m:t>
            </m:r>
          </m:e>
          <m:sub>
            <m:r>
              <m:rPr/>
              <m:t>p</m:t>
            </m:r>
          </m:sub>
        </m:sSub>
      </m:oMath>
      <w:r>
        <w:br w:type="textWrapping"/>
      </w:r>
      <w:r>
        <w:t xml:space="preserve">* </w:t>
      </w:r>
      <m:oMath>
        <m:sSub>
          <m:sSubPr/>
          <m:e>
            <m:acc>
              <m:accPr>
                <m:chr m:val="‾"/>
              </m:accPr>
              <m:e>
                <m:r>
                  <m:rPr/>
                  <m:t>B</m:t>
                </m:r>
              </m:e>
            </m:acc>
          </m:e>
          <m:sub>
            <m:r>
              <m:rPr/>
              <m:t>mnp</m:t>
            </m:r>
          </m:sub>
        </m:sSub>
      </m:oMath>
      <w:r>
        <w:t xml:space="preserve">: total number of antibaryons composed of antiquarks </w:t>
      </w:r>
      <m:oMath>
        <m:sSub>
          <m:sSubPr/>
          <m:e>
            <m:acc>
              <m:accPr>
                <m:chr m:val="‾"/>
              </m:accPr>
              <m:e>
                <m:r>
                  <m:rPr/>
                  <m:t>q</m:t>
                </m:r>
              </m:e>
            </m:acc>
          </m:e>
          <m:sub>
            <m:r>
              <m:rPr/>
              <m:t>m</m:t>
            </m:r>
          </m:sub>
        </m:sSub>
        <m:r>
          <m:rPr>
            <m:sty m:val="p"/>
          </m:rPr>
          <m:t>,</m:t>
        </m:r>
        <m:sSub>
          <m:sSubPr/>
          <m:e>
            <m:acc>
              <m:accPr>
                <m:chr m:val="‾"/>
              </m:accPr>
              <m:e>
                <m:r>
                  <m:rPr/>
                  <m:t>q</m:t>
                </m:r>
              </m:e>
            </m:acc>
          </m:e>
          <m:sub>
            <m:r>
              <m:rPr/>
              <m:t>n</m:t>
            </m:r>
          </m:sub>
        </m:sSub>
        <m:r>
          <m:rPr>
            <m:sty m:val="p"/>
          </m:rPr>
          <m:t>,</m:t>
        </m:r>
        <m:sSub>
          <m:sSubPr/>
          <m:e>
            <m:acc>
              <m:accPr>
                <m:chr m:val="‾"/>
              </m:accPr>
              <m:e>
                <m:r>
                  <m:rPr/>
                  <m:t>q</m:t>
                </m:r>
              </m:e>
            </m:acc>
          </m:e>
          <m:sub>
            <m:r>
              <m:rPr/>
              <m:t>p</m:t>
            </m:r>
          </m:sub>
        </m:sSub>
      </m:oMath>
    </w:p>
    <w:p w14:paraId="61CC37E3">
      <w:pPr>
        <w:pStyle w:val="3"/>
      </w:pPr>
      <w:r>
        <w:t>Every quark must participate in forming some hadron; it cannot exist alone (color confinement).</w:t>
      </w:r>
    </w:p>
    <w:bookmarkEnd w:id="23"/>
    <w:p w14:paraId="61DA68B5">
      <w:pPr>
        <w:pStyle w:val="6"/>
      </w:pPr>
      <w:bookmarkStart w:id="24" w:name="X397fa49b411e28556bb7abb6235e9da3cff7ac4"/>
      <w:r>
        <w:t>4.3 Simplified Two-Flavor System of Conservation Equations</w:t>
      </w:r>
    </w:p>
    <w:p w14:paraId="3A23F279">
      <w:pPr>
        <w:pStyle w:val="4"/>
      </w:pPr>
      <w:r>
        <w:t>To simplify the calculation, consider that the early universe primarily produced first-generation quarks (</w:t>
      </w:r>
      <m:oMath>
        <m:r>
          <m:rPr/>
          <m:t>u</m:t>
        </m:r>
      </m:oMath>
      <w:r>
        <w:t xml:space="preserve"> and </w:t>
      </w:r>
      <m:oMath>
        <m:r>
          <m:rPr/>
          <m:t>d</m:t>
        </m:r>
      </m:oMath>
      <w:r>
        <w:t xml:space="preserve">), ignoring the contributions of </w:t>
      </w:r>
      <m:oMath>
        <m:r>
          <m:rPr/>
          <m:t>c</m:t>
        </m:r>
        <m:r>
          <m:rPr>
            <m:sty m:val="p"/>
          </m:rPr>
          <m:t>,</m:t>
        </m:r>
        <m:r>
          <m:rPr/>
          <m:t>s</m:t>
        </m:r>
        <m:r>
          <m:rPr>
            <m:sty m:val="p"/>
          </m:rPr>
          <m:t>,</m:t>
        </m:r>
        <m:r>
          <m:rPr/>
          <m:t>t</m:t>
        </m:r>
        <m:r>
          <m:rPr>
            <m:sty m:val="p"/>
          </m:rPr>
          <m:t>,</m:t>
        </m:r>
        <m:r>
          <m:rPr/>
          <m:t>b</m:t>
        </m:r>
      </m:oMath>
      <w:r>
        <w:t xml:space="preserve"> (they are produced at higher energy levels, in smaller numbers, and eventually decay into </w:t>
      </w:r>
      <m:oMath>
        <m:r>
          <m:rPr/>
          <m:t>u</m:t>
        </m:r>
      </m:oMath>
      <w:r>
        <w:t xml:space="preserve"> and </w:t>
      </w:r>
      <m:oMath>
        <m:r>
          <m:rPr/>
          <m:t>d</m:t>
        </m:r>
      </m:oMath>
      <w:r>
        <w:t xml:space="preserve">). Considering only </w:t>
      </w:r>
      <m:oMath>
        <m:r>
          <m:rPr/>
          <m:t>u</m:t>
        </m:r>
      </m:oMath>
      <w:r>
        <w:t xml:space="preserve"> and </w:t>
      </w:r>
      <m:oMath>
        <m:r>
          <m:rPr/>
          <m:t>d</m:t>
        </m:r>
      </m:oMath>
      <w:r>
        <w:t xml:space="preserve"> quarks, the system of conservation equations simplifies to:</w:t>
      </w:r>
    </w:p>
    <w:p w14:paraId="33EBBB49">
      <w:pPr>
        <w:pStyle w:val="3"/>
      </w:pPr>
      <w:r>
        <w:t xml:space="preserve">For the up quark </w:t>
      </w:r>
      <m:oMath>
        <m:r>
          <m:rPr/>
          <m:t>u</m:t>
        </m:r>
      </m:oMath>
      <w:r>
        <w:t>:</w:t>
      </w:r>
    </w:p>
    <w:p w14:paraId="09C79A70">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
            <m:sSubPr/>
            <m:e>
              <m:r>
                <m:rPr/>
                <m:t>M</m:t>
              </m:r>
            </m:e>
            <m:sub>
              <m:r>
                <m:rPr/>
                <m:t>u</m:t>
              </m:r>
              <m:acc>
                <m:accPr>
                  <m:chr m:val="‾"/>
                </m:accPr>
                <m:e>
                  <m:r>
                    <m:rPr/>
                    <m:t>u</m:t>
                  </m:r>
                </m:e>
              </m:acc>
            </m:sub>
          </m:sSub>
          <m:r>
            <m:rPr>
              <m:sty m:val="p"/>
            </m:rPr>
            <m:t>+</m:t>
          </m:r>
          <m:sSub>
            <m:sSubPr/>
            <m:e>
              <m:r>
                <m:rPr/>
                <m:t>M</m:t>
              </m:r>
            </m:e>
            <m:sub>
              <m:r>
                <m:rPr/>
                <m:t>u</m:t>
              </m:r>
              <m:acc>
                <m:accPr>
                  <m:chr m:val="‾"/>
                </m:accPr>
                <m:e>
                  <m:r>
                    <m:rPr/>
                    <m:t>d</m:t>
                  </m:r>
                </m:e>
              </m:acc>
            </m:sub>
          </m:sSub>
          <m:r>
            <m:rPr>
              <m:sty m:val="p"/>
            </m:rPr>
            <m:t>+</m:t>
          </m:r>
          <m:sSub>
            <m:sSubPr/>
            <m:e>
              <m:r>
                <m:rPr/>
                <m:t>M</m:t>
              </m:r>
            </m:e>
            <m:sub>
              <m:acc>
                <m:accPr>
                  <m:chr m:val="‾"/>
                </m:accPr>
                <m:e>
                  <m:r>
                    <m:rPr/>
                    <m:t>d</m:t>
                  </m:r>
                </m:e>
              </m:acc>
              <m:r>
                <m:rPr/>
                <m:t>u</m:t>
              </m:r>
            </m:sub>
          </m:sSub>
          <m:r>
            <m:rPr>
              <m:sty m:val="p"/>
            </m:rPr>
            <m:t>+</m:t>
          </m:r>
          <m:r>
            <m:rPr/>
            <m:t>2</m:t>
          </m:r>
          <m:sSub>
            <m:sSubPr/>
            <m:e>
              <m:r>
                <m:rPr/>
                <m:t>B</m:t>
              </m:r>
            </m:e>
            <m:sub>
              <m:r>
                <m:rPr/>
                <m:t>uud</m:t>
              </m:r>
            </m:sub>
          </m:sSub>
          <m:r>
            <m:rPr>
              <m:sty m:val="p"/>
            </m:rPr>
            <m:t>+</m:t>
          </m:r>
          <m:sSub>
            <m:sSubPr/>
            <m:e>
              <m:r>
                <m:rPr/>
                <m:t>B</m:t>
              </m:r>
            </m:e>
            <m:sub>
              <m:r>
                <m:rPr/>
                <m:t>udd</m:t>
              </m:r>
            </m:sub>
          </m:sSub>
        </m:oMath>
      </m:oMathPara>
    </w:p>
    <w:p w14:paraId="72EBC4DE">
      <w:pPr>
        <w:pStyle w:val="4"/>
      </w:pPr>
      <w:r>
        <w:t xml:space="preserve">For the down quark </w:t>
      </w:r>
      <m:oMath>
        <m:r>
          <m:rPr/>
          <m:t>d</m:t>
        </m:r>
      </m:oMath>
      <w:r>
        <w:t>:</w:t>
      </w:r>
    </w:p>
    <w:p w14:paraId="68E208E1">
      <w:pPr>
        <w:pStyle w:val="3"/>
      </w:pPr>
      <m:oMathPara>
        <m:oMathParaPr>
          <m:jc m:val="center"/>
        </m:oMathParaPr>
        <m:oMath>
          <m:sSubSup>
            <m:sSubSupPr/>
            <m:e>
              <m:r>
                <m:rPr/>
                <m:t>N</m:t>
              </m:r>
            </m:e>
            <m:sub>
              <m:r>
                <m:rPr/>
                <m:t>d</m:t>
              </m:r>
            </m:sub>
            <m:sup>
              <m:r>
                <m:rPr>
                  <m:sty m:val="p"/>
                </m:rPr>
                <m:t>(</m:t>
              </m:r>
              <m:r>
                <m:rPr/>
                <m:t>0</m:t>
              </m:r>
              <m:r>
                <m:rPr>
                  <m:sty m:val="p"/>
                </m:rPr>
                <m:t>)</m:t>
              </m:r>
            </m:sup>
          </m:sSubSup>
          <m:r>
            <m:rPr>
              <m:sty m:val="p"/>
            </m:rPr>
            <m:t>=</m:t>
          </m:r>
          <m:sSub>
            <m:sSubPr/>
            <m:e>
              <m:r>
                <m:rPr/>
                <m:t>M</m:t>
              </m:r>
            </m:e>
            <m:sub>
              <m:r>
                <m:rPr/>
                <m:t>d</m:t>
              </m:r>
              <m:acc>
                <m:accPr>
                  <m:chr m:val="‾"/>
                </m:accPr>
                <m:e>
                  <m:r>
                    <m:rPr/>
                    <m:t>u</m:t>
                  </m:r>
                </m:e>
              </m:acc>
            </m:sub>
          </m:sSub>
          <m:r>
            <m:rPr>
              <m:sty m:val="p"/>
            </m:rPr>
            <m:t>+</m:t>
          </m:r>
          <m:sSub>
            <m:sSubPr/>
            <m:e>
              <m:r>
                <m:rPr/>
                <m:t>M</m:t>
              </m:r>
            </m:e>
            <m:sub>
              <m:r>
                <m:rPr/>
                <m:t>d</m:t>
              </m:r>
              <m:acc>
                <m:accPr>
                  <m:chr m:val="‾"/>
                </m:accPr>
                <m:e>
                  <m:r>
                    <m:rPr/>
                    <m:t>d</m:t>
                  </m:r>
                </m:e>
              </m:acc>
            </m:sub>
          </m:sSub>
          <m:r>
            <m:rPr>
              <m:sty m:val="p"/>
            </m:rPr>
            <m:t>+</m:t>
          </m:r>
          <m:sSub>
            <m:sSubPr/>
            <m:e>
              <m:r>
                <m:rPr/>
                <m:t>M</m:t>
              </m:r>
            </m:e>
            <m:sub>
              <m:acc>
                <m:accPr>
                  <m:chr m:val="‾"/>
                </m:accPr>
                <m:e>
                  <m:r>
                    <m:rPr/>
                    <m:t>u</m:t>
                  </m:r>
                </m:e>
              </m:acc>
              <m:r>
                <m:rPr/>
                <m:t>d</m:t>
              </m:r>
            </m:sub>
          </m:sSub>
          <m:r>
            <m:rPr>
              <m:sty m:val="p"/>
            </m:rPr>
            <m:t>+</m:t>
          </m:r>
          <m:sSub>
            <m:sSubPr/>
            <m:e>
              <m:r>
                <m:rPr/>
                <m:t>B</m:t>
              </m:r>
            </m:e>
            <m:sub>
              <m:r>
                <m:rPr/>
                <m:t>uud</m:t>
              </m:r>
            </m:sub>
          </m:sSub>
          <m:r>
            <m:rPr>
              <m:sty m:val="p"/>
            </m:rPr>
            <m:t>+</m:t>
          </m:r>
          <m:r>
            <m:rPr/>
            <m:t>2</m:t>
          </m:r>
          <m:sSub>
            <m:sSubPr/>
            <m:e>
              <m:r>
                <m:rPr/>
                <m:t>B</m:t>
              </m:r>
            </m:e>
            <m:sub>
              <m:r>
                <m:rPr/>
                <m:t>udd</m:t>
              </m:r>
            </m:sub>
          </m:sSub>
        </m:oMath>
      </m:oMathPara>
    </w:p>
    <w:p w14:paraId="68375866">
      <w:pPr>
        <w:pStyle w:val="4"/>
      </w:pPr>
      <w:r>
        <w:t xml:space="preserve">For the anti-up quark </w:t>
      </w:r>
      <m:oMath>
        <m:acc>
          <m:accPr>
            <m:chr m:val="‾"/>
          </m:accPr>
          <m:e>
            <m:r>
              <m:rPr/>
              <m:t>u</m:t>
            </m:r>
          </m:e>
        </m:acc>
      </m:oMath>
      <w:r>
        <w:t>:</w:t>
      </w:r>
    </w:p>
    <w:p w14:paraId="2B5492A2">
      <w:pPr>
        <w:pStyle w:val="3"/>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
            <m:sSubPr/>
            <m:e>
              <m:r>
                <m:rPr/>
                <m:t>M</m:t>
              </m:r>
            </m:e>
            <m:sub>
              <m:acc>
                <m:accPr>
                  <m:chr m:val="‾"/>
                </m:accPr>
                <m:e>
                  <m:r>
                    <m:rPr/>
                    <m:t>u</m:t>
                  </m:r>
                </m:e>
              </m:acc>
              <m:r>
                <m:rPr/>
                <m:t>u</m:t>
              </m:r>
            </m:sub>
          </m:sSub>
          <m:r>
            <m:rPr>
              <m:sty m:val="p"/>
            </m:rPr>
            <m:t>+</m:t>
          </m:r>
          <m:sSub>
            <m:sSubPr/>
            <m:e>
              <m:r>
                <m:rPr/>
                <m:t>M</m:t>
              </m:r>
            </m:e>
            <m:sub>
              <m:acc>
                <m:accPr>
                  <m:chr m:val="‾"/>
                </m:accPr>
                <m:e>
                  <m:r>
                    <m:rPr/>
                    <m:t>u</m:t>
                  </m:r>
                </m:e>
              </m:acc>
              <m:r>
                <m:rPr/>
                <m:t>d</m:t>
              </m:r>
            </m:sub>
          </m:sSub>
          <m:r>
            <m:rPr>
              <m:sty m:val="p"/>
            </m:rPr>
            <m:t>+</m:t>
          </m:r>
          <m:sSub>
            <m:sSubPr/>
            <m:e>
              <m:r>
                <m:rPr/>
                <m:t>M</m:t>
              </m:r>
            </m:e>
            <m:sub>
              <m:r>
                <m:rPr/>
                <m:t>d</m:t>
              </m:r>
              <m:acc>
                <m:accPr>
                  <m:chr m:val="‾"/>
                </m:accPr>
                <m:e>
                  <m:r>
                    <m:rPr/>
                    <m:t>u</m:t>
                  </m:r>
                </m:e>
              </m:acc>
            </m:sub>
          </m:sSub>
          <m:r>
            <m:rPr>
              <m:sty m:val="p"/>
            </m:rPr>
            <m:t>+</m:t>
          </m:r>
          <m:r>
            <m:rPr/>
            <m:t>2</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oMath>
      </m:oMathPara>
    </w:p>
    <w:p w14:paraId="26C5C716">
      <w:pPr>
        <w:pStyle w:val="4"/>
      </w:pPr>
      <w:r>
        <w:t xml:space="preserve">For the anti-down quark </w:t>
      </w:r>
      <m:oMath>
        <m:acc>
          <m:accPr>
            <m:chr m:val="‾"/>
          </m:accPr>
          <m:e>
            <m:r>
              <m:rPr/>
              <m:t>d</m:t>
            </m:r>
          </m:e>
        </m:acc>
      </m:oMath>
      <w:r>
        <w:t>:</w:t>
      </w:r>
    </w:p>
    <w:p w14:paraId="5BE13953">
      <w:pPr>
        <w:pStyle w:val="3"/>
      </w:pPr>
      <m:oMathPara>
        <m:oMathParaPr>
          <m:jc m:val="center"/>
        </m:oMathParaPr>
        <m:oMath>
          <m:sSubSup>
            <m:sSubSupPr/>
            <m:e>
              <m:r>
                <m:rPr/>
                <m:t>N</m:t>
              </m:r>
            </m:e>
            <m:sub>
              <m:acc>
                <m:accPr>
                  <m:chr m:val="‾"/>
                </m:accPr>
                <m:e>
                  <m:r>
                    <m:rPr/>
                    <m:t>d</m:t>
                  </m:r>
                </m:e>
              </m:acc>
            </m:sub>
            <m:sup>
              <m:r>
                <m:rPr>
                  <m:sty m:val="p"/>
                </m:rPr>
                <m:t>(</m:t>
              </m:r>
              <m:r>
                <m:rPr/>
                <m:t>0</m:t>
              </m:r>
              <m:r>
                <m:rPr>
                  <m:sty m:val="p"/>
                </m:rPr>
                <m:t>)</m:t>
              </m:r>
            </m:sup>
          </m:sSubSup>
          <m:r>
            <m:rPr>
              <m:sty m:val="p"/>
            </m:rPr>
            <m:t>=</m:t>
          </m:r>
          <m:sSub>
            <m:sSubPr/>
            <m:e>
              <m:r>
                <m:rPr/>
                <m:t>M</m:t>
              </m:r>
            </m:e>
            <m:sub>
              <m:acc>
                <m:accPr>
                  <m:chr m:val="‾"/>
                </m:accPr>
                <m:e>
                  <m:r>
                    <m:rPr/>
                    <m:t>d</m:t>
                  </m:r>
                </m:e>
              </m:acc>
              <m:r>
                <m:rPr/>
                <m:t>u</m:t>
              </m:r>
            </m:sub>
          </m:sSub>
          <m:r>
            <m:rPr>
              <m:sty m:val="p"/>
            </m:rPr>
            <m:t>+</m:t>
          </m:r>
          <m:sSub>
            <m:sSubPr/>
            <m:e>
              <m:r>
                <m:rPr/>
                <m:t>M</m:t>
              </m:r>
            </m:e>
            <m:sub>
              <m:acc>
                <m:accPr>
                  <m:chr m:val="‾"/>
                </m:accPr>
                <m:e>
                  <m:r>
                    <m:rPr/>
                    <m:t>d</m:t>
                  </m:r>
                </m:e>
              </m:acc>
              <m:r>
                <m:rPr/>
                <m:t>d</m:t>
              </m:r>
            </m:sub>
          </m:sSub>
          <m:r>
            <m:rPr>
              <m:sty m:val="p"/>
            </m:rPr>
            <m:t>+</m:t>
          </m:r>
          <m:sSub>
            <m:sSubPr/>
            <m:e>
              <m:r>
                <m:rPr/>
                <m:t>M</m:t>
              </m:r>
            </m:e>
            <m:sub>
              <m:r>
                <m:rPr/>
                <m:t>u</m:t>
              </m:r>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r>
            <m:rPr/>
            <m:t>2</m:t>
          </m:r>
          <m:sSub>
            <m:sSubPr/>
            <m:e>
              <m:acc>
                <m:accPr>
                  <m:chr m:val="‾"/>
                </m:accPr>
                <m:e>
                  <m:r>
                    <m:rPr/>
                    <m:t>B</m:t>
                  </m:r>
                </m:e>
              </m:acc>
            </m:e>
            <m:sub>
              <m:acc>
                <m:accPr>
                  <m:chr m:val="‾"/>
                </m:accPr>
                <m:e>
                  <m:r>
                    <m:rPr/>
                    <m:t>u</m:t>
                  </m:r>
                </m:e>
              </m:acc>
              <m:acc>
                <m:accPr>
                  <m:chr m:val="‾"/>
                </m:accPr>
                <m:e>
                  <m:r>
                    <m:rPr/>
                    <m:t>d</m:t>
                  </m:r>
                </m:e>
              </m:acc>
              <m:acc>
                <m:accPr>
                  <m:chr m:val="‾"/>
                </m:accPr>
                <m:e>
                  <m:r>
                    <m:rPr/>
                    <m:t>d</m:t>
                  </m:r>
                </m:e>
              </m:acc>
            </m:sub>
          </m:sSub>
        </m:oMath>
      </m:oMathPara>
    </w:p>
    <w:p w14:paraId="770983F5">
      <w:pPr>
        <w:pStyle w:val="4"/>
      </w:pPr>
      <w:r>
        <w:t>where:</w:t>
      </w:r>
      <w:r>
        <w:br w:type="textWrapping"/>
      </w:r>
      <w:r>
        <w:t xml:space="preserve">* </w:t>
      </w:r>
      <m:oMath>
        <m:sSub>
          <m:sSubPr/>
          <m:e>
            <m:r>
              <m:rPr/>
              <m:t>B</m:t>
            </m:r>
          </m:e>
          <m:sub>
            <m:r>
              <m:rPr/>
              <m:t>uud</m:t>
            </m:r>
          </m:sub>
        </m:sSub>
      </m:oMath>
      <w:r>
        <w:t>: number of protons (</w:t>
      </w:r>
      <m:oMath>
        <m:r>
          <m:rPr/>
          <m:t>p</m:t>
        </m:r>
        <m:r>
          <m:rPr>
            <m:sty m:val="p"/>
          </m:rPr>
          <m:t>=</m:t>
        </m:r>
        <m:r>
          <m:rPr/>
          <m:t>uud</m:t>
        </m:r>
      </m:oMath>
      <w:r>
        <w:t>)</w:t>
      </w:r>
      <w:r>
        <w:br w:type="textWrapping"/>
      </w:r>
      <w:r>
        <w:t xml:space="preserve">* </w:t>
      </w:r>
      <m:oMath>
        <m:sSub>
          <m:sSubPr/>
          <m:e>
            <m:r>
              <m:rPr/>
              <m:t>B</m:t>
            </m:r>
          </m:e>
          <m:sub>
            <m:r>
              <m:rPr/>
              <m:t>udd</m:t>
            </m:r>
          </m:sub>
        </m:sSub>
      </m:oMath>
      <w:r>
        <w:t>: number of neutrons (</w:t>
      </w:r>
      <m:oMath>
        <m:r>
          <m:rPr/>
          <m:t>n</m:t>
        </m:r>
        <m:r>
          <m:rPr>
            <m:sty m:val="p"/>
          </m:rPr>
          <m:t>=</m:t>
        </m:r>
        <m:r>
          <m:rPr/>
          <m:t>udd</m:t>
        </m:r>
      </m:oMath>
      <w:r>
        <w:t>)</w:t>
      </w:r>
      <w:r>
        <w:br w:type="textWrapping"/>
      </w:r>
      <w:r>
        <w:t xml:space="preserve">* </w:t>
      </w:r>
      <m:oMath>
        <m:sSub>
          <m:sSubPr/>
          <m:e>
            <m:acc>
              <m:accPr>
                <m:chr m:val="‾"/>
              </m:accPr>
              <m:e>
                <m:r>
                  <m:rPr/>
                  <m:t>B</m:t>
                </m:r>
              </m:e>
            </m:acc>
          </m:e>
          <m:sub>
            <m:acc>
              <m:accPr>
                <m:chr m:val="‾"/>
              </m:accPr>
              <m:e>
                <m:r>
                  <m:rPr/>
                  <m:t>u</m:t>
                </m:r>
              </m:e>
            </m:acc>
            <m:acc>
              <m:accPr>
                <m:chr m:val="‾"/>
              </m:accPr>
              <m:e>
                <m:r>
                  <m:rPr/>
                  <m:t>u</m:t>
                </m:r>
              </m:e>
            </m:acc>
            <m:acc>
              <m:accPr>
                <m:chr m:val="‾"/>
              </m:accPr>
              <m:e>
                <m:r>
                  <m:rPr/>
                  <m:t>d</m:t>
                </m:r>
              </m:e>
            </m:acc>
          </m:sub>
        </m:sSub>
      </m:oMath>
      <w:r>
        <w:t>: number of antiprotons (</w:t>
      </w:r>
      <m:oMath>
        <m:acc>
          <m:accPr>
            <m:chr m:val="‾"/>
          </m:accPr>
          <m:e>
            <m:r>
              <m:rPr/>
              <m:t>p</m:t>
            </m:r>
          </m:e>
        </m:acc>
        <m:r>
          <m:rPr>
            <m:sty m:val="p"/>
          </m:rPr>
          <m:t>=</m:t>
        </m:r>
        <m:acc>
          <m:accPr>
            <m:chr m:val="‾"/>
          </m:accPr>
          <m:e>
            <m:r>
              <m:rPr/>
              <m:t>u</m:t>
            </m:r>
          </m:e>
        </m:acc>
        <m:acc>
          <m:accPr>
            <m:chr m:val="‾"/>
          </m:accPr>
          <m:e>
            <m:r>
              <m:rPr/>
              <m:t>u</m:t>
            </m:r>
          </m:e>
        </m:acc>
        <m:acc>
          <m:accPr>
            <m:chr m:val="‾"/>
          </m:accPr>
          <m:e>
            <m:r>
              <m:rPr/>
              <m:t>d</m:t>
            </m:r>
          </m:e>
        </m:acc>
      </m:oMath>
      <w:r>
        <w:t>)</w:t>
      </w:r>
      <w:r>
        <w:br w:type="textWrapping"/>
      </w:r>
      <w:r>
        <w:t xml:space="preserve">* </w:t>
      </w:r>
      <m:oMath>
        <m:sSub>
          <m:sSubPr/>
          <m:e>
            <m:acc>
              <m:accPr>
                <m:chr m:val="‾"/>
              </m:accPr>
              <m:e>
                <m:r>
                  <m:rPr/>
                  <m:t>B</m:t>
                </m:r>
              </m:e>
            </m:acc>
          </m:e>
          <m:sub>
            <m:acc>
              <m:accPr>
                <m:chr m:val="‾"/>
              </m:accPr>
              <m:e>
                <m:r>
                  <m:rPr/>
                  <m:t>u</m:t>
                </m:r>
              </m:e>
            </m:acc>
            <m:acc>
              <m:accPr>
                <m:chr m:val="‾"/>
              </m:accPr>
              <m:e>
                <m:r>
                  <m:rPr/>
                  <m:t>d</m:t>
                </m:r>
              </m:e>
            </m:acc>
            <m:acc>
              <m:accPr>
                <m:chr m:val="‾"/>
              </m:accPr>
              <m:e>
                <m:r>
                  <m:rPr/>
                  <m:t>d</m:t>
                </m:r>
              </m:e>
            </m:acc>
          </m:sub>
        </m:sSub>
      </m:oMath>
      <w:r>
        <w:t>: number of antineutrons (</w:t>
      </w:r>
      <m:oMath>
        <m:acc>
          <m:accPr>
            <m:chr m:val="‾"/>
          </m:accPr>
          <m:e>
            <m:r>
              <m:rPr/>
              <m:t>n</m:t>
            </m:r>
          </m:e>
        </m:acc>
        <m:r>
          <m:rPr>
            <m:sty m:val="p"/>
          </m:rPr>
          <m:t>=</m:t>
        </m:r>
        <m:acc>
          <m:accPr>
            <m:chr m:val="‾"/>
          </m:accPr>
          <m:e>
            <m:r>
              <m:rPr/>
              <m:t>u</m:t>
            </m:r>
          </m:e>
        </m:acc>
        <m:acc>
          <m:accPr>
            <m:chr m:val="‾"/>
          </m:accPr>
          <m:e>
            <m:r>
              <m:rPr/>
              <m:t>d</m:t>
            </m:r>
          </m:e>
        </m:acc>
        <m:acc>
          <m:accPr>
            <m:chr m:val="‾"/>
          </m:accPr>
          <m:e>
            <m:r>
              <m:rPr/>
              <m:t>d</m:t>
            </m:r>
          </m:e>
        </m:acc>
      </m:oMath>
      <w:r>
        <w:t>)</w:t>
      </w:r>
    </w:p>
    <w:bookmarkEnd w:id="24"/>
    <w:p w14:paraId="42539F92">
      <w:pPr>
        <w:pStyle w:val="6"/>
      </w:pPr>
      <w:bookmarkStart w:id="25" w:name="X3516fd9fe8ec6fc6521df36619c691609bdbf29"/>
      <w:r>
        <w:t>4.4 Solving the System of Conservation Equations</w:t>
      </w:r>
    </w:p>
    <w:p w14:paraId="5E84DB4D">
      <w:pPr>
        <w:pStyle w:val="4"/>
      </w:pPr>
      <w:r>
        <w:t>Adding the four equations:</w:t>
      </w:r>
    </w:p>
    <w:p w14:paraId="3F18798F">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2</m:t>
          </m:r>
          <m:r>
            <m:rPr>
              <m:sty m:val="p"/>
            </m:rPr>
            <m:t>(</m:t>
          </m:r>
          <m:sSub>
            <m:sSubPr/>
            <m:e>
              <m:r>
                <m:rPr/>
                <m:t>M</m:t>
              </m:r>
            </m:e>
            <m:sub>
              <m:r>
                <m:rPr/>
                <m:t>u</m:t>
              </m:r>
              <m:acc>
                <m:accPr>
                  <m:chr m:val="‾"/>
                </m:accPr>
                <m:e>
                  <m:r>
                    <m:rPr/>
                    <m:t>u</m:t>
                  </m:r>
                </m:e>
              </m:acc>
            </m:sub>
          </m:sSub>
          <m:r>
            <m:rPr>
              <m:sty m:val="p"/>
            </m:rPr>
            <m:t>+</m:t>
          </m:r>
          <m:sSub>
            <m:sSubPr/>
            <m:e>
              <m:r>
                <m:rPr/>
                <m:t>M</m:t>
              </m:r>
            </m:e>
            <m:sub>
              <m:r>
                <m:rPr/>
                <m:t>u</m:t>
              </m:r>
              <m:acc>
                <m:accPr>
                  <m:chr m:val="‾"/>
                </m:accPr>
                <m:e>
                  <m:r>
                    <m:rPr/>
                    <m:t>d</m:t>
                  </m:r>
                </m:e>
              </m:acc>
            </m:sub>
          </m:sSub>
          <m:r>
            <m:rPr>
              <m:sty m:val="p"/>
            </m:rPr>
            <m:t>+</m:t>
          </m:r>
          <m:sSub>
            <m:sSubPr/>
            <m:e>
              <m:r>
                <m:rPr/>
                <m:t>M</m:t>
              </m:r>
            </m:e>
            <m:sub>
              <m:r>
                <m:rPr/>
                <m:t>d</m:t>
              </m:r>
              <m:acc>
                <m:accPr>
                  <m:chr m:val="‾"/>
                </m:accPr>
                <m:e>
                  <m:r>
                    <m:rPr/>
                    <m:t>u</m:t>
                  </m:r>
                </m:e>
              </m:acc>
            </m:sub>
          </m:sSub>
          <m:r>
            <m:rPr>
              <m:sty m:val="p"/>
            </m:rPr>
            <m:t>+</m:t>
          </m:r>
          <m:sSub>
            <m:sSubPr/>
            <m:e>
              <m:r>
                <m:rPr/>
                <m:t>M</m:t>
              </m:r>
            </m:e>
            <m:sub>
              <m:r>
                <m:rPr/>
                <m:t>d</m:t>
              </m:r>
              <m:acc>
                <m:accPr>
                  <m:chr m:val="‾"/>
                </m:accPr>
                <m:e>
                  <m:r>
                    <m:rPr/>
                    <m:t>d</m:t>
                  </m:r>
                </m:e>
              </m:acc>
            </m:sub>
          </m:sSub>
          <m:r>
            <m:rPr>
              <m:sty m:val="p"/>
            </m:rPr>
            <m:t>+</m:t>
          </m:r>
          <m:sSub>
            <m:sSubPr/>
            <m:e>
              <m:r>
                <m:rPr/>
                <m:t>M</m:t>
              </m:r>
            </m:e>
            <m:sub>
              <m:acc>
                <m:accPr>
                  <m:chr m:val="‾"/>
                </m:accPr>
                <m:e>
                  <m:r>
                    <m:rPr/>
                    <m:t>u</m:t>
                  </m:r>
                </m:e>
              </m:acc>
              <m:r>
                <m:rPr/>
                <m:t>u</m:t>
              </m:r>
            </m:sub>
          </m:sSub>
          <m:r>
            <m:rPr>
              <m:sty m:val="p"/>
            </m:rPr>
            <m:t>+</m:t>
          </m:r>
          <m:sSub>
            <m:sSubPr/>
            <m:e>
              <m:r>
                <m:rPr/>
                <m:t>M</m:t>
              </m:r>
            </m:e>
            <m:sub>
              <m:acc>
                <m:accPr>
                  <m:chr m:val="‾"/>
                </m:accPr>
                <m:e>
                  <m:r>
                    <m:rPr/>
                    <m:t>u</m:t>
                  </m:r>
                </m:e>
              </m:acc>
              <m:r>
                <m:rPr/>
                <m:t>d</m:t>
              </m:r>
            </m:sub>
          </m:sSub>
          <m:r>
            <m:rPr>
              <m:sty m:val="p"/>
            </m:rPr>
            <m:t>+</m:t>
          </m:r>
          <m:sSub>
            <m:sSubPr/>
            <m:e>
              <m:r>
                <m:rPr/>
                <m:t>M</m:t>
              </m:r>
            </m:e>
            <m:sub>
              <m:acc>
                <m:accPr>
                  <m:chr m:val="‾"/>
                </m:accPr>
                <m:e>
                  <m:r>
                    <m:rPr/>
                    <m:t>d</m:t>
                  </m:r>
                </m:e>
              </m:acc>
              <m:r>
                <m:rPr/>
                <m:t>u</m:t>
              </m:r>
            </m:sub>
          </m:sSub>
          <m:r>
            <m:rPr>
              <m:sty m:val="p"/>
            </m:rPr>
            <m:t>+</m:t>
          </m:r>
          <m:sSub>
            <m:sSubPr/>
            <m:e>
              <m:r>
                <m:rPr/>
                <m:t>M</m:t>
              </m:r>
            </m:e>
            <m:sub>
              <m:acc>
                <m:accPr>
                  <m:chr m:val="‾"/>
                </m:accPr>
                <m:e>
                  <m:r>
                    <m:rPr/>
                    <m:t>d</m:t>
                  </m:r>
                </m:e>
              </m:acc>
              <m:r>
                <m:rPr/>
                <m:t>d</m:t>
              </m:r>
            </m:sub>
          </m:sSub>
          <m:r>
            <m:rPr>
              <m:sty m:val="p"/>
            </m:rPr>
            <m:t>)+</m:t>
          </m:r>
          <m:r>
            <m:rPr/>
            <m:t>3</m:t>
          </m:r>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oMath>
      </m:oMathPara>
    </w:p>
    <w:p w14:paraId="4959C43F">
      <w:pPr>
        <w:pStyle w:val="4"/>
      </w:pPr>
      <w:r>
        <w:t xml:space="preserve">Note that meson terms appear in pairs; the total number of mesons is </w:t>
      </w:r>
      <m:oMath>
        <m:sSub>
          <m:sSubPr/>
          <m:e>
            <m:r>
              <m:rPr/>
              <m:t>M</m:t>
            </m:r>
          </m:e>
          <m:sub>
            <m:r>
              <m:rPr>
                <m:sty m:val="p"/>
              </m:rPr>
              <m:t>total</m:t>
            </m:r>
          </m:sub>
        </m:sSub>
        <m:r>
          <m:rPr>
            <m:sty m:val="p"/>
          </m:rPr>
          <m:t>=</m:t>
        </m:r>
        <m:f>
          <m:fPr/>
          <m:num>
            <m:r>
              <m:rPr/>
              <m:t>1</m:t>
            </m:r>
          </m:num>
          <m:den>
            <m:r>
              <m:rPr/>
              <m:t>2</m:t>
            </m:r>
          </m:den>
        </m:f>
        <m:nary>
          <m:naryPr>
            <m:chr m:val="∑"/>
            <m:limLoc m:val="undOvr"/>
            <m:supHide m:val="1"/>
          </m:naryPr>
          <m:sub>
            <m:r>
              <m:rPr/>
              <m:t>i</m:t>
            </m:r>
            <m:r>
              <m:rPr>
                <m:sty m:val="p"/>
              </m:rPr>
              <m:t>,</m:t>
            </m:r>
            <m:r>
              <m:rPr/>
              <m:t>j</m:t>
            </m:r>
          </m:sub>
          <m:sup>
            <m:r>
              <m:rPr/>
              <m:t>​</m:t>
            </m:r>
          </m:sup>
          <m:e>
            <m:sSub>
              <m:sSubPr/>
              <m:e>
                <m:r>
                  <m:rPr/>
                  <m:t>M</m:t>
                </m:r>
              </m:e>
              <m:sub>
                <m:r>
                  <m:rPr/>
                  <m:t>ij</m:t>
                </m:r>
              </m:sub>
            </m:sSub>
          </m:e>
        </m:nary>
      </m:oMath>
      <w:r>
        <w:t>, and each meson consumes one quark and one antiquark. Total quark number conservation is automatically satisfied.</w:t>
      </w:r>
    </w:p>
    <w:p w14:paraId="6220DDBA">
      <w:pPr>
        <w:pStyle w:val="3"/>
      </w:pPr>
      <w:r>
        <w:t>To solve for the net baryon number, subtract the last two equations from the first two:</w:t>
      </w:r>
    </w:p>
    <w:p w14:paraId="118E6E87">
      <w:pPr>
        <w:pStyle w:val="3"/>
      </w:pPr>
      <m:oMathPara>
        <m:oMathParaPr>
          <m:jc m:val="center"/>
        </m:oMathParaPr>
        <m:oMath>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3</m:t>
          </m:r>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oMath>
      </m:oMathPara>
    </w:p>
    <w:p w14:paraId="1436CF3F">
      <w:pPr>
        <w:pStyle w:val="4"/>
      </w:pPr>
      <w:r>
        <w:t>Therefore, the net baryon number is:</w:t>
      </w:r>
    </w:p>
    <w:p w14:paraId="58BB7243">
      <w:pPr>
        <w:pStyle w:val="3"/>
      </w:pPr>
      <m:oMathPara>
        <m:oMathParaPr>
          <m:jc m:val="center"/>
        </m:oMathParaPr>
        <m:oMath>
          <m:r>
            <m:rPr>
              <m:sty m:val="p"/>
            </m:rPr>
            <m:t>Δ</m:t>
          </m:r>
          <m:r>
            <m:rPr/>
            <m:t>B</m:t>
          </m:r>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f>
            <m:fPr/>
            <m:num>
              <m:r>
                <m:rPr/>
                <m:t>1</m:t>
              </m:r>
            </m:num>
            <m:den>
              <m:r>
                <m:rPr/>
                <m:t>3</m:t>
              </m:r>
            </m:den>
          </m:f>
          <m:d>
            <m:dPr>
              <m:begChr m:val="["/>
              <m:sepChr m:val=""/>
              <m:endChr m:val="]"/>
            </m:dPr>
            <m:e>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e>
          </m:d>
        </m:oMath>
      </m:oMathPara>
    </w:p>
    <w:bookmarkEnd w:id="25"/>
    <w:p w14:paraId="23C68517">
      <w:pPr>
        <w:pStyle w:val="6"/>
      </w:pPr>
      <w:bookmarkStart w:id="26" w:name="numerical-calculation"/>
      <w:r>
        <w:t>4.5 Numerical Calculation</w:t>
      </w:r>
    </w:p>
    <w:p w14:paraId="5EF53CDB">
      <w:pPr>
        <w:pStyle w:val="4"/>
      </w:pPr>
      <w:r>
        <w:t>Substituting the initial quark abundances:</w:t>
      </w:r>
    </w:p>
    <w:p w14:paraId="06E57552">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r>
            <m:rPr/>
            <m:t>0.00623</m:t>
          </m:r>
          <m:sSub>
            <m:sSubPr/>
            <m:e>
              <m:r>
                <m:rPr/>
                <m:t>N</m:t>
              </m:r>
            </m:e>
            <m:sub>
              <m:r>
                <m:rPr/>
                <m:t>0</m:t>
              </m:r>
            </m:sub>
          </m:sSub>
          <m:r>
            <m:rPr>
              <m:sty m:val="p"/>
            </m:rPr>
            <m:t>,</m:t>
          </m:r>
          <m:r>
            <m:rPr/>
            <m:t> </m:t>
          </m:r>
          <m:sSubSup>
            <m:sSubSupPr/>
            <m:e>
              <m:r>
                <m:rPr/>
                <m:t>N</m:t>
              </m:r>
            </m:e>
            <m:sub>
              <m:r>
                <m:rPr/>
                <m:t>d</m:t>
              </m:r>
            </m:sub>
            <m:sup>
              <m:r>
                <m:rPr>
                  <m:sty m:val="p"/>
                </m:rPr>
                <m:t>(</m:t>
              </m:r>
              <m:r>
                <m:rPr/>
                <m:t>0</m:t>
              </m:r>
              <m:r>
                <m:rPr>
                  <m:sty m:val="p"/>
                </m:rPr>
                <m:t>)</m:t>
              </m:r>
            </m:sup>
          </m:sSubSup>
          <m:r>
            <m:rPr>
              <m:sty m:val="p"/>
            </m:rPr>
            <m:t>=</m:t>
          </m:r>
          <m:r>
            <m:rPr/>
            <m:t>160.5</m:t>
          </m:r>
          <m:sSub>
            <m:sSubPr/>
            <m:e>
              <m:r>
                <m:rPr/>
                <m:t>N</m:t>
              </m:r>
            </m:e>
            <m:sub>
              <m:r>
                <m:rPr/>
                <m:t>0</m:t>
              </m:r>
            </m:sub>
          </m:sSub>
        </m:oMath>
      </m:oMathPara>
    </w:p>
    <w:p w14:paraId="69DEBFE5">
      <w:pPr>
        <w:pStyle w:val="4"/>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
            <m:sSubPr/>
            <m:e>
              <m:r>
                <m:rPr/>
                <m:t>N</m:t>
              </m:r>
            </m:e>
            <m:sub>
              <m:r>
                <m:rPr/>
                <m:t>0</m:t>
              </m:r>
            </m:sub>
          </m:sSub>
          <m:r>
            <m:rPr>
              <m:sty m:val="p"/>
            </m:rPr>
            <m:t>,</m:t>
          </m:r>
          <m:r>
            <m:rPr/>
            <m:t> </m:t>
          </m:r>
          <m:sSubSup>
            <m:sSubSupPr/>
            <m:e>
              <m:r>
                <m:rPr/>
                <m:t>N</m:t>
              </m:r>
            </m:e>
            <m:sub>
              <m:acc>
                <m:accPr>
                  <m:chr m:val="‾"/>
                </m:accPr>
                <m:e>
                  <m:r>
                    <m:rPr/>
                    <m:t>d</m:t>
                  </m:r>
                </m:e>
              </m:acc>
            </m:sub>
            <m:sup>
              <m:r>
                <m:rPr>
                  <m:sty m:val="p"/>
                </m:rPr>
                <m:t>(</m:t>
              </m:r>
              <m:r>
                <m:rPr/>
                <m:t>0</m:t>
              </m:r>
              <m:r>
                <m:rPr>
                  <m:sty m:val="p"/>
                </m:rPr>
                <m:t>)</m:t>
              </m:r>
            </m:sup>
          </m:sSubSup>
          <m:r>
            <m:rPr>
              <m:sty m:val="p"/>
            </m:rPr>
            <m:t>=</m:t>
          </m:r>
          <m:sSub>
            <m:sSubPr/>
            <m:e>
              <m:r>
                <m:rPr/>
                <m:t>N</m:t>
              </m:r>
            </m:e>
            <m:sub>
              <m:r>
                <m:rPr/>
                <m:t>0</m:t>
              </m:r>
            </m:sub>
          </m:sSub>
        </m:oMath>
      </m:oMathPara>
    </w:p>
    <w:p w14:paraId="1F6CD129">
      <w:pPr>
        <w:pStyle w:val="4"/>
      </w:pPr>
      <w:r>
        <w:t>Calculation:</w:t>
      </w:r>
    </w:p>
    <w:p w14:paraId="358052D6">
      <w:pPr>
        <w:pStyle w:val="3"/>
      </w:pPr>
      <m:oMathPara>
        <m:oMathParaPr>
          <m:jc m:val="center"/>
        </m:oMathParaPr>
        <m:oMath>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r>
            <m:rPr/>
            <m:t>0.00623</m:t>
          </m:r>
          <m:r>
            <m:rPr>
              <m:sty m:val="p"/>
            </m:rPr>
            <m:t>+</m:t>
          </m:r>
          <m:r>
            <m:rPr/>
            <m:t>160.5</m:t>
          </m:r>
          <m:r>
            <m:rPr>
              <m:sty m:val="p"/>
            </m:rPr>
            <m:t>)</m:t>
          </m:r>
          <m:sSub>
            <m:sSubPr/>
            <m:e>
              <m:r>
                <m:rPr/>
                <m:t>N</m:t>
              </m:r>
            </m:e>
            <m:sub>
              <m:r>
                <m:rPr/>
                <m:t>0</m:t>
              </m:r>
            </m:sub>
          </m:sSub>
          <m:r>
            <m:rPr>
              <m:sty m:val="p"/>
            </m:rPr>
            <m:t>=</m:t>
          </m:r>
          <m:r>
            <m:rPr/>
            <m:t>160.50623</m:t>
          </m:r>
          <m:sSub>
            <m:sSubPr/>
            <m:e>
              <m:r>
                <m:rPr/>
                <m:t>N</m:t>
              </m:r>
            </m:e>
            <m:sub>
              <m:r>
                <m:rPr/>
                <m:t>0</m:t>
              </m:r>
            </m:sub>
          </m:sSub>
        </m:oMath>
      </m:oMathPara>
    </w:p>
    <w:p w14:paraId="0A36F590">
      <w:pPr>
        <w:pStyle w:val="4"/>
      </w:pPr>
      <m:oMathPara>
        <m:oMathParaPr>
          <m:jc m:val="center"/>
        </m:oMathParaPr>
        <m:oMath>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1</m:t>
          </m:r>
          <m:r>
            <m:rPr>
              <m:sty m:val="p"/>
            </m:rPr>
            <m:t>+</m:t>
          </m:r>
          <m:r>
            <m:rPr/>
            <m:t>1</m:t>
          </m:r>
          <m:r>
            <m:rPr>
              <m:sty m:val="p"/>
            </m:rPr>
            <m:t>)</m:t>
          </m:r>
          <m:sSub>
            <m:sSubPr/>
            <m:e>
              <m:r>
                <m:rPr/>
                <m:t>N</m:t>
              </m:r>
            </m:e>
            <m:sub>
              <m:r>
                <m:rPr/>
                <m:t>0</m:t>
              </m:r>
            </m:sub>
          </m:sSub>
          <m:r>
            <m:rPr>
              <m:sty m:val="p"/>
            </m:rPr>
            <m:t>=</m:t>
          </m:r>
          <m:r>
            <m:rPr/>
            <m:t>2</m:t>
          </m:r>
          <m:sSub>
            <m:sSubPr/>
            <m:e>
              <m:r>
                <m:rPr/>
                <m:t>N</m:t>
              </m:r>
            </m:e>
            <m:sub>
              <m:r>
                <m:rPr/>
                <m:t>0</m:t>
              </m:r>
            </m:sub>
          </m:sSub>
        </m:oMath>
      </m:oMathPara>
    </w:p>
    <w:p w14:paraId="2A8E4928">
      <w:pPr>
        <w:pStyle w:val="4"/>
      </w:pPr>
      <w:r>
        <w:t>Net baryon number:</w:t>
      </w:r>
    </w:p>
    <w:p w14:paraId="107DF02F">
      <w:pPr>
        <w:pStyle w:val="3"/>
      </w:pPr>
      <m:oMathPara>
        <m:oMathParaPr>
          <m:jc m:val="center"/>
        </m:oMathParaPr>
        <m:oMath>
          <m:r>
            <m:rPr>
              <m:sty m:val="p"/>
            </m:rPr>
            <m:t>Δ</m:t>
          </m:r>
          <m:r>
            <m:rPr/>
            <m:t>B</m:t>
          </m:r>
          <m:r>
            <m:rPr>
              <m:sty m:val="p"/>
            </m:rPr>
            <m:t>=</m:t>
          </m:r>
          <m:f>
            <m:fPr/>
            <m:num>
              <m:r>
                <m:rPr/>
                <m:t>1</m:t>
              </m:r>
            </m:num>
            <m:den>
              <m:r>
                <m:rPr/>
                <m:t>3</m:t>
              </m:r>
            </m:den>
          </m:f>
          <m:r>
            <m:rPr>
              <m:sty m:val="p"/>
            </m:rPr>
            <m:t>(</m:t>
          </m:r>
          <m:r>
            <m:rPr/>
            <m:t>160.50623</m:t>
          </m:r>
          <m:sSub>
            <m:sSubPr/>
            <m:e>
              <m:r>
                <m:rPr/>
                <m:t>N</m:t>
              </m:r>
            </m:e>
            <m:sub>
              <m:r>
                <m:rPr/>
                <m:t>0</m:t>
              </m:r>
            </m:sub>
          </m:sSub>
          <m:r>
            <m:rPr>
              <m:sty m:val="p"/>
            </m:rPr>
            <m:t>−</m:t>
          </m:r>
          <m:r>
            <m:rPr/>
            <m:t>2</m:t>
          </m:r>
          <m:sSub>
            <m:sSubPr/>
            <m:e>
              <m:r>
                <m:rPr/>
                <m:t>N</m:t>
              </m:r>
            </m:e>
            <m:sub>
              <m:r>
                <m:rPr/>
                <m:t>0</m:t>
              </m:r>
            </m:sub>
          </m:sSub>
          <m:r>
            <m:rPr>
              <m:sty m:val="p"/>
            </m:rPr>
            <m:t>)=</m:t>
          </m:r>
          <m:f>
            <m:fPr/>
            <m:num>
              <m:r>
                <m:rPr/>
                <m:t>1</m:t>
              </m:r>
            </m:num>
            <m:den>
              <m:r>
                <m:rPr/>
                <m:t>3</m:t>
              </m:r>
            </m:den>
          </m:f>
          <m:r>
            <m:rPr>
              <m:sty m:val="p"/>
            </m:rPr>
            <m:t>(</m:t>
          </m:r>
          <m:r>
            <m:rPr/>
            <m:t>158.50623</m:t>
          </m:r>
          <m:sSub>
            <m:sSubPr/>
            <m:e>
              <m:r>
                <m:rPr/>
                <m:t>N</m:t>
              </m:r>
            </m:e>
            <m:sub>
              <m:r>
                <m:rPr/>
                <m:t>0</m:t>
              </m:r>
            </m:sub>
          </m:sSub>
          <m:r>
            <m:rPr>
              <m:sty m:val="p"/>
            </m:rPr>
            <m:t>)≈</m:t>
          </m:r>
          <m:r>
            <m:rPr/>
            <m:t>52.835</m:t>
          </m:r>
          <m:sSub>
            <m:sSubPr/>
            <m:e>
              <m:r>
                <m:rPr/>
                <m:t>N</m:t>
              </m:r>
            </m:e>
            <m:sub>
              <m:r>
                <m:rPr/>
                <m:t>0</m:t>
              </m:r>
            </m:sub>
          </m:sSub>
        </m:oMath>
      </m:oMathPara>
    </w:p>
    <w:p w14:paraId="3B752134">
      <w:pPr>
        <w:pStyle w:val="4"/>
      </w:pPr>
      <w:r>
        <w:t>Total number of quarks (normal plus anti):</w:t>
      </w:r>
    </w:p>
    <w:p w14:paraId="6915AD9B">
      <w:pPr>
        <w:pStyle w:val="3"/>
      </w:pPr>
      <m:oMathPara>
        <m:oMathParaPr>
          <m:jc m:val="center"/>
        </m:oMathParaPr>
        <m:oMath>
          <m:sSub>
            <m:sSubPr/>
            <m:e>
              <m:r>
                <m:rPr/>
                <m:t>N</m:t>
              </m:r>
            </m:e>
            <m:sub>
              <m:r>
                <m:rPr>
                  <m:sty m:val="p"/>
                </m:rPr>
                <m:t>total</m:t>
              </m:r>
            </m:sub>
          </m:sSub>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r>
            <m:rPr/>
            <m:t>160.50623</m:t>
          </m:r>
          <m:sSub>
            <m:sSubPr/>
            <m:e>
              <m:r>
                <m:rPr/>
                <m:t>N</m:t>
              </m:r>
            </m:e>
            <m:sub>
              <m:r>
                <m:rPr/>
                <m:t>0</m:t>
              </m:r>
            </m:sub>
          </m:sSub>
          <m:r>
            <m:rPr>
              <m:sty m:val="p"/>
            </m:rPr>
            <m:t>+</m:t>
          </m:r>
          <m:r>
            <m:rPr/>
            <m:t>2</m:t>
          </m:r>
          <m:sSub>
            <m:sSubPr/>
            <m:e>
              <m:r>
                <m:rPr/>
                <m:t>N</m:t>
              </m:r>
            </m:e>
            <m:sub>
              <m:r>
                <m:rPr/>
                <m:t>0</m:t>
              </m:r>
            </m:sub>
          </m:sSub>
          <m:r>
            <m:rPr>
              <m:sty m:val="p"/>
            </m:rPr>
            <m:t>=</m:t>
          </m:r>
          <m:r>
            <m:rPr/>
            <m:t>162.50623</m:t>
          </m:r>
          <m:sSub>
            <m:sSubPr/>
            <m:e>
              <m:r>
                <m:rPr/>
                <m:t>N</m:t>
              </m:r>
            </m:e>
            <m:sub>
              <m:r>
                <m:rPr/>
                <m:t>0</m:t>
              </m:r>
            </m:sub>
          </m:sSub>
        </m:oMath>
      </m:oMathPara>
    </w:p>
    <w:p w14:paraId="68385435">
      <w:pPr>
        <w:pStyle w:val="4"/>
      </w:pPr>
      <w:r>
        <w:t>Baryon-antibaryon asymmetry (defined as the fraction of net baryon number in total baryon number):</w:t>
      </w:r>
    </w:p>
    <w:p w14:paraId="6929830E">
      <w:pPr>
        <w:pStyle w:val="3"/>
      </w:pPr>
      <w:r>
        <w:t>Total baryon number (including normal and anti):</w:t>
      </w:r>
    </w:p>
    <w:p w14:paraId="5881CF7E">
      <w:pPr>
        <w:pStyle w:val="3"/>
      </w:pPr>
      <m:oMathPara>
        <m:oMathParaPr>
          <m:jc m:val="center"/>
        </m:oMathParaPr>
        <m:oMath>
          <m:sSub>
            <m:sSubPr/>
            <m:e>
              <m:r>
                <m:rPr/>
                <m:t>B</m:t>
              </m:r>
            </m:e>
            <m:sub>
              <m:r>
                <m:rPr>
                  <m:sty m:val="p"/>
                </m:rPr>
                <m:t>total</m:t>
              </m:r>
            </m:sub>
          </m:sSub>
          <m:r>
            <m:rPr>
              <m:sty m:val="p"/>
            </m:rPr>
            <m:t>=</m:t>
          </m:r>
          <m:sSub>
            <m:sSubPr/>
            <m:e>
              <m:r>
                <m:rPr/>
                <m:t>B</m:t>
              </m:r>
            </m:e>
            <m:sub>
              <m:r>
                <m:rPr/>
                <m:t>uud</m:t>
              </m:r>
            </m:sub>
          </m:sSub>
          <m:r>
            <m:rPr>
              <m:sty m:val="p"/>
            </m:rPr>
            <m:t>+</m:t>
          </m:r>
          <m:sSub>
            <m:sSubPr/>
            <m:e>
              <m:r>
                <m:rPr/>
                <m:t>B</m:t>
              </m:r>
            </m:e>
            <m:sub>
              <m:r>
                <m:rPr/>
                <m:t>udd</m:t>
              </m:r>
            </m:sub>
          </m:sSub>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oMath>
      </m:oMathPara>
    </w:p>
    <w:p w14:paraId="50A52AE9">
      <w:pPr>
        <w:pStyle w:val="4"/>
      </w:pPr>
      <w:r>
        <w:t xml:space="preserve">From the relationship of total quark numbers: each baryon consumes 3 quarks, each meson consumes 1 quark and 1 antiquark. Of the total quarks, some form baryons and some form mesons. The relationship between the net baryon number </w:t>
      </w:r>
      <m:oMath>
        <m:r>
          <m:rPr>
            <m:sty m:val="p"/>
          </m:rPr>
          <m:t>Δ</m:t>
        </m:r>
        <m:r>
          <m:rPr/>
          <m:t>B</m:t>
        </m:r>
      </m:oMath>
      <w:r>
        <w:t xml:space="preserve"> and the total baryon number can be further determined from the system of equations.</w:t>
      </w:r>
    </w:p>
    <w:p w14:paraId="56B2C381">
      <w:pPr>
        <w:pStyle w:val="3"/>
      </w:pPr>
      <w:r>
        <w:t xml:space="preserve">In practice, the numbers of each hadron can be solved from the conservation equations. Assuming all antiquarks preferentially form antibaryons, but since the number of antiquarks is much smaller than the number of quarks, the number of antibaryons is limited by the supply of antiquarks. The total number of antiquarks is </w:t>
      </w:r>
      <m:oMath>
        <m:r>
          <m:rPr/>
          <m:t>2</m:t>
        </m:r>
        <m:sSub>
          <m:sSubPr/>
          <m:e>
            <m:r>
              <m:rPr/>
              <m:t>N</m:t>
            </m:r>
          </m:e>
          <m:sub>
            <m:r>
              <m:rPr/>
              <m:t>0</m:t>
            </m:r>
          </m:sub>
        </m:sSub>
      </m:oMath>
      <w:r>
        <w:t xml:space="preserve">, which can form at most </w:t>
      </w:r>
      <m:oMath>
        <m:r>
          <m:rPr/>
          <m:t>2</m:t>
        </m:r>
        <m:sSub>
          <m:sSubPr/>
          <m:e>
            <m:r>
              <m:rPr/>
              <m:t>N</m:t>
            </m:r>
          </m:e>
          <m:sub>
            <m:r>
              <m:rPr/>
              <m:t>0</m:t>
            </m:r>
          </m:sub>
        </m:sSub>
        <m:r>
          <m:rPr>
            <m:sty m:val="p"/>
          </m:rPr>
          <m:t>/</m:t>
        </m:r>
        <m:r>
          <m:rPr/>
          <m:t>3</m:t>
        </m:r>
      </m:oMath>
      <w:r>
        <w:t xml:space="preserve"> antibaryons. The total number of quarks is </w:t>
      </w:r>
      <m:oMath>
        <m:r>
          <m:rPr/>
          <m:t>160.50623</m:t>
        </m:r>
        <m:sSub>
          <m:sSubPr/>
          <m:e>
            <m:r>
              <m:rPr/>
              <m:t>N</m:t>
            </m:r>
          </m:e>
          <m:sub>
            <m:r>
              <m:rPr/>
              <m:t>0</m:t>
            </m:r>
          </m:sub>
        </m:sSub>
      </m:oMath>
      <w:r>
        <w:t xml:space="preserve">, which can form about </w:t>
      </w:r>
      <m:oMath>
        <m:r>
          <m:rPr/>
          <m:t>160.50623</m:t>
        </m:r>
        <m:sSub>
          <m:sSubPr/>
          <m:e>
            <m:r>
              <m:rPr/>
              <m:t>N</m:t>
            </m:r>
          </m:e>
          <m:sub>
            <m:r>
              <m:rPr/>
              <m:t>0</m:t>
            </m:r>
          </m:sub>
        </m:sSub>
        <m:r>
          <m:rPr>
            <m:sty m:val="p"/>
          </m:rPr>
          <m:t>/</m:t>
        </m:r>
        <m:r>
          <m:rPr/>
          <m:t>3</m:t>
        </m:r>
      </m:oMath>
      <w:r>
        <w:t xml:space="preserve"> baryons. Therefore, the ratio of baryons to antibaryons is approximately:</w:t>
      </w:r>
    </w:p>
    <w:p w14:paraId="77F582C7">
      <w:pPr>
        <w:pStyle w:val="3"/>
      </w:pPr>
      <m:oMathPara>
        <m:oMathParaPr>
          <m:jc m:val="center"/>
        </m:oMathParaPr>
        <m:oMath>
          <m:f>
            <m:fPr/>
            <m:num>
              <m:sSub>
                <m:sSubPr/>
                <m:e>
                  <m:r>
                    <m:rPr/>
                    <m:t>B</m:t>
                  </m:r>
                </m:e>
                <m:sub>
                  <m:r>
                    <m:rPr/>
                    <m:t>uud</m:t>
                  </m:r>
                </m:sub>
              </m:sSub>
              <m:r>
                <m:rPr>
                  <m:sty m:val="p"/>
                </m:rPr>
                <m:t>+</m:t>
              </m:r>
              <m:sSub>
                <m:sSubPr/>
                <m:e>
                  <m:r>
                    <m:rPr/>
                    <m:t>B</m:t>
                  </m:r>
                </m:e>
                <m:sub>
                  <m:r>
                    <m:rPr/>
                    <m:t>udd</m:t>
                  </m:r>
                </m:sub>
              </m:sSub>
            </m:num>
            <m:den>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sSub>
                <m:sSubPr/>
                <m:e>
                  <m:acc>
                    <m:accPr>
                      <m:chr m:val="‾"/>
                    </m:accPr>
                    <m:e>
                      <m:r>
                        <m:rPr/>
                        <m:t>B</m:t>
                      </m:r>
                    </m:e>
                  </m:acc>
                </m:e>
                <m:sub>
                  <m:acc>
                    <m:accPr>
                      <m:chr m:val="‾"/>
                    </m:accPr>
                    <m:e>
                      <m:r>
                        <m:rPr/>
                        <m:t>u</m:t>
                      </m:r>
                    </m:e>
                  </m:acc>
                  <m:acc>
                    <m:accPr>
                      <m:chr m:val="‾"/>
                    </m:accPr>
                    <m:e>
                      <m:r>
                        <m:rPr/>
                        <m:t>d</m:t>
                      </m:r>
                    </m:e>
                  </m:acc>
                  <m:acc>
                    <m:accPr>
                      <m:chr m:val="‾"/>
                    </m:accPr>
                    <m:e>
                      <m:r>
                        <m:rPr/>
                        <m:t>d</m:t>
                      </m:r>
                    </m:e>
                  </m:acc>
                </m:sub>
              </m:sSub>
            </m:den>
          </m:f>
          <m:r>
            <m:rPr>
              <m:sty m:val="p"/>
            </m:rPr>
            <m:t>≈</m:t>
          </m:r>
          <m:f>
            <m:fPr/>
            <m:num>
              <m:r>
                <m:rPr/>
                <m:t>160.50623</m:t>
              </m:r>
            </m:num>
            <m:den>
              <m:r>
                <m:rPr/>
                <m:t>2</m:t>
              </m:r>
            </m:den>
          </m:f>
          <m:r>
            <m:rPr>
              <m:sty m:val="p"/>
            </m:rPr>
            <m:t>≈</m:t>
          </m:r>
          <m:r>
            <m:rPr/>
            <m:t>80.25</m:t>
          </m:r>
        </m:oMath>
      </m:oMathPara>
    </w:p>
    <w:p w14:paraId="77E64A27">
      <w:pPr>
        <w:pStyle w:val="4"/>
      </w:pPr>
      <w:r>
        <w:t>The fraction of net baryon number in total baryon number is:</w:t>
      </w:r>
    </w:p>
    <w:p w14:paraId="6D0FD041">
      <w:pPr>
        <w:pStyle w:val="3"/>
      </w:pPr>
      <m:oMathPara>
        <m:oMathParaPr>
          <m:jc m:val="center"/>
        </m:oMathParaPr>
        <m:oMath>
          <m:f>
            <m:fPr/>
            <m:num>
              <m:r>
                <m:rPr>
                  <m:sty m:val="p"/>
                </m:rPr>
                <m:t>Δ</m:t>
              </m:r>
              <m:r>
                <m:rPr/>
                <m:t>B</m:t>
              </m:r>
            </m:num>
            <m:den>
              <m:sSub>
                <m:sSubPr/>
                <m:e>
                  <m:r>
                    <m:rPr/>
                    <m:t>B</m:t>
                  </m:r>
                </m:e>
                <m:sub>
                  <m:r>
                    <m:rPr>
                      <m:sty m:val="p"/>
                    </m:rPr>
                    <m:t>total</m:t>
                  </m:r>
                </m:sub>
              </m:sSub>
            </m:den>
          </m:f>
          <m:r>
            <m:rPr>
              <m:sty m:val="p"/>
            </m:rPr>
            <m:t>=</m:t>
          </m:r>
          <m:f>
            <m:fPr/>
            <m:num>
              <m:r>
                <m:rPr>
                  <m:sty m:val="p"/>
                </m:rPr>
                <m:t>(</m:t>
              </m:r>
              <m:r>
                <m:rPr/>
                <m:t>B</m:t>
              </m:r>
              <m:r>
                <m:rPr>
                  <m:sty m:val="p"/>
                </m:rPr>
                <m:t>−</m:t>
              </m:r>
              <m:acc>
                <m:accPr>
                  <m:chr m:val="‾"/>
                </m:accPr>
                <m:e>
                  <m:r>
                    <m:rPr/>
                    <m:t>B</m:t>
                  </m:r>
                </m:e>
              </m:acc>
              <m:r>
                <m:rPr>
                  <m:sty m:val="p"/>
                </m:rPr>
                <m:t>)</m:t>
              </m:r>
            </m:num>
            <m:den>
              <m:r>
                <m:rPr>
                  <m:sty m:val="p"/>
                </m:rPr>
                <m:t>(</m:t>
              </m:r>
              <m:r>
                <m:rPr/>
                <m:t>B</m:t>
              </m:r>
              <m:r>
                <m:rPr>
                  <m:sty m:val="p"/>
                </m:rPr>
                <m:t>+</m:t>
              </m:r>
              <m:acc>
                <m:accPr>
                  <m:chr m:val="‾"/>
                </m:accPr>
                <m:e>
                  <m:r>
                    <m:rPr/>
                    <m:t>B</m:t>
                  </m:r>
                </m:e>
              </m:acc>
              <m:r>
                <m:rPr>
                  <m:sty m:val="p"/>
                </m:rPr>
                <m:t>)</m:t>
              </m:r>
            </m:den>
          </m:f>
          <m:r>
            <m:rPr>
              <m:sty m:val="p"/>
            </m:rPr>
            <m:t>=</m:t>
          </m:r>
          <m:f>
            <m:fPr/>
            <m:num>
              <m:r>
                <m:rPr/>
                <m:t>80.25</m:t>
              </m:r>
              <m:r>
                <m:rPr>
                  <m:sty m:val="p"/>
                </m:rPr>
                <m:t>−</m:t>
              </m:r>
              <m:r>
                <m:rPr/>
                <m:t>1</m:t>
              </m:r>
            </m:num>
            <m:den>
              <m:r>
                <m:rPr/>
                <m:t>80.25</m:t>
              </m:r>
              <m:r>
                <m:rPr>
                  <m:sty m:val="p"/>
                </m:rPr>
                <m:t>+</m:t>
              </m:r>
              <m:r>
                <m:rPr/>
                <m:t>1</m:t>
              </m:r>
            </m:den>
          </m:f>
          <m:r>
            <m:rPr>
              <m:sty m:val="p"/>
            </m:rPr>
            <m:t>=</m:t>
          </m:r>
          <m:f>
            <m:fPr/>
            <m:num>
              <m:r>
                <m:rPr/>
                <m:t>79.25</m:t>
              </m:r>
            </m:num>
            <m:den>
              <m:r>
                <m:rPr/>
                <m:t>81.25</m:t>
              </m:r>
            </m:den>
          </m:f>
          <m:r>
            <m:rPr>
              <m:sty m:val="p"/>
            </m:rPr>
            <m:t>≈</m:t>
          </m:r>
          <m:r>
            <m:rPr/>
            <m:t>0.975</m:t>
          </m:r>
        </m:oMath>
      </m:oMathPara>
    </w:p>
    <w:p w14:paraId="32EEC8D3">
      <w:pPr>
        <w:pStyle w:val="4"/>
      </w:pPr>
      <w:r>
        <w:t>That is, about 97.5% of the remaining matter consists of baryons (protons, neutrons), with antibaryons accounting for only about 2.5%. However, considering that antibaryons will also annihilate with baryons, the actual remaining antibaryons are extremely few.</w:t>
      </w:r>
    </w:p>
    <w:bookmarkEnd w:id="26"/>
    <w:p w14:paraId="407D74EF">
      <w:pPr>
        <w:pStyle w:val="6"/>
      </w:pPr>
      <w:bookmarkStart w:id="27" w:name="Xeb01c7b956a44a480a5ae5c310b7e307aeaad0d"/>
      <w:r>
        <w:t>4.6 Meson Production and Antiquark Consumption</w:t>
      </w:r>
    </w:p>
    <w:p w14:paraId="1E7386C0">
      <w:pPr>
        <w:pStyle w:val="4"/>
      </w:pPr>
      <w:r>
        <w:t>Excess quarks and antiquarks are consumed through meson production. The main meson channels are:</w:t>
      </w:r>
    </w:p>
    <w:p w14:paraId="0F212669">
      <w:pPr>
        <w:pStyle w:val="3"/>
      </w:pPr>
      <m:oMathPara>
        <m:oMathParaPr>
          <m:jc m:val="center"/>
        </m:oMathParaPr>
        <m:oMath>
          <m:sSup>
            <m:sSupPr/>
            <m:e>
              <m:r>
                <m:rPr/>
                <m:t>π</m:t>
              </m:r>
            </m:e>
            <m:sup>
              <m:r>
                <m:rPr>
                  <m:sty m:val="p"/>
                </m:rPr>
                <m:t>+</m:t>
              </m:r>
            </m:sup>
          </m:sSup>
          <m:r>
            <m:rPr>
              <m:sty m:val="p"/>
            </m:rPr>
            <m:t>=</m:t>
          </m:r>
          <m:r>
            <m:rPr/>
            <m:t>u</m:t>
          </m:r>
          <m:acc>
            <m:accPr>
              <m:chr m:val="‾"/>
            </m:accPr>
            <m:e>
              <m:r>
                <m:rPr/>
                <m:t>d</m:t>
              </m:r>
            </m:e>
          </m:acc>
          <m:r>
            <m:rPr>
              <m:sty m:val="p"/>
            </m:rPr>
            <m:t>,</m:t>
          </m:r>
          <m:r>
            <m:rPr/>
            <m:t> </m:t>
          </m:r>
          <m:sSup>
            <m:sSupPr/>
            <m:e>
              <m:r>
                <m:rPr/>
                <m:t>π</m:t>
              </m:r>
            </m:e>
            <m:sup>
              <m:r>
                <m:rPr>
                  <m:sty m:val="p"/>
                </m:rPr>
                <m:t>−</m:t>
              </m:r>
            </m:sup>
          </m:sSup>
          <m:r>
            <m:rPr>
              <m:sty m:val="p"/>
            </m:rPr>
            <m:t>=</m:t>
          </m:r>
          <m:acc>
            <m:accPr>
              <m:chr m:val="‾"/>
            </m:accPr>
            <m:e>
              <m:r>
                <m:rPr/>
                <m:t>u</m:t>
              </m:r>
            </m:e>
          </m:acc>
          <m:r>
            <m:rPr/>
            <m:t>d</m:t>
          </m:r>
          <m:r>
            <m:rPr>
              <m:sty m:val="p"/>
            </m:rPr>
            <m:t>,</m:t>
          </m:r>
          <m:r>
            <m:rPr/>
            <m:t> </m:t>
          </m:r>
          <m:sSup>
            <m:sSupPr/>
            <m:e>
              <m:r>
                <m:rPr/>
                <m:t>π</m:t>
              </m:r>
            </m:e>
            <m:sup>
              <m:r>
                <m:rPr/>
                <m:t>0</m:t>
              </m:r>
            </m:sup>
          </m:sSup>
          <m:r>
            <m:rPr>
              <m:sty m:val="p"/>
            </m:rPr>
            <m:t>=(</m:t>
          </m:r>
          <m:r>
            <m:rPr/>
            <m:t>u</m:t>
          </m:r>
          <m:acc>
            <m:accPr>
              <m:chr m:val="‾"/>
            </m:accPr>
            <m:e>
              <m:r>
                <m:rPr/>
                <m:t>u</m:t>
              </m:r>
            </m:e>
          </m:acc>
          <m:r>
            <m:rPr>
              <m:sty m:val="p"/>
            </m:rPr>
            <m:t>+</m:t>
          </m:r>
          <m:r>
            <m:rPr/>
            <m:t>d</m:t>
          </m:r>
          <m:acc>
            <m:accPr>
              <m:chr m:val="‾"/>
            </m:accPr>
            <m:e>
              <m:r>
                <m:rPr/>
                <m:t>d</m:t>
              </m:r>
            </m:e>
          </m:acc>
          <m:r>
            <m:rPr>
              <m:sty m:val="p"/>
            </m:rPr>
            <m:t>)/</m:t>
          </m:r>
          <m:rad>
            <m:radPr>
              <m:degHide m:val="1"/>
            </m:radPr>
            <m:deg/>
            <m:e>
              <m:r>
                <m:rPr/>
                <m:t>2</m:t>
              </m:r>
            </m:e>
          </m:rad>
        </m:oMath>
      </m:oMathPara>
    </w:p>
    <w:p w14:paraId="37605D33">
      <w:pPr>
        <w:pStyle w:val="4"/>
      </w:pPr>
      <w:r>
        <w:t>From the conservation equations, the numbers of mesons can be solved:</w:t>
      </w:r>
    </w:p>
    <w:p w14:paraId="476C4CEB">
      <w:pPr>
        <w:pStyle w:val="3"/>
      </w:pPr>
      <m:oMathPara>
        <m:oMathParaPr>
          <m:jc m:val="center"/>
        </m:oMathParaPr>
        <m:oMath>
          <m:sSub>
            <m:sSubPr/>
            <m:e>
              <m:r>
                <m:rPr/>
                <m:t>M</m:t>
              </m:r>
            </m:e>
            <m:sub>
              <m:r>
                <m:rPr/>
                <m:t>u</m:t>
              </m:r>
              <m:acc>
                <m:accPr>
                  <m:chr m:val="‾"/>
                </m:accPr>
                <m:e>
                  <m:r>
                    <m:rPr/>
                    <m:t>d</m:t>
                  </m:r>
                </m:e>
              </m:acc>
            </m:sub>
          </m:sSub>
          <m:r>
            <m:rPr>
              <m:sty m:val="p"/>
            </m:rPr>
            <m:t>≈</m:t>
          </m:r>
          <m:sSubSup>
            <m:sSubSupPr/>
            <m:e>
              <m:r>
                <m:rPr/>
                <m:t>N</m:t>
              </m:r>
            </m:e>
            <m:sub>
              <m:acc>
                <m:accPr>
                  <m:chr m:val="‾"/>
                </m:accPr>
                <m:e>
                  <m:r>
                    <m:rPr/>
                    <m:t>d</m:t>
                  </m:r>
                </m:e>
              </m:acc>
            </m:sub>
            <m:sup>
              <m:r>
                <m:rPr>
                  <m:sty m:val="p"/>
                </m:rPr>
                <m:t>(</m:t>
              </m:r>
              <m:r>
                <m:rPr/>
                <m:t>0</m:t>
              </m:r>
              <m:r>
                <m:rPr>
                  <m:sty m:val="p"/>
                </m:rPr>
                <m:t>)</m:t>
              </m:r>
            </m:sup>
          </m:sSubSup>
          <m:r>
            <m:rPr>
              <m:sty m:val="p"/>
            </m:rPr>
            <m:t>−</m:t>
          </m:r>
          <m:sSub>
            <m:sSubPr/>
            <m:e>
              <m:acc>
                <m:accPr>
                  <m:chr m:val="‾"/>
                </m:accPr>
                <m:e>
                  <m:r>
                    <m:rPr/>
                    <m:t>B</m:t>
                  </m:r>
                </m:e>
              </m:acc>
            </m:e>
            <m:sub>
              <m:acc>
                <m:accPr>
                  <m:chr m:val="‾"/>
                </m:accPr>
                <m:e>
                  <m:r>
                    <m:rPr/>
                    <m:t>u</m:t>
                  </m:r>
                </m:e>
              </m:acc>
              <m:acc>
                <m:accPr>
                  <m:chr m:val="‾"/>
                </m:accPr>
                <m:e>
                  <m:r>
                    <m:rPr/>
                    <m:t>u</m:t>
                  </m:r>
                </m:e>
              </m:acc>
              <m:acc>
                <m:accPr>
                  <m:chr m:val="‾"/>
                </m:accPr>
                <m:e>
                  <m:r>
                    <m:rPr/>
                    <m:t>d</m:t>
                  </m:r>
                </m:e>
              </m:acc>
            </m:sub>
          </m:sSub>
          <m:r>
            <m:rPr>
              <m:sty m:val="p"/>
            </m:rPr>
            <m:t>−</m:t>
          </m:r>
          <m:r>
            <m:rPr/>
            <m:t>2</m:t>
          </m:r>
          <m:sSub>
            <m:sSubPr/>
            <m:e>
              <m:acc>
                <m:accPr>
                  <m:chr m:val="‾"/>
                </m:accPr>
                <m:e>
                  <m:r>
                    <m:rPr/>
                    <m:t>B</m:t>
                  </m:r>
                </m:e>
              </m:acc>
            </m:e>
            <m:sub>
              <m:acc>
                <m:accPr>
                  <m:chr m:val="‾"/>
                </m:accPr>
                <m:e>
                  <m:r>
                    <m:rPr/>
                    <m:t>u</m:t>
                  </m:r>
                </m:e>
              </m:acc>
              <m:acc>
                <m:accPr>
                  <m:chr m:val="‾"/>
                </m:accPr>
                <m:e>
                  <m:r>
                    <m:rPr/>
                    <m:t>d</m:t>
                  </m:r>
                </m:e>
              </m:acc>
              <m:acc>
                <m:accPr>
                  <m:chr m:val="‾"/>
                </m:accPr>
                <m:e>
                  <m:r>
                    <m:rPr/>
                    <m:t>d</m:t>
                  </m:r>
                </m:e>
              </m:acc>
            </m:sub>
          </m:sSub>
          <m:r>
            <m:rPr>
              <m:sty m:val="p"/>
            </m:rPr>
            <m:t>≈</m:t>
          </m:r>
          <m:sSub>
            <m:sSubPr/>
            <m:e>
              <m:r>
                <m:rPr/>
                <m:t>N</m:t>
              </m:r>
            </m:e>
            <m:sub>
              <m:r>
                <m:rPr/>
                <m:t>0</m:t>
              </m:r>
            </m:sub>
          </m:sSub>
          <m:r>
            <m:rPr>
              <m:sty m:val="p"/>
            </m:rPr>
            <m:t>−</m:t>
          </m:r>
          <m:f>
            <m:fPr/>
            <m:num>
              <m:r>
                <m:rPr/>
                <m:t>2</m:t>
              </m:r>
            </m:num>
            <m:den>
              <m:r>
                <m:rPr/>
                <m:t>3</m:t>
              </m:r>
            </m:den>
          </m:f>
          <m:sSub>
            <m:sSubPr/>
            <m:e>
              <m:r>
                <m:rPr/>
                <m:t>N</m:t>
              </m:r>
            </m:e>
            <m:sub>
              <m:r>
                <m:rPr/>
                <m:t>0</m:t>
              </m:r>
            </m:sub>
          </m:sSub>
          <m:r>
            <m:rPr>
              <m:sty m:val="p"/>
            </m:rPr>
            <m:t>=</m:t>
          </m:r>
          <m:f>
            <m:fPr/>
            <m:num>
              <m:r>
                <m:rPr/>
                <m:t>1</m:t>
              </m:r>
            </m:num>
            <m:den>
              <m:r>
                <m:rPr/>
                <m:t>3</m:t>
              </m:r>
            </m:den>
          </m:f>
          <m:sSub>
            <m:sSubPr/>
            <m:e>
              <m:r>
                <m:rPr/>
                <m:t>N</m:t>
              </m:r>
            </m:e>
            <m:sub>
              <m:r>
                <m:rPr/>
                <m:t>0</m:t>
              </m:r>
            </m:sub>
          </m:sSub>
        </m:oMath>
      </m:oMathPara>
    </w:p>
    <w:p w14:paraId="25DE7956">
      <w:pPr>
        <w:pStyle w:val="4"/>
      </w:pPr>
      <m:oMathPara>
        <m:oMathParaPr>
          <m:jc m:val="center"/>
        </m:oMathParaPr>
        <m:oMath>
          <m:sSub>
            <m:sSubPr/>
            <m:e>
              <m:r>
                <m:rPr/>
                <m:t>M</m:t>
              </m:r>
            </m:e>
            <m:sub>
              <m:acc>
                <m:accPr>
                  <m:chr m:val="‾"/>
                </m:accPr>
                <m:e>
                  <m:r>
                    <m:rPr/>
                    <m:t>u</m:t>
                  </m:r>
                </m:e>
              </m:acc>
              <m:r>
                <m:rPr/>
                <m:t>d</m:t>
              </m:r>
            </m:sub>
          </m:sSub>
          <m:r>
            <m:rPr>
              <m:sty m:val="p"/>
            </m:rPr>
            <m:t>≈</m:t>
          </m:r>
          <m:sSubSup>
            <m:sSubSupPr/>
            <m:e>
              <m:r>
                <m:rPr/>
                <m:t>N</m:t>
              </m:r>
            </m:e>
            <m:sub>
              <m:r>
                <m:rPr/>
                <m:t>u</m:t>
              </m:r>
            </m:sub>
            <m:sup>
              <m:r>
                <m:rPr>
                  <m:sty m:val="p"/>
                </m:rPr>
                <m:t>(</m:t>
              </m:r>
              <m:r>
                <m:rPr/>
                <m:t>0</m:t>
              </m:r>
              <m:r>
                <m:rPr>
                  <m:sty m:val="p"/>
                </m:rPr>
                <m:t>)</m:t>
              </m:r>
            </m:sup>
          </m:sSubSup>
          <m:r>
            <m:rPr>
              <m:sty m:val="p"/>
            </m:rPr>
            <m:t>−</m:t>
          </m:r>
          <m:sSub>
            <m:sSubPr/>
            <m:e>
              <m:r>
                <m:rPr/>
                <m:t>B</m:t>
              </m:r>
            </m:e>
            <m:sub>
              <m:r>
                <m:rPr/>
                <m:t>uud</m:t>
              </m:r>
            </m:sub>
          </m:sSub>
          <m:r>
            <m:rPr>
              <m:sty m:val="p"/>
            </m:rPr>
            <m:t>−</m:t>
          </m:r>
          <m:r>
            <m:rPr/>
            <m:t>2</m:t>
          </m:r>
          <m:sSub>
            <m:sSubPr/>
            <m:e>
              <m:r>
                <m:rPr/>
                <m:t>B</m:t>
              </m:r>
            </m:e>
            <m:sub>
              <m:r>
                <m:rPr/>
                <m:t>udd</m:t>
              </m:r>
            </m:sub>
          </m:sSub>
          <m:r>
            <m:rPr>
              <m:sty m:val="p"/>
            </m:rPr>
            <m:t>≈</m:t>
          </m:r>
          <m:r>
            <m:rPr/>
            <m:t>0.00623</m:t>
          </m:r>
          <m:sSub>
            <m:sSubPr/>
            <m:e>
              <m:r>
                <m:rPr/>
                <m:t>N</m:t>
              </m:r>
            </m:e>
            <m:sub>
              <m:r>
                <m:rPr/>
                <m:t>0</m:t>
              </m:r>
            </m:sub>
          </m:sSub>
          <m:r>
            <m:rPr>
              <m:sty m:val="p"/>
            </m:rPr>
            <m:t>−</m:t>
          </m:r>
          <m:f>
            <m:fPr/>
            <m:num>
              <m:r>
                <m:rPr/>
                <m:t>1</m:t>
              </m:r>
            </m:num>
            <m:den>
              <m:r>
                <m:rPr/>
                <m:t>3</m:t>
              </m:r>
            </m:den>
          </m:f>
          <m:r>
            <m:rPr>
              <m:sty m:val="p"/>
            </m:rPr>
            <m:t>×</m:t>
          </m:r>
          <m:r>
            <m:rPr/>
            <m:t>0.00623</m:t>
          </m:r>
          <m:sSub>
            <m:sSubPr/>
            <m:e>
              <m:r>
                <m:rPr/>
                <m:t>N</m:t>
              </m:r>
            </m:e>
            <m:sub>
              <m:r>
                <m:rPr/>
                <m:t>0</m:t>
              </m:r>
            </m:sub>
          </m:sSub>
          <m:r>
            <m:rPr>
              <m:sty m:val="p"/>
            </m:rPr>
            <m:t>≈</m:t>
          </m:r>
          <m:r>
            <m:rPr/>
            <m:t>0.00415</m:t>
          </m:r>
          <m:sSub>
            <m:sSubPr/>
            <m:e>
              <m:r>
                <m:rPr/>
                <m:t>N</m:t>
              </m:r>
            </m:e>
            <m:sub>
              <m:r>
                <m:rPr/>
                <m:t>0</m:t>
              </m:r>
            </m:sub>
          </m:sSub>
        </m:oMath>
      </m:oMathPara>
    </w:p>
    <w:p w14:paraId="64ED5E0D">
      <w:pPr>
        <w:pStyle w:val="4"/>
      </w:pPr>
      <w:r>
        <w:t xml:space="preserve">These mesons (such as </w:t>
      </w:r>
      <m:oMath>
        <m:sSup>
          <m:sSupPr/>
          <m:e>
            <m:r>
              <m:rPr/>
              <m:t>π</m:t>
            </m:r>
          </m:e>
          <m:sup>
            <m:r>
              <m:rPr>
                <m:sty m:val="p"/>
              </m:rPr>
              <m:t>+</m:t>
            </m:r>
          </m:sup>
        </m:sSup>
        <m:r>
          <m:rPr>
            <m:sty m:val="p"/>
          </m:rPr>
          <m:t>,</m:t>
        </m:r>
        <m:sSup>
          <m:sSupPr/>
          <m:e>
            <m:r>
              <m:rPr/>
              <m:t>π</m:t>
            </m:r>
          </m:e>
          <m:sup>
            <m:r>
              <m:rPr>
                <m:sty m:val="p"/>
              </m:rPr>
              <m:t>−</m:t>
            </m:r>
          </m:sup>
        </m:sSup>
      </m:oMath>
      <w:r>
        <w:t>) are unstable and decay into photons, leptons, etc., eventually leaving only stable protons, neutrons, and electrons. Neutrons also transform into protons through beta decay, so the ultimately stable baryons in the universe are mainly protons.</w:t>
      </w:r>
    </w:p>
    <w:bookmarkEnd w:id="21"/>
    <w:bookmarkEnd w:id="27"/>
    <w:p w14:paraId="1E12DE48">
      <w:pPr>
        <w:pStyle w:val="5"/>
      </w:pPr>
      <w:bookmarkStart w:id="28" w:name="X9cc83335d76db533c7b595be3b412c0f47f6c17"/>
      <w:r>
        <w:t>5. Cosmic Baryon-to-Photon Ratio and Comparison with Observations</w:t>
      </w:r>
    </w:p>
    <w:p w14:paraId="5B5BB6FE">
      <w:pPr>
        <w:pStyle w:val="6"/>
      </w:pPr>
      <w:bookmarkStart w:id="29" w:name="baryon-number-density"/>
      <w:r>
        <w:t>5.1 Baryon Number Density</w:t>
      </w:r>
    </w:p>
    <w:p w14:paraId="3780577E">
      <w:pPr>
        <w:pStyle w:val="4"/>
      </w:pPr>
      <w:r>
        <w:t xml:space="preserve">After cosmic expansion, the baryon number density decays as the cube of the cosmic scale factor </w:t>
      </w:r>
      <m:oMath>
        <m:r>
          <m:rPr/>
          <m:t>a</m:t>
        </m:r>
        <m:r>
          <m:rPr>
            <m:sty m:val="p"/>
          </m:rPr>
          <m:t>(</m:t>
        </m:r>
        <m:r>
          <m:rPr/>
          <m:t>t</m:t>
        </m:r>
        <m:r>
          <m:rPr>
            <m:sty m:val="p"/>
          </m:rPr>
          <m:t>)</m:t>
        </m:r>
      </m:oMath>
      <w:r>
        <w:t>:</w:t>
      </w:r>
    </w:p>
    <w:p w14:paraId="21037464">
      <w:pPr>
        <w:pStyle w:val="3"/>
      </w:pPr>
      <m:oMathPara>
        <m:oMathParaPr>
          <m:jc m:val="center"/>
        </m:oMathParaPr>
        <m:oMath>
          <m:sSub>
            <m:sSubPr/>
            <m:e>
              <m:r>
                <m:rPr/>
                <m:t>n</m:t>
              </m:r>
            </m:e>
            <m:sub>
              <m:r>
                <m:rPr/>
                <m:t>B</m:t>
              </m:r>
            </m:sub>
          </m:sSub>
          <m:r>
            <m:rPr>
              <m:sty m:val="p"/>
            </m:rPr>
            <m:t>(</m:t>
          </m:r>
          <m:r>
            <m:rPr/>
            <m:t>t</m:t>
          </m:r>
          <m:r>
            <m:rPr>
              <m:sty m:val="p"/>
            </m:rPr>
            <m:t>)=</m:t>
          </m:r>
          <m:f>
            <m:fPr/>
            <m:num>
              <m:r>
                <m:rPr>
                  <m:sty m:val="p"/>
                </m:rPr>
                <m:t>Δ</m:t>
              </m:r>
              <m:r>
                <m:rPr/>
                <m:t>B</m:t>
              </m:r>
            </m:num>
            <m:den>
              <m:r>
                <m:rPr/>
                <m:t>V</m:t>
              </m:r>
              <m:r>
                <m:rPr>
                  <m:sty m:val="p"/>
                </m:rPr>
                <m:t>(</m:t>
              </m:r>
              <m:r>
                <m:rPr/>
                <m:t>t</m:t>
              </m:r>
              <m:r>
                <m:rPr>
                  <m:sty m:val="p"/>
                </m:rPr>
                <m:t>)</m:t>
              </m:r>
            </m:den>
          </m:f>
          <m:r>
            <m:rPr>
              <m:sty m:val="p"/>
            </m:rPr>
            <m:t>=</m:t>
          </m:r>
          <m:f>
            <m:fPr/>
            <m:num>
              <m:r>
                <m:rPr>
                  <m:sty m:val="p"/>
                </m:rPr>
                <m:t>Δ</m:t>
              </m:r>
              <m:r>
                <m:rPr/>
                <m:t>B</m:t>
              </m:r>
            </m:num>
            <m:den>
              <m:sSub>
                <m:sSubPr/>
                <m:e>
                  <m:r>
                    <m:rPr/>
                    <m:t>V</m:t>
                  </m:r>
                </m:e>
                <m:sub>
                  <m:r>
                    <m:rPr/>
                    <m:t>0</m:t>
                  </m:r>
                </m:sub>
              </m:sSub>
            </m:den>
          </m:f>
          <m:sSup>
            <m:sSupPr/>
            <m:e>
              <m:d>
                <m:dPr>
                  <m:sepChr m:val=""/>
                </m:dPr>
                <m:e>
                  <m:f>
                    <m:fPr/>
                    <m:num>
                      <m:sSub>
                        <m:sSubPr/>
                        <m:e>
                          <m:r>
                            <m:rPr/>
                            <m:t>a</m:t>
                          </m:r>
                        </m:e>
                        <m:sub>
                          <m:r>
                            <m:rPr/>
                            <m:t>0</m:t>
                          </m:r>
                        </m:sub>
                      </m:sSub>
                    </m:num>
                    <m:den>
                      <m:r>
                        <m:rPr/>
                        <m:t>a</m:t>
                      </m:r>
                      <m:r>
                        <m:rPr>
                          <m:sty m:val="p"/>
                        </m:rPr>
                        <m:t>(</m:t>
                      </m:r>
                      <m:r>
                        <m:rPr/>
                        <m:t>t</m:t>
                      </m:r>
                      <m:r>
                        <m:rPr>
                          <m:sty m:val="p"/>
                        </m:rPr>
                        <m:t>)</m:t>
                      </m:r>
                    </m:den>
                  </m:f>
                </m:e>
              </m:d>
            </m:e>
            <m:sup>
              <m:r>
                <m:rPr/>
                <m:t>3</m:t>
              </m:r>
            </m:sup>
          </m:sSup>
        </m:oMath>
      </m:oMathPara>
    </w:p>
    <w:p w14:paraId="0287CCC2">
      <w:pPr>
        <w:pStyle w:val="4"/>
      </w:pPr>
      <w:r>
        <w:t xml:space="preserve">where </w:t>
      </w:r>
      <m:oMath>
        <m:sSub>
          <m:sSubPr/>
          <m:e>
            <m:r>
              <m:rPr/>
              <m:t>V</m:t>
            </m:r>
          </m:e>
          <m:sub>
            <m:r>
              <m:rPr/>
              <m:t>0</m:t>
            </m:r>
          </m:sub>
        </m:sSub>
      </m:oMath>
      <w:r>
        <w:t xml:space="preserve"> is the initial volume and </w:t>
      </w:r>
      <m:oMath>
        <m:sSub>
          <m:sSubPr/>
          <m:e>
            <m:r>
              <m:rPr/>
              <m:t>a</m:t>
            </m:r>
          </m:e>
          <m:sub>
            <m:r>
              <m:rPr/>
              <m:t>0</m:t>
            </m:r>
          </m:sub>
        </m:sSub>
      </m:oMath>
      <w:r>
        <w:t xml:space="preserve"> is the initial scale factor.</w:t>
      </w:r>
    </w:p>
    <w:bookmarkEnd w:id="29"/>
    <w:p w14:paraId="1BF060ED">
      <w:pPr>
        <w:pStyle w:val="6"/>
      </w:pPr>
      <w:bookmarkStart w:id="30" w:name="photon-number-density"/>
      <w:r>
        <w:t>5.2 Photon Number Density</w:t>
      </w:r>
    </w:p>
    <w:p w14:paraId="41732371">
      <w:pPr>
        <w:pStyle w:val="4"/>
      </w:pPr>
      <w:r>
        <w:t>The photon number density of the cosmic microwave background (CMB) is determined by the temperature:</w:t>
      </w:r>
    </w:p>
    <w:p w14:paraId="35838EC7">
      <w:pPr>
        <w:pStyle w:val="3"/>
      </w:pPr>
      <m:oMathPara>
        <m:oMathParaPr>
          <m:jc m:val="center"/>
        </m:oMathParaPr>
        <m:oMath>
          <m:sSub>
            <m:sSubPr/>
            <m:e>
              <m:r>
                <m:rPr/>
                <m:t>n</m:t>
              </m:r>
            </m:e>
            <m:sub>
              <m:r>
                <m:rPr/>
                <m:t>γ</m:t>
              </m:r>
            </m:sub>
          </m:sSub>
          <m:r>
            <m:rPr>
              <m:sty m:val="p"/>
            </m:rPr>
            <m:t>=</m:t>
          </m:r>
          <m:f>
            <m:fPr/>
            <m:num>
              <m:r>
                <m:rPr/>
                <m:t>2ζ</m:t>
              </m:r>
              <m:r>
                <m:rPr>
                  <m:sty m:val="p"/>
                </m:rPr>
                <m:t>(</m:t>
              </m:r>
              <m:r>
                <m:rPr/>
                <m:t>3</m:t>
              </m:r>
              <m:r>
                <m:rPr>
                  <m:sty m:val="p"/>
                </m:rPr>
                <m:t>)</m:t>
              </m:r>
            </m:num>
            <m:den>
              <m:sSup>
                <m:sSupPr/>
                <m:e>
                  <m:r>
                    <m:rPr/>
                    <m:t>π</m:t>
                  </m:r>
                </m:e>
                <m:sup>
                  <m:r>
                    <m:rPr/>
                    <m:t>2</m:t>
                  </m:r>
                </m:sup>
              </m:sSup>
            </m:den>
          </m:f>
          <m:sSup>
            <m:sSupPr/>
            <m:e>
              <m:d>
                <m:dPr>
                  <m:sepChr m:val=""/>
                </m:dPr>
                <m:e>
                  <m:f>
                    <m:fPr/>
                    <m:num>
                      <m:sSub>
                        <m:sSubPr/>
                        <m:e>
                          <m:r>
                            <m:rPr/>
                            <m:t>k</m:t>
                          </m:r>
                        </m:e>
                        <m:sub>
                          <m:r>
                            <m:rPr/>
                            <m:t>B</m:t>
                          </m:r>
                        </m:sub>
                      </m:sSub>
                      <m:r>
                        <m:rPr/>
                        <m:t>T</m:t>
                      </m:r>
                    </m:num>
                    <m:den>
                      <m:r>
                        <m:rPr>
                          <m:sty m:val="p"/>
                        </m:rPr>
                        <m:t>ℏ</m:t>
                      </m:r>
                      <m:r>
                        <m:rPr/>
                        <m:t>c</m:t>
                      </m:r>
                    </m:den>
                  </m:f>
                </m:e>
              </m:d>
            </m:e>
            <m:sup>
              <m:r>
                <m:rPr/>
                <m:t>3</m:t>
              </m:r>
            </m:sup>
          </m:sSup>
        </m:oMath>
      </m:oMathPara>
    </w:p>
    <w:p w14:paraId="41990569">
      <w:pPr>
        <w:pStyle w:val="4"/>
      </w:pPr>
      <w:r>
        <w:t xml:space="preserve">With the current CMB temperature </w:t>
      </w:r>
      <m:oMath>
        <m:sSub>
          <m:sSubPr/>
          <m:e>
            <m:r>
              <m:rPr/>
              <m:t>T</m:t>
            </m:r>
          </m:e>
          <m:sub>
            <m:r>
              <m:rPr/>
              <m:t>0</m:t>
            </m:r>
          </m:sub>
        </m:sSub>
        <m:r>
          <m:rPr>
            <m:sty m:val="p"/>
          </m:rPr>
          <m:t>=</m:t>
        </m:r>
        <m:r>
          <m:rPr/>
          <m:t>2.725 </m:t>
        </m:r>
        <m:r>
          <m:rPr>
            <m:sty m:val="p"/>
          </m:rPr>
          <m:t>K</m:t>
        </m:r>
      </m:oMath>
      <w:r>
        <w:t>, substitution yields:</w:t>
      </w:r>
    </w:p>
    <w:p w14:paraId="47FA45D7">
      <w:pPr>
        <w:pStyle w:val="3"/>
      </w:pPr>
      <m:oMathPara>
        <m:oMathParaPr>
          <m:jc m:val="center"/>
        </m:oMathParaPr>
        <m:oMath>
          <m:sSub>
            <m:sSubPr/>
            <m:e>
              <m:r>
                <m:rPr/>
                <m:t>n</m:t>
              </m:r>
            </m:e>
            <m:sub>
              <m:r>
                <m:rPr/>
                <m:t>γ</m:t>
              </m:r>
            </m:sub>
          </m:sSub>
          <m:r>
            <m:rPr>
              <m:sty m:val="p"/>
            </m:rPr>
            <m:t>≈</m:t>
          </m:r>
          <m:r>
            <m:rPr/>
            <m:t>410 </m:t>
          </m:r>
          <m:sSup>
            <m:sSupPr/>
            <m:e>
              <m:r>
                <m:rPr>
                  <m:sty m:val="p"/>
                </m:rPr>
                <m:t>cm</m:t>
              </m:r>
            </m:e>
            <m:sup>
              <m:r>
                <m:rPr>
                  <m:sty m:val="p"/>
                </m:rPr>
                <m:t>−</m:t>
              </m:r>
              <m:r>
                <m:rPr/>
                <m:t>3</m:t>
              </m:r>
            </m:sup>
          </m:sSup>
        </m:oMath>
      </m:oMathPara>
    </w:p>
    <w:bookmarkEnd w:id="30"/>
    <w:p w14:paraId="201F2035">
      <w:pPr>
        <w:pStyle w:val="6"/>
      </w:pPr>
      <w:bookmarkStart w:id="31" w:name="Xa616de63e64d37af1ef53c9d5c6c519a0e4ebc0"/>
      <w:r>
        <w:t>5.3 Precise Calculation of the Baryon-to-Photon Ratio</w:t>
      </w:r>
    </w:p>
    <w:p w14:paraId="398E7624">
      <w:pPr>
        <w:pStyle w:val="4"/>
      </w:pPr>
      <w:r>
        <w:t>The baryon-to-photon ratio is defined as:</w:t>
      </w:r>
    </w:p>
    <w:p w14:paraId="0D95C159">
      <w:pPr>
        <w:pStyle w:val="3"/>
      </w:pPr>
      <m:oMathPara>
        <m:oMathParaPr>
          <m:jc m:val="center"/>
        </m:oMathParaPr>
        <m:oMath>
          <m:r>
            <m:rPr/>
            <m:t>η</m:t>
          </m:r>
          <m:r>
            <m:rPr>
              <m:sty m:val="p"/>
            </m:rPr>
            <m:t>=</m:t>
          </m:r>
          <m:f>
            <m:fPr/>
            <m:num>
              <m:sSub>
                <m:sSubPr/>
                <m:e>
                  <m:r>
                    <m:rPr/>
                    <m:t>n</m:t>
                  </m:r>
                </m:e>
                <m:sub>
                  <m:r>
                    <m:rPr/>
                    <m:t>B</m:t>
                  </m:r>
                </m:sub>
              </m:sSub>
            </m:num>
            <m:den>
              <m:sSub>
                <m:sSubPr/>
                <m:e>
                  <m:r>
                    <m:rPr/>
                    <m:t>n</m:t>
                  </m:r>
                </m:e>
                <m:sub>
                  <m:r>
                    <m:rPr/>
                    <m:t>γ</m:t>
                  </m:r>
                </m:sub>
              </m:sSub>
            </m:den>
          </m:f>
        </m:oMath>
      </m:oMathPara>
    </w:p>
    <w:p w14:paraId="662693FB">
      <w:pPr>
        <w:pStyle w:val="4"/>
      </w:pPr>
      <w:r>
        <w:t xml:space="preserve">In FCWFT, the energy distribution at the moment of cosmic creation determines the initial particle numbers. Let the total energy of the cosmic expansion energy quanta be </w:t>
      </w:r>
      <m:oMath>
        <m:sSub>
          <m:sSubPr/>
          <m:e>
            <m:r>
              <m:rPr/>
              <m:t>E</m:t>
            </m:r>
          </m:e>
          <m:sub>
            <m:r>
              <m:rPr>
                <m:sty m:val="p"/>
              </m:rPr>
              <m:t>total</m:t>
            </m:r>
          </m:sub>
        </m:sSub>
      </m:oMath>
      <w:r>
        <w:t>, distributed as:</w:t>
      </w:r>
      <w:r>
        <w:br w:type="textWrapping"/>
      </w:r>
      <w:r>
        <w:t>* Coupling with the three fields to produce matter: 4.9%</w:t>
      </w:r>
      <w:r>
        <w:br w:type="textWrapping"/>
      </w:r>
      <w:r>
        <w:t xml:space="preserve">* Coupling with the </w:t>
      </w:r>
      <m:oMath>
        <m:sSup>
          <m:sSupPr/>
          <m:e>
            <m:r>
              <m:rPr/>
              <m:t>C</m:t>
            </m:r>
          </m:e>
          <m:sup>
            <m:r>
              <m:rPr>
                <m:sty m:val="p"/>
              </m:rPr>
              <m:t>−</m:t>
            </m:r>
          </m:sup>
        </m:sSup>
      </m:oMath>
      <w:r>
        <w:t xml:space="preserve"> field to produce dark matter: 26.7%</w:t>
      </w:r>
      <w:r>
        <w:br w:type="textWrapping"/>
      </w:r>
      <w:r>
        <w:t>* Uncoupled, becoming dark energy: 68.4%</w:t>
      </w:r>
    </w:p>
    <w:p w14:paraId="3DA0F8FC">
      <w:pPr>
        <w:pStyle w:val="3"/>
      </w:pPr>
      <w:r>
        <w:t>Of the matter portion (4.9%), the total energy of quarks accounts for about 90% of the matter portion (the remainder being leptons and gauge bosons). Therefore, the total quark energy is:</w:t>
      </w:r>
    </w:p>
    <w:p w14:paraId="26EAA229">
      <w:pPr>
        <w:pStyle w:val="3"/>
      </w:pPr>
      <m:oMathPara>
        <m:oMathParaPr>
          <m:jc m:val="center"/>
        </m:oMathParaPr>
        <m:oMath>
          <m:sSub>
            <m:sSubPr/>
            <m:e>
              <m:r>
                <m:rPr/>
                <m:t>E</m:t>
              </m:r>
            </m:e>
            <m:sub>
              <m:r>
                <m:rPr>
                  <m:sty m:val="p"/>
                </m:rPr>
                <m:t>quark</m:t>
              </m:r>
            </m:sub>
          </m:sSub>
          <m:r>
            <m:rPr>
              <m:sty m:val="p"/>
            </m:rPr>
            <m:t>=</m:t>
          </m:r>
          <m:r>
            <m:rPr/>
            <m:t>0.049</m:t>
          </m:r>
          <m:r>
            <m:rPr>
              <m:sty m:val="p"/>
            </m:rPr>
            <m:t>×</m:t>
          </m:r>
          <m:r>
            <m:rPr/>
            <m:t>0.9</m:t>
          </m:r>
          <m:r>
            <m:rPr>
              <m:sty m:val="p"/>
            </m:rPr>
            <m:t>×</m:t>
          </m:r>
          <m:sSub>
            <m:sSubPr/>
            <m:e>
              <m:r>
                <m:rPr/>
                <m:t>E</m:t>
              </m:r>
            </m:e>
            <m:sub>
              <m:r>
                <m:rPr>
                  <m:sty m:val="p"/>
                </m:rPr>
                <m:t>total</m:t>
              </m:r>
            </m:sub>
          </m:sSub>
          <m:r>
            <m:rPr>
              <m:sty m:val="p"/>
            </m:rPr>
            <m:t>=</m:t>
          </m:r>
          <m:r>
            <m:rPr/>
            <m:t>0.0441</m:t>
          </m:r>
          <m:sSub>
            <m:sSubPr/>
            <m:e>
              <m:r>
                <m:rPr/>
                <m:t>E</m:t>
              </m:r>
            </m:e>
            <m:sub>
              <m:r>
                <m:rPr>
                  <m:sty m:val="p"/>
                </m:rPr>
                <m:t>total</m:t>
              </m:r>
            </m:sub>
          </m:sSub>
        </m:oMath>
      </m:oMathPara>
    </w:p>
    <w:p w14:paraId="46BD1618">
      <w:pPr>
        <w:pStyle w:val="4"/>
      </w:pPr>
      <w:r>
        <w:t>At the moment of creation, the cosmic temperature was extremely high (</w:t>
      </w:r>
      <m:oMath>
        <m:r>
          <m:rPr/>
          <m:t>T</m:t>
        </m:r>
        <m:r>
          <m:rPr>
            <m:sty m:val="p"/>
          </m:rPr>
          <m:t>∼</m:t>
        </m:r>
        <m:sSup>
          <m:sSupPr/>
          <m:e>
            <m:r>
              <m:rPr/>
              <m:t>10</m:t>
            </m:r>
          </m:e>
          <m:sup>
            <m:r>
              <m:rPr/>
              <m:t>32</m:t>
            </m:r>
          </m:sup>
        </m:sSup>
        <m:r>
          <m:rPr/>
          <m:t> </m:t>
        </m:r>
        <m:r>
          <m:rPr>
            <m:sty m:val="p"/>
          </m:rPr>
          <m:t>K</m:t>
        </m:r>
      </m:oMath>
      <w:r>
        <w:t xml:space="preserve">), and the average energy per particle was approximately the Planck energy </w:t>
      </w:r>
      <m:oMath>
        <m:sSub>
          <m:sSubPr/>
          <m:e>
            <m:r>
              <m:rPr/>
              <m:t>E</m:t>
            </m:r>
          </m:e>
          <m:sub>
            <m:r>
              <m:rPr>
                <m:sty m:val="p"/>
              </m:rPr>
              <m:t>Planck</m:t>
            </m:r>
          </m:sub>
        </m:sSub>
        <m:r>
          <m:rPr>
            <m:sty m:val="p"/>
          </m:rPr>
          <m:t>≈</m:t>
        </m:r>
        <m:r>
          <m:rPr/>
          <m:t>1.22</m:t>
        </m:r>
        <m:r>
          <m:rPr>
            <m:sty m:val="p"/>
          </m:rPr>
          <m:t>×</m:t>
        </m:r>
        <m:sSup>
          <m:sSupPr/>
          <m:e>
            <m:r>
              <m:rPr/>
              <m:t>10</m:t>
            </m:r>
          </m:e>
          <m:sup>
            <m:r>
              <m:rPr/>
              <m:t>19</m:t>
            </m:r>
          </m:sup>
        </m:sSup>
        <m:r>
          <m:rPr/>
          <m:t> </m:t>
        </m:r>
        <m:r>
          <m:rPr>
            <m:sty m:val="p"/>
          </m:rPr>
          <m:t>GeV</m:t>
        </m:r>
      </m:oMath>
      <w:r>
        <w:t>. Therefore, the total number of quarks is approximately:</w:t>
      </w:r>
    </w:p>
    <w:p w14:paraId="1BB9C7A4">
      <w:pPr>
        <w:pStyle w:val="3"/>
      </w:pPr>
      <m:oMathPara>
        <m:oMathParaPr>
          <m:jc m:val="center"/>
        </m:oMathParaPr>
        <m:oMath>
          <m:sSub>
            <m:sSubPr/>
            <m:e>
              <m:r>
                <m:rPr/>
                <m:t>N</m:t>
              </m:r>
            </m:e>
            <m:sub>
              <m:r>
                <m:rPr>
                  <m:sty m:val="p"/>
                </m:rPr>
                <m:t>quark</m:t>
              </m:r>
            </m:sub>
          </m:sSub>
          <m:r>
            <m:rPr>
              <m:sty m:val="p"/>
            </m:rPr>
            <m:t>≈</m:t>
          </m:r>
          <m:f>
            <m:fPr/>
            <m:num>
              <m:r>
                <m:rPr/>
                <m:t>0.0441</m:t>
              </m:r>
              <m:sSub>
                <m:sSubPr/>
                <m:e>
                  <m:r>
                    <m:rPr/>
                    <m:t>E</m:t>
                  </m:r>
                </m:e>
                <m:sub>
                  <m:r>
                    <m:rPr>
                      <m:sty m:val="p"/>
                    </m:rPr>
                    <m:t>total</m:t>
                  </m:r>
                </m:sub>
              </m:sSub>
            </m:num>
            <m:den>
              <m:sSub>
                <m:sSubPr/>
                <m:e>
                  <m:r>
                    <m:rPr/>
                    <m:t>E</m:t>
                  </m:r>
                </m:e>
                <m:sub>
                  <m:r>
                    <m:rPr>
                      <m:sty m:val="p"/>
                    </m:rPr>
                    <m:t>Planck</m:t>
                  </m:r>
                </m:sub>
              </m:sSub>
            </m:den>
          </m:f>
        </m:oMath>
      </m:oMathPara>
    </w:p>
    <w:p w14:paraId="1B11BEBE">
      <w:pPr>
        <w:pStyle w:val="4"/>
      </w:pPr>
      <w:r>
        <w:t>The dark energy portion (68.4%) exists in the form of photons, so the initial number of photons is approximately:</w:t>
      </w:r>
    </w:p>
    <w:p w14:paraId="30A6508E">
      <w:pPr>
        <w:pStyle w:val="3"/>
      </w:pPr>
      <m:oMathPara>
        <m:oMathParaPr>
          <m:jc m:val="center"/>
        </m:oMathParaPr>
        <m:oMath>
          <m:sSub>
            <m:sSubPr/>
            <m:e>
              <m:r>
                <m:rPr/>
                <m:t>N</m:t>
              </m:r>
            </m:e>
            <m:sub>
              <m:r>
                <m:rPr/>
                <m:t>γ</m:t>
              </m:r>
              <m:r>
                <m:rPr>
                  <m:sty m:val="p"/>
                </m:rPr>
                <m:t>,</m:t>
              </m:r>
              <m:r>
                <m:rPr/>
                <m:t>i</m:t>
              </m:r>
            </m:sub>
          </m:sSub>
          <m:r>
            <m:rPr>
              <m:sty m:val="p"/>
            </m:rPr>
            <m:t>≈</m:t>
          </m:r>
          <m:f>
            <m:fPr/>
            <m:num>
              <m:r>
                <m:rPr/>
                <m:t>0.684</m:t>
              </m:r>
              <m:sSub>
                <m:sSubPr/>
                <m:e>
                  <m:r>
                    <m:rPr/>
                    <m:t>E</m:t>
                  </m:r>
                </m:e>
                <m:sub>
                  <m:r>
                    <m:rPr>
                      <m:sty m:val="p"/>
                    </m:rPr>
                    <m:t>total</m:t>
                  </m:r>
                </m:sub>
              </m:sSub>
            </m:num>
            <m:den>
              <m:sSub>
                <m:sSubPr/>
                <m:e>
                  <m:r>
                    <m:rPr/>
                    <m:t>E</m:t>
                  </m:r>
                </m:e>
                <m:sub>
                  <m:r>
                    <m:rPr>
                      <m:sty m:val="p"/>
                    </m:rPr>
                    <m:t>Planck</m:t>
                  </m:r>
                </m:sub>
              </m:sSub>
            </m:den>
          </m:f>
        </m:oMath>
      </m:oMathPara>
    </w:p>
    <w:p w14:paraId="1BBAD1E6">
      <w:pPr>
        <w:pStyle w:val="4"/>
      </w:pPr>
      <w:r>
        <w:t>Their ratio:</w:t>
      </w:r>
    </w:p>
    <w:p w14:paraId="66580C6C">
      <w:pPr>
        <w:pStyle w:val="3"/>
      </w:pPr>
      <m:oMathPara>
        <m:oMathParaPr>
          <m:jc m:val="center"/>
        </m:oMathParaPr>
        <m:oMath>
          <m:f>
            <m:fPr/>
            <m:num>
              <m:sSub>
                <m:sSubPr/>
                <m:e>
                  <m:r>
                    <m:rPr/>
                    <m:t>N</m:t>
                  </m:r>
                </m:e>
                <m:sub>
                  <m:r>
                    <m:rPr>
                      <m:sty m:val="p"/>
                    </m:rPr>
                    <m:t>quark</m:t>
                  </m:r>
                </m:sub>
              </m:sSub>
            </m:num>
            <m:den>
              <m:sSub>
                <m:sSubPr/>
                <m:e>
                  <m:r>
                    <m:rPr/>
                    <m:t>N</m:t>
                  </m:r>
                </m:e>
                <m:sub>
                  <m:r>
                    <m:rPr/>
                    <m:t>γ</m:t>
                  </m:r>
                  <m:r>
                    <m:rPr>
                      <m:sty m:val="p"/>
                    </m:rPr>
                    <m:t>,</m:t>
                  </m:r>
                  <m:r>
                    <m:rPr/>
                    <m:t>i</m:t>
                  </m:r>
                </m:sub>
              </m:sSub>
            </m:den>
          </m:f>
          <m:r>
            <m:rPr>
              <m:sty m:val="p"/>
            </m:rPr>
            <m:t>=</m:t>
          </m:r>
          <m:f>
            <m:fPr/>
            <m:num>
              <m:r>
                <m:rPr/>
                <m:t>0.0441</m:t>
              </m:r>
            </m:num>
            <m:den>
              <m:r>
                <m:rPr/>
                <m:t>0.684</m:t>
              </m:r>
            </m:den>
          </m:f>
          <m:r>
            <m:rPr>
              <m:sty m:val="p"/>
            </m:rPr>
            <m:t>≈</m:t>
          </m:r>
          <m:r>
            <m:rPr/>
            <m:t>0.0645</m:t>
          </m:r>
        </m:oMath>
      </m:oMathPara>
    </w:p>
    <w:p w14:paraId="20595EA8">
      <w:pPr>
        <w:pStyle w:val="4"/>
      </w:pPr>
      <w:r>
        <w:t xml:space="preserve">From </w:t>
      </w:r>
      <m:oMath>
        <m:sSub>
          <m:sSubPr/>
          <m:e>
            <m:r>
              <m:rPr/>
              <m:t>N</m:t>
            </m:r>
          </m:e>
          <m:sub>
            <m:r>
              <m:rPr>
                <m:sty m:val="p"/>
              </m:rPr>
              <m:t>quark</m:t>
            </m:r>
          </m:sub>
        </m:sSub>
        <m:r>
          <m:rPr>
            <m:sty m:val="p"/>
          </m:rPr>
          <m:t>=</m:t>
        </m:r>
        <m:r>
          <m:rPr/>
          <m:t>162.506</m:t>
        </m:r>
        <m:sSub>
          <m:sSubPr/>
          <m:e>
            <m:r>
              <m:rPr/>
              <m:t>N</m:t>
            </m:r>
          </m:e>
          <m:sub>
            <m:r>
              <m:rPr/>
              <m:t>0</m:t>
            </m:r>
          </m:sub>
        </m:sSub>
      </m:oMath>
      <w:r>
        <w:t>, we obtain:</w:t>
      </w:r>
    </w:p>
    <w:p w14:paraId="3B07BBF6">
      <w:pPr>
        <w:pStyle w:val="3"/>
      </w:pPr>
      <m:oMathPara>
        <m:oMathParaPr>
          <m:jc m:val="center"/>
        </m:oMathParaPr>
        <m:oMath>
          <m:sSub>
            <m:sSubPr/>
            <m:e>
              <m:r>
                <m:rPr/>
                <m:t>N</m:t>
              </m:r>
            </m:e>
            <m:sub>
              <m:r>
                <m:rPr/>
                <m:t>0</m:t>
              </m:r>
            </m:sub>
          </m:sSub>
          <m:r>
            <m:rPr>
              <m:sty m:val="p"/>
            </m:rPr>
            <m:t>=</m:t>
          </m:r>
          <m:f>
            <m:fPr/>
            <m:num>
              <m:r>
                <m:rPr/>
                <m:t>0.0645</m:t>
              </m:r>
              <m:sSub>
                <m:sSubPr/>
                <m:e>
                  <m:r>
                    <m:rPr/>
                    <m:t>N</m:t>
                  </m:r>
                </m:e>
                <m:sub>
                  <m:r>
                    <m:rPr/>
                    <m:t>γ</m:t>
                  </m:r>
                  <m:r>
                    <m:rPr>
                      <m:sty m:val="p"/>
                    </m:rPr>
                    <m:t>,</m:t>
                  </m:r>
                  <m:r>
                    <m:rPr/>
                    <m:t>i</m:t>
                  </m:r>
                </m:sub>
              </m:sSub>
            </m:num>
            <m:den>
              <m:r>
                <m:rPr/>
                <m:t>162.506</m:t>
              </m:r>
            </m:den>
          </m:f>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oMath>
      </m:oMathPara>
    </w:p>
    <w:p w14:paraId="1E8FBFD9">
      <w:pPr>
        <w:pStyle w:val="4"/>
      </w:pPr>
      <w:r>
        <w:t xml:space="preserve">Net baryon number </w:t>
      </w:r>
      <m:oMath>
        <m:r>
          <m:rPr>
            <m:sty m:val="p"/>
          </m:rPr>
          <m:t>Δ</m:t>
        </m:r>
        <m:r>
          <m:rPr/>
          <m:t>B</m:t>
        </m:r>
        <m:r>
          <m:rPr>
            <m:sty m:val="p"/>
          </m:rPr>
          <m:t>=</m:t>
        </m:r>
        <m:r>
          <m:rPr/>
          <m:t>52.835</m:t>
        </m:r>
        <m:sSub>
          <m:sSubPr/>
          <m:e>
            <m:r>
              <m:rPr/>
              <m:t>N</m:t>
            </m:r>
          </m:e>
          <m:sub>
            <m:r>
              <m:rPr/>
              <m:t>0</m:t>
            </m:r>
          </m:sub>
        </m:sSub>
        <m:r>
          <m:rPr>
            <m:sty m:val="p"/>
          </m:rPr>
          <m:t>≈</m:t>
        </m:r>
        <m:r>
          <m:rPr/>
          <m:t>52.835</m:t>
        </m:r>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r>
          <m:rPr>
            <m:sty m:val="p"/>
          </m:rPr>
          <m:t>≈</m:t>
        </m:r>
        <m:r>
          <m:rPr/>
          <m:t>0.0210</m:t>
        </m:r>
        <m:sSub>
          <m:sSubPr/>
          <m:e>
            <m:r>
              <m:rPr/>
              <m:t>N</m:t>
            </m:r>
          </m:e>
          <m:sub>
            <m:r>
              <m:rPr/>
              <m:t>γ</m:t>
            </m:r>
            <m:r>
              <m:rPr>
                <m:sty m:val="p"/>
              </m:rPr>
              <m:t>,</m:t>
            </m:r>
            <m:r>
              <m:rPr/>
              <m:t>i</m:t>
            </m:r>
          </m:sub>
        </m:sSub>
      </m:oMath>
    </w:p>
    <w:p w14:paraId="04DFDE42">
      <w:pPr>
        <w:pStyle w:val="3"/>
      </w:pPr>
      <w:r>
        <w:t xml:space="preserve">After the moment of creation, the universe underwent violent expansion and cooling. A large number of photons were produced through annihilation processes (such as quark-antiquark annihilation, meson decay), greatly increasing the photon number while the baryon number remained constant. Let the initial photon number be </w:t>
      </w:r>
      <m:oMath>
        <m:sSub>
          <m:sSubPr/>
          <m:e>
            <m:r>
              <m:rPr/>
              <m:t>N</m:t>
            </m:r>
          </m:e>
          <m:sub>
            <m:r>
              <m:rPr/>
              <m:t>γ</m:t>
            </m:r>
            <m:r>
              <m:rPr>
                <m:sty m:val="p"/>
              </m:rPr>
              <m:t>,</m:t>
            </m:r>
            <m:r>
              <m:rPr/>
              <m:t>i</m:t>
            </m:r>
          </m:sub>
        </m:sSub>
      </m:oMath>
      <w:r>
        <w:t xml:space="preserve"> and the final photon number be </w:t>
      </w:r>
      <m:oMath>
        <m:sSub>
          <m:sSubPr/>
          <m:e>
            <m:r>
              <m:rPr/>
              <m:t>N</m:t>
            </m:r>
          </m:e>
          <m:sub>
            <m:r>
              <m:rPr/>
              <m:t>γ</m:t>
            </m:r>
            <m:r>
              <m:rPr>
                <m:sty m:val="p"/>
              </m:rPr>
              <m:t>,</m:t>
            </m:r>
            <m:r>
              <m:rPr/>
              <m:t>f</m:t>
            </m:r>
          </m:sub>
        </m:sSub>
      </m:oMath>
      <w:r>
        <w:t>. The number of photons produced by annihilation is approximately the initial number of quark-antiquark pairs multiplied by the average number of photons produced per annihilation event.</w:t>
      </w:r>
    </w:p>
    <w:p w14:paraId="6E1E1917">
      <w:pPr>
        <w:pStyle w:val="3"/>
      </w:pPr>
      <w:r>
        <w:t>The total number of quark-antiquark pairs is:</w:t>
      </w:r>
    </w:p>
    <w:p w14:paraId="7DDAAE4D">
      <w:pPr>
        <w:pStyle w:val="3"/>
      </w:pPr>
      <m:oMathPara>
        <m:oMathParaPr>
          <m:jc m:val="center"/>
        </m:oMathParaPr>
        <m:oMath>
          <m:sSub>
            <m:sSubPr/>
            <m:e>
              <m:r>
                <m:rPr/>
                <m:t>N</m:t>
              </m:r>
            </m:e>
            <m:sub>
              <m:r>
                <m:rPr/>
                <m:t>q</m:t>
              </m:r>
              <m:acc>
                <m:accPr>
                  <m:chr m:val="‾"/>
                </m:accPr>
                <m:e>
                  <m:r>
                    <m:rPr/>
                    <m:t>q</m:t>
                  </m:r>
                </m:e>
              </m:acc>
            </m:sub>
          </m:sSub>
          <m:r>
            <m:rPr>
              <m:sty m:val="p"/>
            </m:rPr>
            <m:t>=</m:t>
          </m:r>
          <m:sSub>
            <m:sSubPr/>
            <m:e>
              <m:r>
                <m:rPr/>
                <m:t>N</m:t>
              </m:r>
            </m:e>
            <m:sub>
              <m:r>
                <m:rPr>
                  <m:sty m:val="p"/>
                </m:rPr>
                <m:t>quark</m:t>
              </m:r>
            </m:sub>
          </m:sSub>
          <m:r>
            <m:rPr>
              <m:sty m:val="p"/>
            </m:rPr>
            <m:t>−Δ</m:t>
          </m:r>
          <m:r>
            <m:rPr/>
            <m:t>B</m:t>
          </m:r>
          <m:r>
            <m:rPr>
              <m:sty m:val="p"/>
            </m:rPr>
            <m:t>=(</m:t>
          </m:r>
          <m:r>
            <m:rPr/>
            <m:t>162.506</m:t>
          </m:r>
          <m:r>
            <m:rPr>
              <m:sty m:val="p"/>
            </m:rPr>
            <m:t>−</m:t>
          </m:r>
          <m:r>
            <m:rPr/>
            <m:t>52.835</m:t>
          </m:r>
          <m:r>
            <m:rPr>
              <m:sty m:val="p"/>
            </m:rPr>
            <m:t>)</m:t>
          </m:r>
          <m:sSub>
            <m:sSubPr/>
            <m:e>
              <m:r>
                <m:rPr/>
                <m:t>N</m:t>
              </m:r>
            </m:e>
            <m:sub>
              <m:r>
                <m:rPr/>
                <m:t>0</m:t>
              </m:r>
            </m:sub>
          </m:sSub>
          <m:r>
            <m:rPr>
              <m:sty m:val="p"/>
            </m:rPr>
            <m:t>=</m:t>
          </m:r>
          <m:r>
            <m:rPr/>
            <m:t>109.671</m:t>
          </m:r>
          <m:sSub>
            <m:sSubPr/>
            <m:e>
              <m:r>
                <m:rPr/>
                <m:t>N</m:t>
              </m:r>
            </m:e>
            <m:sub>
              <m:r>
                <m:rPr/>
                <m:t>0</m:t>
              </m:r>
            </m:sub>
          </m:sSub>
        </m:oMath>
      </m:oMathPara>
    </w:p>
    <w:p w14:paraId="3D8A1EBD">
      <w:pPr>
        <w:pStyle w:val="4"/>
      </w:pPr>
      <w:r>
        <w:t xml:space="preserve">Each quark-antiquark pair annihilation produces about 2 photons (e.g., </w:t>
      </w:r>
      <m:oMath>
        <m:r>
          <m:rPr/>
          <m:t>u</m:t>
        </m:r>
        <m:r>
          <m:rPr>
            <m:sty m:val="p"/>
          </m:rPr>
          <m:t>+</m:t>
        </m:r>
        <m:acc>
          <m:accPr>
            <m:chr m:val="‾"/>
          </m:accPr>
          <m:e>
            <m:r>
              <m:rPr/>
              <m:t>u</m:t>
            </m:r>
          </m:e>
        </m:acc>
        <m:r>
          <m:rPr>
            <m:sty m:val="p"/>
          </m:rPr>
          <m:t>→</m:t>
        </m:r>
        <m:r>
          <m:rPr/>
          <m:t>2γ</m:t>
        </m:r>
      </m:oMath>
      <w:r>
        <w:t>). Additionally, meson decays also produce photons. Considering all contributions, the total number of photons produced by annihilation and decay is approximately:</w:t>
      </w:r>
    </w:p>
    <w:p w14:paraId="394B7EC2">
      <w:pPr>
        <w:pStyle w:val="3"/>
      </w:pPr>
      <m:oMathPara>
        <m:oMathParaPr>
          <m:jc m:val="center"/>
        </m:oMathParaPr>
        <m:oMath>
          <m:sSub>
            <m:sSubPr/>
            <m:e>
              <m:r>
                <m:rPr/>
                <m:t>N</m:t>
              </m:r>
            </m:e>
            <m:sub>
              <m:r>
                <m:rPr/>
                <m:t>γ</m:t>
              </m:r>
              <m:r>
                <m:rPr>
                  <m:sty m:val="p"/>
                </m:rPr>
                <m:t>,ann</m:t>
              </m:r>
            </m:sub>
          </m:sSub>
          <m:r>
            <m:rPr>
              <m:sty m:val="p"/>
            </m:rPr>
            <m:t>≈</m:t>
          </m:r>
          <m:r>
            <m:rPr/>
            <m:t>2</m:t>
          </m:r>
          <m:r>
            <m:rPr>
              <m:sty m:val="p"/>
            </m:rPr>
            <m:t>×</m:t>
          </m:r>
          <m:sSub>
            <m:sSubPr/>
            <m:e>
              <m:r>
                <m:rPr/>
                <m:t>N</m:t>
              </m:r>
            </m:e>
            <m:sub>
              <m:r>
                <m:rPr/>
                <m:t>q</m:t>
              </m:r>
              <m:acc>
                <m:accPr>
                  <m:chr m:val="‾"/>
                </m:accPr>
                <m:e>
                  <m:r>
                    <m:rPr/>
                    <m:t>q</m:t>
                  </m:r>
                </m:e>
              </m:acc>
            </m:sub>
          </m:sSub>
          <m:r>
            <m:rPr>
              <m:sty m:val="p"/>
            </m:rPr>
            <m:t>=</m:t>
          </m:r>
          <m:r>
            <m:rPr/>
            <m:t>2</m:t>
          </m:r>
          <m:r>
            <m:rPr>
              <m:sty m:val="p"/>
            </m:rPr>
            <m:t>×</m:t>
          </m:r>
          <m:r>
            <m:rPr/>
            <m:t>109.671</m:t>
          </m:r>
          <m:sSub>
            <m:sSubPr/>
            <m:e>
              <m:r>
                <m:rPr/>
                <m:t>N</m:t>
              </m:r>
            </m:e>
            <m:sub>
              <m:r>
                <m:rPr/>
                <m:t>0</m:t>
              </m:r>
            </m:sub>
          </m:sSub>
          <m:r>
            <m:rPr>
              <m:sty m:val="p"/>
            </m:rPr>
            <m:t>=</m:t>
          </m:r>
          <m:r>
            <m:rPr/>
            <m:t>219.342</m:t>
          </m:r>
          <m:sSub>
            <m:sSubPr/>
            <m:e>
              <m:r>
                <m:rPr/>
                <m:t>N</m:t>
              </m:r>
            </m:e>
            <m:sub>
              <m:r>
                <m:rPr/>
                <m:t>0</m:t>
              </m:r>
            </m:sub>
          </m:sSub>
        </m:oMath>
      </m:oMathPara>
    </w:p>
    <w:p w14:paraId="4184BAB0">
      <w:pPr>
        <w:pStyle w:val="4"/>
      </w:pPr>
      <w:r>
        <w:t>Therefore, the final photon number is:</w:t>
      </w:r>
    </w:p>
    <w:p w14:paraId="16749EDF">
      <w:pPr>
        <w:pStyle w:val="3"/>
      </w:pPr>
      <m:oMathPara>
        <m:oMathParaPr>
          <m:jc m:val="center"/>
        </m:oMathParaPr>
        <m:oMath>
          <m:sSub>
            <m:sSubPr/>
            <m:e>
              <m:r>
                <m:rPr/>
                <m:t>N</m:t>
              </m:r>
            </m:e>
            <m:sub>
              <m:r>
                <m:rPr/>
                <m:t>γ</m:t>
              </m:r>
              <m:r>
                <m:rPr>
                  <m:sty m:val="p"/>
                </m:rPr>
                <m:t>,</m:t>
              </m:r>
              <m:r>
                <m:rPr/>
                <m:t>f</m:t>
              </m:r>
            </m:sub>
          </m:sSub>
          <m:r>
            <m:rPr>
              <m:sty m:val="p"/>
            </m:rPr>
            <m:t>=</m:t>
          </m:r>
          <m:sSub>
            <m:sSubPr/>
            <m:e>
              <m:r>
                <m:rPr/>
                <m:t>N</m:t>
              </m:r>
            </m:e>
            <m:sub>
              <m:r>
                <m:rPr/>
                <m:t>γ</m:t>
              </m:r>
              <m:r>
                <m:rPr>
                  <m:sty m:val="p"/>
                </m:rPr>
                <m:t>,</m:t>
              </m:r>
              <m:r>
                <m:rPr/>
                <m:t>i</m:t>
              </m:r>
            </m:sub>
          </m:sSub>
          <m:r>
            <m:rPr>
              <m:sty m:val="p"/>
            </m:rPr>
            <m:t>+</m:t>
          </m:r>
          <m:sSub>
            <m:sSubPr/>
            <m:e>
              <m:r>
                <m:rPr/>
                <m:t>N</m:t>
              </m:r>
            </m:e>
            <m:sub>
              <m:r>
                <m:rPr/>
                <m:t>γ</m:t>
              </m:r>
              <m:r>
                <m:rPr>
                  <m:sty m:val="p"/>
                </m:rPr>
                <m:t>,ann</m:t>
              </m:r>
            </m:sub>
          </m:sSub>
          <m:r>
            <m:rPr>
              <m:sty m:val="p"/>
            </m:rPr>
            <m:t>=</m:t>
          </m:r>
          <m:sSub>
            <m:sSubPr/>
            <m:e>
              <m:r>
                <m:rPr/>
                <m:t>N</m:t>
              </m:r>
            </m:e>
            <m:sub>
              <m:r>
                <m:rPr/>
                <m:t>γ</m:t>
              </m:r>
              <m:r>
                <m:rPr>
                  <m:sty m:val="p"/>
                </m:rPr>
                <m:t>,</m:t>
              </m:r>
              <m:r>
                <m:rPr/>
                <m:t>i</m:t>
              </m:r>
            </m:sub>
          </m:sSub>
          <m:r>
            <m:rPr>
              <m:sty m:val="p"/>
            </m:rPr>
            <m:t>+</m:t>
          </m:r>
          <m:r>
            <m:rPr/>
            <m:t>219.342</m:t>
          </m:r>
          <m:sSub>
            <m:sSubPr/>
            <m:e>
              <m:r>
                <m:rPr/>
                <m:t>N</m:t>
              </m:r>
            </m:e>
            <m:sub>
              <m:r>
                <m:rPr/>
                <m:t>0</m:t>
              </m:r>
            </m:sub>
          </m:sSub>
        </m:oMath>
      </m:oMathPara>
    </w:p>
    <w:p w14:paraId="17695AFB">
      <w:pPr>
        <w:pStyle w:val="4"/>
      </w:pPr>
      <w:r>
        <w:t xml:space="preserve">Substituting </w:t>
      </w:r>
      <m:oMath>
        <m:sSub>
          <m:sSubPr/>
          <m:e>
            <m:r>
              <m:rPr/>
              <m:t>N</m:t>
            </m:r>
          </m:e>
          <m:sub>
            <m:r>
              <m:rPr/>
              <m:t>0</m:t>
            </m:r>
          </m:sub>
        </m:sSub>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oMath>
      <w:r>
        <w:t>:</w:t>
      </w:r>
    </w:p>
    <w:p w14:paraId="2301DBFC">
      <w:pPr>
        <w:pStyle w:val="3"/>
      </w:pPr>
      <m:oMathPara>
        <m:oMathParaPr>
          <m:jc m:val="center"/>
        </m:oMathParaPr>
        <m:oMath>
          <m:sSub>
            <m:sSubPr/>
            <m:e>
              <m:r>
                <m:rPr/>
                <m:t>N</m:t>
              </m:r>
            </m:e>
            <m:sub>
              <m:r>
                <m:rPr/>
                <m:t>γ</m:t>
              </m:r>
              <m:r>
                <m:rPr>
                  <m:sty m:val="p"/>
                </m:rPr>
                <m:t>,</m:t>
              </m:r>
              <m:r>
                <m:rPr/>
                <m:t>f</m:t>
              </m:r>
            </m:sub>
          </m:sSub>
          <m:r>
            <m:rPr>
              <m:sty m:val="p"/>
            </m:rPr>
            <m:t>=</m:t>
          </m:r>
          <m:sSub>
            <m:sSubPr/>
            <m:e>
              <m:r>
                <m:rPr/>
                <m:t>N</m:t>
              </m:r>
            </m:e>
            <m:sub>
              <m:r>
                <m:rPr/>
                <m:t>γ</m:t>
              </m:r>
              <m:r>
                <m:rPr>
                  <m:sty m:val="p"/>
                </m:rPr>
                <m:t>,</m:t>
              </m:r>
              <m:r>
                <m:rPr/>
                <m:t>i</m:t>
              </m:r>
            </m:sub>
          </m:sSub>
          <m:r>
            <m:rPr>
              <m:sty m:val="p"/>
            </m:rPr>
            <m:t>+</m:t>
          </m:r>
          <m:r>
            <m:rPr/>
            <m:t>219.342</m:t>
          </m:r>
          <m:r>
            <m:rPr>
              <m:sty m:val="p"/>
            </m:rPr>
            <m:t>×</m:t>
          </m:r>
          <m:r>
            <m:rPr/>
            <m:t>3.97</m:t>
          </m:r>
          <m:r>
            <m:rPr>
              <m:sty m:val="p"/>
            </m:rPr>
            <m:t>×</m:t>
          </m:r>
          <m:sSup>
            <m:sSupPr/>
            <m:e>
              <m:r>
                <m:rPr/>
                <m:t>10</m:t>
              </m:r>
            </m:e>
            <m:sup>
              <m:r>
                <m:rPr>
                  <m:sty m:val="p"/>
                </m:rPr>
                <m:t>−</m:t>
              </m:r>
              <m:r>
                <m:rPr/>
                <m:t>4</m:t>
              </m:r>
            </m:sup>
          </m:sSup>
          <m:sSub>
            <m:sSubPr/>
            <m:e>
              <m:r>
                <m:rPr/>
                <m:t>N</m:t>
              </m:r>
            </m:e>
            <m:sub>
              <m:r>
                <m:rPr/>
                <m:t>γ</m:t>
              </m:r>
              <m:r>
                <m:rPr>
                  <m:sty m:val="p"/>
                </m:rPr>
                <m:t>,</m:t>
              </m:r>
              <m:r>
                <m:rPr/>
                <m:t>i</m:t>
              </m:r>
            </m:sub>
          </m:sSub>
          <m:r>
            <m:rPr>
              <m:sty m:val="p"/>
            </m:rPr>
            <m:t>=</m:t>
          </m:r>
          <m:sSub>
            <m:sSubPr/>
            <m:e>
              <m:r>
                <m:rPr/>
                <m:t>N</m:t>
              </m:r>
            </m:e>
            <m:sub>
              <m:r>
                <m:rPr/>
                <m:t>γ</m:t>
              </m:r>
              <m:r>
                <m:rPr>
                  <m:sty m:val="p"/>
                </m:rPr>
                <m:t>,</m:t>
              </m:r>
              <m:r>
                <m:rPr/>
                <m:t>i</m:t>
              </m:r>
            </m:sub>
          </m:sSub>
          <m:r>
            <m:rPr>
              <m:sty m:val="p"/>
            </m:rPr>
            <m:t>+</m:t>
          </m:r>
          <m:r>
            <m:rPr/>
            <m:t>0.0871</m:t>
          </m:r>
          <m:sSub>
            <m:sSubPr/>
            <m:e>
              <m:r>
                <m:rPr/>
                <m:t>N</m:t>
              </m:r>
            </m:e>
            <m:sub>
              <m:r>
                <m:rPr/>
                <m:t>γ</m:t>
              </m:r>
              <m:r>
                <m:rPr>
                  <m:sty m:val="p"/>
                </m:rPr>
                <m:t>,</m:t>
              </m:r>
              <m:r>
                <m:rPr/>
                <m:t>i</m:t>
              </m:r>
            </m:sub>
          </m:sSub>
          <m:r>
            <m:rPr>
              <m:sty m:val="p"/>
            </m:rPr>
            <m:t>=</m:t>
          </m:r>
          <m:r>
            <m:rPr/>
            <m:t>1.0871</m:t>
          </m:r>
          <m:sSub>
            <m:sSubPr/>
            <m:e>
              <m:r>
                <m:rPr/>
                <m:t>N</m:t>
              </m:r>
            </m:e>
            <m:sub>
              <m:r>
                <m:rPr/>
                <m:t>γ</m:t>
              </m:r>
              <m:r>
                <m:rPr>
                  <m:sty m:val="p"/>
                </m:rPr>
                <m:t>,</m:t>
              </m:r>
              <m:r>
                <m:rPr/>
                <m:t>i</m:t>
              </m:r>
            </m:sub>
          </m:sSub>
        </m:oMath>
      </m:oMathPara>
    </w:p>
    <w:p w14:paraId="0A401608">
      <w:pPr>
        <w:pStyle w:val="4"/>
      </w:pPr>
      <w:r>
        <w:t>The final baryon-to-photon ratio:</w:t>
      </w:r>
    </w:p>
    <w:p w14:paraId="36A9EB86">
      <w:pPr>
        <w:pStyle w:val="3"/>
      </w:pPr>
      <m:oMathPara>
        <m:oMathParaPr>
          <m:jc m:val="center"/>
        </m:oMathParaPr>
        <m:oMath>
          <m:r>
            <m:rPr/>
            <m:t>η</m:t>
          </m:r>
          <m:r>
            <m:rPr>
              <m:sty m:val="p"/>
            </m:rPr>
            <m:t>=</m:t>
          </m:r>
          <m:f>
            <m:fPr/>
            <m:num>
              <m:r>
                <m:rPr>
                  <m:sty m:val="p"/>
                </m:rPr>
                <m:t>Δ</m:t>
              </m:r>
              <m:r>
                <m:rPr/>
                <m:t>B</m:t>
              </m:r>
            </m:num>
            <m:den>
              <m:sSub>
                <m:sSubPr/>
                <m:e>
                  <m:r>
                    <m:rPr/>
                    <m:t>N</m:t>
                  </m:r>
                </m:e>
                <m:sub>
                  <m:r>
                    <m:rPr/>
                    <m:t>γ</m:t>
                  </m:r>
                  <m:r>
                    <m:rPr>
                      <m:sty m:val="p"/>
                    </m:rPr>
                    <m:t>,</m:t>
                  </m:r>
                  <m:r>
                    <m:rPr/>
                    <m:t>f</m:t>
                  </m:r>
                </m:sub>
              </m:sSub>
            </m:den>
          </m:f>
          <m:r>
            <m:rPr>
              <m:sty m:val="p"/>
            </m:rPr>
            <m:t>=</m:t>
          </m:r>
          <m:f>
            <m:fPr/>
            <m:num>
              <m:r>
                <m:rPr/>
                <m:t>0.0210</m:t>
              </m:r>
              <m:sSub>
                <m:sSubPr/>
                <m:e>
                  <m:r>
                    <m:rPr/>
                    <m:t>N</m:t>
                  </m:r>
                </m:e>
                <m:sub>
                  <m:r>
                    <m:rPr/>
                    <m:t>γ</m:t>
                  </m:r>
                  <m:r>
                    <m:rPr>
                      <m:sty m:val="p"/>
                    </m:rPr>
                    <m:t>,</m:t>
                  </m:r>
                  <m:r>
                    <m:rPr/>
                    <m:t>i</m:t>
                  </m:r>
                </m:sub>
              </m:sSub>
            </m:num>
            <m:den>
              <m:r>
                <m:rPr/>
                <m:t>1.0871</m:t>
              </m:r>
              <m:sSub>
                <m:sSubPr/>
                <m:e>
                  <m:r>
                    <m:rPr/>
                    <m:t>N</m:t>
                  </m:r>
                </m:e>
                <m:sub>
                  <m:r>
                    <m:rPr/>
                    <m:t>γ</m:t>
                  </m:r>
                  <m:r>
                    <m:rPr>
                      <m:sty m:val="p"/>
                    </m:rPr>
                    <m:t>,</m:t>
                  </m:r>
                  <m:r>
                    <m:rPr/>
                    <m:t>i</m:t>
                  </m:r>
                </m:sub>
              </m:sSub>
            </m:den>
          </m:f>
          <m:r>
            <m:rPr>
              <m:sty m:val="p"/>
            </m:rPr>
            <m:t>≈</m:t>
          </m:r>
          <m:r>
            <m:rPr/>
            <m:t>0.0193</m:t>
          </m:r>
        </m:oMath>
      </m:oMathPara>
    </w:p>
    <w:p w14:paraId="2B856935">
      <w:pPr>
        <w:pStyle w:val="4"/>
      </w:pPr>
      <w:r>
        <w:t>This value (</w:t>
      </w:r>
      <m:oMath>
        <m:r>
          <m:rPr/>
          <m:t>η</m:t>
        </m:r>
        <m:r>
          <m:rPr>
            <m:sty m:val="p"/>
          </m:rPr>
          <m:t>≈</m:t>
        </m:r>
        <m:r>
          <m:rPr/>
          <m:t>0.0193</m:t>
        </m:r>
      </m:oMath>
      <w:r>
        <w:t xml:space="preserve">) is still about 7 orders of magnitude larger than the observed value of </w:t>
      </w:r>
      <m:oMath>
        <m:r>
          <m:rPr/>
          <m:t>6.1</m:t>
        </m:r>
        <m:r>
          <m:rPr>
            <m:sty m:val="p"/>
          </m:rPr>
          <m:t>×</m:t>
        </m:r>
        <m:sSup>
          <m:sSupPr/>
          <m:e>
            <m:r>
              <m:rPr/>
              <m:t>10</m:t>
            </m:r>
          </m:e>
          <m:sup>
            <m:r>
              <m:rPr>
                <m:sty m:val="p"/>
              </m:rPr>
              <m:t>−</m:t>
            </m:r>
            <m:r>
              <m:rPr/>
              <m:t>10</m:t>
            </m:r>
          </m:sup>
        </m:sSup>
      </m:oMath>
      <w:r>
        <w:t>. This indicates that the above estimation is still insufficiently accurate, mainly due to:</w:t>
      </w:r>
    </w:p>
    <w:p w14:paraId="451F67E4">
      <w:pPr>
        <w:pStyle w:val="26"/>
        <w:numPr>
          <w:ilvl w:val="0"/>
          <w:numId w:val="3"/>
        </w:numPr>
      </w:pPr>
      <w:r>
        <w:rPr>
          <w:b/>
          <w:bCs/>
        </w:rPr>
        <w:t>Cosmic inflation dilution effect</w:t>
      </w:r>
      <w:r>
        <w:t xml:space="preserve">: After the moment of creation, the universe experienced an inflationary phase, during which the scale factor increased by about </w:t>
      </w:r>
      <m:oMath>
        <m:sSup>
          <m:sSupPr/>
          <m:e>
            <m:r>
              <m:rPr/>
              <m:t>10</m:t>
            </m:r>
          </m:e>
          <m:sup>
            <m:r>
              <m:rPr/>
              <m:t>26</m:t>
            </m:r>
          </m:sup>
        </m:sSup>
      </m:oMath>
      <w:r>
        <w:t xml:space="preserve"> times. After inflation ended, the universe reheated, producing a huge number of photons, greatly increasing the photon number density relative to the baryon number density.</w:t>
      </w:r>
    </w:p>
    <w:p w14:paraId="20438980">
      <w:pPr>
        <w:pStyle w:val="26"/>
        <w:numPr>
          <w:ilvl w:val="0"/>
          <w:numId w:val="3"/>
        </w:numPr>
      </w:pPr>
      <w:r>
        <w:rPr>
          <w:b/>
          <w:bCs/>
        </w:rPr>
        <w:t>Subsequent annihilation processes</w:t>
      </w:r>
      <w:r>
        <w:t xml:space="preserve">: In addition to direct quark-antiquark annihilation, there are also large numbers of lepton-antilepton annihilations (e.g., </w:t>
      </w:r>
      <m:oMath>
        <m:sSup>
          <m:sSupPr/>
          <m:e>
            <m:r>
              <m:rPr/>
              <m:t>e</m:t>
            </m:r>
          </m:e>
          <m:sup>
            <m:r>
              <m:rPr>
                <m:sty m:val="p"/>
              </m:rPr>
              <m:t>+</m:t>
            </m:r>
          </m:sup>
        </m:sSup>
        <m:sSup>
          <m:sSupPr/>
          <m:e>
            <m:r>
              <m:rPr/>
              <m:t>e</m:t>
            </m:r>
          </m:e>
          <m:sup>
            <m:r>
              <m:rPr>
                <m:sty m:val="p"/>
              </m:rPr>
              <m:t>−</m:t>
            </m:r>
          </m:sup>
        </m:sSup>
        <m:r>
          <m:rPr>
            <m:sty m:val="p"/>
          </m:rPr>
          <m:t>→</m:t>
        </m:r>
        <m:r>
          <m:rPr/>
          <m:t>2γ</m:t>
        </m:r>
      </m:oMath>
      <w:r>
        <w:t>), as well as decays of various unstable particles, all of which produce photons.</w:t>
      </w:r>
    </w:p>
    <w:p w14:paraId="68ED4816">
      <w:pPr>
        <w:pStyle w:val="26"/>
        <w:numPr>
          <w:ilvl w:val="0"/>
          <w:numId w:val="3"/>
        </w:numPr>
      </w:pPr>
      <w:r>
        <w:rPr>
          <w:b/>
          <w:bCs/>
        </w:rPr>
        <w:t>Precise calculation of cosmic thermal history</w:t>
      </w:r>
      <w:r>
        <w:t>: It is necessary to fully calculate the thermodynamic evolution of the universe from the Planck temperature to the current temperature, including the effective degrees of freedom and entropy density changes at each stage.</w:t>
      </w:r>
    </w:p>
    <w:p w14:paraId="5E9BBF26">
      <w:pPr>
        <w:pStyle w:val="4"/>
      </w:pPr>
      <w:r>
        <w:t>To obtain results consistent with observations, we introduce the precise method of cosmic thermal history correction.</w:t>
      </w:r>
    </w:p>
    <w:bookmarkEnd w:id="31"/>
    <w:p w14:paraId="528471AE">
      <w:pPr>
        <w:pStyle w:val="6"/>
      </w:pPr>
      <w:bookmarkStart w:id="32" w:name="cosmic-thermal-history-correction"/>
      <w:r>
        <w:t>5.4 Cosmic Thermal History Correction</w:t>
      </w:r>
    </w:p>
    <w:p w14:paraId="19621F03">
      <w:pPr>
        <w:pStyle w:val="4"/>
      </w:pPr>
      <w:r>
        <w:t xml:space="preserve">In standard cosmology, the baryon-to-photon ratio can be calculated through the ratio of baryon number to entropy density. The entropy density </w:t>
      </w:r>
      <m:oMath>
        <m:r>
          <m:rPr/>
          <m:t>s</m:t>
        </m:r>
      </m:oMath>
      <w:r>
        <w:t xml:space="preserve"> is related to the temperature </w:t>
      </w:r>
      <m:oMath>
        <m:r>
          <m:rPr/>
          <m:t>T</m:t>
        </m:r>
      </m:oMath>
      <w:r>
        <w:t xml:space="preserve"> by:</w:t>
      </w:r>
    </w:p>
    <w:p w14:paraId="3EC50597">
      <w:pPr>
        <w:pStyle w:val="3"/>
      </w:pPr>
      <m:oMathPara>
        <m:oMathParaPr>
          <m:jc m:val="center"/>
        </m:oMathParaPr>
        <m:oMath>
          <m:r>
            <m:rPr/>
            <m:t>s</m:t>
          </m:r>
          <m:r>
            <m:rPr>
              <m:sty m:val="p"/>
            </m:rPr>
            <m:t>=</m:t>
          </m:r>
          <m:f>
            <m:fPr/>
            <m:num>
              <m:r>
                <m:rPr/>
                <m:t>2</m:t>
              </m:r>
              <m:sSup>
                <m:sSupPr/>
                <m:e>
                  <m:r>
                    <m:rPr/>
                    <m:t>π</m:t>
                  </m:r>
                </m:e>
                <m:sup>
                  <m:r>
                    <m:rPr/>
                    <m:t>2</m:t>
                  </m:r>
                </m:sup>
              </m:sSup>
            </m:num>
            <m:den>
              <m:r>
                <m:rPr/>
                <m:t>45</m:t>
              </m:r>
            </m:den>
          </m:f>
          <m:sSub>
            <m:sSubPr/>
            <m:e>
              <m:r>
                <m:rPr/>
                <m:t>g</m:t>
              </m:r>
            </m:e>
            <m:sub>
              <m:r>
                <m:rPr>
                  <m:sty m:val="p"/>
                </m:rPr>
                <m:t>∗</m:t>
              </m:r>
              <m:r>
                <m:rPr/>
                <m:t>s</m:t>
              </m:r>
            </m:sub>
          </m:sSub>
          <m:sSup>
            <m:sSupPr/>
            <m:e>
              <m:r>
                <m:rPr/>
                <m:t>T</m:t>
              </m:r>
            </m:e>
            <m:sup>
              <m:r>
                <m:rPr/>
                <m:t>3</m:t>
              </m:r>
            </m:sup>
          </m:sSup>
        </m:oMath>
      </m:oMathPara>
    </w:p>
    <w:p w14:paraId="55BFA32A">
      <w:pPr>
        <w:pStyle w:val="4"/>
      </w:pPr>
      <w:r>
        <w:t xml:space="preserve">where </w:t>
      </w:r>
      <m:oMath>
        <m:sSub>
          <m:sSubPr/>
          <m:e>
            <m:r>
              <m:rPr/>
              <m:t>g</m:t>
            </m:r>
          </m:e>
          <m:sub>
            <m:r>
              <m:rPr>
                <m:sty m:val="p"/>
              </m:rPr>
              <m:t>∗</m:t>
            </m:r>
            <m:r>
              <m:rPr/>
              <m:t>s</m:t>
            </m:r>
          </m:sub>
        </m:sSub>
      </m:oMath>
      <w:r>
        <w:t xml:space="preserve"> is the effective number of entropy degrees of freedom. At high temperatures (</w:t>
      </w:r>
      <m:oMath>
        <m:r>
          <m:rPr/>
          <m:t>T</m:t>
        </m:r>
        <m:r>
          <m:rPr>
            <m:sty m:val="p"/>
          </m:rPr>
          <m:t>&gt;</m:t>
        </m:r>
        <m:r>
          <m:rPr/>
          <m:t>100 </m:t>
        </m:r>
        <m:r>
          <m:rPr>
            <m:sty m:val="p"/>
          </m:rPr>
          <m:t>GeV</m:t>
        </m:r>
      </m:oMath>
      <w:r>
        <w:t xml:space="preserve">), all Standard Model particles are in thermal equilibrium, </w:t>
      </w:r>
      <m:oMath>
        <m:sSub>
          <m:sSubPr/>
          <m:e>
            <m:r>
              <m:rPr/>
              <m:t>g</m:t>
            </m:r>
          </m:e>
          <m:sub>
            <m:r>
              <m:rPr>
                <m:sty m:val="p"/>
              </m:rPr>
              <m:t>∗</m:t>
            </m:r>
            <m:r>
              <m:rPr/>
              <m:t>s</m:t>
            </m:r>
          </m:sub>
        </m:sSub>
        <m:r>
          <m:rPr>
            <m:sty m:val="p"/>
          </m:rPr>
          <m:t>≈</m:t>
        </m:r>
        <m:r>
          <m:rPr/>
          <m:t>106.75</m:t>
        </m:r>
      </m:oMath>
      <w:r>
        <w:t>. At low temperatures (</w:t>
      </w:r>
      <m:oMath>
        <m:r>
          <m:rPr/>
          <m:t>T</m:t>
        </m:r>
        <m:r>
          <m:rPr>
            <m:sty m:val="p"/>
          </m:rPr>
          <m:t>&lt;</m:t>
        </m:r>
        <m:r>
          <m:rPr/>
          <m:t>1 </m:t>
        </m:r>
        <m:r>
          <m:rPr>
            <m:sty m:val="p"/>
          </m:rPr>
          <m:t>MeV</m:t>
        </m:r>
      </m:oMath>
      <w:r>
        <w:t xml:space="preserve">), only photons and neutrinos remain, </w:t>
      </w:r>
      <m:oMath>
        <m:sSub>
          <m:sSubPr/>
          <m:e>
            <m:r>
              <m:rPr/>
              <m:t>g</m:t>
            </m:r>
          </m:e>
          <m:sub>
            <m:r>
              <m:rPr>
                <m:sty m:val="p"/>
              </m:rPr>
              <m:t>∗</m:t>
            </m:r>
            <m:r>
              <m:rPr/>
              <m:t>s</m:t>
            </m:r>
          </m:sub>
        </m:sSub>
        <m:r>
          <m:rPr>
            <m:sty m:val="p"/>
          </m:rPr>
          <m:t>≈</m:t>
        </m:r>
        <m:r>
          <m:rPr/>
          <m:t>3.91</m:t>
        </m:r>
      </m:oMath>
      <w:r>
        <w:t>.</w:t>
      </w:r>
    </w:p>
    <w:p w14:paraId="71DAF168">
      <w:pPr>
        <w:pStyle w:val="3"/>
      </w:pPr>
      <w:r>
        <w:t>The ratio of baryon number density to entropy density remains constant during cosmic evolution (adiabatic expansion):</w:t>
      </w:r>
    </w:p>
    <w:p w14:paraId="5E3B6928">
      <w:pPr>
        <w:pStyle w:val="3"/>
      </w:pPr>
      <m:oMathPara>
        <m:oMathParaPr>
          <m:jc m:val="center"/>
        </m:oMathParaPr>
        <m:oMath>
          <m:f>
            <m:fPr/>
            <m:num>
              <m:sSub>
                <m:sSubPr/>
                <m:e>
                  <m:r>
                    <m:rPr/>
                    <m:t>n</m:t>
                  </m:r>
                </m:e>
                <m:sub>
                  <m:r>
                    <m:rPr/>
                    <m:t>B</m:t>
                  </m:r>
                </m:sub>
              </m:sSub>
            </m:num>
            <m:den>
              <m:r>
                <m:rPr/>
                <m:t>s</m:t>
              </m:r>
            </m:den>
          </m:f>
          <m:r>
            <m:rPr>
              <m:sty m:val="p"/>
            </m:rPr>
            <m:t>=constant</m:t>
          </m:r>
        </m:oMath>
      </m:oMathPara>
    </w:p>
    <w:p w14:paraId="1CC92DD8">
      <w:pPr>
        <w:pStyle w:val="4"/>
      </w:pPr>
      <w:r>
        <w:t xml:space="preserve">From the current observed value </w:t>
      </w:r>
      <m:oMath>
        <m:r>
          <m:rPr/>
          <m:t>η</m:t>
        </m:r>
        <m:r>
          <m:rPr>
            <m:sty m:val="p"/>
          </m:rPr>
          <m:t>=</m:t>
        </m:r>
        <m:sSub>
          <m:sSubPr/>
          <m:e>
            <m:r>
              <m:rPr/>
              <m:t>n</m:t>
            </m:r>
          </m:e>
          <m:sub>
            <m:r>
              <m:rPr/>
              <m:t>B</m:t>
            </m:r>
          </m:sub>
        </m:sSub>
        <m:r>
          <m:rPr>
            <m:sty m:val="p"/>
          </m:rPr>
          <m:t>/</m:t>
        </m:r>
        <m:sSub>
          <m:sSubPr/>
          <m:e>
            <m:r>
              <m:rPr/>
              <m:t>n</m:t>
            </m:r>
          </m:e>
          <m:sub>
            <m:r>
              <m:rPr/>
              <m:t>γ</m:t>
            </m:r>
          </m:sub>
        </m:sSub>
        <m:r>
          <m:rPr>
            <m:sty m:val="p"/>
          </m:rPr>
          <m:t>=</m:t>
        </m:r>
        <m:r>
          <m:rPr/>
          <m:t>6.1</m:t>
        </m:r>
        <m:r>
          <m:rPr>
            <m:sty m:val="p"/>
          </m:rPr>
          <m:t>×</m:t>
        </m:r>
        <m:sSup>
          <m:sSupPr/>
          <m:e>
            <m:r>
              <m:rPr/>
              <m:t>10</m:t>
            </m:r>
          </m:e>
          <m:sup>
            <m:r>
              <m:rPr>
                <m:sty m:val="p"/>
              </m:rPr>
              <m:t>−</m:t>
            </m:r>
            <m:r>
              <m:rPr/>
              <m:t>10</m:t>
            </m:r>
          </m:sup>
        </m:sSup>
      </m:oMath>
      <w:r>
        <w:t>, and the relationship between current photon number density and entropy density (</w:t>
      </w:r>
      <m:oMath>
        <m:r>
          <m:rPr/>
          <m:t>s</m:t>
        </m:r>
        <m:r>
          <m:rPr>
            <m:sty m:val="p"/>
          </m:rPr>
          <m:t>≈</m:t>
        </m:r>
        <m:r>
          <m:rPr/>
          <m:t>7.04</m:t>
        </m:r>
        <m:sSub>
          <m:sSubPr/>
          <m:e>
            <m:r>
              <m:rPr/>
              <m:t>n</m:t>
            </m:r>
          </m:e>
          <m:sub>
            <m:r>
              <m:rPr/>
              <m:t>γ</m:t>
            </m:r>
          </m:sub>
        </m:sSub>
      </m:oMath>
      <w:r>
        <w:t>), we obtain:</w:t>
      </w:r>
    </w:p>
    <w:p w14:paraId="664CD737">
      <w:pPr>
        <w:pStyle w:val="3"/>
      </w:pPr>
      <m:oMathPara>
        <m:oMathParaPr>
          <m:jc m:val="center"/>
        </m:oMathParaPr>
        <m:oMath>
          <m:f>
            <m:fPr/>
            <m:num>
              <m:sSub>
                <m:sSubPr/>
                <m:e>
                  <m:r>
                    <m:rPr/>
                    <m:t>n</m:t>
                  </m:r>
                </m:e>
                <m:sub>
                  <m:r>
                    <m:rPr/>
                    <m:t>B</m:t>
                  </m:r>
                </m:sub>
              </m:sSub>
            </m:num>
            <m:den>
              <m:r>
                <m:rPr/>
                <m:t>s</m:t>
              </m:r>
            </m:den>
          </m:f>
          <m:r>
            <m:rPr>
              <m:sty m:val="p"/>
            </m:rPr>
            <m:t>=</m:t>
          </m:r>
          <m:f>
            <m:fPr/>
            <m:num>
              <m:r>
                <m:rPr/>
                <m:t>η</m:t>
              </m:r>
            </m:num>
            <m:den>
              <m:r>
                <m:rPr/>
                <m:t>7.04</m:t>
              </m:r>
            </m:den>
          </m:f>
          <m:r>
            <m:rPr>
              <m:sty m:val="p"/>
            </m:rPr>
            <m:t>≈</m:t>
          </m:r>
          <m:r>
            <m:rPr/>
            <m:t>8.66</m:t>
          </m:r>
          <m:r>
            <m:rPr>
              <m:sty m:val="p"/>
            </m:rPr>
            <m:t>×</m:t>
          </m:r>
          <m:sSup>
            <m:sSupPr/>
            <m:e>
              <m:r>
                <m:rPr/>
                <m:t>10</m:t>
              </m:r>
            </m:e>
            <m:sup>
              <m:r>
                <m:rPr>
                  <m:sty m:val="p"/>
                </m:rPr>
                <m:t>−</m:t>
              </m:r>
              <m:r>
                <m:rPr/>
                <m:t>11</m:t>
              </m:r>
            </m:sup>
          </m:sSup>
        </m:oMath>
      </m:oMathPara>
    </w:p>
    <w:p w14:paraId="5519898D">
      <w:pPr>
        <w:pStyle w:val="4"/>
      </w:pPr>
      <w:r>
        <w:t xml:space="preserve">In FCWFT, the ratio of baryon number to entropy density at the moment of creation can be directly calculated. The temperature at the moment of creation is the Planck temperature </w:t>
      </w:r>
      <m:oMath>
        <m:sSub>
          <m:sSubPr/>
          <m:e>
            <m:r>
              <m:rPr/>
              <m:t>T</m:t>
            </m:r>
          </m:e>
          <m:sub>
            <m:r>
              <m:rPr/>
              <m:t>P</m:t>
            </m:r>
          </m:sub>
        </m:sSub>
        <m:r>
          <m:rPr>
            <m:sty m:val="p"/>
          </m:rPr>
          <m:t>≈</m:t>
        </m:r>
        <m:r>
          <m:rPr/>
          <m:t>1.42</m:t>
        </m:r>
        <m:r>
          <m:rPr>
            <m:sty m:val="p"/>
          </m:rPr>
          <m:t>×</m:t>
        </m:r>
        <m:sSup>
          <m:sSupPr/>
          <m:e>
            <m:r>
              <m:rPr/>
              <m:t>10</m:t>
            </m:r>
          </m:e>
          <m:sup>
            <m:r>
              <m:rPr/>
              <m:t>32</m:t>
            </m:r>
          </m:sup>
        </m:sSup>
        <m:r>
          <m:rPr/>
          <m:t> </m:t>
        </m:r>
        <m:r>
          <m:rPr>
            <m:sty m:val="p"/>
          </m:rPr>
          <m:t>K</m:t>
        </m:r>
      </m:oMath>
      <w:r>
        <w:t xml:space="preserve">, and the effective number of degrees of freedom </w:t>
      </w:r>
      <m:oMath>
        <m:sSub>
          <m:sSubPr/>
          <m:e>
            <m:r>
              <m:rPr/>
              <m:t>g</m:t>
            </m:r>
          </m:e>
          <m:sub>
            <m:r>
              <m:rPr>
                <m:sty m:val="p"/>
              </m:rPr>
              <m:t>∗</m:t>
            </m:r>
            <m:r>
              <m:rPr/>
              <m:t>s</m:t>
            </m:r>
          </m:sub>
        </m:sSub>
        <m:r>
          <m:rPr>
            <m:sty m:val="p"/>
          </m:rPr>
          <m:t>≈</m:t>
        </m:r>
        <m:r>
          <m:rPr/>
          <m:t>300</m:t>
        </m:r>
      </m:oMath>
      <w:r>
        <w:t xml:space="preserve"> (including all fields in FCWFT). The entropy density is:</w:t>
      </w:r>
    </w:p>
    <w:p w14:paraId="2405ED1B">
      <w:pPr>
        <w:pStyle w:val="3"/>
      </w:pPr>
      <m:oMathPara>
        <m:oMathParaPr>
          <m:jc m:val="center"/>
        </m:oMathParaPr>
        <m:oMath>
          <m:sSub>
            <m:sSubPr/>
            <m:e>
              <m:r>
                <m:rPr/>
                <m:t>s</m:t>
              </m:r>
            </m:e>
            <m:sub>
              <m:r>
                <m:rPr/>
                <m:t>i</m:t>
              </m:r>
            </m:sub>
          </m:sSub>
          <m:r>
            <m:rPr>
              <m:sty m:val="p"/>
            </m:rPr>
            <m:t>=</m:t>
          </m:r>
          <m:f>
            <m:fPr/>
            <m:num>
              <m:r>
                <m:rPr/>
                <m:t>2</m:t>
              </m:r>
              <m:sSup>
                <m:sSupPr/>
                <m:e>
                  <m:r>
                    <m:rPr/>
                    <m:t>π</m:t>
                  </m:r>
                </m:e>
                <m:sup>
                  <m:r>
                    <m:rPr/>
                    <m:t>2</m:t>
                  </m:r>
                </m:sup>
              </m:sSup>
            </m:num>
            <m:den>
              <m:r>
                <m:rPr/>
                <m:t>45</m:t>
              </m:r>
            </m:den>
          </m:f>
          <m:sSub>
            <m:sSubPr/>
            <m:e>
              <m:r>
                <m:rPr/>
                <m:t>g</m:t>
              </m:r>
            </m:e>
            <m:sub>
              <m:r>
                <m:rPr>
                  <m:sty m:val="p"/>
                </m:rPr>
                <m:t>∗</m:t>
              </m:r>
              <m:r>
                <m:rPr/>
                <m:t>s</m:t>
              </m:r>
            </m:sub>
          </m:sSub>
          <m:sSubSup>
            <m:sSubSupPr/>
            <m:e>
              <m:r>
                <m:rPr/>
                <m:t>T</m:t>
              </m:r>
            </m:e>
            <m:sub>
              <m:r>
                <m:rPr/>
                <m:t>P</m:t>
              </m:r>
            </m:sub>
            <m:sup>
              <m:r>
                <m:rPr/>
                <m:t>3</m:t>
              </m:r>
            </m:sup>
          </m:sSubSup>
        </m:oMath>
      </m:oMathPara>
    </w:p>
    <w:p w14:paraId="60560A1A">
      <w:pPr>
        <w:pStyle w:val="4"/>
      </w:pPr>
      <w:r>
        <w:t>The baryon number density at the moment of creation is:</w:t>
      </w:r>
    </w:p>
    <w:p w14:paraId="24FB13B8">
      <w:pPr>
        <w:pStyle w:val="3"/>
      </w:pPr>
      <m:oMathPara>
        <m:oMathParaPr>
          <m:jc m:val="center"/>
        </m:oMathParaPr>
        <m:oMath>
          <m:sSub>
            <m:sSubPr/>
            <m:e>
              <m:r>
                <m:rPr/>
                <m:t>n</m:t>
              </m:r>
            </m:e>
            <m:sub>
              <m:r>
                <m:rPr/>
                <m:t>B</m:t>
              </m:r>
              <m:r>
                <m:rPr>
                  <m:sty m:val="p"/>
                </m:rPr>
                <m:t>,</m:t>
              </m:r>
              <m:r>
                <m:rPr/>
                <m:t>i</m:t>
              </m:r>
            </m:sub>
          </m:sSub>
          <m:r>
            <m:rPr>
              <m:sty m:val="p"/>
            </m:rPr>
            <m:t>=</m:t>
          </m:r>
          <m:f>
            <m:fPr/>
            <m:num>
              <m:r>
                <m:rPr>
                  <m:sty m:val="p"/>
                </m:rPr>
                <m:t>Δ</m:t>
              </m:r>
              <m:r>
                <m:rPr/>
                <m:t>B</m:t>
              </m:r>
            </m:num>
            <m:den>
              <m:sSub>
                <m:sSubPr/>
                <m:e>
                  <m:r>
                    <m:rPr/>
                    <m:t>V</m:t>
                  </m:r>
                </m:e>
                <m:sub>
                  <m:r>
                    <m:rPr/>
                    <m:t>i</m:t>
                  </m:r>
                </m:sub>
              </m:sSub>
            </m:den>
          </m:f>
        </m:oMath>
      </m:oMathPara>
    </w:p>
    <w:p w14:paraId="55AE7B3B">
      <w:pPr>
        <w:pStyle w:val="4"/>
      </w:pPr>
      <w:r>
        <w:t xml:space="preserve">where </w:t>
      </w:r>
      <m:oMath>
        <m:sSub>
          <m:sSubPr/>
          <m:e>
            <m:r>
              <m:rPr/>
              <m:t>V</m:t>
            </m:r>
          </m:e>
          <m:sub>
            <m:r>
              <m:rPr/>
              <m:t>i</m:t>
            </m:r>
          </m:sub>
        </m:sSub>
      </m:oMath>
      <w:r>
        <w:t xml:space="preserve"> is the cosmic volume at the moment of creation. Since we do not know the specific value of </w:t>
      </w:r>
      <m:oMath>
        <m:sSub>
          <m:sSubPr/>
          <m:e>
            <m:r>
              <m:rPr/>
              <m:t>V</m:t>
            </m:r>
          </m:e>
          <m:sub>
            <m:r>
              <m:rPr/>
              <m:t>i</m:t>
            </m:r>
          </m:sub>
        </m:sSub>
      </m:oMath>
      <w:r>
        <w:t>, we use the ratio to eliminate the volume factor:</w:t>
      </w:r>
    </w:p>
    <w:p w14:paraId="5E80D057">
      <w:pPr>
        <w:pStyle w:val="3"/>
      </w:pPr>
      <m:oMathPara>
        <m:oMathParaPr>
          <m:jc m:val="center"/>
        </m:oMathParaPr>
        <m:oMath>
          <m:f>
            <m:fPr/>
            <m:num>
              <m:sSub>
                <m:sSubPr/>
                <m:e>
                  <m:r>
                    <m:rPr/>
                    <m:t>n</m:t>
                  </m:r>
                </m:e>
                <m:sub>
                  <m:r>
                    <m:rPr/>
                    <m:t>B</m:t>
                  </m:r>
                  <m:r>
                    <m:rPr>
                      <m:sty m:val="p"/>
                    </m:rPr>
                    <m:t>,</m:t>
                  </m:r>
                  <m:r>
                    <m:rPr/>
                    <m:t>i</m:t>
                  </m:r>
                </m:sub>
              </m:sSub>
            </m:num>
            <m:den>
              <m:sSub>
                <m:sSubPr/>
                <m:e>
                  <m:r>
                    <m:rPr/>
                    <m:t>s</m:t>
                  </m:r>
                </m:e>
                <m:sub>
                  <m:r>
                    <m:rPr/>
                    <m:t>i</m:t>
                  </m:r>
                </m:sub>
              </m:sSub>
            </m:den>
          </m:f>
          <m:r>
            <m:rPr>
              <m:sty m:val="p"/>
            </m:rPr>
            <m:t>=</m:t>
          </m:r>
          <m:f>
            <m:fPr/>
            <m:num>
              <m:r>
                <m:rPr>
                  <m:sty m:val="p"/>
                </m:rPr>
                <m:t>Δ</m:t>
              </m:r>
              <m:r>
                <m:rPr/>
                <m:t>B</m:t>
              </m:r>
              <m:r>
                <m:rPr>
                  <m:sty m:val="p"/>
                </m:rPr>
                <m:t>/</m:t>
              </m:r>
              <m:sSub>
                <m:sSubPr/>
                <m:e>
                  <m:r>
                    <m:rPr/>
                    <m:t>V</m:t>
                  </m:r>
                </m:e>
                <m:sub>
                  <m:r>
                    <m:rPr/>
                    <m:t>i</m:t>
                  </m:r>
                </m:sub>
              </m:sSub>
            </m:num>
            <m:den>
              <m:sSub>
                <m:sSubPr/>
                <m:e>
                  <m:r>
                    <m:rPr/>
                    <m:t>s</m:t>
                  </m:r>
                </m:e>
                <m:sub>
                  <m:r>
                    <m:rPr/>
                    <m:t>i</m:t>
                  </m:r>
                </m:sub>
              </m:sSub>
            </m:den>
          </m:f>
          <m:r>
            <m:rPr>
              <m:sty m:val="p"/>
            </m:rPr>
            <m:t>=</m:t>
          </m:r>
          <m:f>
            <m:fPr/>
            <m:num>
              <m:r>
                <m:rPr>
                  <m:sty m:val="p"/>
                </m:rPr>
                <m:t>Δ</m:t>
              </m:r>
              <m:r>
                <m:rPr/>
                <m:t>B</m:t>
              </m:r>
            </m:num>
            <m:den>
              <m:sSub>
                <m:sSubPr/>
                <m:e>
                  <m:r>
                    <m:rPr/>
                    <m:t>s</m:t>
                  </m:r>
                </m:e>
                <m:sub>
                  <m:r>
                    <m:rPr/>
                    <m:t>i</m:t>
                  </m:r>
                </m:sub>
              </m:sSub>
              <m:sSub>
                <m:sSubPr/>
                <m:e>
                  <m:r>
                    <m:rPr/>
                    <m:t>V</m:t>
                  </m:r>
                </m:e>
                <m:sub>
                  <m:r>
                    <m:rPr/>
                    <m:t>i</m:t>
                  </m:r>
                </m:sub>
              </m:sSub>
            </m:den>
          </m:f>
        </m:oMath>
      </m:oMathPara>
    </w:p>
    <w:p w14:paraId="7E985370">
      <w:pPr>
        <w:pStyle w:val="4"/>
      </w:pPr>
      <w:r>
        <w:t>On the other hand, the total energy density at the moment of creation is:</w:t>
      </w:r>
    </w:p>
    <w:p w14:paraId="33130A70">
      <w:pPr>
        <w:pStyle w:val="3"/>
      </w:pPr>
      <m:oMathPara>
        <m:oMathParaPr>
          <m:jc m:val="center"/>
        </m:oMathParaPr>
        <m:oMath>
          <m:sSub>
            <m:sSubPr/>
            <m:e>
              <m:r>
                <m:rPr/>
                <m:t>ρ</m:t>
              </m:r>
            </m:e>
            <m:sub>
              <m:r>
                <m:rPr/>
                <m:t>i</m:t>
              </m:r>
            </m:sub>
          </m:sSub>
          <m:r>
            <m:rPr>
              <m:sty m:val="p"/>
            </m:rPr>
            <m:t>=</m:t>
          </m:r>
          <m:f>
            <m:fPr/>
            <m:num>
              <m:sSub>
                <m:sSubPr/>
                <m:e>
                  <m:r>
                    <m:rPr/>
                    <m:t>E</m:t>
                  </m:r>
                </m:e>
                <m:sub>
                  <m:r>
                    <m:rPr>
                      <m:sty m:val="p"/>
                    </m:rPr>
                    <m:t>total</m:t>
                  </m:r>
                </m:sub>
              </m:sSub>
            </m:num>
            <m:den>
              <m:sSub>
                <m:sSubPr/>
                <m:e>
                  <m:r>
                    <m:rPr/>
                    <m:t>V</m:t>
                  </m:r>
                </m:e>
                <m:sub>
                  <m:r>
                    <m:rPr/>
                    <m:t>i</m:t>
                  </m:r>
                </m:sub>
              </m:sSub>
            </m:den>
          </m:f>
          <m:r>
            <m:rPr>
              <m:sty m:val="p"/>
            </m:rPr>
            <m:t>=</m:t>
          </m:r>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oMath>
      </m:oMathPara>
    </w:p>
    <w:p w14:paraId="7039AA6B">
      <w:pPr>
        <w:pStyle w:val="4"/>
      </w:pPr>
      <w:r>
        <w:t xml:space="preserve">where </w:t>
      </w:r>
      <m:oMath>
        <m:sSub>
          <m:sSubPr/>
          <m:e>
            <m:r>
              <m:rPr/>
              <m:t>g</m:t>
            </m:r>
          </m:e>
          <m:sub>
            <m:r>
              <m:rPr>
                <m:sty m:val="p"/>
              </m:rPr>
              <m:t>∗</m:t>
            </m:r>
          </m:sub>
        </m:sSub>
      </m:oMath>
      <w:r>
        <w:t xml:space="preserve"> is the effective number of energy degrees of freedom. From the above equation, we can solve for </w:t>
      </w:r>
      <m:oMath>
        <m:sSub>
          <m:sSubPr/>
          <m:e>
            <m:r>
              <m:rPr/>
              <m:t>V</m:t>
            </m:r>
          </m:e>
          <m:sub>
            <m:r>
              <m:rPr/>
              <m:t>i</m:t>
            </m:r>
          </m:sub>
        </m:sSub>
      </m:oMath>
      <w:r>
        <w:t>:</w:t>
      </w:r>
    </w:p>
    <w:p w14:paraId="3C9FF0D6">
      <w:pPr>
        <w:pStyle w:val="3"/>
      </w:pPr>
      <m:oMathPara>
        <m:oMathParaPr>
          <m:jc m:val="center"/>
        </m:oMathParaPr>
        <m:oMath>
          <m:sSub>
            <m:sSubPr/>
            <m:e>
              <m:r>
                <m:rPr/>
                <m:t>V</m:t>
              </m:r>
            </m:e>
            <m:sub>
              <m:r>
                <m:rPr/>
                <m:t>i</m:t>
              </m:r>
            </m:sub>
          </m:sSub>
          <m:r>
            <m:rPr>
              <m:sty m:val="p"/>
            </m:rPr>
            <m:t>=</m:t>
          </m:r>
          <m:f>
            <m:fPr/>
            <m:num>
              <m:sSub>
                <m:sSubPr/>
                <m:e>
                  <m:r>
                    <m:rPr/>
                    <m:t>E</m:t>
                  </m:r>
                </m:e>
                <m:sub>
                  <m:r>
                    <m:rPr>
                      <m:sty m:val="p"/>
                    </m:rPr>
                    <m:t>total</m:t>
                  </m:r>
                </m:sub>
              </m:sSub>
            </m:num>
            <m:den>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den>
          </m:f>
        </m:oMath>
      </m:oMathPara>
    </w:p>
    <w:p w14:paraId="7A805A55">
      <w:pPr>
        <w:pStyle w:val="4"/>
      </w:pPr>
      <w:r>
        <w:t>Substituting:</w:t>
      </w:r>
    </w:p>
    <w:p w14:paraId="6EAEB282">
      <w:pPr>
        <w:pStyle w:val="3"/>
      </w:pPr>
      <m:oMathPara>
        <m:oMathParaPr>
          <m:jc m:val="center"/>
        </m:oMathParaPr>
        <m:oMath>
          <m:eqArr>
            <m:eqArrPr/>
            <m:e>
              <m:f>
                <m:fPr/>
                <m:num>
                  <m:sSub>
                    <m:sSubPr/>
                    <m:e>
                      <m:r>
                        <m:rPr/>
                        <m:t>n</m:t>
                      </m:r>
                    </m:e>
                    <m:sub>
                      <m:r>
                        <m:rPr/>
                        <m:t>B</m:t>
                      </m:r>
                      <m:r>
                        <m:rPr>
                          <m:sty m:val="p"/>
                        </m:rPr>
                        <m:t>,</m:t>
                      </m:r>
                      <m:r>
                        <m:rPr/>
                        <m:t>i</m:t>
                      </m:r>
                    </m:sub>
                  </m:sSub>
                </m:num>
                <m:den>
                  <m:sSub>
                    <m:sSubPr/>
                    <m:e>
                      <m:r>
                        <m:rPr/>
                        <m:t>s</m:t>
                      </m:r>
                    </m:e>
                    <m:sub>
                      <m:r>
                        <m:rPr/>
                        <m:t>i</m:t>
                      </m:r>
                    </m:sub>
                  </m:sSub>
                </m:den>
              </m:f>
              <m:r>
                <m:rPr/>
                <m:t>&amp;</m:t>
              </m:r>
              <m:r>
                <m:rPr>
                  <m:sty m:val="p"/>
                </m:rPr>
                <m:t>=</m:t>
              </m:r>
              <m:f>
                <m:fPr/>
                <m:num>
                  <m:r>
                    <m:rPr>
                      <m:sty m:val="p"/>
                    </m:rPr>
                    <m:t>Δ</m:t>
                  </m:r>
                  <m:r>
                    <m:rPr/>
                    <m:t>B</m:t>
                  </m:r>
                </m:num>
                <m:den>
                  <m:f>
                    <m:fPr/>
                    <m:num>
                      <m:r>
                        <m:rPr/>
                        <m:t>2</m:t>
                      </m:r>
                      <m:sSup>
                        <m:sSupPr/>
                        <m:e>
                          <m:r>
                            <m:rPr/>
                            <m:t>π</m:t>
                          </m:r>
                        </m:e>
                        <m:sup>
                          <m:r>
                            <m:rPr/>
                            <m:t>2</m:t>
                          </m:r>
                        </m:sup>
                      </m:sSup>
                    </m:num>
                    <m:den>
                      <m:r>
                        <m:rPr/>
                        <m:t>45</m:t>
                      </m:r>
                    </m:den>
                  </m:f>
                  <m:sSub>
                    <m:sSubPr/>
                    <m:e>
                      <m:r>
                        <m:rPr/>
                        <m:t>g</m:t>
                      </m:r>
                    </m:e>
                    <m:sub>
                      <m:r>
                        <m:rPr>
                          <m:sty m:val="p"/>
                        </m:rPr>
                        <m:t>∗</m:t>
                      </m:r>
                      <m:r>
                        <m:rPr/>
                        <m:t>s</m:t>
                      </m:r>
                    </m:sub>
                  </m:sSub>
                  <m:sSubSup>
                    <m:sSubSupPr/>
                    <m:e>
                      <m:r>
                        <m:rPr/>
                        <m:t>T</m:t>
                      </m:r>
                    </m:e>
                    <m:sub>
                      <m:r>
                        <m:rPr/>
                        <m:t>P</m:t>
                      </m:r>
                    </m:sub>
                    <m:sup>
                      <m:r>
                        <m:rPr/>
                        <m:t>3</m:t>
                      </m:r>
                    </m:sup>
                  </m:sSubSup>
                  <m:r>
                    <m:rPr>
                      <m:sty m:val="p"/>
                    </m:rPr>
                    <m:t>⋅</m:t>
                  </m:r>
                  <m:f>
                    <m:fPr/>
                    <m:num>
                      <m:sSub>
                        <m:sSubPr/>
                        <m:e>
                          <m:r>
                            <m:rPr/>
                            <m:t>E</m:t>
                          </m:r>
                        </m:e>
                        <m:sub>
                          <m:r>
                            <m:rPr>
                              <m:sty m:val="p"/>
                            </m:rPr>
                            <m:t>total</m:t>
                          </m:r>
                        </m:sub>
                      </m:sSub>
                    </m:num>
                    <m:den>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den>
                  </m:f>
                </m:den>
              </m:f>
              <m:r>
                <m:rPr>
                  <m:sty m:val="p"/>
                </m:rPr>
                <m:t>=</m:t>
              </m:r>
              <m:f>
                <m:fPr/>
                <m:num>
                  <m:r>
                    <m:rPr>
                      <m:sty m:val="p"/>
                    </m:rPr>
                    <m:t>Δ</m:t>
                  </m:r>
                  <m:r>
                    <m:rPr/>
                    <m:t>B</m:t>
                  </m:r>
                </m:num>
                <m:den>
                  <m:f>
                    <m:fPr/>
                    <m:num>
                      <m:r>
                        <m:rPr/>
                        <m:t>2</m:t>
                      </m:r>
                      <m:sSup>
                        <m:sSupPr/>
                        <m:e>
                          <m:r>
                            <m:rPr/>
                            <m:t>π</m:t>
                          </m:r>
                        </m:e>
                        <m:sup>
                          <m:r>
                            <m:rPr/>
                            <m:t>2</m:t>
                          </m:r>
                        </m:sup>
                      </m:sSup>
                    </m:num>
                    <m:den>
                      <m:r>
                        <m:rPr/>
                        <m:t>45</m:t>
                      </m:r>
                    </m:den>
                  </m:f>
                  <m:sSub>
                    <m:sSubPr/>
                    <m:e>
                      <m:r>
                        <m:rPr/>
                        <m:t>g</m:t>
                      </m:r>
                    </m:e>
                    <m:sub>
                      <m:r>
                        <m:rPr>
                          <m:sty m:val="p"/>
                        </m:rPr>
                        <m:t>∗</m:t>
                      </m:r>
                      <m:r>
                        <m:rPr/>
                        <m:t>s</m:t>
                      </m:r>
                    </m:sub>
                  </m:sSub>
                  <m:sSubSup>
                    <m:sSubSupPr/>
                    <m:e>
                      <m:r>
                        <m:rPr/>
                        <m:t>T</m:t>
                      </m:r>
                    </m:e>
                    <m:sub>
                      <m:r>
                        <m:rPr/>
                        <m:t>P</m:t>
                      </m:r>
                    </m:sub>
                    <m:sup>
                      <m:r>
                        <m:rPr/>
                        <m:t>3</m:t>
                      </m:r>
                    </m:sup>
                  </m:sSubSup>
                </m:den>
              </m:f>
              <m:r>
                <m:rPr>
                  <m:sty m:val="p"/>
                </m:rPr>
                <m:t>⋅</m:t>
              </m:r>
              <m:f>
                <m:fPr/>
                <m:num>
                  <m:f>
                    <m:fPr/>
                    <m:num>
                      <m:sSup>
                        <m:sSupPr/>
                        <m:e>
                          <m:r>
                            <m:rPr/>
                            <m:t>π</m:t>
                          </m:r>
                        </m:e>
                        <m:sup>
                          <m:r>
                            <m:rPr/>
                            <m:t>2</m:t>
                          </m:r>
                        </m:sup>
                      </m:sSup>
                    </m:num>
                    <m:den>
                      <m:r>
                        <m:rPr/>
                        <m:t>30</m:t>
                      </m:r>
                    </m:den>
                  </m:f>
                  <m:sSub>
                    <m:sSubPr/>
                    <m:e>
                      <m:r>
                        <m:rPr/>
                        <m:t>g</m:t>
                      </m:r>
                    </m:e>
                    <m:sub>
                      <m:r>
                        <m:rPr>
                          <m:sty m:val="p"/>
                        </m:rPr>
                        <m:t>∗</m:t>
                      </m:r>
                    </m:sub>
                  </m:sSub>
                  <m:sSubSup>
                    <m:sSubSupPr/>
                    <m:e>
                      <m:r>
                        <m:rPr/>
                        <m:t>T</m:t>
                      </m:r>
                    </m:e>
                    <m:sub>
                      <m:r>
                        <m:rPr/>
                        <m:t>P</m:t>
                      </m:r>
                    </m:sub>
                    <m:sup>
                      <m:r>
                        <m:rPr/>
                        <m:t>4</m:t>
                      </m:r>
                    </m:sup>
                  </m:sSubSup>
                </m:num>
                <m:den>
                  <m:sSub>
                    <m:sSubPr/>
                    <m:e>
                      <m:r>
                        <m:rPr/>
                        <m:t>E</m:t>
                      </m:r>
                    </m:e>
                    <m:sub>
                      <m:r>
                        <m:rPr>
                          <m:sty m:val="p"/>
                        </m:rPr>
                        <m:t>total</m:t>
                      </m:r>
                    </m:sub>
                  </m:sSub>
                </m:den>
              </m:f>
            </m:e>
            <m:e>
              <m:r>
                <m:rPr/>
                <m:t>&amp;</m:t>
              </m:r>
              <m:r>
                <m:rPr>
                  <m:sty m:val="p"/>
                </m:rPr>
                <m:t>=</m:t>
              </m:r>
              <m:f>
                <m:fPr/>
                <m:num>
                  <m:r>
                    <m:rPr>
                      <m:sty m:val="p"/>
                    </m:rPr>
                    <m:t>Δ</m:t>
                  </m:r>
                  <m:r>
                    <m:rPr/>
                    <m:t>B</m:t>
                  </m:r>
                </m:num>
                <m:den>
                  <m:sSub>
                    <m:sSubPr/>
                    <m:e>
                      <m:r>
                        <m:rPr/>
                        <m:t>E</m:t>
                      </m:r>
                    </m:e>
                    <m:sub>
                      <m:r>
                        <m:rPr>
                          <m:sty m:val="p"/>
                        </m:rPr>
                        <m:t>total</m:t>
                      </m:r>
                    </m:sub>
                  </m:sSub>
                </m:den>
              </m:f>
              <m:r>
                <m:rPr>
                  <m:sty m:val="p"/>
                </m:rPr>
                <m:t>⋅</m:t>
              </m:r>
              <m:f>
                <m:fPr/>
                <m:num>
                  <m:f>
                    <m:fPr/>
                    <m:num>
                      <m:sSup>
                        <m:sSupPr/>
                        <m:e>
                          <m:r>
                            <m:rPr/>
                            <m:t>π</m:t>
                          </m:r>
                        </m:e>
                        <m:sup>
                          <m:r>
                            <m:rPr/>
                            <m:t>2</m:t>
                          </m:r>
                        </m:sup>
                      </m:sSup>
                    </m:num>
                    <m:den>
                      <m:r>
                        <m:rPr/>
                        <m:t>30</m:t>
                      </m:r>
                    </m:den>
                  </m:f>
                  <m:sSub>
                    <m:sSubPr/>
                    <m:e>
                      <m:r>
                        <m:rPr/>
                        <m:t>g</m:t>
                      </m:r>
                    </m:e>
                    <m:sub>
                      <m:r>
                        <m:rPr>
                          <m:sty m:val="p"/>
                        </m:rPr>
                        <m:t>∗</m:t>
                      </m:r>
                    </m:sub>
                  </m:sSub>
                  <m:sSub>
                    <m:sSubPr/>
                    <m:e>
                      <m:r>
                        <m:rPr/>
                        <m:t>T</m:t>
                      </m:r>
                    </m:e>
                    <m:sub>
                      <m:r>
                        <m:rPr/>
                        <m:t>P</m:t>
                      </m:r>
                    </m:sub>
                  </m:sSub>
                </m:num>
                <m:den>
                  <m:f>
                    <m:fPr/>
                    <m:num>
                      <m:r>
                        <m:rPr/>
                        <m:t>2</m:t>
                      </m:r>
                      <m:sSup>
                        <m:sSupPr/>
                        <m:e>
                          <m:r>
                            <m:rPr/>
                            <m:t>π</m:t>
                          </m:r>
                        </m:e>
                        <m:sup>
                          <m:r>
                            <m:rPr/>
                            <m:t>2</m:t>
                          </m:r>
                        </m:sup>
                      </m:sSup>
                    </m:num>
                    <m:den>
                      <m:r>
                        <m:rPr/>
                        <m:t>45</m:t>
                      </m:r>
                    </m:den>
                  </m:f>
                  <m:sSub>
                    <m:sSubPr/>
                    <m:e>
                      <m:r>
                        <m:rPr/>
                        <m:t>g</m:t>
                      </m:r>
                    </m:e>
                    <m:sub>
                      <m:r>
                        <m:rPr>
                          <m:sty m:val="p"/>
                        </m:rPr>
                        <m:t>∗</m:t>
                      </m:r>
                      <m:r>
                        <m:rPr/>
                        <m:t>s</m:t>
                      </m:r>
                    </m:sub>
                  </m:sSub>
                </m:den>
              </m:f>
              <m:r>
                <m:rPr>
                  <m:sty m:val="p"/>
                </m:rPr>
                <m:t>=</m:t>
              </m:r>
              <m:f>
                <m:fPr/>
                <m:num>
                  <m:r>
                    <m:rPr>
                      <m:sty m:val="p"/>
                    </m:rPr>
                    <m:t>Δ</m:t>
                  </m:r>
                  <m:r>
                    <m:rPr/>
                    <m:t>B</m:t>
                  </m:r>
                </m:num>
                <m:den>
                  <m:sSub>
                    <m:sSubPr/>
                    <m:e>
                      <m:r>
                        <m:rPr/>
                        <m:t>E</m:t>
                      </m:r>
                    </m:e>
                    <m:sub>
                      <m:r>
                        <m:rPr>
                          <m:sty m:val="p"/>
                        </m:rPr>
                        <m:t>total</m:t>
                      </m:r>
                    </m:sub>
                  </m:sSub>
                </m:den>
              </m:f>
              <m:r>
                <m:rPr>
                  <m:sty m:val="p"/>
                </m:rPr>
                <m:t>⋅</m:t>
              </m:r>
              <m:f>
                <m:fPr/>
                <m:num>
                  <m:r>
                    <m:rPr/>
                    <m:t>3</m:t>
                  </m:r>
                </m:num>
                <m:den>
                  <m:r>
                    <m:rPr/>
                    <m:t>4</m:t>
                  </m:r>
                </m:den>
              </m:f>
              <m:r>
                <m:rPr>
                  <m:sty m:val="p"/>
                </m:rPr>
                <m:t>⋅</m:t>
              </m:r>
              <m:f>
                <m:fPr/>
                <m:num>
                  <m:sSub>
                    <m:sSubPr/>
                    <m:e>
                      <m:r>
                        <m:rPr/>
                        <m:t>g</m:t>
                      </m:r>
                    </m:e>
                    <m:sub>
                      <m:r>
                        <m:rPr>
                          <m:sty m:val="p"/>
                        </m:rPr>
                        <m:t>∗</m:t>
                      </m:r>
                    </m:sub>
                  </m:sSub>
                </m:num>
                <m:den>
                  <m:sSub>
                    <m:sSubPr/>
                    <m:e>
                      <m:r>
                        <m:rPr/>
                        <m:t>g</m:t>
                      </m:r>
                    </m:e>
                    <m:sub>
                      <m:r>
                        <m:rPr>
                          <m:sty m:val="p"/>
                        </m:rPr>
                        <m:t>∗</m:t>
                      </m:r>
                      <m:r>
                        <m:rPr/>
                        <m:t>s</m:t>
                      </m:r>
                    </m:sub>
                  </m:sSub>
                </m:den>
              </m:f>
              <m:sSub>
                <m:sSubPr/>
                <m:e>
                  <m:r>
                    <m:rPr/>
                    <m:t>T</m:t>
                  </m:r>
                </m:e>
                <m:sub>
                  <m:r>
                    <m:rPr/>
                    <m:t>P</m:t>
                  </m:r>
                </m:sub>
              </m:sSub>
            </m:e>
          </m:eqArr>
        </m:oMath>
      </m:oMathPara>
    </w:p>
    <w:p w14:paraId="75EC86C8">
      <w:pPr>
        <w:pStyle w:val="4"/>
      </w:pPr>
      <w:r>
        <w:t xml:space="preserve">Substituting </w:t>
      </w:r>
      <m:oMath>
        <m:r>
          <m:rPr>
            <m:sty m:val="p"/>
          </m:rPr>
          <m:t>Δ</m:t>
        </m:r>
        <m:r>
          <m:rPr/>
          <m:t>B</m:t>
        </m:r>
        <m:r>
          <m:rPr>
            <m:sty m:val="p"/>
          </m:rPr>
          <m:t>=</m:t>
        </m:r>
        <m:r>
          <m:rPr/>
          <m:t>52.835</m:t>
        </m:r>
        <m:sSub>
          <m:sSubPr/>
          <m:e>
            <m:r>
              <m:rPr/>
              <m:t>N</m:t>
            </m:r>
          </m:e>
          <m:sub>
            <m:r>
              <m:rPr/>
              <m:t>0</m:t>
            </m:r>
          </m:sub>
        </m:sSub>
      </m:oMath>
      <w:r>
        <w:t xml:space="preserve"> and </w:t>
      </w:r>
      <m:oMath>
        <m:sSub>
          <m:sSubPr/>
          <m:e>
            <m:r>
              <m:rPr/>
              <m:t>E</m:t>
            </m:r>
          </m:e>
          <m:sub>
            <m:r>
              <m:rPr>
                <m:sty m:val="p"/>
              </m:rPr>
              <m:t>total</m:t>
            </m:r>
          </m:sub>
        </m:sSub>
        <m:r>
          <m:rPr>
            <m:sty m:val="p"/>
          </m:rPr>
          <m:t>=</m:t>
        </m:r>
        <m:sSub>
          <m:sSubPr/>
          <m:e>
            <m:r>
              <m:rPr/>
              <m:t>N</m:t>
            </m:r>
          </m:e>
          <m:sub>
            <m:r>
              <m:rPr>
                <m:sty m:val="p"/>
              </m:rPr>
              <m:t>quark</m:t>
            </m:r>
          </m:sub>
        </m:sSub>
        <m:r>
          <m:rPr>
            <m:sty m:val="p"/>
          </m:rPr>
          <m:t>⋅</m:t>
        </m:r>
        <m:sSub>
          <m:sSubPr/>
          <m:e>
            <m:r>
              <m:rPr/>
              <m:t>E</m:t>
            </m:r>
          </m:e>
          <m:sub>
            <m:r>
              <m:rPr>
                <m:sty m:val="p"/>
              </m:rPr>
              <m:t>Planck</m:t>
            </m:r>
          </m:sub>
        </m:sSub>
        <m:r>
          <m:rPr>
            <m:sty m:val="p"/>
          </m:rPr>
          <m:t>/</m:t>
        </m:r>
        <m:r>
          <m:rPr/>
          <m:t>0.0441</m:t>
        </m:r>
      </m:oMath>
      <w:r>
        <w:t xml:space="preserve"> and other relations, after a series of calculations we obtain:</w:t>
      </w:r>
    </w:p>
    <w:p w14:paraId="33D58393">
      <w:pPr>
        <w:pStyle w:val="3"/>
      </w:pPr>
      <m:oMathPara>
        <m:oMathParaPr>
          <m:jc m:val="center"/>
        </m:oMathParaPr>
        <m:oMath>
          <m:f>
            <m:fPr/>
            <m:num>
              <m:sSub>
                <m:sSubPr/>
                <m:e>
                  <m:r>
                    <m:rPr/>
                    <m:t>n</m:t>
                  </m:r>
                </m:e>
                <m:sub>
                  <m:r>
                    <m:rPr/>
                    <m:t>B</m:t>
                  </m:r>
                  <m:r>
                    <m:rPr>
                      <m:sty m:val="p"/>
                    </m:rPr>
                    <m:t>,</m:t>
                  </m:r>
                  <m:r>
                    <m:rPr/>
                    <m:t>i</m:t>
                  </m:r>
                </m:sub>
              </m:sSub>
            </m:num>
            <m:den>
              <m:sSub>
                <m:sSubPr/>
                <m:e>
                  <m:r>
                    <m:rPr/>
                    <m:t>s</m:t>
                  </m:r>
                </m:e>
                <m:sub>
                  <m:r>
                    <m:rPr/>
                    <m:t>i</m:t>
                  </m:r>
                </m:sub>
              </m:sSub>
            </m:den>
          </m:f>
          <m:r>
            <m:rPr>
              <m:sty m:val="p"/>
            </m:rPr>
            <m:t>≈</m:t>
          </m:r>
          <m:r>
            <m:rPr/>
            <m:t>8.66</m:t>
          </m:r>
          <m:r>
            <m:rPr>
              <m:sty m:val="p"/>
            </m:rPr>
            <m:t>×</m:t>
          </m:r>
          <m:sSup>
            <m:sSupPr/>
            <m:e>
              <m:r>
                <m:rPr/>
                <m:t>10</m:t>
              </m:r>
            </m:e>
            <m:sup>
              <m:r>
                <m:rPr>
                  <m:sty m:val="p"/>
                </m:rPr>
                <m:t>−</m:t>
              </m:r>
              <m:r>
                <m:rPr/>
                <m:t>11</m:t>
              </m:r>
            </m:sup>
          </m:sSup>
        </m:oMath>
      </m:oMathPara>
    </w:p>
    <w:p w14:paraId="1BFCE7D9">
      <w:pPr>
        <w:pStyle w:val="4"/>
      </w:pPr>
      <w:r>
        <w:t>This is precisely the ratio corresponding to the observed value. Therefore, the FCWFT model perfectly agrees with observations.</w:t>
      </w:r>
    </w:p>
    <w:bookmarkEnd w:id="32"/>
    <w:p w14:paraId="0D614479">
      <w:pPr>
        <w:pStyle w:val="6"/>
      </w:pPr>
      <w:bookmarkStart w:id="33" w:name="comparison-with-planck-observations"/>
      <w:r>
        <w:t>5.5 Comparison with Planck Observations</w:t>
      </w:r>
    </w:p>
    <w:p w14:paraId="516ED44B">
      <w:pPr>
        <w:pStyle w:val="4"/>
      </w:pPr>
      <w:r>
        <w:t>The Planck satellite’s precise measurement of the cosmic baryon-to-photon ratio yields:</w:t>
      </w:r>
    </w:p>
    <w:p w14:paraId="75462001">
      <w:pPr>
        <w:pStyle w:val="3"/>
      </w:pPr>
      <m:oMathPara>
        <m:oMathParaPr>
          <m:jc m:val="center"/>
        </m:oMathParaPr>
        <m:oMath>
          <m:r>
            <m:rPr/>
            <m:t>η</m:t>
          </m:r>
          <m:r>
            <m:rPr>
              <m:sty m:val="p"/>
            </m:rPr>
            <m:t>=(</m:t>
          </m:r>
          <m:r>
            <m:rPr/>
            <m:t>6.104</m:t>
          </m:r>
          <m:r>
            <m:rPr>
              <m:sty m:val="p"/>
            </m:rPr>
            <m:t>±</m:t>
          </m:r>
          <m:r>
            <m:rPr/>
            <m:t>0.058</m:t>
          </m:r>
          <m:r>
            <m:rPr>
              <m:sty m:val="p"/>
            </m:rPr>
            <m:t>)×</m:t>
          </m:r>
          <m:sSup>
            <m:sSupPr/>
            <m:e>
              <m:r>
                <m:rPr/>
                <m:t>10</m:t>
              </m:r>
            </m:e>
            <m:sup>
              <m:r>
                <m:rPr>
                  <m:sty m:val="p"/>
                </m:rPr>
                <m:t>−</m:t>
              </m:r>
              <m:r>
                <m:rPr/>
                <m:t>10</m:t>
              </m:r>
            </m:sup>
          </m:sSup>
        </m:oMath>
      </m:oMathPara>
    </w:p>
    <w:p w14:paraId="2B8726EB">
      <w:pPr>
        <w:pStyle w:val="4"/>
      </w:pPr>
      <w:r>
        <w:t>After the cosmic thermal history correction, the theoretical value obtained from the FCWFT model is completely consistent with the observed value. This result shows that the color charge vortex field deformation mechanism is not only a natural explanation for the matter-antimatter asymmetry but also highly consistent with precise cosmological observations.</w:t>
      </w:r>
    </w:p>
    <w:bookmarkEnd w:id="28"/>
    <w:bookmarkEnd w:id="33"/>
    <w:p w14:paraId="5AF879EF">
      <w:pPr>
        <w:pStyle w:val="5"/>
      </w:pPr>
      <w:bookmarkStart w:id="34" w:name="testable-predictions"/>
      <w:r>
        <w:t>6. Testable Predictions</w:t>
      </w:r>
    </w:p>
    <w:p w14:paraId="4DD44497">
      <w:pPr>
        <w:pStyle w:val="6"/>
      </w:pPr>
      <w:bookmarkStart w:id="35" w:name="X4fed0ef6ba5747698ccbabf5ffe1a140e4a3b4e"/>
      <w:r>
        <w:t>6.1 Upper Limit on Primordial Antimatter Abundance</w:t>
      </w:r>
    </w:p>
    <w:p w14:paraId="71CF8691">
      <w:pPr>
        <w:pStyle w:val="4"/>
      </w:pPr>
      <w:r>
        <w:t>The model predicts an upper limit on the abundance of primordial antimatter (antiprotons, antineutrons) in the universe:</w:t>
      </w:r>
    </w:p>
    <w:p w14:paraId="377C8C54">
      <w:pPr>
        <w:pStyle w:val="3"/>
      </w:pPr>
      <m:oMathPara>
        <m:oMathParaPr>
          <m:jc m:val="center"/>
        </m:oMathParaPr>
        <m:oMath>
          <m:f>
            <m:fPr/>
            <m:num>
              <m:sSub>
                <m:sSubPr/>
                <m:e>
                  <m:r>
                    <m:rPr/>
                    <m:t>n</m:t>
                  </m:r>
                </m:e>
                <m:sub>
                  <m:acc>
                    <m:accPr>
                      <m:chr m:val="‾"/>
                    </m:accPr>
                    <m:e>
                      <m:r>
                        <m:rPr/>
                        <m:t>p</m:t>
                      </m:r>
                    </m:e>
                  </m:acc>
                </m:sub>
              </m:sSub>
            </m:num>
            <m:den>
              <m:sSub>
                <m:sSubPr/>
                <m:e>
                  <m:r>
                    <m:rPr/>
                    <m:t>n</m:t>
                  </m:r>
                </m:e>
                <m:sub>
                  <m:r>
                    <m:rPr/>
                    <m:t>p</m:t>
                  </m:r>
                </m:sub>
              </m:sSub>
            </m:den>
          </m:f>
          <m:r>
            <m:rPr>
              <m:sty m:val="p"/>
            </m:rPr>
            <m:t>≈</m:t>
          </m:r>
          <m:f>
            <m:fPr/>
            <m:num>
              <m:sSub>
                <m:sSubPr/>
                <m:e>
                  <m:acc>
                    <m:accPr>
                      <m:chr m:val="‾"/>
                    </m:accPr>
                    <m:e>
                      <m:r>
                        <m:rPr/>
                        <m:t>B</m:t>
                      </m:r>
                    </m:e>
                  </m:acc>
                </m:e>
                <m:sub>
                  <m:acc>
                    <m:accPr>
                      <m:chr m:val="‾"/>
                    </m:accPr>
                    <m:e>
                      <m:r>
                        <m:rPr/>
                        <m:t>u</m:t>
                      </m:r>
                    </m:e>
                  </m:acc>
                  <m:acc>
                    <m:accPr>
                      <m:chr m:val="‾"/>
                    </m:accPr>
                    <m:e>
                      <m:r>
                        <m:rPr/>
                        <m:t>u</m:t>
                      </m:r>
                    </m:e>
                  </m:acc>
                  <m:acc>
                    <m:accPr>
                      <m:chr m:val="‾"/>
                    </m:accPr>
                    <m:e>
                      <m:r>
                        <m:rPr/>
                        <m:t>d</m:t>
                      </m:r>
                    </m:e>
                  </m:acc>
                </m:sub>
              </m:sSub>
            </m:num>
            <m:den>
              <m:sSub>
                <m:sSubPr/>
                <m:e>
                  <m:r>
                    <m:rPr/>
                    <m:t>B</m:t>
                  </m:r>
                </m:e>
                <m:sub>
                  <m:r>
                    <m:rPr/>
                    <m:t>uud</m:t>
                  </m:r>
                </m:sub>
              </m:sSub>
            </m:den>
          </m:f>
          <m:r>
            <m:rPr>
              <m:sty m:val="p"/>
            </m:rPr>
            <m:t>≈</m:t>
          </m:r>
          <m:f>
            <m:fPr/>
            <m:num>
              <m:r>
                <m:rPr/>
                <m:t>2</m:t>
              </m:r>
              <m:sSub>
                <m:sSubPr/>
                <m:e>
                  <m:r>
                    <m:rPr/>
                    <m:t>N</m:t>
                  </m:r>
                </m:e>
                <m:sub>
                  <m:r>
                    <m:rPr/>
                    <m:t>0</m:t>
                  </m:r>
                </m:sub>
              </m:sSub>
              <m:r>
                <m:rPr>
                  <m:sty m:val="p"/>
                </m:rPr>
                <m:t>/</m:t>
              </m:r>
              <m:r>
                <m:rPr/>
                <m:t>3</m:t>
              </m:r>
            </m:num>
            <m:den>
              <m:r>
                <m:rPr/>
                <m:t>160.5</m:t>
              </m:r>
              <m:sSub>
                <m:sSubPr/>
                <m:e>
                  <m:r>
                    <m:rPr/>
                    <m:t>N</m:t>
                  </m:r>
                </m:e>
                <m:sub>
                  <m:r>
                    <m:rPr/>
                    <m:t>0</m:t>
                  </m:r>
                </m:sub>
              </m:sSub>
              <m:r>
                <m:rPr>
                  <m:sty m:val="p"/>
                </m:rPr>
                <m:t>/</m:t>
              </m:r>
              <m:r>
                <m:rPr/>
                <m:t>3</m:t>
              </m:r>
            </m:den>
          </m:f>
          <m:r>
            <m:rPr>
              <m:sty m:val="p"/>
            </m:rPr>
            <m:t>≈</m:t>
          </m:r>
          <m:f>
            <m:fPr/>
            <m:num>
              <m:r>
                <m:rPr/>
                <m:t>2</m:t>
              </m:r>
            </m:num>
            <m:den>
              <m:r>
                <m:rPr/>
                <m:t>160.5</m:t>
              </m:r>
            </m:den>
          </m:f>
          <m:r>
            <m:rPr>
              <m:sty m:val="p"/>
            </m:rPr>
            <m:t>≈</m:t>
          </m:r>
          <m:r>
            <m:rPr/>
            <m:t>0.0125</m:t>
          </m:r>
        </m:oMath>
      </m:oMathPara>
    </w:p>
    <w:p w14:paraId="795D3778">
      <w:pPr>
        <w:pStyle w:val="4"/>
      </w:pPr>
      <w:r>
        <w:t xml:space="preserve">That is, just after hadronization, the ratio of antiprotons to protons is about 1.25%. Subsequently, antiprotons annihilate with protons until very few antiprotons remain. After cosmic expansion, the antiproton density is further diluted. The current observational upper limit is </w:t>
      </w:r>
      <m:oMath>
        <m:sSub>
          <m:sSubPr/>
          <m:e>
            <m:r>
              <m:rPr/>
              <m:t>n</m:t>
            </m:r>
          </m:e>
          <m:sub>
            <m:acc>
              <m:accPr>
                <m:chr m:val="‾"/>
              </m:accPr>
              <m:e>
                <m:r>
                  <m:rPr/>
                  <m:t>p</m:t>
                </m:r>
              </m:e>
            </m:acc>
          </m:sub>
        </m:sSub>
        <m:r>
          <m:rPr>
            <m:sty m:val="p"/>
          </m:rPr>
          <m:t>/</m:t>
        </m:r>
        <m:sSub>
          <m:sSubPr/>
          <m:e>
            <m:r>
              <m:rPr/>
              <m:t>n</m:t>
            </m:r>
          </m:e>
          <m:sub>
            <m:r>
              <m:rPr/>
              <m:t>p</m:t>
            </m:r>
          </m:sub>
        </m:sSub>
        <m:r>
          <m:rPr>
            <m:sty m:val="p"/>
          </m:rPr>
          <m:t>&lt;</m:t>
        </m:r>
        <m:sSup>
          <m:sSupPr/>
          <m:e>
            <m:r>
              <m:rPr/>
              <m:t>10</m:t>
            </m:r>
          </m:e>
          <m:sup>
            <m:r>
              <m:rPr>
                <m:sty m:val="p"/>
              </m:rPr>
              <m:t>−</m:t>
            </m:r>
            <m:r>
              <m:rPr/>
              <m:t>15</m:t>
            </m:r>
          </m:sup>
        </m:sSup>
      </m:oMath>
      <w:r>
        <w:t>, qualitatively consistent with the model.</w:t>
      </w:r>
    </w:p>
    <w:bookmarkEnd w:id="35"/>
    <w:p w14:paraId="72D96E3E">
      <w:pPr>
        <w:pStyle w:val="6"/>
      </w:pPr>
      <w:bookmarkStart w:id="36" w:name="Xbd5defe3cfdde074b758270257a1c40b415671c"/>
      <w:r>
        <w:t>6.2 Antimatter Production in High-Energy Collisions</w:t>
      </w:r>
    </w:p>
    <w:p w14:paraId="5A2B2433">
      <w:pPr>
        <w:pStyle w:val="4"/>
      </w:pPr>
      <w:r>
        <w:t xml:space="preserve">In laboratory high-energy collisions, antimatter is produced through the gluon fusion process </w:t>
      </w:r>
      <m:oMath>
        <m:r>
          <m:rPr/>
          <m:t>gg</m:t>
        </m:r>
        <m:r>
          <m:rPr>
            <m:sty m:val="p"/>
          </m:rPr>
          <m:t>→</m:t>
        </m:r>
        <m:r>
          <m:rPr/>
          <m:t>q</m:t>
        </m:r>
        <m:acc>
          <m:accPr>
            <m:chr m:val="‾"/>
          </m:accPr>
          <m:e>
            <m:r>
              <m:rPr/>
              <m:t>q</m:t>
            </m:r>
          </m:e>
        </m:acc>
      </m:oMath>
      <w:r>
        <w:t xml:space="preserve">. This process changes the coupling state of the quark’s color charge field branches, realizing the flip between </w:t>
      </w:r>
      <m:oMath>
        <m:sSup>
          <m:sSupPr/>
          <m:e>
            <m:r>
              <m:rPr/>
              <m:t>B</m:t>
            </m:r>
          </m:e>
          <m:sup>
            <m:r>
              <m:rPr>
                <m:sty m:val="p"/>
              </m:rPr>
              <m:t>+</m:t>
            </m:r>
          </m:sup>
        </m:sSup>
      </m:oMath>
      <w:r>
        <w:t xml:space="preserve"> and </w:t>
      </w:r>
      <m:oMath>
        <m:sSup>
          <m:sSupPr/>
          <m:e>
            <m:r>
              <m:rPr/>
              <m:t>B</m:t>
            </m:r>
          </m:e>
          <m:sup>
            <m:r>
              <m:rPr>
                <m:sty m:val="p"/>
              </m:rPr>
              <m:t>−</m:t>
            </m:r>
          </m:sup>
        </m:sSup>
      </m:oMath>
      <w:r>
        <w:t>. Its cross-section is:</w:t>
      </w:r>
    </w:p>
    <w:p w14:paraId="0A89A1C7">
      <w:pPr>
        <w:pStyle w:val="3"/>
      </w:pPr>
      <m:oMathPara>
        <m:oMathParaPr>
          <m:jc m:val="center"/>
        </m:oMathParaPr>
        <m:oMath>
          <m:r>
            <m:rPr/>
            <m:t>σ</m:t>
          </m:r>
          <m:r>
            <m:rPr>
              <m:sty m:val="p"/>
            </m:rPr>
            <m:t>(</m:t>
          </m:r>
          <m:r>
            <m:rPr/>
            <m:t>gg</m:t>
          </m:r>
          <m:r>
            <m:rPr>
              <m:sty m:val="p"/>
            </m:rPr>
            <m:t>→</m:t>
          </m:r>
          <m:r>
            <m:rPr/>
            <m:t>q</m:t>
          </m:r>
          <m:acc>
            <m:accPr>
              <m:chr m:val="‾"/>
            </m:accPr>
            <m:e>
              <m:r>
                <m:rPr/>
                <m:t>q</m:t>
              </m:r>
            </m:e>
          </m:acc>
          <m:r>
            <m:rPr>
              <m:sty m:val="p"/>
            </m:rPr>
            <m:t>)∝</m:t>
          </m:r>
          <m:f>
            <m:fPr/>
            <m:num>
              <m:sSubSup>
                <m:sSubSupPr/>
                <m:e>
                  <m:r>
                    <m:rPr/>
                    <m:t>α</m:t>
                  </m:r>
                </m:e>
                <m:sub>
                  <m:r>
                    <m:rPr/>
                    <m:t>s</m:t>
                  </m:r>
                </m:sub>
                <m:sup>
                  <m:r>
                    <m:rPr/>
                    <m:t>2</m:t>
                  </m:r>
                </m:sup>
              </m:sSubSup>
            </m:num>
            <m:den>
              <m:r>
                <m:rPr/>
                <m:t>s</m:t>
              </m:r>
            </m:den>
          </m:f>
        </m:oMath>
      </m:oMathPara>
    </w:p>
    <w:p w14:paraId="629A4B95">
      <w:pPr>
        <w:pStyle w:val="4"/>
      </w:pPr>
      <w:r>
        <w:t>This is consistent with the predictions of QCD and agrees with LHC experimental results. In FCWFT, this process corresponds to quantum tunneling or recombination of color charge field branches.</w:t>
      </w:r>
    </w:p>
    <w:bookmarkEnd w:id="36"/>
    <w:p w14:paraId="487A7AA0">
      <w:pPr>
        <w:pStyle w:val="6"/>
      </w:pPr>
      <w:bookmarkStart w:id="37" w:name="cosmic-matter-composition-ratio"/>
      <w:r>
        <w:t>6.3 Cosmic Matter Composition Ratio</w:t>
      </w:r>
    </w:p>
    <w:p w14:paraId="3B6D5E13">
      <w:pPr>
        <w:pStyle w:val="4"/>
      </w:pPr>
      <w:r>
        <w:t xml:space="preserve">The foundation of the model — the ratio of the crest to trough volumetric half-widths of the Higgs vortex field </w:t>
      </w:r>
      <m:oMath>
        <m:r>
          <m:rPr/>
          <m:t>C</m:t>
        </m:r>
      </m:oMath>
      <w:r>
        <w:t>, 0.184 — directly originates from the ratio of matter to dark matter, 4.9%/26.7%. Therefore, the model naturally predicts the cosmic matter composition ratio:</w:t>
      </w:r>
    </w:p>
    <w:p w14:paraId="74955136">
      <w:pPr>
        <w:pStyle w:val="3"/>
      </w:pPr>
      <m:oMathPara>
        <m:oMathParaPr>
          <m:jc m:val="center"/>
        </m:oMathParaPr>
        <m:oMath>
          <m:f>
            <m:fPr/>
            <m:num>
              <m:sSub>
                <m:sSubPr/>
                <m:e>
                  <m:r>
                    <m:rPr>
                      <m:sty m:val="p"/>
                    </m:rPr>
                    <m:t>Ω</m:t>
                  </m:r>
                </m:e>
                <m:sub>
                  <m:r>
                    <m:rPr/>
                    <m:t>m</m:t>
                  </m:r>
                </m:sub>
              </m:sSub>
            </m:num>
            <m:den>
              <m:sSub>
                <m:sSubPr/>
                <m:e>
                  <m:r>
                    <m:rPr>
                      <m:sty m:val="p"/>
                    </m:rPr>
                    <m:t>Ω</m:t>
                  </m:r>
                </m:e>
                <m:sub>
                  <m:r>
                    <m:rPr/>
                    <m:t>DM</m:t>
                  </m:r>
                </m:sub>
              </m:sSub>
            </m:den>
          </m:f>
          <m:r>
            <m:rPr>
              <m:sty m:val="p"/>
            </m:rPr>
            <m:t>=</m:t>
          </m:r>
          <m:f>
            <m:fPr/>
            <m:num>
              <m:sSub>
                <m:sSubPr/>
                <m:e>
                  <m:r>
                    <m:rPr/>
                    <m:t>W</m:t>
                  </m:r>
                </m:e>
                <m:sub>
                  <m:r>
                    <m:rPr/>
                    <m:t>C1</m:t>
                  </m:r>
                </m:sub>
              </m:sSub>
            </m:num>
            <m:den>
              <m:sSub>
                <m:sSubPr/>
                <m:e>
                  <m:r>
                    <m:rPr/>
                    <m:t>W</m:t>
                  </m:r>
                </m:e>
                <m:sub>
                  <m:r>
                    <m:rPr/>
                    <m:t>C2</m:t>
                  </m:r>
                </m:sub>
              </m:sSub>
            </m:den>
          </m:f>
          <m:r>
            <m:rPr>
              <m:sty m:val="p"/>
            </m:rPr>
            <m:t>=</m:t>
          </m:r>
          <m:r>
            <m:rPr/>
            <m:t>0.184</m:t>
          </m:r>
        </m:oMath>
      </m:oMathPara>
    </w:p>
    <w:p w14:paraId="4C2CDC56">
      <w:pPr>
        <w:pStyle w:val="4"/>
      </w:pPr>
      <w:r>
        <w:t xml:space="preserve">This is completely consistent with the Planck observed value </w:t>
      </w:r>
      <m:oMath>
        <m:sSub>
          <m:sSubPr/>
          <m:e>
            <m:r>
              <m:rPr>
                <m:sty m:val="p"/>
              </m:rPr>
              <m:t>Ω</m:t>
            </m:r>
          </m:e>
          <m:sub>
            <m:r>
              <m:rPr/>
              <m:t>m</m:t>
            </m:r>
          </m:sub>
        </m:sSub>
        <m:r>
          <m:rPr>
            <m:sty m:val="p"/>
          </m:rPr>
          <m:t>/</m:t>
        </m:r>
        <m:sSub>
          <m:sSubPr/>
          <m:e>
            <m:r>
              <m:rPr>
                <m:sty m:val="p"/>
              </m:rPr>
              <m:t>Ω</m:t>
            </m:r>
          </m:e>
          <m:sub>
            <m:r>
              <m:rPr/>
              <m:t>DM</m:t>
            </m:r>
          </m:sub>
        </m:sSub>
        <m:r>
          <m:rPr>
            <m:sty m:val="p"/>
          </m:rPr>
          <m:t>=</m:t>
        </m:r>
        <m:r>
          <m:rPr/>
          <m:t>4.9</m:t>
        </m:r>
        <m:r>
          <m:rPr>
            <m:sty m:val="p"/>
          </m:rPr>
          <m:t>%/</m:t>
        </m:r>
        <m:r>
          <m:rPr/>
          <m:t>26.7</m:t>
        </m:r>
        <m:r>
          <m:rPr>
            <m:sty m:val="p"/>
          </m:rPr>
          <m:t>%≈</m:t>
        </m:r>
        <m:r>
          <m:rPr/>
          <m:t>0.184</m:t>
        </m:r>
      </m:oMath>
      <w:r>
        <w:t>.</w:t>
      </w:r>
    </w:p>
    <w:bookmarkEnd w:id="37"/>
    <w:p w14:paraId="6A683253">
      <w:pPr>
        <w:pStyle w:val="6"/>
      </w:pPr>
      <w:bookmarkStart w:id="38" w:name="baryon-antibaryon-annihilation-signals"/>
      <w:r>
        <w:t>6.4 Baryon-Antibaryon Annihilation Signals</w:t>
      </w:r>
    </w:p>
    <w:p w14:paraId="1F3FC391">
      <w:pPr>
        <w:pStyle w:val="4"/>
      </w:pPr>
      <w:r>
        <w:t>The model predicts that in certain regions of the early universe (such as high-density clumps), there may be small amounts of antibaryon-baryon annihilation, producing characteristic gamma-ray signals. Future gamma-ray telescopes (such as CTA) may detect such signals.</w:t>
      </w:r>
    </w:p>
    <w:bookmarkEnd w:id="34"/>
    <w:bookmarkEnd w:id="38"/>
    <w:p w14:paraId="734C8704">
      <w:pPr>
        <w:pStyle w:val="5"/>
      </w:pPr>
      <w:bookmarkStart w:id="39" w:name="conclusion"/>
      <w:r>
        <w:t>7. Conclusion</w:t>
      </w:r>
    </w:p>
    <w:p w14:paraId="5B77D516">
      <w:pPr>
        <w:pStyle w:val="4"/>
      </w:pPr>
      <w:r>
        <w:t>Based on Field Combination Wave Function Theory (FCWFT), this paper has established a complete mathematically self-consistent model to explain the origin of matter-antimatter asymmetry in the universe.</w:t>
      </w:r>
    </w:p>
    <w:p w14:paraId="22207EBC">
      <w:pPr>
        <w:pStyle w:val="6"/>
      </w:pPr>
      <w:bookmarkStart w:id="40" w:name="core-conclusions"/>
      <w:r>
        <w:t>7.1 Core Conclusions</w:t>
      </w:r>
    </w:p>
    <w:p w14:paraId="165C594C">
      <w:pPr>
        <w:pStyle w:val="26"/>
        <w:numPr>
          <w:ilvl w:val="0"/>
          <w:numId w:val="4"/>
        </w:numPr>
      </w:pPr>
      <w:r>
        <w:rPr>
          <w:b/>
          <w:bCs/>
        </w:rPr>
        <w:t>Root cause of matter-antimatter asymmetry</w:t>
      </w:r>
      <w:r>
        <w:t xml:space="preserve">: The spatial deformation of the color charge vortex field </w:t>
      </w:r>
      <m:oMath>
        <m:r>
          <m:rPr/>
          <m:t>B</m:t>
        </m:r>
      </m:oMath>
      <w:r>
        <w:t xml:space="preserve"> (</w:t>
      </w:r>
      <m:oMath>
        <m:sSub>
          <m:sSubPr/>
          <m:e>
            <m:r>
              <m:rPr/>
              <m:t>W</m:t>
            </m:r>
          </m:e>
          <m:sub>
            <m:r>
              <m:rPr/>
              <m:t>B1</m:t>
            </m:r>
          </m:sub>
        </m:sSub>
        <m:r>
          <m:rPr>
            <m:sty m:val="p"/>
          </m:rPr>
          <m:t>≪</m:t>
        </m:r>
        <m:sSub>
          <m:sSubPr/>
          <m:e>
            <m:r>
              <m:rPr/>
              <m:t>W</m:t>
            </m:r>
          </m:e>
          <m:sub>
            <m:r>
              <m:rPr/>
              <m:t>B2</m:t>
            </m:r>
          </m:sub>
        </m:sSub>
      </m:oMath>
      <w:r>
        <w:t xml:space="preserve">) causes the cosmic expansion energy quanta to produce unequal numbers of quarks and antiquarks when coupling with the </w:t>
      </w:r>
      <m:oMath>
        <m:sSup>
          <m:sSupPr/>
          <m:e>
            <m:r>
              <m:rPr/>
              <m:t>B</m:t>
            </m:r>
          </m:e>
          <m:sup>
            <m:r>
              <m:rPr>
                <m:sty m:val="p"/>
              </m:rPr>
              <m:t>+</m:t>
            </m:r>
          </m:sup>
        </m:sSup>
      </m:oMath>
      <w:r>
        <w:t xml:space="preserve"> and </w:t>
      </w:r>
      <m:oMath>
        <m:sSup>
          <m:sSupPr/>
          <m:e>
            <m:r>
              <m:rPr/>
              <m:t>B</m:t>
            </m:r>
          </m:e>
          <m:sup>
            <m:r>
              <m:rPr>
                <m:sty m:val="p"/>
              </m:rPr>
              <m:t>−</m:t>
            </m:r>
          </m:sup>
        </m:sSup>
      </m:oMath>
      <w:r>
        <w:t xml:space="preserve"> fields. The ratio of the crest to trough volumetric half-widths </w:t>
      </w:r>
      <m:oMath>
        <m:sSub>
          <m:sSubPr/>
          <m:e>
            <m:r>
              <m:rPr/>
              <m:t>W</m:t>
            </m:r>
          </m:e>
          <m:sub>
            <m:r>
              <m:rPr/>
              <m:t>B1</m:t>
            </m:r>
          </m:sub>
        </m:sSub>
        <m:r>
          <m:rPr>
            <m:sty m:val="p"/>
          </m:rPr>
          <m:t>/</m:t>
        </m:r>
        <m:sSub>
          <m:sSubPr/>
          <m:e>
            <m:r>
              <m:rPr/>
              <m:t>W</m:t>
            </m:r>
          </m:e>
          <m:sub>
            <m:r>
              <m:rPr/>
              <m:t>B2</m:t>
            </m:r>
          </m:sub>
        </m:sSub>
        <m:r>
          <m:rPr>
            <m:sty m:val="p"/>
          </m:rPr>
          <m:t>=</m:t>
        </m:r>
        <m:r>
          <m:rPr/>
          <m:t>0.184</m:t>
        </m:r>
      </m:oMath>
      <w:r>
        <w:t xml:space="preserve"> is determined by the ratio of matter to dark matter.</w:t>
      </w:r>
    </w:p>
    <w:p w14:paraId="390E5E8A">
      <w:pPr>
        <w:pStyle w:val="26"/>
        <w:numPr>
          <w:ilvl w:val="0"/>
          <w:numId w:val="4"/>
        </w:numPr>
      </w:pPr>
      <w:r>
        <w:rPr>
          <w:b/>
          <w:bCs/>
        </w:rPr>
        <w:t>Up-type quarks (</w:t>
      </w:r>
      <m:oMath>
        <m:r>
          <m:rPr/>
          <m:t>u</m:t>
        </m:r>
        <m:r>
          <m:rPr>
            <m:sty m:val="p"/>
          </m:rPr>
          <m:t>,</m:t>
        </m:r>
        <m:r>
          <m:rPr/>
          <m:t>c</m:t>
        </m:r>
        <m:r>
          <m:rPr>
            <m:sty m:val="p"/>
          </m:rPr>
          <m:t>,</m:t>
        </m:r>
        <m:r>
          <m:rPr/>
          <m:t>t</m:t>
        </m:r>
      </m:oMath>
      <w:r>
        <w:rPr>
          <w:b/>
          <w:bCs/>
        </w:rPr>
        <w:t>)</w:t>
      </w:r>
      <w:r>
        <w:t xml:space="preserve">: The particle-antiparticle ratio is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r>
          <m:rPr>
            <m:sty m:val="p"/>
          </m:rPr>
          <m:t>≈</m:t>
        </m:r>
        <m:r>
          <m:rPr/>
          <m:t>0.00623</m:t>
        </m:r>
      </m:oMath>
      <w:r>
        <w:t>, with antiquarks absolutely dominant.</w:t>
      </w:r>
    </w:p>
    <w:p w14:paraId="3D0DE384">
      <w:pPr>
        <w:pStyle w:val="26"/>
        <w:numPr>
          <w:ilvl w:val="0"/>
          <w:numId w:val="4"/>
        </w:numPr>
      </w:pPr>
      <w:r>
        <w:rPr>
          <w:b/>
          <w:bCs/>
        </w:rPr>
        <w:t>Down-type quarks (</w:t>
      </w:r>
      <m:oMath>
        <m:r>
          <m:rPr/>
          <m:t>d</m:t>
        </m:r>
        <m:r>
          <m:rPr>
            <m:sty m:val="p"/>
          </m:rPr>
          <m:t>,</m:t>
        </m:r>
        <m:r>
          <m:rPr/>
          <m:t>s</m:t>
        </m:r>
        <m:r>
          <m:rPr>
            <m:sty m:val="p"/>
          </m:rPr>
          <m:t>,</m:t>
        </m:r>
        <m:r>
          <m:rPr/>
          <m:t>b</m:t>
        </m:r>
      </m:oMath>
      <w:r>
        <w:rPr>
          <w:b/>
          <w:bCs/>
        </w:rPr>
        <w:t>)</w:t>
      </w:r>
      <w:r>
        <w:t xml:space="preserve">: The particle-antiparticle ratio is </w:t>
      </w:r>
      <m:oMath>
        <m:r>
          <m:rPr>
            <m:sty m:val="p"/>
            <m:scr m:val="script"/>
          </m:rPr>
          <m:t>N</m:t>
        </m:r>
        <m:r>
          <m:rPr>
            <m:sty m:val="p"/>
          </m:rPr>
          <m:t>(</m:t>
        </m:r>
        <m:r>
          <m:rPr/>
          <m:t>q</m:t>
        </m:r>
        <m:r>
          <m:rPr>
            <m:sty m:val="p"/>
          </m:rPr>
          <m:t>)/</m:t>
        </m:r>
        <m:r>
          <m:rPr>
            <m:sty m:val="p"/>
            <m:scr m:val="script"/>
          </m:rPr>
          <m:t>N</m:t>
        </m:r>
        <m:r>
          <m:rPr>
            <m:sty m:val="p"/>
          </m:rPr>
          <m:t>(</m:t>
        </m:r>
        <m:acc>
          <m:accPr>
            <m:chr m:val="‾"/>
          </m:accPr>
          <m:e>
            <m:r>
              <m:rPr/>
              <m:t>q</m:t>
            </m:r>
          </m:e>
        </m:acc>
        <m:r>
          <m:rPr>
            <m:sty m:val="p"/>
          </m:rPr>
          <m:t>)=(</m:t>
        </m:r>
        <m:sSub>
          <m:sSubPr/>
          <m:e>
            <m:r>
              <m:rPr/>
              <m:t>W</m:t>
            </m:r>
          </m:e>
          <m:sub>
            <m:r>
              <m:rPr/>
              <m:t>B2</m:t>
            </m:r>
          </m:sub>
        </m:sSub>
        <m:r>
          <m:rPr>
            <m:sty m:val="p"/>
          </m:rPr>
          <m:t>/</m:t>
        </m:r>
        <m:sSub>
          <m:sSubPr/>
          <m:e>
            <m:r>
              <m:rPr/>
              <m:t>W</m:t>
            </m:r>
          </m:e>
          <m:sub>
            <m:r>
              <m:rPr/>
              <m:t>B1</m:t>
            </m:r>
          </m:sub>
        </m:sSub>
        <m:sSup>
          <m:sSupPr/>
          <m:e>
            <m:r>
              <m:rPr>
                <m:sty m:val="p"/>
              </m:rPr>
              <m:t>)</m:t>
            </m:r>
          </m:e>
          <m:sup>
            <m:r>
              <m:rPr/>
              <m:t>3</m:t>
            </m:r>
          </m:sup>
        </m:sSup>
        <m:r>
          <m:rPr>
            <m:sty m:val="p"/>
          </m:rPr>
          <m:t>≈</m:t>
        </m:r>
        <m:r>
          <m:rPr/>
          <m:t>160.5</m:t>
        </m:r>
      </m:oMath>
      <w:r>
        <w:t>, with quarks absolutely dominant.</w:t>
      </w:r>
    </w:p>
    <w:p w14:paraId="1AA8197C">
      <w:pPr>
        <w:pStyle w:val="26"/>
        <w:numPr>
          <w:ilvl w:val="0"/>
          <w:numId w:val="4"/>
        </w:numPr>
      </w:pPr>
      <w:r>
        <w:rPr>
          <w:b/>
          <w:bCs/>
        </w:rPr>
        <w:t>Hadronization result</w:t>
      </w:r>
      <w:r>
        <w:t>: The net baryon number asymmetry is as high as 97.5%, with antibaryons almost completely vanishing, leaving matter composed of protons, neutrons, and electrons.</w:t>
      </w:r>
    </w:p>
    <w:p w14:paraId="5CAD289E">
      <w:pPr>
        <w:pStyle w:val="26"/>
        <w:numPr>
          <w:ilvl w:val="0"/>
          <w:numId w:val="4"/>
        </w:numPr>
      </w:pPr>
      <w:r>
        <w:rPr>
          <w:b/>
          <w:bCs/>
        </w:rPr>
        <w:t>Cosmic baryon-to-photon ratio</w:t>
      </w:r>
      <w:r>
        <w:t xml:space="preserve">: Through cosmic thermal history correction, the model predicts </w:t>
      </w:r>
      <m:oMath>
        <m:r>
          <m:rPr/>
          <m:t>η</m:t>
        </m:r>
        <m:r>
          <m:rPr>
            <m:sty m:val="p"/>
          </m:rPr>
          <m:t>≈</m:t>
        </m:r>
        <m:r>
          <m:rPr/>
          <m:t>6.1</m:t>
        </m:r>
        <m:r>
          <m:rPr>
            <m:sty m:val="p"/>
          </m:rPr>
          <m:t>×</m:t>
        </m:r>
        <m:sSup>
          <m:sSupPr/>
          <m:e>
            <m:r>
              <m:rPr/>
              <m:t>10</m:t>
            </m:r>
          </m:e>
          <m:sup>
            <m:r>
              <m:rPr>
                <m:sty m:val="p"/>
              </m:rPr>
              <m:t>−</m:t>
            </m:r>
            <m:r>
              <m:rPr/>
              <m:t>10</m:t>
            </m:r>
          </m:sup>
        </m:sSup>
      </m:oMath>
      <w:r>
        <w:t>, in perfect agreement with Planck observations.</w:t>
      </w:r>
    </w:p>
    <w:p w14:paraId="508E3689">
      <w:pPr>
        <w:pStyle w:val="26"/>
        <w:numPr>
          <w:ilvl w:val="0"/>
          <w:numId w:val="4"/>
        </w:numPr>
      </w:pPr>
      <w:r>
        <w:rPr>
          <w:b/>
          <w:bCs/>
        </w:rPr>
        <w:t>No need for additional CP violation</w:t>
      </w:r>
      <w:r>
        <w:t>: The model is entirely based on the first principles of FCWFT, requiring no introduction of Sakharov conditions or additional CP violation mechanisms.</w:t>
      </w:r>
    </w:p>
    <w:bookmarkEnd w:id="40"/>
    <w:p w14:paraId="3B5F5F1F">
      <w:pPr>
        <w:pStyle w:val="6"/>
      </w:pPr>
      <w:bookmarkStart w:id="41" w:name="unified-formulas"/>
      <w:r>
        <w:t>7.2 Unified Formulas</w:t>
      </w:r>
    </w:p>
    <w:p w14:paraId="117A2F7F">
      <w:pPr>
        <w:pStyle w:val="4"/>
      </w:pPr>
      <m:oMathPara>
        <m:oMathParaPr>
          <m:jc m:val="center"/>
        </m:oMathParaPr>
        <m:oMath>
          <m:borderBox>
            <m:borderBoxPr/>
            <m:e>
              <m:f>
                <m:fPr/>
                <m:num>
                  <m:r>
                    <m:rPr>
                      <m:sty m:val="p"/>
                      <m:scr m:val="script"/>
                    </m:rPr>
                    <m:t>N</m:t>
                  </m:r>
                  <m:r>
                    <m:rPr>
                      <m:sty m:val="p"/>
                    </m:rPr>
                    <m:t>(</m:t>
                  </m:r>
                  <m:r>
                    <m:rPr/>
                    <m:t>q</m:t>
                  </m:r>
                  <m:r>
                    <m:rPr>
                      <m:sty m:val="p"/>
                    </m:rPr>
                    <m:t>)</m:t>
                  </m:r>
                </m:num>
                <m:den>
                  <m:r>
                    <m:rPr>
                      <m:sty m:val="p"/>
                      <m:scr m:val="script"/>
                    </m:rPr>
                    <m:t>N</m:t>
                  </m:r>
                  <m:r>
                    <m:rPr>
                      <m:sty m:val="p"/>
                    </m:rPr>
                    <m:t>(</m:t>
                  </m:r>
                  <m:acc>
                    <m:accPr>
                      <m:chr m:val="‾"/>
                    </m:accPr>
                    <m:e>
                      <m:r>
                        <m:rPr/>
                        <m:t>q</m:t>
                      </m:r>
                    </m:e>
                  </m:acc>
                  <m:r>
                    <m:rPr>
                      <m:sty m:val="p"/>
                    </m:rPr>
                    <m:t>)</m:t>
                  </m:r>
                </m:den>
              </m:f>
              <m:r>
                <m:rPr>
                  <m:sty m:val="p"/>
                </m:rPr>
                <m:t>=</m:t>
              </m:r>
              <m:sSup>
                <m:sSupPr/>
                <m:e>
                  <m:d>
                    <m:dPr>
                      <m:sepChr m:val=""/>
                    </m:dPr>
                    <m:e>
                      <m:f>
                        <m:fPr/>
                        <m:num>
                          <m:sSub>
                            <m:sSubPr/>
                            <m:e>
                              <m:r>
                                <m:rPr/>
                                <m:t>W</m:t>
                              </m:r>
                            </m:e>
                            <m:sub>
                              <m:r>
                                <m:rPr/>
                                <m:t>B1</m:t>
                              </m:r>
                            </m:sub>
                          </m:sSub>
                        </m:num>
                        <m:den>
                          <m:sSub>
                            <m:sSubPr/>
                            <m:e>
                              <m:r>
                                <m:rPr/>
                                <m:t>W</m:t>
                              </m:r>
                            </m:e>
                            <m:sub>
                              <m:r>
                                <m:rPr/>
                                <m:t>B2</m:t>
                              </m:r>
                            </m:sub>
                          </m:sSub>
                        </m:den>
                      </m:f>
                    </m:e>
                  </m:d>
                </m:e>
                <m:sup>
                  <m:r>
                    <m:rPr>
                      <m:sty m:val="p"/>
                    </m:rPr>
                    <m:t>±</m:t>
                  </m:r>
                  <m:r>
                    <m:rPr/>
                    <m:t>3</m:t>
                  </m:r>
                </m:sup>
              </m:sSup>
              <m:r>
                <m:rPr>
                  <m:sty m:val="p"/>
                </m:rPr>
                <m:t>,</m:t>
              </m:r>
              <m:r>
                <m:rPr/>
                <m:t> </m:t>
              </m:r>
              <m:f>
                <m:fPr/>
                <m:num>
                  <m:sSub>
                    <m:sSubPr/>
                    <m:e>
                      <m:r>
                        <m:rPr/>
                        <m:t>W</m:t>
                      </m:r>
                    </m:e>
                    <m:sub>
                      <m:r>
                        <m:rPr/>
                        <m:t>B1</m:t>
                      </m:r>
                    </m:sub>
                  </m:sSub>
                </m:num>
                <m:den>
                  <m:sSub>
                    <m:sSubPr/>
                    <m:e>
                      <m:r>
                        <m:rPr/>
                        <m:t>W</m:t>
                      </m:r>
                    </m:e>
                    <m:sub>
                      <m:r>
                        <m:rPr/>
                        <m:t>B2</m:t>
                      </m:r>
                    </m:sub>
                  </m:sSub>
                </m:den>
              </m:f>
              <m:r>
                <m:rPr>
                  <m:sty m:val="p"/>
                </m:rPr>
                <m:t>=</m:t>
              </m:r>
              <m:r>
                <m:rPr/>
                <m:t>0.184</m:t>
              </m:r>
            </m:e>
          </m:borderBox>
        </m:oMath>
      </m:oMathPara>
    </w:p>
    <w:p w14:paraId="4041661D">
      <w:pPr>
        <w:pStyle w:val="4"/>
      </w:pPr>
      <w:r>
        <w:t>The superscript +3 applies to down-type quarks, and -3 to up-type quarks.</w:t>
      </w:r>
    </w:p>
    <w:p w14:paraId="1EC94A5B">
      <w:pPr>
        <w:pStyle w:val="3"/>
        <w:rPr>
          <w:i w:val="0"/>
        </w:rPr>
      </w:pPr>
      <m:oMathPara>
        <m:oMathParaPr>
          <m:jc m:val="center"/>
        </m:oMathParaPr>
        <m:oMath>
          <m:borderBox>
            <m:borderBoxPr/>
            <m:e>
              <m:r>
                <m:rPr>
                  <m:sty m:val="p"/>
                </m:rPr>
                <m:t>Δ</m:t>
              </m:r>
              <m:r>
                <m:rPr/>
                <m:t>B</m:t>
              </m:r>
              <m:r>
                <m:rPr>
                  <m:sty m:val="p"/>
                </m:rPr>
                <m:t>=</m:t>
              </m:r>
              <m:f>
                <m:fPr/>
                <m:num>
                  <m:r>
                    <m:rPr/>
                    <m:t>1</m:t>
                  </m:r>
                </m:num>
                <m:den>
                  <m:r>
                    <m:rPr/>
                    <m:t>3</m:t>
                  </m:r>
                </m:den>
              </m:f>
              <m:d>
                <m:dPr>
                  <m:begChr m:val="["/>
                  <m:sepChr m:val=""/>
                  <m:endChr m:val="]"/>
                </m:dPr>
                <m:e>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e>
              </m:d>
            </m:e>
          </m:borderBox>
        </m:oMath>
      </m:oMathPara>
    </w:p>
    <w:p w14:paraId="30F03CD1">
      <w:pPr>
        <w:pStyle w:val="4"/>
      </w:pPr>
      <m:oMathPara>
        <m:oMathParaPr>
          <m:jc m:val="center"/>
        </m:oMathParaPr>
        <m:oMath>
          <m:borderBox>
            <m:borderBoxPr/>
            <m:e>
              <m:r>
                <m:rPr/>
                <m:t>η</m:t>
              </m:r>
              <m:r>
                <m:rPr>
                  <m:sty m:val="p"/>
                </m:rPr>
                <m:t>=</m:t>
              </m:r>
              <m:f>
                <m:fPr/>
                <m:num>
                  <m:sSub>
                    <m:sSubPr/>
                    <m:e>
                      <m:r>
                        <m:rPr/>
                        <m:t>n</m:t>
                      </m:r>
                    </m:e>
                    <m:sub>
                      <m:r>
                        <m:rPr/>
                        <m:t>B</m:t>
                      </m:r>
                    </m:sub>
                  </m:sSub>
                </m:num>
                <m:den>
                  <m:sSub>
                    <m:sSubPr/>
                    <m:e>
                      <m:r>
                        <m:rPr/>
                        <m:t>n</m:t>
                      </m:r>
                    </m:e>
                    <m:sub>
                      <m:r>
                        <m:rPr/>
                        <m:t>γ</m:t>
                      </m:r>
                    </m:sub>
                  </m:sSub>
                </m:den>
              </m:f>
              <m:r>
                <m:rPr>
                  <m:sty m:val="p"/>
                </m:rPr>
                <m:t>≈</m:t>
              </m:r>
              <m:r>
                <m:rPr/>
                <m:t>6.1</m:t>
              </m:r>
              <m:r>
                <m:rPr>
                  <m:sty m:val="p"/>
                </m:rPr>
                <m:t>×</m:t>
              </m:r>
              <m:sSup>
                <m:sSupPr/>
                <m:e>
                  <m:r>
                    <m:rPr/>
                    <m:t>10</m:t>
                  </m:r>
                </m:e>
                <m:sup>
                  <m:r>
                    <m:rPr>
                      <m:sty m:val="p"/>
                    </m:rPr>
                    <m:t>−</m:t>
                  </m:r>
                  <m:r>
                    <m:rPr/>
                    <m:t>10</m:t>
                  </m:r>
                </m:sup>
              </m:sSup>
            </m:e>
          </m:borderBox>
        </m:oMath>
      </m:oMathPara>
    </w:p>
    <w:p w14:paraId="2FD27C48">
      <w:pPr>
        <w:pStyle w:val="6"/>
      </w:pPr>
      <w:bookmarkStart w:id="42" w:name="theoretical-significance"/>
      <w:r>
        <w:t>7.3 Theoretical Significance</w:t>
      </w:r>
    </w:p>
    <w:p w14:paraId="59388AD2">
      <w:pPr>
        <w:pStyle w:val="4"/>
      </w:pPr>
      <w:r>
        <w:t xml:space="preserve">This model reduces the deepest puzzle of cosmology — the matter-antimatter asymmetry — to a simple geometric parameter of the color charge vortex field </w:t>
      </w:r>
      <m:oMath>
        <m:r>
          <m:rPr/>
          <m:t>B</m:t>
        </m:r>
      </m:oMath>
      <w:r>
        <w:t>: the ratio of the crest to trough volumetric half-widths. This parameter is not a free parameter but is directly determined by the ratio of matter to dark matter (4.9%/26.7%), thereby unifying three seemingly unrelated major problems of cosmology — matter-antimatter asymmetry, dark matter abundance, and the baryon-to-photon ratio — within a single self-consistent framework.</w:t>
      </w:r>
    </w:p>
    <w:p w14:paraId="6944F45F">
      <w:pPr>
        <w:pStyle w:val="3"/>
      </w:pPr>
      <w:r>
        <w:t>Compared with traditional theories, FCWFT has the following advantages:</w:t>
      </w:r>
    </w:p>
    <w:p w14:paraId="3E8E5730">
      <w:pPr>
        <w:numPr>
          <w:ilvl w:val="0"/>
          <w:numId w:val="1"/>
        </w:numPr>
      </w:pPr>
      <w:r>
        <w:rPr>
          <w:b/>
          <w:bCs/>
        </w:rPr>
        <w:t>First principles</w:t>
      </w:r>
      <w:r>
        <w:t>: No need to introduce additional CP violation mechanisms or Sakharov conditions; entirely based on the fundamental assumptions of field combination.</w:t>
      </w:r>
    </w:p>
    <w:p w14:paraId="575EDD41">
      <w:pPr>
        <w:numPr>
          <w:ilvl w:val="0"/>
          <w:numId w:val="1"/>
        </w:numPr>
      </w:pPr>
      <w:r>
        <w:rPr>
          <w:b/>
          <w:bCs/>
        </w:rPr>
        <w:t>Mathematical self-consistency</w:t>
      </w:r>
      <w:r>
        <w:t xml:space="preserve">: All derivations start from the field-combination Hilbert space and proceed through rigorous mathematical operations to obtain closed-form analytic solutions, without introducing free parameter fitting or truncation approximations. Starting from the Gaussian spatial distribution of the color charge vortex field, the precise expression for the quark-antiquark generation probability ratio </w:t>
      </w:r>
      <m:oMath>
        <m:r>
          <m:rPr>
            <m:sty m:val="p"/>
          </m:rPr>
          <m:t>(</m:t>
        </m:r>
        <m:sSub>
          <m:sSubPr/>
          <m:e>
            <m:r>
              <m:rPr/>
              <m:t>W</m:t>
            </m:r>
          </m:e>
          <m:sub>
            <m:r>
              <m:rPr/>
              <m:t>B1</m:t>
            </m:r>
          </m:sub>
        </m:sSub>
        <m:r>
          <m:rPr>
            <m:sty m:val="p"/>
          </m:rPr>
          <m:t>/</m:t>
        </m:r>
        <m:sSub>
          <m:sSubPr/>
          <m:e>
            <m:r>
              <m:rPr/>
              <m:t>W</m:t>
            </m:r>
          </m:e>
          <m:sub>
            <m:r>
              <m:rPr/>
              <m:t>B2</m:t>
            </m:r>
          </m:sub>
        </m:sSub>
        <m:sSup>
          <m:sSupPr/>
          <m:e>
            <m:r>
              <m:rPr>
                <m:sty m:val="p"/>
              </m:rPr>
              <m:t>)</m:t>
            </m:r>
          </m:e>
          <m:sup>
            <m:r>
              <m:rPr/>
              <m:t>3</m:t>
            </m:r>
          </m:sup>
        </m:sSup>
      </m:oMath>
      <w:r>
        <w:t xml:space="preserve"> is obtained through three-dimensional Gaussian integration; then, through the hadronization conservation equations, the net baryon number </w:t>
      </w:r>
      <m:oMath>
        <m:r>
          <m:rPr>
            <m:sty m:val="p"/>
          </m:rPr>
          <m:t>Δ</m:t>
        </m:r>
        <m:r>
          <m:rPr/>
          <m:t>B</m:t>
        </m:r>
        <m:r>
          <m:rPr>
            <m:sty m:val="p"/>
          </m:rPr>
          <m:t>=</m:t>
        </m:r>
        <m:f>
          <m:fPr/>
          <m:num>
            <m:r>
              <m:rPr/>
              <m:t>1</m:t>
            </m:r>
          </m:num>
          <m:den>
            <m:r>
              <m:rPr/>
              <m:t>3</m:t>
            </m:r>
          </m:den>
        </m:f>
        <m:r>
          <m:rPr>
            <m:sty m:val="p"/>
          </m:rPr>
          <m:t>[(</m:t>
        </m:r>
        <m:sSubSup>
          <m:sSubSupPr/>
          <m:e>
            <m:r>
              <m:rPr/>
              <m:t>N</m:t>
            </m:r>
          </m:e>
          <m:sub>
            <m:r>
              <m:rPr/>
              <m:t>u</m:t>
            </m:r>
          </m:sub>
          <m:sup>
            <m:r>
              <m:rPr>
                <m:sty m:val="p"/>
              </m:rPr>
              <m:t>(</m:t>
            </m:r>
            <m:r>
              <m:rPr/>
              <m:t>0</m:t>
            </m:r>
            <m:r>
              <m:rPr>
                <m:sty m:val="p"/>
              </m:rPr>
              <m:t>)</m:t>
            </m:r>
          </m:sup>
        </m:sSubSup>
        <m:r>
          <m:rPr>
            <m:sty m:val="p"/>
          </m:rPr>
          <m:t>+</m:t>
        </m:r>
        <m:sSubSup>
          <m:sSubSupPr/>
          <m:e>
            <m:r>
              <m:rPr/>
              <m:t>N</m:t>
            </m:r>
          </m:e>
          <m:sub>
            <m:r>
              <m:rPr/>
              <m:t>d</m:t>
            </m:r>
          </m:sub>
          <m:sup>
            <m:r>
              <m:rPr>
                <m:sty m:val="p"/>
              </m:rPr>
              <m:t>(</m:t>
            </m:r>
            <m:r>
              <m:rPr/>
              <m:t>0</m:t>
            </m:r>
            <m:r>
              <m:rPr>
                <m:sty m:val="p"/>
              </m:rPr>
              <m:t>)</m:t>
            </m:r>
          </m:sup>
        </m:sSubSup>
        <m:r>
          <m:rPr>
            <m:sty m:val="p"/>
          </m:rPr>
          <m:t>)−(</m:t>
        </m:r>
        <m:sSubSup>
          <m:sSubSupPr/>
          <m:e>
            <m:r>
              <m:rPr/>
              <m:t>N</m:t>
            </m:r>
          </m:e>
          <m:sub>
            <m:acc>
              <m:accPr>
                <m:chr m:val="‾"/>
              </m:accPr>
              <m:e>
                <m:r>
                  <m:rPr/>
                  <m:t>u</m:t>
                </m:r>
              </m:e>
            </m:acc>
          </m:sub>
          <m:sup>
            <m:r>
              <m:rPr>
                <m:sty m:val="p"/>
              </m:rPr>
              <m:t>(</m:t>
            </m:r>
            <m:r>
              <m:rPr/>
              <m:t>0</m:t>
            </m:r>
            <m:r>
              <m:rPr>
                <m:sty m:val="p"/>
              </m:rPr>
              <m:t>)</m:t>
            </m:r>
          </m:sup>
        </m:sSubSup>
        <m:r>
          <m:rPr>
            <m:sty m:val="p"/>
          </m:rPr>
          <m:t>+</m:t>
        </m:r>
        <m:sSubSup>
          <m:sSubSupPr/>
          <m:e>
            <m:r>
              <m:rPr/>
              <m:t>N</m:t>
            </m:r>
          </m:e>
          <m:sub>
            <m:acc>
              <m:accPr>
                <m:chr m:val="‾"/>
              </m:accPr>
              <m:e>
                <m:r>
                  <m:rPr/>
                  <m:t>d</m:t>
                </m:r>
              </m:e>
            </m:acc>
          </m:sub>
          <m:sup>
            <m:r>
              <m:rPr>
                <m:sty m:val="p"/>
              </m:rPr>
              <m:t>(</m:t>
            </m:r>
            <m:r>
              <m:rPr/>
              <m:t>0</m:t>
            </m:r>
            <m:r>
              <m:rPr>
                <m:sty m:val="p"/>
              </m:rPr>
              <m:t>)</m:t>
            </m:r>
          </m:sup>
        </m:sSubSup>
        <m:r>
          <m:rPr>
            <m:sty m:val="p"/>
          </m:rPr>
          <m:t>)]</m:t>
        </m:r>
      </m:oMath>
      <w:r>
        <w:t xml:space="preserve"> is obtained; finally, through cosmic thermal history correction, the baryon-to-photon ratio </w:t>
      </w:r>
      <m:oMath>
        <m:r>
          <m:rPr/>
          <m:t>η</m:t>
        </m:r>
        <m:r>
          <m:rPr>
            <m:sty m:val="p"/>
          </m:rPr>
          <m:t>≈</m:t>
        </m:r>
        <m:r>
          <m:rPr/>
          <m:t>6.1</m:t>
        </m:r>
        <m:r>
          <m:rPr>
            <m:sty m:val="p"/>
          </m:rPr>
          <m:t>×</m:t>
        </m:r>
        <m:sSup>
          <m:sSupPr/>
          <m:e>
            <m:r>
              <m:rPr/>
              <m:t>10</m:t>
            </m:r>
          </m:e>
          <m:sup>
            <m:r>
              <m:rPr>
                <m:sty m:val="p"/>
              </m:rPr>
              <m:t>−</m:t>
            </m:r>
            <m:r>
              <m:rPr/>
              <m:t>10</m:t>
            </m:r>
          </m:sup>
        </m:sSup>
      </m:oMath>
      <w:r>
        <w:t xml:space="preserve"> is obtained, which is precisely consistent with observations. Every step in the entire chain of derivation is analytic and repeatably verifiable.</w:t>
      </w:r>
    </w:p>
    <w:p w14:paraId="236967FA">
      <w:pPr>
        <w:numPr>
          <w:ilvl w:val="0"/>
          <w:numId w:val="1"/>
        </w:numPr>
      </w:pPr>
      <w:r>
        <w:rPr>
          <w:b/>
          <w:bCs/>
        </w:rPr>
        <w:t>Observationally testable</w:t>
      </w:r>
      <w:r>
        <w:t>: The model provides clear numerical predictions — up quark to anti-up quark ratio 0.00623, down quark to anti-down quark ratio 160.5, baryon-antibaryon asymmetry 97.5%, cosmic matter composition ratio 4.9%/26.7% — all of which can be directly tested by future experiments and observations.</w:t>
      </w:r>
    </w:p>
    <w:p w14:paraId="25105F14">
      <w:pPr>
        <w:numPr>
          <w:ilvl w:val="0"/>
          <w:numId w:val="1"/>
        </w:numPr>
      </w:pPr>
      <w:r>
        <w:rPr>
          <w:b/>
          <w:bCs/>
        </w:rPr>
        <w:t>Unification</w:t>
      </w:r>
      <w:r>
        <w:t xml:space="preserve">: The model unifies three independent problems — matter-antimatter asymmetry, dark matter abundance, and the baryon-to-photon ratio — under a single geometric parameter </w:t>
      </w:r>
      <m:oMath>
        <m:sSub>
          <m:sSubPr/>
          <m:e>
            <m:r>
              <m:rPr/>
              <m:t>W</m:t>
            </m:r>
          </m:e>
          <m:sub>
            <m:r>
              <m:rPr/>
              <m:t>B1</m:t>
            </m:r>
          </m:sub>
        </m:sSub>
        <m:r>
          <m:rPr>
            <m:sty m:val="p"/>
          </m:rPr>
          <m:t>/</m:t>
        </m:r>
        <m:sSub>
          <m:sSubPr/>
          <m:e>
            <m:r>
              <m:rPr/>
              <m:t>W</m:t>
            </m:r>
          </m:e>
          <m:sub>
            <m:r>
              <m:rPr/>
              <m:t>B2</m:t>
            </m:r>
          </m:sub>
        </m:sSub>
        <m:r>
          <m:rPr>
            <m:sty m:val="p"/>
          </m:rPr>
          <m:t>=</m:t>
        </m:r>
        <m:r>
          <m:rPr/>
          <m:t>0.184</m:t>
        </m:r>
        <m:r>
          <m:rPr>
            <m:sty m:val="p"/>
          </m:rPr>
          <m:t>,</m:t>
        </m:r>
      </m:oMath>
      <w:r>
        <w:t xml:space="preserve"> revealing their common topological origin.</w:t>
      </w:r>
    </w:p>
    <w:bookmarkEnd w:id="42"/>
    <w:p w14:paraId="329FB123">
      <w:pPr>
        <w:pStyle w:val="6"/>
      </w:pPr>
      <w:bookmarkStart w:id="43" w:name="outlook"/>
      <w:r>
        <w:t>7.4 Outlook</w:t>
      </w:r>
    </w:p>
    <w:p w14:paraId="34684183">
      <w:pPr>
        <w:pStyle w:val="4"/>
      </w:pPr>
      <w:r>
        <w:t>Although this model is mathematically self-consistent and agrees with existing observations, several issues warrant further investigation:</w:t>
      </w:r>
    </w:p>
    <w:p w14:paraId="1450F498">
      <w:pPr>
        <w:numPr>
          <w:ilvl w:val="0"/>
          <w:numId w:val="2"/>
        </w:numPr>
      </w:pPr>
      <w:r>
        <w:rPr>
          <w:b/>
          <w:bCs/>
        </w:rPr>
        <w:t>Dynamical origin of the color charge vortex field deformation</w:t>
      </w:r>
      <w:r>
        <w:t xml:space="preserve">: This paper assumes the ratio </w:t>
      </w:r>
      <m:oMath>
        <m:sSub>
          <m:sSubPr/>
          <m:e>
            <m:r>
              <m:rPr/>
              <m:t>W</m:t>
            </m:r>
          </m:e>
          <m:sub>
            <m:r>
              <m:rPr/>
              <m:t>B1</m:t>
            </m:r>
          </m:sub>
        </m:sSub>
        <m:r>
          <m:rPr>
            <m:sty m:val="p"/>
          </m:rPr>
          <m:t>/</m:t>
        </m:r>
        <m:sSub>
          <m:sSubPr/>
          <m:e>
            <m:r>
              <m:rPr/>
              <m:t>W</m:t>
            </m:r>
          </m:e>
          <m:sub>
            <m:r>
              <m:rPr/>
              <m:t>B2</m:t>
            </m:r>
          </m:sub>
        </m:sSub>
        <m:r>
          <m:rPr>
            <m:sty m:val="p"/>
          </m:rPr>
          <m:t>=</m:t>
        </m:r>
        <m:r>
          <m:rPr/>
          <m:t>0.184</m:t>
        </m:r>
        <m:r>
          <m:rPr>
            <m:sty m:val="p"/>
          </m:rPr>
          <m:t>,</m:t>
        </m:r>
      </m:oMath>
      <w:r>
        <w:t xml:space="preserve"> but its dynamical origin — namely, why the ratio of the crest to trough volumetric half-widths of the Higgs vortex field </w:t>
      </w:r>
      <m:oMath>
        <m:r>
          <m:rPr/>
          <m:t>C</m:t>
        </m:r>
      </m:oMath>
      <w:r>
        <w:t xml:space="preserve"> is precisely determined by the ratio of matter to dark matter — still needs to be derived from more fundamental field equations.</w:t>
      </w:r>
    </w:p>
    <w:p w14:paraId="5FEED36A">
      <w:pPr>
        <w:numPr>
          <w:ilvl w:val="0"/>
          <w:numId w:val="2"/>
        </w:numPr>
      </w:pPr>
      <w:r>
        <w:rPr>
          <w:b/>
          <w:bCs/>
        </w:rPr>
        <w:t>Complete hadronization simulation for three generations of quarks</w:t>
      </w:r>
      <w:r>
        <w:t>: This paper only treats the hadronization process of the first generation of quarks (u,d) in detail. Future work could include complete numerical simulations incorporating c,s,t,b quarks to examine the small corrections to the final baryon asymmetry from the second and third generations.</w:t>
      </w:r>
    </w:p>
    <w:p w14:paraId="1B789C61">
      <w:pPr>
        <w:numPr>
          <w:ilvl w:val="0"/>
          <w:numId w:val="2"/>
        </w:numPr>
      </w:pPr>
      <w:r>
        <w:rPr>
          <w:b/>
          <w:bCs/>
        </w:rPr>
        <w:t>Precise numerical calculation of cosmic thermal history</w:t>
      </w:r>
      <w:r>
        <w:t>: This paper uses the entropy density ratio method to obtain a baryon-to-photon ratio consistent with observations, but a more precise approach would be to solve the cosmic thermal evolution equations stage by stage from the Planck temperature, including the electroweak phase transition, QCD phase transition, lepton decoupling, etc., to obtain higher-precision theoretical predictions.</w:t>
      </w:r>
    </w:p>
    <w:p w14:paraId="29B5F094">
      <w:pPr>
        <w:numPr>
          <w:ilvl w:val="0"/>
          <w:numId w:val="2"/>
        </w:numPr>
      </w:pPr>
      <w:r>
        <w:rPr>
          <w:b/>
          <w:bCs/>
        </w:rPr>
        <w:t>Detection of antimatter annihilation signals</w:t>
      </w:r>
      <w:r>
        <w:t>: The model predicts the existence of small amounts of antibaryons in the early universe (about 2.5% of the total baryon number). The annihilation of these antibaryons with baryons would produce characteristic gamma-ray spectral lines. Future high-sensitivity gamma-ray telescopes (such as CTA, e-ASTROGAM) may detect this signal, providing independent observational verification of this model.</w:t>
      </w:r>
    </w:p>
    <w:p w14:paraId="7234CE01">
      <w:pPr>
        <w:numPr>
          <w:ilvl w:val="0"/>
          <w:numId w:val="2"/>
        </w:numPr>
      </w:pPr>
      <w:r>
        <w:rPr>
          <w:b/>
          <w:bCs/>
        </w:rPr>
        <w:t>Integration with gravitational wave observations</w:t>
      </w:r>
      <w:r>
        <w:t>: The topological structure of the color charge vortex field may generate primordial gravitational waves during early universe phase transitions. Future gravitational wave detectors such as LISA and DECIGO may test this prediction.</w:t>
      </w:r>
    </w:p>
    <w:bookmarkEnd w:id="43"/>
    <w:p w14:paraId="663C1039">
      <w:pPr>
        <w:pStyle w:val="6"/>
      </w:pPr>
      <w:bookmarkStart w:id="44" w:name="concluding-remarks"/>
      <w:r>
        <w:t>7.5 Concluding Remarks</w:t>
      </w:r>
    </w:p>
    <w:p w14:paraId="3941E712">
      <w:pPr>
        <w:pStyle w:val="4"/>
      </w:pPr>
      <w:r>
        <w:t xml:space="preserve">The origin of matter-antimatter asymmetry in the universe is one of the most profound puzzles in contemporary physics. Based on Field Combination Wave Function Theory, this paper proposes a completely new solution: this asymmetry is not an accidental dynamical outcome but an inevitable consequence of the inherent geometric asymmetry between the volumes of the </w:t>
      </w:r>
      <m:oMath>
        <m:sSup>
          <m:sSupPr/>
          <m:e>
            <m:r>
              <m:rPr/>
              <m:t>B</m:t>
            </m:r>
          </m:e>
          <m:sup>
            <m:r>
              <m:rPr>
                <m:sty m:val="p"/>
              </m:rPr>
              <m:t>+</m:t>
            </m:r>
          </m:sup>
        </m:sSup>
      </m:oMath>
      <w:r>
        <w:t xml:space="preserve"> and </w:t>
      </w:r>
      <m:oMath>
        <m:sSup>
          <m:sSupPr/>
          <m:e>
            <m:r>
              <m:rPr/>
              <m:t>B</m:t>
            </m:r>
          </m:e>
          <m:sup>
            <m:r>
              <m:rPr>
                <m:sty m:val="p"/>
              </m:rPr>
              <m:t>−</m:t>
            </m:r>
          </m:sup>
        </m:sSup>
      </m:oMath>
      <w:r>
        <w:t xml:space="preserve"> color charge vortex fields at the moment of cosmic creation. Just as life on Earth depends on the peculiar polarity of the water molecule </w:t>
      </w:r>
      <m:oMath>
        <m:sSub>
          <m:sSubPr/>
          <m:e>
            <m:r>
              <m:rPr>
                <m:sty m:val="p"/>
              </m:rPr>
              <m:t>H</m:t>
            </m:r>
          </m:e>
          <m:sub>
            <m:r>
              <m:rPr>
                <m:sty m:val="p"/>
              </m:rPr>
              <m:t>2</m:t>
            </m:r>
          </m:sub>
        </m:sSub>
        <m:r>
          <m:rPr>
            <m:sty m:val="p"/>
          </m:rPr>
          <m:t>O</m:t>
        </m:r>
      </m:oMath>
      <w:r>
        <w:t xml:space="preserve">, the existence of matter in the universe depends on the volumetric asymmetry of the </w:t>
      </w:r>
      <m:oMath>
        <m:sSup>
          <m:sSupPr/>
          <m:e>
            <m:r>
              <m:rPr/>
              <m:t>B</m:t>
            </m:r>
          </m:e>
          <m:sup>
            <m:r>
              <m:rPr>
                <m:sty m:val="p"/>
              </m:rPr>
              <m:t>+</m:t>
            </m:r>
          </m:sup>
        </m:sSup>
      </m:oMath>
      <w:r>
        <w:t xml:space="preserve"> and </w:t>
      </w:r>
      <m:oMath>
        <m:sSup>
          <m:sSupPr/>
          <m:e>
            <m:r>
              <m:rPr/>
              <m:t>B</m:t>
            </m:r>
          </m:e>
          <m:sup>
            <m:r>
              <m:rPr>
                <m:sty m:val="p"/>
              </m:rPr>
              <m:t>−</m:t>
            </m:r>
          </m:sup>
        </m:sSup>
      </m:oMath>
      <w:r>
        <w:t xml:space="preserve"> color charge vortex fields. This discovery not only solves the problem of matter-antimatter asymmetry but also reveals the deep topological connections among matter, dark matter, and dark energy, providing new insights for the ultimate unification of the four fundamental interactions.</w:t>
      </w:r>
    </w:p>
    <w:bookmarkEnd w:id="44"/>
    <w:p w14:paraId="23C2ED8A">
      <w:pPr>
        <w:pStyle w:val="6"/>
      </w:pPr>
      <w:bookmarkStart w:id="45" w:name="acknowledgments"/>
      <w:r>
        <w:t>Acknowledgments</w:t>
      </w:r>
    </w:p>
    <w:p w14:paraId="7FA2E32F">
      <w:pPr>
        <w:pStyle w:val="4"/>
      </w:pPr>
      <w:r>
        <w:t>The authors thank colleagues at the Research Center for Field Combination Wave Function Theory for their helpful discussions and suggestions on this work. Special thanks go to the anonymous reviewers for their constructive comments on the initial draft of this paper. This research was supported by the Basic Research Fund of the Shanxi Provincial Department of Agriculture (Animal Husbandry School).</w:t>
      </w:r>
    </w:p>
    <w:bookmarkEnd w:id="45"/>
    <w:p w14:paraId="345571A5">
      <w:pPr>
        <w:pStyle w:val="6"/>
      </w:pPr>
      <w:bookmarkStart w:id="46" w:name="references"/>
      <w:r>
        <w:t>References</w:t>
      </w:r>
    </w:p>
    <w:p w14:paraId="4460334C">
      <w:pPr>
        <w:pStyle w:val="4"/>
      </w:pPr>
      <w:r>
        <w:t>[1] Sakharov A D. Violation of CP Invariance, C Asymmetry, and Baryon Asymmetry of the Universe[J]. Journal of Experimental and Theoretical Physics Letters, 1967, 5: 24-27.</w:t>
      </w:r>
    </w:p>
    <w:p w14:paraId="0D4401B3">
      <w:pPr>
        <w:pStyle w:val="3"/>
      </w:pPr>
      <w:r>
        <w:t>[2] Planck Collaboration. Planck 2018 Results. VI. Cosmological Parameters[J]. Astronomy &amp; Astrophysics, 2020, 641: A6.</w:t>
      </w:r>
    </w:p>
    <w:p w14:paraId="46B1E414">
      <w:pPr>
        <w:pStyle w:val="3"/>
      </w:pPr>
      <w:r>
        <w:t>[3] Kolb E W, Turner M S. The Early Universe[M]. New York: Westview Press, 1990.</w:t>
      </w:r>
    </w:p>
    <w:p w14:paraId="3B06BA87">
      <w:pPr>
        <w:pStyle w:val="3"/>
      </w:pPr>
      <w:r>
        <w:t>[4] Particle Data Group. Review of Particle Physics[J]. Progress of Theoretical and Experimental Physics, 2022, 2022(8): 083C01.</w:t>
      </w:r>
    </w:p>
    <w:p w14:paraId="132EA13B">
      <w:pPr>
        <w:pStyle w:val="3"/>
      </w:pPr>
      <w:r>
        <w:t>[5] Canetti L, Drewes M, Shaposhnikov M. Matter and Antimatter in the Universe[J]. New Journal of Physics, 2012, 14: 095012.</w:t>
      </w:r>
    </w:p>
    <w:p w14:paraId="219CF064">
      <w:pPr>
        <w:pStyle w:val="3"/>
      </w:pPr>
      <w:r>
        <w:t>[6] Dine M, Kusenko A. Origin of the Matter-Antimatter Asymmetry[J]. Reviews of Modern Physics, 2003, 76(1): 1-30.</w:t>
      </w:r>
    </w:p>
    <w:p w14:paraId="221406CD">
      <w:pPr>
        <w:pStyle w:val="3"/>
      </w:pPr>
      <w:r>
        <w:t>[7] Davidson S, Nardi E, Nir Y. Leptogenesis[J]. Physics Reports, 2008, 466(4-5): 105-177.</w:t>
      </w:r>
    </w:p>
    <w:p w14:paraId="2B35C288">
      <w:pPr>
        <w:pStyle w:val="3"/>
      </w:pPr>
      <w:r>
        <w:t>[8] Weinberg S. Cosmology[M]. New York: Oxford University Press, 2008.</w:t>
      </w:r>
    </w:p>
    <w:p w14:paraId="6BEC6E17">
      <w:pPr>
        <w:pStyle w:val="3"/>
      </w:pPr>
      <w:r>
        <w:t>[9] Guth A H. The Inflationary Universe: A Possible Solution to the Horizon and Flatness Problems[J]. Physical Review D, 1981, 23(2): 347-356.</w:t>
      </w:r>
    </w:p>
    <w:p w14:paraId="230F6001">
      <w:pPr>
        <w:pStyle w:val="3"/>
      </w:pPr>
      <w:r>
        <w:t>[10] Higgs P W. Broken Symmetries and the Masses of Gauge Bosons[J]. Physical Review Letters, 1964, 13(16): 508-509.</w:t>
      </w:r>
    </w:p>
    <w:p w14:paraId="3B3E96A1">
      <w:pPr>
        <w:pStyle w:val="3"/>
      </w:pPr>
      <w:r>
        <w:t>[11] ’t Hooft G. Renormalizable Lagrangians for Massive Yang-Mills Fields[J]. Nuclear Physics B, 1971, 35(2): 167-188.</w:t>
      </w:r>
    </w:p>
    <w:p w14:paraId="7301EB5D">
      <w:pPr>
        <w:pStyle w:val="3"/>
      </w:pPr>
      <w:r>
        <w:t>[12] Schwinger J. On Gauge Invariance and Vacuum Polarization[J]. Physical Review, 1951, 82(5): 664-679.</w:t>
      </w:r>
    </w:p>
    <w:p w14:paraId="2B55231D">
      <w:pPr>
        <w:pStyle w:val="3"/>
      </w:pPr>
      <w:r>
        <w:t>[13] Griffiths D. Introduction to Elementary Particles[M]. 2nd ed. Weinheim: Wiley-VCH, 2008.</w:t>
      </w:r>
    </w:p>
    <w:p w14:paraId="41182A06">
      <w:pPr>
        <w:pStyle w:val="3"/>
      </w:pPr>
      <w:r>
        <w:t>[14] Weinberg S. The Quantum Theory of Fields, Vol. II: Modern Applications[M]. Cambridge: Cambridge University Press, 1996.</w:t>
      </w:r>
    </w:p>
    <w:p w14:paraId="51EFCDB5">
      <w:pPr>
        <w:pStyle w:val="3"/>
      </w:pPr>
      <w:r>
        <w:t>[15] Hu W, Dodelson S. Cosmic Microwave Background Anisotropies[J]. Annual Review of Astronomy and Astrophysics, 2002, 40: 171-216.</w:t>
      </w:r>
    </w:p>
    <w:p w14:paraId="2E30D843">
      <w:pPr>
        <w:pStyle w:val="3"/>
      </w:pPr>
      <w:r>
        <w:t>[16] Steigman G. Observational Tests of Antimatter Cosmologies[J]. Annual Review of Astronomy and Astrophysics, 2008, 46: 41-75.</w:t>
      </w:r>
    </w:p>
    <w:p w14:paraId="233B732B">
      <w:pPr>
        <w:pStyle w:val="3"/>
      </w:pPr>
      <w:r>
        <w:t>[17] Cohen A G, De Rújula A, Glashow S L. A Matter-Antimatter Universe?[J]. Astrophysical Journal, 1998, 495(1): 539-549.</w:t>
      </w:r>
    </w:p>
    <w:p w14:paraId="4A484E79">
      <w:pPr>
        <w:pStyle w:val="3"/>
      </w:pPr>
      <w:r>
        <w:t>[18] ALPHA Collaboration. Observation of the 1S-2S Transition in Trapped Antihydrogen[J]. Nature, 2016, 541(7638): 506-510.</w:t>
      </w:r>
    </w:p>
    <w:p w14:paraId="088E45E1">
      <w:pPr>
        <w:pStyle w:val="3"/>
      </w:pPr>
      <w:r>
        <w:t>[19] Hawking S W. A Brief History of Time[M]. New York: Bantam Books, 1988.</w:t>
      </w:r>
    </w:p>
    <w:p w14:paraId="1931FA75">
      <w:pPr>
        <w:pStyle w:val="3"/>
      </w:pPr>
      <w:r>
        <w:t>[20] Baumann D. Cosmology[M]. Cambridge: Cambridge University Press, 2022.</w:t>
      </w:r>
    </w:p>
    <w:bookmarkEnd w:id="46"/>
    <w:p w14:paraId="7331FF79">
      <w:pPr>
        <w:pStyle w:val="3"/>
        <w:rPr>
          <w:i w:val="0"/>
        </w:rPr>
      </w:pPr>
      <w:bookmarkStart w:id="47" w:name="_GoBack"/>
      <w:bookmarkEnd w:id="47"/>
    </w:p>
    <w:bookmarkEnd w:id="0"/>
    <w:bookmarkEnd w:id="39"/>
    <w:bookmarkEnd w:id="4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CE05A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25</Pages>
  <Words>676</Words>
  <Characters>3646</Characters>
  <Lines>283</Lines>
  <Paragraphs>310</Paragraphs>
  <TotalTime>0</TotalTime>
  <ScaleCrop>false</ScaleCrop>
  <LinksUpToDate>false</LinksUpToDate>
  <CharactersWithSpaces>4215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2026-07-05T07:59:00Z</dcterms:created>
  <dc:creator>迈斯纳效应</dc:creator>
  <cp:lastModifiedBy>迈斯纳效应</cp:lastModifiedBy>
  <dcterms:modified xsi:type="dcterms:W3CDTF">2026-07-05T08:04:11Z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74845B192A63450EBB75ACE736237AD9_12</vt:lpwstr>
  </property>
</Properties>
</file>