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11C9C">
      <w:pPr>
        <w:pStyle w:val="2"/>
        <w:rPr>
          <w:rFonts w:hint="eastAsia" w:eastAsia="黑体"/>
          <w:lang w:val="en-US" w:eastAsia="zh-CN"/>
        </w:rPr>
      </w:pPr>
      <w:bookmarkStart w:id="0" w:name="基于场组合波函数理论的完全数学自洽模型扩展"/>
      <w:bookmarkStart w:id="62" w:name="_GoBack"/>
      <w:r>
        <w:rPr>
          <w:rFonts w:hint="eastAsia"/>
          <w:lang w:val="en-US" w:eastAsia="zh-CN"/>
        </w:rPr>
        <w:t>A3</w:t>
      </w:r>
      <w:r>
        <w:rPr>
          <w:rFonts w:hint="eastAsia"/>
        </w:rPr>
        <w:t>基于场组合波函数理论的完全数学自洽模型扩展</w:t>
      </w:r>
      <w:r>
        <w:rPr>
          <w:rFonts w:hint="eastAsia"/>
          <w:lang w:val="en-US" w:eastAsia="zh-CN"/>
        </w:rPr>
        <w:t>之二</w:t>
      </w:r>
    </w:p>
    <w:bookmarkEnd w:id="62"/>
    <w:p w14:paraId="0CF7AC38">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w:t>
      </w:r>
    </w:p>
    <w:p w14:paraId="66A4AC88">
      <w:pPr>
        <w:pStyle w:val="5"/>
      </w:pPr>
      <w:bookmarkStart w:id="1" w:name="摘要"/>
      <w:r>
        <w:rPr>
          <w:rFonts w:hint="eastAsia"/>
        </w:rPr>
        <w:t>摘要</w:t>
      </w:r>
    </w:p>
    <w:p w14:paraId="7B39D797">
      <w:pPr>
        <w:pStyle w:val="4"/>
      </w:pPr>
      <w:r>
        <w:rPr>
          <w:rFonts w:hint="eastAsia"/>
        </w:rPr>
        <w:t>本文在前文建立的场组合波函数理论（FCWFT）框架基础上，进一步深化和扩展数学自洽模型，从场论、宇宙学、量子引力、重整化、拓扑几何等多个维度构建完整的数学体系。我们建立了从宇宙创世到粒子对撞的统一数学描述，包括：①</w:t>
      </w:r>
      <w:r>
        <w:t xml:space="preserve"> </w:t>
      </w:r>
      <w:r>
        <w:rPr>
          <w:rFonts w:hint="eastAsia"/>
        </w:rPr>
        <w:t>宇宙能量子场</w:t>
      </w:r>
      <w:r>
        <w:t xml:space="preserve"> </w:t>
      </w:r>
      <m:oMath>
        <m:r>
          <m:rPr/>
          <m:t>ϕ</m:t>
        </m:r>
      </m:oMath>
      <w:r>
        <w:t xml:space="preserve"> </w:t>
      </w:r>
      <w:r>
        <w:rPr>
          <w:rFonts w:hint="eastAsia"/>
        </w:rPr>
        <w:t>与基本涡旋场（A、B、C）耦合的完整场论表述；②</w:t>
      </w:r>
      <w:r>
        <w:t xml:space="preserve"> </w:t>
      </w:r>
      <w:r>
        <w:rPr>
          <w:rFonts w:hint="eastAsia"/>
        </w:rPr>
        <w:t>正负质量粒子生成的概率振幅计算；③</w:t>
      </w:r>
      <w:r>
        <w:t xml:space="preserve"> </w:t>
      </w:r>
      <w:r>
        <w:rPr>
          <w:rFonts w:hint="eastAsia"/>
        </w:rPr>
        <w:t>引力作为统计效应的严格推导；④</w:t>
      </w:r>
      <w:r>
        <w:t xml:space="preserve"> </w:t>
      </w:r>
      <w:r>
        <w:rPr>
          <w:rFonts w:hint="eastAsia"/>
        </w:rPr>
        <w:t>暴涨机制的数学描述；⑤</w:t>
      </w:r>
      <w:r>
        <w:t xml:space="preserve"> </w:t>
      </w:r>
      <w:r>
        <w:rPr>
          <w:rFonts w:hint="eastAsia"/>
        </w:rPr>
        <w:t>基本场传播的几何拓扑；⑥</w:t>
      </w:r>
      <w:r>
        <w:t xml:space="preserve"> LHC </w:t>
      </w:r>
      <w:r>
        <w:rPr>
          <w:rFonts w:hint="eastAsia"/>
        </w:rPr>
        <w:t>对撞截面的场组合跃迁计算。通过系统的数学验证，证明模型在规范对称性、能量</w:t>
      </w:r>
      <w:r>
        <w:t xml:space="preserve"> - </w:t>
      </w:r>
      <w:r>
        <w:rPr>
          <w:rFonts w:hint="eastAsia"/>
        </w:rPr>
        <w:t>动量守恒、因果性、幺正性、重整化等方面的完全自洽性，为</w:t>
      </w:r>
      <w:r>
        <w:t xml:space="preserve"> FCWFT </w:t>
      </w:r>
      <w:r>
        <w:rPr>
          <w:rFonts w:hint="eastAsia"/>
        </w:rPr>
        <w:t>提供了坚实的数学基础。</w:t>
      </w:r>
    </w:p>
    <w:p w14:paraId="728E5C85">
      <w:pPr>
        <w:pStyle w:val="3"/>
      </w:pPr>
      <w:r>
        <w:rPr>
          <w:rFonts w:hint="eastAsia"/>
          <w:b/>
          <w:bCs/>
        </w:rPr>
        <w:t>关键词</w:t>
      </w:r>
      <w:r>
        <w:rPr>
          <w:rFonts w:hint="eastAsia"/>
        </w:rPr>
        <w:t>：场组合波函数理论；数学自洽性；量子场论；宇宙学；拓扑场论；重整化；引力统计理论</w:t>
      </w:r>
    </w:p>
    <w:bookmarkEnd w:id="1"/>
    <w:p w14:paraId="10A94FB4">
      <w:pPr>
        <w:pStyle w:val="5"/>
      </w:pPr>
      <w:bookmarkStart w:id="2" w:name="完全场论表述"/>
      <w:r>
        <w:t xml:space="preserve">1. </w:t>
      </w:r>
      <w:r>
        <w:rPr>
          <w:rFonts w:hint="eastAsia"/>
        </w:rPr>
        <w:t>完全场论表述</w:t>
      </w:r>
    </w:p>
    <w:p w14:paraId="4CBF0A5B">
      <w:pPr>
        <w:pStyle w:val="6"/>
      </w:pPr>
      <w:bookmarkStart w:id="3" w:name="总拉格朗日密度"/>
      <w:r>
        <w:t xml:space="preserve">1.1 </w:t>
      </w:r>
      <w:r>
        <w:rPr>
          <w:rFonts w:hint="eastAsia"/>
        </w:rPr>
        <w:t>总拉格朗日密度</w:t>
      </w:r>
    </w:p>
    <w:p w14:paraId="2E94FC95">
      <w:pPr>
        <w:pStyle w:val="4"/>
      </w:pPr>
      <w:r>
        <w:rPr>
          <w:rFonts w:hint="eastAsia"/>
        </w:rPr>
        <w:t>在</w:t>
      </w:r>
      <w:r>
        <w:t xml:space="preserve"> FCWFT </w:t>
      </w:r>
      <w:r>
        <w:rPr>
          <w:rFonts w:hint="eastAsia"/>
        </w:rPr>
        <w:t>中，总拉格朗日密度包含所有基本成分：</w:t>
      </w:r>
    </w:p>
    <w:p w14:paraId="67286030">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t>ϕ</m:t>
              </m:r>
            </m:sub>
          </m:sSub>
          <m:r>
            <m:rPr>
              <m:sty m:val="p"/>
            </m:rPr>
            <m:t>+</m:t>
          </m:r>
          <m:sSub>
            <m:sSubPr/>
            <m:e>
              <m:r>
                <m:rPr>
                  <m:sty m:val="p"/>
                  <m:scr m:val="script"/>
                </m:rPr>
                <m:t>ℒ</m:t>
              </m:r>
            </m:e>
            <m:sub>
              <m:r>
                <m:rPr>
                  <m:sty m:val="p"/>
                </m:rPr>
                <m:t>ABC</m:t>
              </m:r>
            </m:sub>
          </m:sSub>
          <m:r>
            <m:rPr>
              <m:sty m:val="p"/>
            </m:rPr>
            <m:t>+</m:t>
          </m:r>
          <m:sSub>
            <m:sSubPr/>
            <m:e>
              <m:r>
                <m:rPr>
                  <m:sty m:val="p"/>
                  <m:scr m:val="script"/>
                </m:rPr>
                <m:t>ℒ</m:t>
              </m:r>
            </m:e>
            <m:sub>
              <m:r>
                <m:rPr>
                  <m:sty m:val="p"/>
                </m:rPr>
                <m:t>couple</m:t>
              </m:r>
            </m:sub>
          </m:sSub>
          <m:r>
            <m:rPr>
              <m:sty m:val="p"/>
            </m:rPr>
            <m:t>+</m:t>
          </m:r>
          <m:sSub>
            <m:sSubPr/>
            <m:e>
              <m:r>
                <m:rPr>
                  <m:sty m:val="p"/>
                  <m:scr m:val="script"/>
                </m:rPr>
                <m:t>ℒ</m:t>
              </m:r>
            </m:e>
            <m:sub>
              <m:r>
                <m:rPr>
                  <m:sty m:val="p"/>
                </m:rPr>
                <m:t>int</m:t>
              </m:r>
            </m:sub>
          </m:sSub>
          <m:r>
            <m:rPr>
              <m:sty m:val="p"/>
            </m:rPr>
            <m:t>+</m:t>
          </m:r>
          <m:sSub>
            <m:sSubPr/>
            <m:e>
              <m:r>
                <m:rPr>
                  <m:sty m:val="p"/>
                  <m:scr m:val="script"/>
                </m:rPr>
                <m:t>ℒ</m:t>
              </m:r>
            </m:e>
            <m:sub>
              <m:r>
                <m:rPr>
                  <m:sty m:val="p"/>
                </m:rPr>
                <m:t>gravity</m:t>
              </m:r>
            </m:sub>
          </m:sSub>
        </m:oMath>
      </m:oMathPara>
    </w:p>
    <w:p w14:paraId="44583CEE">
      <w:pPr>
        <w:pStyle w:val="4"/>
      </w:pPr>
      <w:r>
        <w:rPr>
          <w:rFonts w:hint="eastAsia"/>
        </w:rPr>
        <w:t>其中各分量如下：</w:t>
      </w:r>
    </w:p>
    <w:p w14:paraId="1594FCD6">
      <w:pPr>
        <w:pStyle w:val="7"/>
      </w:pPr>
      <w:bookmarkStart w:id="4" w:name="宇宙能量子场-phi"/>
      <w:r>
        <w:t xml:space="preserve">1.1.1 </w:t>
      </w:r>
      <w:r>
        <w:rPr>
          <w:rFonts w:hint="eastAsia"/>
        </w:rPr>
        <w:t>宇宙能量子场</w:t>
      </w:r>
      <w:r>
        <w:t xml:space="preserve"> </w:t>
      </w:r>
      <m:oMath>
        <m:r>
          <m:rPr/>
          <m:t>ϕ</m:t>
        </m:r>
      </m:oMath>
    </w:p>
    <w:p w14:paraId="07E18435">
      <w:pPr>
        <w:pStyle w:val="4"/>
      </w:pPr>
      <m:oMathPara>
        <m:oMathParaPr>
          <m:jc m:val="center"/>
        </m:oMathParaPr>
        <m:oMath>
          <m:sSub>
            <m:sSubPr/>
            <m:e>
              <m:r>
                <m:rPr>
                  <m:sty m:val="p"/>
                  <m:scr m:val="script"/>
                </m:rPr>
                <m:t>ℒ</m:t>
              </m:r>
            </m:e>
            <m:sub>
              <m:r>
                <m:rPr/>
                <m:t>ϕ</m:t>
              </m:r>
            </m:sub>
          </m:sSub>
          <m:r>
            <m:rPr>
              <m:sty m:val="p"/>
            </m:rPr>
            <m:t>=</m:t>
          </m:r>
          <m:f>
            <m:fPr/>
            <m:num>
              <m:r>
                <m:rPr/>
                <m:t>1</m:t>
              </m:r>
            </m:num>
            <m:den>
              <m:r>
                <m:rPr/>
                <m:t>2</m:t>
              </m:r>
            </m:den>
          </m:f>
          <m:sSup>
            <m:sSupPr/>
            <m:e>
              <m:r>
                <m:rPr/>
                <m:t>g</m:t>
              </m:r>
            </m:e>
            <m:sup>
              <m:r>
                <m:rPr/>
                <m:t>μν</m:t>
              </m:r>
            </m:sup>
          </m:sSup>
          <m:sSub>
            <m:sSubPr/>
            <m:e>
              <m:r>
                <m:rPr>
                  <m:sty m:val="p"/>
                </m:rPr>
                <m:t>∂</m:t>
              </m:r>
            </m:e>
            <m:sub>
              <m:r>
                <m:rPr/>
                <m:t>μ</m:t>
              </m:r>
            </m:sub>
          </m:sSub>
          <m:r>
            <m:rPr/>
            <m:t>ϕ</m:t>
          </m:r>
          <m:sSub>
            <m:sSubPr/>
            <m:e>
              <m:r>
                <m:rPr>
                  <m:sty m:val="p"/>
                </m:rPr>
                <m:t>∂</m:t>
              </m:r>
            </m:e>
            <m:sub>
              <m:r>
                <m:rPr/>
                <m:t>ν</m:t>
              </m:r>
            </m:sub>
          </m:sSub>
          <m:r>
            <m:rPr/>
            <m:t>ϕ</m:t>
          </m:r>
          <m:r>
            <m:rPr>
              <m:sty m:val="p"/>
            </m:rPr>
            <m:t>−</m:t>
          </m:r>
          <m:r>
            <m:rPr/>
            <m:t>V</m:t>
          </m:r>
          <m:r>
            <m:rPr>
              <m:sty m:val="p"/>
            </m:rPr>
            <m:t>(</m:t>
          </m:r>
          <m:r>
            <m:rPr/>
            <m:t>ϕ</m:t>
          </m:r>
          <m:r>
            <m:rPr>
              <m:sty m:val="p"/>
            </m:rPr>
            <m:t>)</m:t>
          </m:r>
        </m:oMath>
      </m:oMathPara>
    </w:p>
    <w:p w14:paraId="646AFAE2">
      <w:pPr>
        <w:pStyle w:val="4"/>
      </w:pPr>
      <m:oMathPara>
        <m:oMathParaPr>
          <m:jc m:val="center"/>
        </m:oMathParaPr>
        <m:oMath>
          <m:r>
            <m:rPr/>
            <m:t>V</m:t>
          </m:r>
          <m:r>
            <m:rPr>
              <m:sty m:val="p"/>
            </m:rPr>
            <m:t>(</m:t>
          </m:r>
          <m:r>
            <m:rPr/>
            <m:t>ϕ</m:t>
          </m:r>
          <m:r>
            <m:rPr>
              <m:sty m:val="p"/>
            </m:rPr>
            <m:t>)=</m:t>
          </m:r>
          <m:f>
            <m:fPr/>
            <m:num>
              <m:r>
                <m:rPr/>
                <m:t>1</m:t>
              </m:r>
            </m:num>
            <m:den>
              <m:r>
                <m:rPr/>
                <m:t>2</m:t>
              </m:r>
            </m:den>
          </m:f>
          <m:sSubSup>
            <m:sSubSupPr/>
            <m:e>
              <m:r>
                <m:rPr/>
                <m:t>m</m:t>
              </m:r>
            </m:e>
            <m:sub>
              <m:r>
                <m:rPr/>
                <m:t>ϕ</m:t>
              </m:r>
            </m:sub>
            <m:sup>
              <m:r>
                <m:rPr/>
                <m:t>2</m:t>
              </m:r>
            </m:sup>
          </m:sSubSup>
          <m:sSup>
            <m:sSupPr/>
            <m:e>
              <m:r>
                <m:rPr/>
                <m:t>ϕ</m:t>
              </m:r>
            </m:e>
            <m:sup>
              <m:r>
                <m:rPr/>
                <m:t>2</m:t>
              </m:r>
            </m:sup>
          </m:sSup>
          <m:r>
            <m:rPr>
              <m:sty m:val="p"/>
            </m:rPr>
            <m:t>+</m:t>
          </m:r>
          <m:f>
            <m:fPr/>
            <m:num>
              <m:r>
                <m:rPr/>
                <m:t>λ</m:t>
              </m:r>
            </m:num>
            <m:den>
              <m:r>
                <m:rPr/>
                <m:t>4</m:t>
              </m:r>
              <m:r>
                <m:rPr>
                  <m:sty m:val="p"/>
                </m:rPr>
                <m:t>!</m:t>
              </m:r>
            </m:den>
          </m:f>
          <m:sSup>
            <m:sSupPr/>
            <m:e>
              <m:r>
                <m:rPr/>
                <m:t>ϕ</m:t>
              </m:r>
            </m:e>
            <m:sup>
              <m:r>
                <m:rPr/>
                <m:t>4</m:t>
              </m:r>
            </m:sup>
          </m:sSup>
        </m:oMath>
      </m:oMathPara>
    </w:p>
    <w:bookmarkEnd w:id="4"/>
    <w:p w14:paraId="11E3C39C">
      <w:pPr>
        <w:pStyle w:val="7"/>
      </w:pPr>
      <w:bookmarkStart w:id="5" w:name="基本涡旋场abc"/>
      <w:r>
        <w:t xml:space="preserve">1.1.2 </w:t>
      </w:r>
      <w:r>
        <w:rPr>
          <w:rFonts w:hint="eastAsia"/>
        </w:rPr>
        <w:t>基本涡旋场（A、B、C）</w:t>
      </w:r>
    </w:p>
    <w:p w14:paraId="7FBBDD59">
      <w:pPr>
        <w:pStyle w:val="4"/>
      </w:pPr>
      <m:oMathPara>
        <m:oMathParaPr>
          <m:jc m:val="center"/>
        </m:oMathParaPr>
        <m:oMath>
          <m:sSub>
            <m:sSubPr/>
            <m:e>
              <m:r>
                <m:rPr>
                  <m:sty m:val="p"/>
                  <m:scr m:val="script"/>
                </m:rPr>
                <m:t>ℒ</m:t>
              </m:r>
            </m:e>
            <m:sub>
              <m:r>
                <m:rPr>
                  <m:sty m:val="p"/>
                </m:rPr>
                <m:t>ABC</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oMath>
      </m:oMathPara>
    </w:p>
    <w:p w14:paraId="03B1A899">
      <w:pPr>
        <w:pStyle w:val="4"/>
      </w:pPr>
      <w:r>
        <w:rPr>
          <w:b/>
          <w:bCs/>
        </w:rPr>
        <w:t xml:space="preserve">A </w:t>
      </w:r>
      <w:r>
        <w:rPr>
          <w:rFonts w:hint="eastAsia"/>
          <w:b/>
          <w:bCs/>
        </w:rPr>
        <w:t>场（电磁涡旋场）</w:t>
      </w:r>
      <w:r>
        <w:rPr>
          <w:rFonts w:hint="eastAsia"/>
        </w:rPr>
        <w:t>：</w:t>
      </w:r>
    </w:p>
    <w:p w14:paraId="4AA2C1E0">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A</m:t>
              </m:r>
            </m:sub>
            <m:sup>
              <m:r>
                <m:rPr/>
                <m:t>μν</m:t>
              </m:r>
            </m:sup>
          </m:sSubSup>
          <m:sSub>
            <m:sSubPr/>
            <m:e>
              <m:r>
                <m:rPr/>
                <m:t>F</m:t>
              </m:r>
            </m:e>
            <m:sub>
              <m:r>
                <m:rPr/>
                <m:t>Aμν</m:t>
              </m:r>
            </m:sub>
          </m:sSub>
          <m:r>
            <m:rPr>
              <m:sty m:val="p"/>
            </m:rPr>
            <m:t>+</m:t>
          </m:r>
          <m:f>
            <m:fPr/>
            <m:num>
              <m:r>
                <m:rPr/>
                <m:t>1</m:t>
              </m:r>
            </m:num>
            <m:den>
              <m:r>
                <m:rPr/>
                <m:t>2</m:t>
              </m:r>
            </m:den>
          </m:f>
          <m:sSubSup>
            <m:sSubSupPr/>
            <m:e>
              <m:r>
                <m:rPr/>
                <m:t>m</m:t>
              </m:r>
            </m:e>
            <m:sub>
              <m:r>
                <m:rPr/>
                <m:t>A</m:t>
              </m:r>
            </m:sub>
            <m:sup>
              <m:r>
                <m:rPr/>
                <m:t>2</m:t>
              </m:r>
            </m:sup>
          </m:sSubSup>
          <m:sSub>
            <m:sSubPr/>
            <m:e>
              <m:r>
                <m:rPr/>
                <m:t>A</m:t>
              </m:r>
            </m:e>
            <m:sub>
              <m:r>
                <m:rPr/>
                <m:t>μ</m:t>
              </m:r>
            </m:sub>
          </m:sSub>
          <m:sSup>
            <m:sSupPr/>
            <m:e>
              <m:r>
                <m:rPr/>
                <m:t>A</m:t>
              </m:r>
            </m:e>
            <m:sup>
              <m:r>
                <m:rPr/>
                <m:t>μ</m:t>
              </m:r>
            </m:sup>
          </m:sSup>
        </m:oMath>
      </m:oMathPara>
      <w:r>
        <w:br w:type="textWrapping"/>
      </w:r>
      <w:r>
        <w:rPr>
          <w:rFonts w:hint="eastAsia"/>
        </w:rPr>
        <w:t>其中</w:t>
      </w:r>
      <w:r>
        <w:t xml:space="preserve"> </w:t>
      </w:r>
      <m:oMath>
        <m:sSubSup>
          <m:sSubSupPr/>
          <m:e>
            <m:r>
              <m:rPr/>
              <m:t>F</m:t>
            </m:r>
          </m:e>
          <m:sub>
            <m:r>
              <m:rPr/>
              <m:t>A</m:t>
            </m:r>
          </m:sub>
          <m:sup>
            <m:r>
              <m:rPr/>
              <m:t>μν</m:t>
            </m:r>
          </m:sup>
        </m:sSubSup>
        <m:r>
          <m:rPr>
            <m:sty m:val="p"/>
          </m:rPr>
          <m:t>=</m:t>
        </m:r>
        <m:sSup>
          <m:sSupPr/>
          <m:e>
            <m:r>
              <m:rPr>
                <m:sty m:val="p"/>
              </m:rPr>
              <m:t>∂</m:t>
            </m:r>
          </m:e>
          <m:sup>
            <m:r>
              <m:rPr/>
              <m:t>μ</m:t>
            </m:r>
          </m:sup>
        </m:sSup>
        <m:sSup>
          <m:sSupPr/>
          <m:e>
            <m:r>
              <m:rPr/>
              <m:t>A</m:t>
            </m:r>
          </m:e>
          <m:sup>
            <m:r>
              <m:rPr/>
              <m:t>ν</m:t>
            </m:r>
          </m:sup>
        </m:sSup>
        <m:r>
          <m:rPr>
            <m:sty m:val="p"/>
          </m:rPr>
          <m:t>−</m:t>
        </m:r>
        <m:sSup>
          <m:sSupPr/>
          <m:e>
            <m:r>
              <m:rPr>
                <m:sty m:val="p"/>
              </m:rPr>
              <m:t>∂</m:t>
            </m:r>
          </m:e>
          <m:sup>
            <m:r>
              <m:rPr/>
              <m:t>ν</m:t>
            </m:r>
          </m:sup>
        </m:sSup>
        <m:sSup>
          <m:sSupPr/>
          <m:e>
            <m:r>
              <m:rPr/>
              <m:t>A</m:t>
            </m:r>
          </m:e>
          <m:sup>
            <m:r>
              <m:rPr/>
              <m:t>μ</m:t>
            </m:r>
          </m:sup>
        </m:sSup>
      </m:oMath>
      <w:r>
        <w:t>。</w:t>
      </w:r>
    </w:p>
    <w:p w14:paraId="3A963F59">
      <w:pPr>
        <w:pStyle w:val="3"/>
      </w:pPr>
      <w:r>
        <w:rPr>
          <w:b/>
          <w:bCs/>
        </w:rPr>
        <w:t xml:space="preserve">B </w:t>
      </w:r>
      <w:r>
        <w:rPr>
          <w:rFonts w:hint="eastAsia"/>
          <w:b/>
          <w:bCs/>
        </w:rPr>
        <w:t>场（色荷涡旋场）</w:t>
      </w:r>
      <w:r>
        <w:rPr>
          <w:rFonts w:hint="eastAsia"/>
        </w:rPr>
        <w:t>：</w:t>
      </w:r>
    </w:p>
    <w:p w14:paraId="0E5F74AB">
      <w:pPr>
        <w:pStyle w:val="3"/>
      </w:pPr>
      <m:oMathPara>
        <m:oMathParaPr>
          <m:jc m:val="center"/>
        </m:oMathParaPr>
        <m:oMath>
          <m:sSub>
            <m:sSubPr/>
            <m:e>
              <m:r>
                <m:rPr>
                  <m:sty m:val="p"/>
                  <m:scr m:val="script"/>
                </m:rPr>
                <m:t>ℒ</m:t>
              </m:r>
            </m:e>
            <m:sub>
              <m:r>
                <m:rPr/>
                <m:t>B</m:t>
              </m:r>
            </m:sub>
          </m:sSub>
          <m:r>
            <m:rPr>
              <m:sty m:val="p"/>
            </m:rPr>
            <m:t>=−</m:t>
          </m:r>
          <m:f>
            <m:fPr/>
            <m:num>
              <m:r>
                <m:rPr/>
                <m:t>1</m:t>
              </m:r>
            </m:num>
            <m:den>
              <m:r>
                <m:rPr/>
                <m:t>4</m:t>
              </m:r>
            </m:den>
          </m:f>
          <m:sSubSup>
            <m:sSubSupPr/>
            <m:e>
              <m:r>
                <m:rPr/>
                <m:t>F</m:t>
              </m:r>
            </m:e>
            <m:sub>
              <m:r>
                <m:rPr/>
                <m:t>B</m:t>
              </m:r>
            </m:sub>
            <m:sup>
              <m:r>
                <m:rPr/>
                <m:t>aμν</m:t>
              </m:r>
            </m:sup>
          </m:sSubSup>
          <m:sSubSup>
            <m:sSubSupPr/>
            <m:e>
              <m:r>
                <m:rPr/>
                <m:t>F</m:t>
              </m:r>
            </m:e>
            <m:sub>
              <m:r>
                <m:rPr/>
                <m:t>Bμν</m:t>
              </m:r>
            </m:sub>
            <m:sup>
              <m:r>
                <m:rPr/>
                <m:t>a</m:t>
              </m:r>
            </m:sup>
          </m:sSub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r>
        <w:br w:type="textWrapping"/>
      </w:r>
      <w:r>
        <w:rPr>
          <w:rFonts w:hint="eastAsia"/>
        </w:rPr>
        <w:t>其中</w:t>
      </w:r>
      <w:r>
        <w:t xml:space="preserv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w:r>
        <w:rPr>
          <w:rFonts w:hint="eastAsia"/>
        </w:rPr>
        <w:t>，</w:t>
      </w:r>
      <m:oMath>
        <m:sSup>
          <m:sSupPr/>
          <m:e>
            <m:r>
              <m:rPr/>
              <m:t>T</m:t>
            </m:r>
          </m:e>
          <m:sup>
            <m:r>
              <m:rPr/>
              <m:t>a</m:t>
            </m:r>
          </m:sup>
        </m:sSup>
      </m:oMath>
      <w:r>
        <w:t xml:space="preserve"> </w:t>
      </w:r>
      <w:r>
        <w:rPr>
          <w:rFonts w:hint="eastAsia"/>
        </w:rPr>
        <w:t>为</w:t>
      </w:r>
      <w:r>
        <w:t xml:space="preserve"> SU(3) </w:t>
      </w:r>
      <w:r>
        <w:rPr>
          <w:rFonts w:hint="eastAsia"/>
        </w:rPr>
        <w:t>生成元。</w:t>
      </w:r>
    </w:p>
    <w:p w14:paraId="7BE111C1">
      <w:pPr>
        <w:pStyle w:val="3"/>
      </w:pPr>
      <w:r>
        <w:rPr>
          <w:b/>
          <w:bCs/>
        </w:rPr>
        <w:t xml:space="preserve">C </w:t>
      </w:r>
      <w:r>
        <w:rPr>
          <w:rFonts w:hint="eastAsia"/>
          <w:b/>
          <w:bCs/>
        </w:rPr>
        <w:t>场（希格斯涡旋场）</w:t>
      </w:r>
      <w:r>
        <w:rPr>
          <w:rFonts w:hint="eastAsia"/>
        </w:rPr>
        <w:t>：</w:t>
      </w:r>
    </w:p>
    <w:p w14:paraId="1C659C54">
      <w:pPr>
        <w:pStyle w:val="3"/>
      </w:pPr>
      <m:oMathPara>
        <m:oMathParaPr>
          <m:jc m:val="center"/>
        </m:oMathParaPr>
        <m:oMath>
          <m:sSub>
            <m:sSubPr/>
            <m:e>
              <m:r>
                <m:rPr>
                  <m:sty m:val="p"/>
                  <m:scr m:val="script"/>
                </m:rPr>
                <m:t>ℒ</m:t>
              </m:r>
            </m:e>
            <m:sub>
              <m:r>
                <m:rPr/>
                <m:t>C</m:t>
              </m:r>
            </m:sub>
          </m:sSub>
          <m:r>
            <m:rPr>
              <m:sty m:val="p"/>
            </m:rPr>
            <m:t>=(</m:t>
          </m:r>
          <m:sSub>
            <m:sSubPr/>
            <m:e>
              <m:r>
                <m:rPr/>
                <m:t>D</m:t>
              </m:r>
            </m:e>
            <m:sub>
              <m:r>
                <m:rPr/>
                <m:t>μ</m:t>
              </m:r>
            </m:sub>
          </m:sSub>
          <m:sSub>
            <m:sSubPr/>
            <m:e>
              <m:r>
                <m:rPr>
                  <m:sty m:val="p"/>
                </m:rPr>
                <m:t>Φ</m:t>
              </m:r>
            </m:e>
            <m:sub>
              <m:r>
                <m:rPr/>
                <m:t>C</m:t>
              </m:r>
            </m:sub>
          </m:sSub>
          <m:sSup>
            <m:sSupPr/>
            <m:e>
              <m:r>
                <m:rPr>
                  <m:sty m:val="p"/>
                </m:rPr>
                <m:t>)</m:t>
              </m:r>
            </m:e>
            <m:sup>
              <m:r>
                <m:rPr>
                  <m:sty m:val="p"/>
                </m:rPr>
                <m:t>†</m:t>
              </m:r>
            </m:sup>
          </m:sSup>
          <m:r>
            <m:rPr>
              <m:sty m:val="p"/>
            </m:rPr>
            <m:t>(</m:t>
          </m:r>
          <m:sSup>
            <m:sSupPr/>
            <m:e>
              <m:r>
                <m:rPr/>
                <m:t>D</m:t>
              </m:r>
            </m:e>
            <m:sup>
              <m:r>
                <m:rPr/>
                <m:t>μ</m:t>
              </m:r>
            </m:sup>
          </m:sSup>
          <m:sSub>
            <m:sSubPr/>
            <m:e>
              <m:r>
                <m:rPr>
                  <m:sty m:val="p"/>
                </m:rPr>
                <m:t>Φ</m:t>
              </m:r>
            </m:e>
            <m:sub>
              <m:r>
                <m:rPr/>
                <m:t>C</m:t>
              </m:r>
            </m:sub>
          </m:sSub>
          <m:r>
            <m:rPr>
              <m:sty m:val="p"/>
            </m:rPr>
            <m:t>)−</m:t>
          </m:r>
          <m:r>
            <m:rPr/>
            <m:t>V</m:t>
          </m:r>
          <m:r>
            <m:rPr>
              <m:sty m:val="p"/>
            </m:rPr>
            <m:t>(</m:t>
          </m:r>
          <m:sSub>
            <m:sSubPr/>
            <m:e>
              <m:r>
                <m:rPr>
                  <m:sty m:val="p"/>
                </m:rPr>
                <m:t>Φ</m:t>
              </m:r>
            </m:e>
            <m:sub>
              <m:r>
                <m:rPr/>
                <m:t>C</m:t>
              </m:r>
            </m:sub>
          </m:sSub>
          <m:r>
            <m:rPr>
              <m:sty m:val="p"/>
            </m:rPr>
            <m:t>)</m:t>
          </m:r>
        </m:oMath>
      </m:oMathPara>
    </w:p>
    <w:p w14:paraId="53B65091">
      <w:pPr>
        <w:pStyle w:val="3"/>
      </w:pPr>
      <m:oMathPara>
        <m:oMathParaPr>
          <m:jc m:val="center"/>
        </m:oMathParaPr>
        <m:oMath>
          <m:r>
            <m:rPr/>
            <m:t>V</m:t>
          </m:r>
          <m:r>
            <m:rPr>
              <m:sty m:val="p"/>
            </m:rPr>
            <m:t>(</m:t>
          </m:r>
          <m:sSub>
            <m:sSubPr/>
            <m:e>
              <m:r>
                <m:rPr>
                  <m:sty m:val="p"/>
                </m:rPr>
                <m:t>Φ</m:t>
              </m:r>
            </m:e>
            <m:sub>
              <m:r>
                <m:rPr/>
                <m:t>C</m:t>
              </m:r>
            </m:sub>
          </m:sSub>
          <m:r>
            <m:rPr>
              <m:sty m:val="p"/>
            </m:rPr>
            <m:t>)=−</m:t>
          </m:r>
          <m:sSubSup>
            <m:sSubSupPr/>
            <m:e>
              <m:r>
                <m:rPr/>
                <m:t>μ</m:t>
              </m:r>
            </m:e>
            <m:sub>
              <m:r>
                <m:rPr/>
                <m:t>C</m:t>
              </m:r>
            </m:sub>
            <m:sup>
              <m:r>
                <m:rPr/>
                <m:t>2</m:t>
              </m:r>
            </m:sup>
          </m:sSubSup>
          <m:sSubSup>
            <m:sSubSupPr/>
            <m:e>
              <m:r>
                <m:rPr>
                  <m:sty m:val="p"/>
                </m:rPr>
                <m:t>Φ</m:t>
              </m:r>
            </m:e>
            <m:sub>
              <m:r>
                <m:rPr/>
                <m:t>C</m:t>
              </m:r>
            </m:sub>
            <m:sup>
              <m:r>
                <m:rPr/>
                <m:t>2</m:t>
              </m:r>
            </m:sup>
          </m:sSubSup>
          <m:r>
            <m:rPr>
              <m:sty m:val="p"/>
            </m:rPr>
            <m:t>+</m:t>
          </m:r>
          <m:sSub>
            <m:sSubPr/>
            <m:e>
              <m:r>
                <m:rPr/>
                <m:t>λ</m:t>
              </m:r>
            </m:e>
            <m:sub>
              <m:r>
                <m:rPr/>
                <m:t>C</m:t>
              </m:r>
            </m:sub>
          </m:sSub>
          <m:sSubSup>
            <m:sSubSupPr/>
            <m:e>
              <m:r>
                <m:rPr>
                  <m:sty m:val="p"/>
                </m:rPr>
                <m:t>Φ</m:t>
              </m:r>
            </m:e>
            <m:sub>
              <m:r>
                <m:rPr/>
                <m:t>C</m:t>
              </m:r>
            </m:sub>
            <m:sup>
              <m:r>
                <m:rPr/>
                <m:t>4</m:t>
              </m:r>
            </m:sup>
          </m:sSubSup>
        </m:oMath>
      </m:oMathPara>
    </w:p>
    <w:bookmarkEnd w:id="5"/>
    <w:p w14:paraId="32E992C7">
      <w:pPr>
        <w:pStyle w:val="7"/>
      </w:pPr>
      <w:bookmarkStart w:id="6" w:name="耦合项"/>
      <w:r>
        <w:t xml:space="preserve">1.1.3 </w:t>
      </w:r>
      <w:r>
        <w:rPr>
          <w:rFonts w:hint="eastAsia"/>
        </w:rPr>
        <w:t>耦合项</w:t>
      </w:r>
    </w:p>
    <w:p w14:paraId="5EEDD67D">
      <w:pPr>
        <w:pStyle w:val="4"/>
      </w:pPr>
      <m:oMathPara>
        <m:oMathParaPr>
          <m:jc m:val="center"/>
        </m:oMathParaPr>
        <m:oMath>
          <m:sSub>
            <m:sSubPr/>
            <m:e>
              <m:r>
                <m:rPr>
                  <m:sty m:val="p"/>
                  <m:scr m:val="script"/>
                </m:rPr>
                <m:t>ℒ</m:t>
              </m:r>
            </m:e>
            <m:sub>
              <m:r>
                <m:rPr>
                  <m:sty m:val="p"/>
                </m:rPr>
                <m:t>couple</m:t>
              </m:r>
            </m:sub>
          </m:sSub>
          <m:r>
            <m:rPr>
              <m:sty m:val="p"/>
            </m:rPr>
            <m:t>=−</m:t>
          </m:r>
          <m:sSub>
            <m:sSubPr/>
            <m:e>
              <m:r>
                <m:rPr/>
                <m:t>g</m:t>
              </m:r>
            </m:e>
            <m:sub>
              <m:r>
                <m:rPr/>
                <m:t>A</m:t>
              </m:r>
            </m:sub>
          </m:sSub>
          <m:sSup>
            <m:sSupPr/>
            <m:e>
              <m:r>
                <m:rPr/>
                <m:t>ϕ</m:t>
              </m:r>
            </m:e>
            <m:sup>
              <m:r>
                <m:rPr/>
                <m:t>2</m:t>
              </m:r>
            </m:sup>
          </m:sSup>
          <m:sSubSup>
            <m:sSubSupPr/>
            <m:e>
              <m:r>
                <m:rPr/>
                <m:t>A</m:t>
              </m:r>
            </m:e>
            <m:sub>
              <m:r>
                <m:rPr/>
                <m:t>μ</m:t>
              </m:r>
            </m:sub>
            <m:sup>
              <m:r>
                <m:rPr/>
                <m:t>2</m:t>
              </m:r>
            </m:sup>
          </m:sSubSup>
          <m:r>
            <m:rPr>
              <m:sty m:val="p"/>
            </m:rPr>
            <m:t>−</m:t>
          </m:r>
          <m:sSub>
            <m:sSubPr/>
            <m:e>
              <m:r>
                <m:rPr/>
                <m:t>g</m:t>
              </m:r>
            </m:e>
            <m:sub>
              <m:r>
                <m:rPr/>
                <m:t>B</m:t>
              </m:r>
            </m:sub>
          </m:sSub>
          <m:sSup>
            <m:sSupPr/>
            <m:e>
              <m:r>
                <m:rPr/>
                <m:t>ϕ</m:t>
              </m:r>
            </m:e>
            <m:sup>
              <m:r>
                <m:rPr/>
                <m:t>2</m:t>
              </m:r>
            </m:sup>
          </m:sSup>
          <m:sSubSup>
            <m:sSubSupPr/>
            <m:e>
              <m:r>
                <m:rPr/>
                <m:t>ψ</m:t>
              </m:r>
            </m:e>
            <m:sub>
              <m:r>
                <m:rPr/>
                <m:t>B</m:t>
              </m:r>
            </m:sub>
            <m:sup>
              <m:r>
                <m:rPr/>
                <m:t>2</m:t>
              </m:r>
            </m:sup>
          </m:sSubSup>
          <m:r>
            <m:rPr>
              <m:sty m:val="p"/>
            </m:rPr>
            <m:t>−</m:t>
          </m:r>
          <m:sSub>
            <m:sSubPr/>
            <m:e>
              <m:r>
                <m:rPr/>
                <m:t>g</m:t>
              </m:r>
            </m:e>
            <m:sub>
              <m:r>
                <m:rPr/>
                <m:t>C</m:t>
              </m:r>
            </m:sub>
          </m:sSub>
          <m:sSup>
            <m:sSupPr/>
            <m:e>
              <m:r>
                <m:rPr/>
                <m:t>ϕ</m:t>
              </m:r>
            </m:e>
            <m:sup>
              <m:r>
                <m:rPr/>
                <m:t>2</m:t>
              </m:r>
            </m:sup>
          </m:sSup>
          <m:sSubSup>
            <m:sSubSupPr/>
            <m:e>
              <m:r>
                <m:rPr>
                  <m:sty m:val="p"/>
                </m:rPr>
                <m:t>Φ</m:t>
              </m:r>
            </m:e>
            <m:sub>
              <m:r>
                <m:rPr/>
                <m:t>C</m:t>
              </m:r>
            </m:sub>
            <m:sup>
              <m:r>
                <m:rPr/>
                <m:t>2</m:t>
              </m:r>
            </m:sup>
          </m:sSubSup>
        </m:oMath>
      </m:oMathPara>
    </w:p>
    <w:bookmarkEnd w:id="6"/>
    <w:p w14:paraId="72146671">
      <w:pPr>
        <w:pStyle w:val="7"/>
      </w:pPr>
      <w:bookmarkStart w:id="7" w:name="相互作用项"/>
      <w:r>
        <w:t xml:space="preserve">1.1.4 </w:t>
      </w:r>
      <w:r>
        <w:rPr>
          <w:rFonts w:hint="eastAsia"/>
        </w:rPr>
        <w:t>相互作用项</w:t>
      </w:r>
    </w:p>
    <w:p w14:paraId="4C2A173F">
      <w:pPr>
        <w:pStyle w:val="4"/>
      </w:pPr>
      <m:oMathPara>
        <m:oMathParaPr>
          <m:jc m:val="center"/>
        </m:oMathParaPr>
        <m:oMath>
          <m:sSub>
            <m:sSubPr/>
            <m:e>
              <m:r>
                <m:rPr>
                  <m:sty m:val="p"/>
                  <m:scr m:val="script"/>
                </m:rPr>
                <m:t>ℒ</m:t>
              </m:r>
            </m:e>
            <m:sub>
              <m:r>
                <m:rPr>
                  <m:sty m:val="p"/>
                </m:rPr>
                <m:t>int</m:t>
              </m:r>
            </m:sub>
          </m:sSub>
          <m:r>
            <m:rPr>
              <m:sty m:val="p"/>
            </m:rPr>
            <m:t>=</m:t>
          </m:r>
          <m:sSub>
            <m:sSubPr/>
            <m:e>
              <m:r>
                <m:rPr>
                  <m:sty m:val="p"/>
                  <m:scr m:val="script"/>
                </m:rPr>
                <m:t>ℒ</m:t>
              </m:r>
            </m:e>
            <m:sub>
              <m:r>
                <m:rPr>
                  <m:sty m:val="p"/>
                </m:rPr>
                <m:t>Yukawa</m:t>
              </m:r>
            </m:sub>
          </m:sSub>
          <m:r>
            <m:rPr>
              <m:sty m:val="p"/>
            </m:rPr>
            <m:t>+</m:t>
          </m:r>
          <m:sSub>
            <m:sSubPr/>
            <m:e>
              <m:r>
                <m:rPr>
                  <m:sty m:val="p"/>
                  <m:scr m:val="script"/>
                </m:rPr>
                <m:t>ℒ</m:t>
              </m:r>
            </m:e>
            <m:sub>
              <m:r>
                <m:rPr>
                  <m:sty m:val="p"/>
                </m:rPr>
                <m:t>gauge</m:t>
              </m:r>
            </m:sub>
          </m:sSub>
          <m:r>
            <m:rPr>
              <m:sty m:val="p"/>
            </m:rPr>
            <m:t>+</m:t>
          </m:r>
          <m:sSub>
            <m:sSubPr/>
            <m:e>
              <m:r>
                <m:rPr>
                  <m:sty m:val="p"/>
                  <m:scr m:val="script"/>
                </m:rPr>
                <m:t>ℒ</m:t>
              </m:r>
            </m:e>
            <m:sub>
              <m:r>
                <m:rPr>
                  <m:sty m:val="p"/>
                </m:rPr>
                <m:t>topological</m:t>
              </m:r>
            </m:sub>
          </m:sSub>
        </m:oMath>
      </m:oMathPara>
    </w:p>
    <w:p w14:paraId="5E2D83B1">
      <w:pPr>
        <w:pStyle w:val="4"/>
      </w:pPr>
      <w:r>
        <w:rPr>
          <w:rFonts w:hint="eastAsia"/>
        </w:rPr>
        <w:t>其中汤川耦合项：</w:t>
      </w:r>
    </w:p>
    <w:p w14:paraId="7C7EFEB2">
      <w:pPr>
        <w:pStyle w:val="3"/>
      </w:pPr>
      <m:oMathPara>
        <m:oMathParaPr>
          <m:jc m:val="center"/>
        </m:oMathParaPr>
        <m:oMath>
          <m:sSub>
            <m:sSubPr/>
            <m:e>
              <m:r>
                <m:rPr>
                  <m:sty m:val="p"/>
                  <m:scr m:val="script"/>
                </m:rPr>
                <m:t>ℒ</m:t>
              </m:r>
            </m:e>
            <m:sub>
              <m:r>
                <m:rPr>
                  <m:sty m:val="p"/>
                </m:rPr>
                <m:t>Yukawa</m:t>
              </m:r>
            </m:sub>
          </m:sSub>
          <m:r>
            <m:rPr>
              <m:sty m:val="p"/>
            </m:rPr>
            <m:t>=−</m:t>
          </m:r>
          <m:sSub>
            <m:sSubPr/>
            <m:e>
              <m:r>
                <m:rPr/>
                <m:t>y</m:t>
              </m:r>
            </m:e>
            <m:sub>
              <m:r>
                <m:rPr/>
                <m:t>f</m:t>
              </m:r>
            </m:sub>
          </m:sSub>
          <m:sSub>
            <m:sSubPr/>
            <m:e>
              <m:acc>
                <m:accPr>
                  <m:chr m:val="‾"/>
                </m:accPr>
                <m:e>
                  <m:r>
                    <m:rPr/>
                    <m:t>ψ</m:t>
                  </m:r>
                </m:e>
              </m:acc>
            </m:e>
            <m:sub>
              <m:r>
                <m:rPr/>
                <m:t>f</m:t>
              </m:r>
            </m:sub>
          </m:sSub>
          <m:sSub>
            <m:sSubPr/>
            <m:e>
              <m:r>
                <m:rPr>
                  <m:sty m:val="p"/>
                </m:rPr>
                <m:t>Φ</m:t>
              </m:r>
            </m:e>
            <m:sub>
              <m:r>
                <m:rPr/>
                <m:t>C</m:t>
              </m:r>
            </m:sub>
          </m:sSub>
          <m:sSub>
            <m:sSubPr/>
            <m:e>
              <m:r>
                <m:rPr/>
                <m:t>ψ</m:t>
              </m:r>
            </m:e>
            <m:sub>
              <m:r>
                <m:rPr/>
                <m:t>f</m:t>
              </m:r>
            </m:sub>
          </m:sSub>
          <m:r>
            <m:rPr>
              <m:sty m:val="p"/>
            </m:rPr>
            <m:t>+h.c.</m:t>
          </m:r>
        </m:oMath>
      </m:oMathPara>
    </w:p>
    <w:bookmarkEnd w:id="7"/>
    <w:p w14:paraId="05A16FBB">
      <w:pPr>
        <w:pStyle w:val="7"/>
      </w:pPr>
      <w:bookmarkStart w:id="8" w:name="引力项"/>
      <w:r>
        <w:t xml:space="preserve">1.1.5 </w:t>
      </w:r>
      <w:r>
        <w:rPr>
          <w:rFonts w:hint="eastAsia"/>
        </w:rPr>
        <w:t>引力项</w:t>
      </w:r>
    </w:p>
    <w:p w14:paraId="060B9D3C">
      <w:pPr>
        <w:pStyle w:val="4"/>
      </w:pPr>
      <m:oMathPara>
        <m:oMathParaPr>
          <m:jc m:val="center"/>
        </m:oMathParaPr>
        <m:oMath>
          <m:sSub>
            <m:sSubPr/>
            <m:e>
              <m:r>
                <m:rPr>
                  <m:sty m:val="p"/>
                  <m:scr m:val="script"/>
                </m:rPr>
                <m:t>ℒ</m:t>
              </m:r>
            </m:e>
            <m:sub>
              <m:r>
                <m:rPr>
                  <m:sty m:val="p"/>
                </m:rPr>
                <m:t>gravity</m:t>
              </m:r>
            </m:sub>
          </m:sSub>
          <m:r>
            <m:rPr>
              <m:sty m:val="p"/>
            </m:rPr>
            <m:t>=</m:t>
          </m:r>
          <m:f>
            <m:fPr/>
            <m:num>
              <m:r>
                <m:rPr/>
                <m:t>1</m:t>
              </m:r>
            </m:num>
            <m:den>
              <m:r>
                <m:rPr/>
                <m:t>16πG</m:t>
              </m:r>
            </m:den>
          </m:f>
          <m:r>
            <m:rPr/>
            <m:t>R</m:t>
          </m:r>
          <m:rad>
            <m:radPr>
              <m:degHide m:val="1"/>
            </m:radPr>
            <m:deg/>
            <m:e>
              <m:r>
                <m:rPr>
                  <m:sty m:val="p"/>
                </m:rPr>
                <m:t>−</m:t>
              </m:r>
              <m:r>
                <m:rPr/>
                <m:t>g</m:t>
              </m:r>
            </m:e>
          </m:rad>
        </m:oMath>
      </m:oMathPara>
    </w:p>
    <w:bookmarkEnd w:id="2"/>
    <w:bookmarkEnd w:id="3"/>
    <w:bookmarkEnd w:id="8"/>
    <w:p w14:paraId="014D1837">
      <w:pPr>
        <w:pStyle w:val="5"/>
      </w:pPr>
      <w:bookmarkStart w:id="9" w:name="宇宙创世的量子场论描述"/>
      <w:r>
        <w:t xml:space="preserve">2. </w:t>
      </w:r>
      <w:r>
        <w:rPr>
          <w:rFonts w:hint="eastAsia"/>
        </w:rPr>
        <w:t>宇宙创世的量子场论描述</w:t>
      </w:r>
    </w:p>
    <w:p w14:paraId="2C4BF5C9">
      <w:pPr>
        <w:pStyle w:val="6"/>
      </w:pPr>
      <w:bookmarkStart w:id="10" w:name="初始量子态"/>
      <w:r>
        <w:t xml:space="preserve">2.1 </w:t>
      </w:r>
      <w:r>
        <w:rPr>
          <w:rFonts w:hint="eastAsia"/>
        </w:rPr>
        <w:t>初始量子态</w:t>
      </w:r>
    </w:p>
    <w:p w14:paraId="1C0F51CE">
      <w:pPr>
        <w:pStyle w:val="4"/>
      </w:pPr>
      <w:r>
        <w:rPr>
          <w:rFonts w:hint="eastAsia"/>
        </w:rPr>
        <w:t>在宇宙创世时刻</w:t>
      </w:r>
      <w:r>
        <w:t xml:space="preserve"> </w:t>
      </w:r>
      <m:oMath>
        <m:r>
          <m:rPr/>
          <m:t>t</m:t>
        </m:r>
        <m:r>
          <m:rPr>
            <m:sty m:val="p"/>
          </m:rPr>
          <m:t>=</m:t>
        </m:r>
        <m:r>
          <m:rPr/>
          <m:t>0</m:t>
        </m:r>
      </m:oMath>
      <w:r>
        <w:rPr>
          <w:rFonts w:hint="eastAsia"/>
        </w:rPr>
        <w:t>，系统的量子态为：</w:t>
      </w:r>
    </w:p>
    <w:p w14:paraId="47EFC467">
      <w:pPr>
        <w:pStyle w:val="3"/>
      </w:pPr>
      <m:oMathPara>
        <m:oMathParaPr>
          <m:jc m:val="center"/>
        </m:oMathParaPr>
        <m:oMath>
          <m:r>
            <m:rPr>
              <m:sty m:val="p"/>
            </m:rPr>
            <m:t>|Ψ(</m:t>
          </m:r>
          <m:r>
            <m:rPr/>
            <m:t>t</m:t>
          </m:r>
          <m:r>
            <m:rPr>
              <m:sty m:val="p"/>
            </m:rPr>
            <m:t>=</m:t>
          </m:r>
          <m:r>
            <m:rPr/>
            <m:t>0</m:t>
          </m:r>
          <m:r>
            <m:rPr>
              <m:sty m:val="p"/>
            </m:rPr>
            <m:t>)⟩=|</m:t>
          </m:r>
          <m:sSub>
            <m:sSubPr/>
            <m:e>
              <m:r>
                <m:rPr/>
                <m:t>ϕ</m:t>
              </m:r>
            </m:e>
            <m:sub>
              <m:r>
                <m:rPr/>
                <m:t>0</m:t>
              </m:r>
            </m:sub>
          </m:sSub>
          <m:r>
            <m:rPr>
              <m:sty m:val="p"/>
            </m:rPr>
            <m:t>⟩⊗|</m:t>
          </m:r>
          <m:sSub>
            <m:sSubPr/>
            <m:e>
              <m:r>
                <m:rPr/>
                <m:t>A</m:t>
              </m:r>
            </m:e>
            <m:sub>
              <m:r>
                <m:rPr/>
                <m:t>0</m:t>
              </m:r>
            </m:sub>
          </m:sSub>
          <m:r>
            <m:rPr>
              <m:sty m:val="p"/>
            </m:rPr>
            <m:t>⟩⊗|</m:t>
          </m:r>
          <m:sSub>
            <m:sSubPr/>
            <m:e>
              <m:r>
                <m:rPr/>
                <m:t>B</m:t>
              </m:r>
            </m:e>
            <m:sub>
              <m:r>
                <m:rPr/>
                <m:t>0</m:t>
              </m:r>
            </m:sub>
          </m:sSub>
          <m:r>
            <m:rPr>
              <m:sty m:val="p"/>
            </m:rPr>
            <m:t>⟩⊗|</m:t>
          </m:r>
          <m:sSub>
            <m:sSubPr/>
            <m:e>
              <m:r>
                <m:rPr/>
                <m:t>C</m:t>
              </m:r>
            </m:e>
            <m:sub>
              <m:r>
                <m:rPr/>
                <m:t>0</m:t>
              </m:r>
            </m:sub>
          </m:sSub>
          <m:r>
            <m:rPr>
              <m:sty m:val="p"/>
            </m:rPr>
            <m:t>⟩</m:t>
          </m:r>
        </m:oMath>
      </m:oMathPara>
    </w:p>
    <w:p w14:paraId="690AC5C7">
      <w:pPr>
        <w:pStyle w:val="4"/>
      </w:pPr>
      <w:r>
        <w:rPr>
          <w:rFonts w:hint="eastAsia"/>
        </w:rPr>
        <w:t>其中：</w:t>
      </w:r>
      <w:r>
        <w:br w:type="textWrapping"/>
      </w:r>
      <w:r>
        <w:t xml:space="preserve">* </w:t>
      </w:r>
      <m:oMath>
        <m:r>
          <m:rPr>
            <m:sty m:val="p"/>
          </m:rPr>
          <m:t>|</m:t>
        </m:r>
        <m:sSub>
          <m:sSubPr/>
          <m:e>
            <m:r>
              <m:rPr/>
              <m:t>ϕ</m:t>
            </m:r>
          </m:e>
          <m:sub>
            <m:r>
              <m:rPr/>
              <m:t>0</m:t>
            </m:r>
          </m:sub>
        </m:sSub>
        <m:r>
          <m:rPr>
            <m:sty m:val="p"/>
          </m:rPr>
          <m:t>⟩</m:t>
        </m:r>
      </m:oMath>
      <w:r>
        <w:rPr>
          <w:rFonts w:hint="eastAsia"/>
        </w:rPr>
        <w:t>：宇宙能量子的相干态</w:t>
      </w:r>
      <w:r>
        <w:br w:type="textWrapping"/>
      </w:r>
      <w:r>
        <w:t xml:space="preserve">* </w:t>
      </w:r>
      <m:oMath>
        <m:r>
          <m:rPr>
            <m:sty m:val="p"/>
          </m:rPr>
          <m:t>|</m:t>
        </m:r>
        <m:sSub>
          <m:sSubPr/>
          <m:e>
            <m:r>
              <m:rPr/>
              <m:t>A</m:t>
            </m:r>
          </m:e>
          <m:sub>
            <m:r>
              <m:rPr/>
              <m:t>0</m:t>
            </m:r>
          </m:sub>
        </m:sSub>
        <m:r>
          <m:rPr>
            <m:sty m:val="p"/>
          </m:rPr>
          <m:t>⟩,|</m:t>
        </m:r>
        <m:sSub>
          <m:sSubPr/>
          <m:e>
            <m:r>
              <m:rPr/>
              <m:t>B</m:t>
            </m:r>
          </m:e>
          <m:sub>
            <m:r>
              <m:rPr/>
              <m:t>0</m:t>
            </m:r>
          </m:sub>
        </m:sSub>
        <m:r>
          <m:rPr>
            <m:sty m:val="p"/>
          </m:rPr>
          <m:t>⟩,|</m:t>
        </m:r>
        <m:sSub>
          <m:sSubPr/>
          <m:e>
            <m:r>
              <m:rPr/>
              <m:t>C</m:t>
            </m:r>
          </m:e>
          <m:sub>
            <m:r>
              <m:rPr/>
              <m:t>0</m:t>
            </m:r>
          </m:sub>
        </m:sSub>
        <m:r>
          <m:rPr>
            <m:sty m:val="p"/>
          </m:rPr>
          <m:t>⟩</m:t>
        </m:r>
      </m:oMath>
      <w:r>
        <w:rPr>
          <w:rFonts w:hint="eastAsia"/>
        </w:rPr>
        <w:t>：基本涡旋场的基态</w:t>
      </w:r>
    </w:p>
    <w:p w14:paraId="145CC0DF">
      <w:pPr>
        <w:pStyle w:val="3"/>
      </w:pPr>
      <w:r>
        <w:rPr>
          <w:rFonts w:hint="eastAsia"/>
        </w:rPr>
        <w:t>初始波函数具有球形对称性：</w:t>
      </w:r>
    </w:p>
    <w:p w14:paraId="6672D95D">
      <w:pPr>
        <w:pStyle w:val="3"/>
      </w:pPr>
      <m:oMathPara>
        <m:oMathParaPr>
          <m:jc m:val="center"/>
        </m:oMathParaPr>
        <m:oMath>
          <m:sSub>
            <m:sSubPr/>
            <m:e>
              <m:r>
                <m:rPr>
                  <m:sty m:val="p"/>
                </m:rPr>
                <m:t>Ψ</m:t>
              </m:r>
            </m:e>
            <m:sub>
              <m:r>
                <m:rPr/>
                <m:t>0</m:t>
              </m:r>
            </m:sub>
          </m:sSub>
          <m:r>
            <m:rPr>
              <m:sty m:val="p"/>
            </m:rPr>
            <m:t>(</m:t>
          </m:r>
          <m:r>
            <m:rPr/>
            <m:t>r</m:t>
          </m:r>
          <m:r>
            <m:rPr>
              <m:sty m:val="p"/>
            </m:rPr>
            <m:t>)=</m:t>
          </m:r>
          <m:f>
            <m:fPr/>
            <m:num>
              <m:r>
                <m:rPr/>
                <m:t>1</m:t>
              </m:r>
            </m:num>
            <m:den>
              <m:rad>
                <m:radPr>
                  <m:degHide m:val="1"/>
                </m:radPr>
                <m:deg/>
                <m:e>
                  <m:r>
                    <m:rPr/>
                    <m:t>π</m:t>
                  </m:r>
                </m:e>
              </m:rad>
              <m:sSubSup>
                <m:sSubSupPr/>
                <m:e>
                  <m:r>
                    <m:rPr/>
                    <m:t>l</m:t>
                  </m:r>
                </m:e>
                <m:sub>
                  <m:r>
                    <m:rPr/>
                    <m:t>P</m:t>
                  </m:r>
                </m:sub>
                <m:sup>
                  <m:r>
                    <m:rPr/>
                    <m:t>3</m:t>
                  </m:r>
                  <m:r>
                    <m:rPr>
                      <m:sty m:val="p"/>
                    </m:rPr>
                    <m:t>/</m:t>
                  </m:r>
                  <m:r>
                    <m:rPr/>
                    <m:t>2</m:t>
                  </m:r>
                </m:sup>
              </m:sSubSup>
            </m:den>
          </m:f>
          <m:sSup>
            <m:sSupPr/>
            <m:e>
              <m:r>
                <m:rPr/>
                <m:t>e</m:t>
              </m:r>
            </m:e>
            <m:sup>
              <m:r>
                <m:rPr>
                  <m:sty m:val="p"/>
                </m:rPr>
                <m:t>−</m:t>
              </m:r>
              <m:sSup>
                <m:sSupPr/>
                <m:e>
                  <m:r>
                    <m:rPr/>
                    <m:t>r</m:t>
                  </m:r>
                </m:e>
                <m:sup>
                  <m:r>
                    <m:rPr/>
                    <m:t>2</m:t>
                  </m:r>
                </m:sup>
              </m:sSup>
              <m:r>
                <m:rPr>
                  <m:sty m:val="p"/>
                </m:rPr>
                <m:t>/</m:t>
              </m:r>
              <m:r>
                <m:rPr/>
                <m:t>2</m:t>
              </m:r>
              <m:sSubSup>
                <m:sSubSupPr/>
                <m:e>
                  <m:r>
                    <m:rPr/>
                    <m:t>l</m:t>
                  </m:r>
                </m:e>
                <m:sub>
                  <m:r>
                    <m:rPr/>
                    <m:t>P</m:t>
                  </m:r>
                </m:sub>
                <m:sup>
                  <m:r>
                    <m:rPr/>
                    <m:t>2</m:t>
                  </m:r>
                </m:sup>
              </m:sSubSup>
            </m:sup>
          </m:sSup>
        </m:oMath>
      </m:oMathPara>
    </w:p>
    <w:bookmarkEnd w:id="10"/>
    <w:p w14:paraId="309D5A53">
      <w:pPr>
        <w:pStyle w:val="6"/>
      </w:pPr>
      <w:bookmarkStart w:id="11" w:name="耦合方程的量子解"/>
      <w:r>
        <w:t xml:space="preserve">2.2 </w:t>
      </w:r>
      <w:r>
        <w:rPr>
          <w:rFonts w:hint="eastAsia"/>
        </w:rPr>
        <w:t>耦合方程的量子解</w:t>
      </w:r>
    </w:p>
    <w:p w14:paraId="3CDE91B1">
      <w:pPr>
        <w:pStyle w:val="4"/>
      </w:pPr>
      <w:r>
        <w:rPr>
          <w:rFonts w:hint="eastAsia"/>
        </w:rPr>
        <w:t>考虑海森堡绘景中的场算符演化。C</w:t>
      </w:r>
      <w:r>
        <w:t xml:space="preserve"> </w:t>
      </w:r>
      <w:r>
        <w:rPr>
          <w:rFonts w:hint="eastAsia"/>
        </w:rPr>
        <w:t>场满足：</w:t>
      </w:r>
    </w:p>
    <w:p w14:paraId="40D33D72">
      <w:pPr>
        <w:pStyle w:val="3"/>
      </w:pPr>
      <m:oMathPara>
        <m:oMathParaPr>
          <m:jc m:val="center"/>
        </m:oMathParaPr>
        <m:oMath>
          <m:r>
            <m:rPr>
              <m:sty m:val="p"/>
            </m:rPr>
            <m:t>▫</m:t>
          </m:r>
          <m:sSub>
            <m:sSubPr/>
            <m:e>
              <m:acc>
                <m:accPr/>
                <m:e>
                  <m:r>
                    <m:rPr>
                      <m:sty m:val="p"/>
                    </m:rPr>
                    <m:t>Φ</m:t>
                  </m:r>
                </m:e>
              </m:acc>
            </m:e>
            <m:sub>
              <m:r>
                <m:rPr/>
                <m:t>C</m:t>
              </m:r>
            </m:sub>
          </m:sSub>
          <m:r>
            <m:rPr>
              <m:sty m:val="p"/>
            </m:rPr>
            <m:t>+[</m:t>
          </m:r>
          <m:sSubSup>
            <m:sSubSupPr/>
            <m:e>
              <m:r>
                <m:rPr/>
                <m:t>m</m:t>
              </m:r>
            </m:e>
            <m:sub>
              <m:r>
                <m:rPr/>
                <m:t>C</m:t>
              </m:r>
            </m:sub>
            <m:sup>
              <m:r>
                <m:rPr/>
                <m:t>2</m:t>
              </m:r>
            </m:sup>
          </m:sSubSup>
          <m:r>
            <m:rPr>
              <m:sty m:val="p"/>
            </m:rPr>
            <m:t>+</m:t>
          </m:r>
          <m:sSub>
            <m:sSubPr/>
            <m:e>
              <m:r>
                <m:rPr/>
                <m:t>g</m:t>
              </m:r>
            </m:e>
            <m:sub>
              <m:r>
                <m:rPr/>
                <m:t>C</m:t>
              </m:r>
            </m:sub>
          </m:sSub>
          <m:sSup>
            <m:sSupPr/>
            <m:e>
              <m:acc>
                <m:accPr/>
                <m:e>
                  <m:r>
                    <m:rPr/>
                    <m:t>ϕ</m:t>
                  </m:r>
                </m:e>
              </m:acc>
            </m:e>
            <m:sup>
              <m:r>
                <m:rPr>
                  <m:sty m:val="p"/>
                </m:rPr>
                <m:t>†</m:t>
              </m:r>
            </m:sup>
          </m:sSup>
          <m:acc>
            <m:accPr/>
            <m:e>
              <m:r>
                <m:rPr/>
                <m:t>ϕ</m:t>
              </m:r>
            </m:e>
          </m:acc>
          <m:r>
            <m:rPr>
              <m:sty m:val="p"/>
            </m:rPr>
            <m:t>]</m:t>
          </m:r>
          <m:sSub>
            <m:sSubPr/>
            <m:e>
              <m:acc>
                <m:accPr/>
                <m:e>
                  <m:r>
                    <m:rPr>
                      <m:sty m:val="p"/>
                    </m:rPr>
                    <m:t>Φ</m:t>
                  </m:r>
                </m:e>
              </m:acc>
            </m:e>
            <m:sub>
              <m:r>
                <m:rPr/>
                <m:t>C</m:t>
              </m:r>
            </m:sub>
          </m:sSub>
          <m:r>
            <m:rPr>
              <m:sty m:val="p"/>
            </m:rPr>
            <m:t>=</m:t>
          </m:r>
          <m:r>
            <m:rPr/>
            <m:t>0</m:t>
          </m:r>
        </m:oMath>
      </m:oMathPara>
    </w:p>
    <w:p w14:paraId="2829C0E4">
      <w:pPr>
        <w:pStyle w:val="4"/>
      </w:pPr>
      <w:r>
        <w:rPr>
          <w:rFonts w:hint="eastAsia"/>
        </w:rPr>
        <w:t>在相互作用绘景中，将场算符展开为产生湮灭算符：</w:t>
      </w:r>
    </w:p>
    <w:p w14:paraId="1A477962">
      <w:pPr>
        <w:pStyle w:val="3"/>
      </w:pPr>
      <m:oMathPara>
        <m:oMathParaPr>
          <m:jc m:val="center"/>
        </m:oMathParaPr>
        <m:oMath>
          <m:sSub>
            <m:sSubPr/>
            <m:e>
              <m:acc>
                <m:accPr/>
                <m:e>
                  <m:r>
                    <m:rPr>
                      <m:sty m:val="p"/>
                    </m:rPr>
                    <m:t>Φ</m:t>
                  </m:r>
                </m:e>
              </m:acc>
            </m:e>
            <m:sub>
              <m:r>
                <m:rPr/>
                <m:t>C</m:t>
              </m:r>
            </m:sub>
          </m:sSub>
          <m:r>
            <m:rPr>
              <m:sty m:val="p"/>
            </m:rPr>
            <m:t>(</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ω</m:t>
                      </m:r>
                    </m:e>
                    <m:sub>
                      <m:r>
                        <m:rPr/>
                        <m:t>k</m:t>
                      </m:r>
                    </m:sub>
                  </m:sSub>
                </m:e>
              </m:rad>
            </m:den>
          </m:f>
          <m:r>
            <m:rPr>
              <m:sty m:val="p"/>
            </m:rPr>
            <m:t>[</m:t>
          </m:r>
          <m:sSub>
            <m:sSubPr/>
            <m:e>
              <m:acc>
                <m:accPr/>
                <m:e>
                  <m:r>
                    <m:rPr/>
                    <m:t>a</m:t>
                  </m:r>
                </m:e>
              </m:acc>
            </m:e>
            <m:sub>
              <m:r>
                <m:rPr/>
                <m:t>k</m:t>
              </m:r>
            </m:sub>
          </m:sSub>
          <m:sSup>
            <m:sSupPr/>
            <m:e>
              <m:r>
                <m:rPr/>
                <m:t>e</m:t>
              </m:r>
            </m:e>
            <m:sup>
              <m:r>
                <m:rPr>
                  <m:sty m:val="p"/>
                </m:rPr>
                <m:t>−</m:t>
              </m:r>
              <m:r>
                <m:rPr/>
                <m:t>ik</m:t>
              </m:r>
              <m:r>
                <m:rPr>
                  <m:sty m:val="p"/>
                </m:rPr>
                <m:t>⋅</m:t>
              </m:r>
              <m:r>
                <m:rPr/>
                <m:t>x</m:t>
              </m:r>
            </m:sup>
          </m:sSup>
          <m:r>
            <m:rPr>
              <m:sty m:val="p"/>
            </m:rPr>
            <m:t>+</m:t>
          </m:r>
          <m:sSubSup>
            <m:sSubSupPr/>
            <m:e>
              <m:acc>
                <m:accPr/>
                <m:e>
                  <m:r>
                    <m:rPr/>
                    <m:t>a</m:t>
                  </m:r>
                </m:e>
              </m:acc>
            </m:e>
            <m:sub>
              <m:r>
                <m:rPr/>
                <m:t>k</m:t>
              </m:r>
            </m:sub>
            <m:sup>
              <m:r>
                <m:rPr>
                  <m:sty m:val="p"/>
                </m:rPr>
                <m:t>†</m:t>
              </m:r>
            </m:sup>
          </m:sSubSup>
          <m:sSup>
            <m:sSupPr/>
            <m:e>
              <m:r>
                <m:rPr/>
                <m:t>e</m:t>
              </m:r>
            </m:e>
            <m:sup>
              <m:r>
                <m:rPr/>
                <m:t>ik</m:t>
              </m:r>
              <m:r>
                <m:rPr>
                  <m:sty m:val="p"/>
                </m:rPr>
                <m:t>⋅</m:t>
              </m:r>
              <m:r>
                <m:rPr/>
                <m:t>x</m:t>
              </m:r>
            </m:sup>
          </m:sSup>
          <m:r>
            <m:rPr>
              <m:sty m:val="p"/>
            </m:rPr>
            <m:t>]</m:t>
          </m:r>
        </m:oMath>
      </m:oMathPara>
    </w:p>
    <w:p w14:paraId="3758336B">
      <w:pPr>
        <w:pStyle w:val="4"/>
      </w:pPr>
      <w:r>
        <w:rPr>
          <w:rFonts w:hint="eastAsia"/>
        </w:rPr>
        <w:t>宇宙能量子的期望值：</w:t>
      </w:r>
    </w:p>
    <w:p w14:paraId="29214094">
      <w:pPr>
        <w:pStyle w:val="3"/>
      </w:pPr>
      <m:oMathPara>
        <m:oMathParaPr>
          <m:jc m:val="center"/>
        </m:oMathParaPr>
        <m:oMath>
          <m:r>
            <m:rPr>
              <m:sty m:val="p"/>
            </m:rPr>
            <m:t>⟨</m:t>
          </m:r>
          <m:sSup>
            <m:sSupPr/>
            <m:e>
              <m:acc>
                <m:accPr/>
                <m:e>
                  <m:r>
                    <m:rPr/>
                    <m:t>ϕ</m:t>
                  </m:r>
                </m:e>
              </m:acc>
            </m:e>
            <m:sup>
              <m:r>
                <m:rPr>
                  <m:sty m:val="p"/>
                </m:rPr>
                <m:t>†</m:t>
              </m:r>
            </m:sup>
          </m:sSup>
          <m:acc>
            <m:accPr/>
            <m:e>
              <m:r>
                <m:rPr/>
                <m:t>ϕ</m:t>
              </m:r>
            </m:e>
          </m:acc>
          <m:r>
            <m:rPr>
              <m:sty m:val="p"/>
            </m:rPr>
            <m:t>⟩=</m:t>
          </m:r>
          <m:sSubSup>
            <m:sSubSupPr/>
            <m:e>
              <m:r>
                <m:rPr/>
                <m:t>ϕ</m:t>
              </m:r>
            </m:e>
            <m:sub>
              <m:r>
                <m:rPr/>
                <m:t>0</m:t>
              </m:r>
            </m:sub>
            <m:sup>
              <m:r>
                <m:rPr/>
                <m:t>2</m:t>
              </m:r>
            </m:sup>
          </m:sSubSup>
          <m:r>
            <m:rPr>
              <m:sty m:val="p"/>
            </m:rPr>
            <m:t>[</m:t>
          </m:r>
          <m:r>
            <m:rPr/>
            <m:t>1</m:t>
          </m:r>
          <m:r>
            <m:rPr>
              <m:sty m:val="p"/>
            </m:rPr>
            <m:t>−</m:t>
          </m:r>
          <m:sSup>
            <m:sSupPr/>
            <m:e>
              <m:r>
                <m:rPr/>
                <m:t>e</m:t>
              </m:r>
            </m:e>
            <m:sup>
              <m:r>
                <m:rPr>
                  <m:sty m:val="p"/>
                </m:rPr>
                <m:t>−</m:t>
              </m:r>
              <m:sSub>
                <m:sSubPr/>
                <m:e>
                  <m:r>
                    <m:rPr>
                      <m:sty m:val="p"/>
                    </m:rPr>
                    <m:t>Γ</m:t>
                  </m:r>
                </m:e>
                <m:sub>
                  <m:r>
                    <m:rPr/>
                    <m:t>ϕ</m:t>
                  </m:r>
                </m:sub>
              </m:sSub>
              <m:r>
                <m:rPr/>
                <m:t>t</m:t>
              </m:r>
            </m:sup>
          </m:sSup>
          <m:r>
            <m:rPr>
              <m:sty m:val="p"/>
            </m:rPr>
            <m:t>]</m:t>
          </m:r>
        </m:oMath>
      </m:oMathPara>
    </w:p>
    <w:p w14:paraId="7868EA16">
      <w:pPr>
        <w:pStyle w:val="4"/>
      </w:pPr>
      <w:r>
        <w:rPr>
          <w:rFonts w:hint="eastAsia"/>
        </w:rPr>
        <w:t>其中</w:t>
      </w:r>
      <w:r>
        <w:t xml:space="preserve"> </w:t>
      </w:r>
      <m:oMath>
        <m:sSub>
          <m:sSubPr/>
          <m:e>
            <m:r>
              <m:rPr>
                <m:sty m:val="p"/>
              </m:rPr>
              <m:t>Γ</m:t>
            </m:r>
          </m:e>
          <m:sub>
            <m:r>
              <m:rPr/>
              <m:t>ϕ</m:t>
            </m:r>
          </m:sub>
        </m:sSub>
      </m:oMath>
      <w:r>
        <w:t xml:space="preserve"> </w:t>
      </w:r>
      <w:r>
        <w:rPr>
          <w:rFonts w:hint="eastAsia"/>
        </w:rPr>
        <w:t>为衰变率。</w:t>
      </w:r>
    </w:p>
    <w:bookmarkEnd w:id="11"/>
    <w:p w14:paraId="3B26D9C0">
      <w:pPr>
        <w:pStyle w:val="6"/>
      </w:pPr>
      <w:bookmarkStart w:id="12" w:name="粒子生成的概率计算"/>
      <w:r>
        <w:t xml:space="preserve">2.3 </w:t>
      </w:r>
      <w:r>
        <w:rPr>
          <w:rFonts w:hint="eastAsia"/>
        </w:rPr>
        <w:t>粒子生成的概率计算</w:t>
      </w:r>
    </w:p>
    <w:p w14:paraId="277B4A91">
      <w:pPr>
        <w:pStyle w:val="4"/>
      </w:pPr>
      <w:r>
        <w:rPr>
          <w:rFonts w:hint="eastAsia"/>
        </w:rPr>
        <w:t>正负质量粒子的生成概率通过</w:t>
      </w:r>
      <w:r>
        <w:t xml:space="preserve"> Bogoliubov </w:t>
      </w:r>
      <w:r>
        <w:rPr>
          <w:rFonts w:hint="eastAsia"/>
        </w:rPr>
        <w:t>变换计算。定义：</w:t>
      </w:r>
    </w:p>
    <w:p w14:paraId="64541A93">
      <w:pPr>
        <w:pStyle w:val="3"/>
      </w:pPr>
      <m:oMathPara>
        <m:oMathParaPr>
          <m:jc m:val="center"/>
        </m:oMathParaPr>
        <m:oMath>
          <m:sSub>
            <m:sSubPr/>
            <m:e>
              <m:acc>
                <m:accPr/>
                <m:e>
                  <m:r>
                    <m:rPr/>
                    <m:t>b</m:t>
                  </m:r>
                </m:e>
              </m:acc>
            </m:e>
            <m:sub>
              <m:r>
                <m:rPr/>
                <m:t>k</m:t>
              </m:r>
            </m:sub>
          </m:sSub>
          <m:r>
            <m:rPr>
              <m:sty m:val="p"/>
            </m:rPr>
            <m:t>=</m:t>
          </m:r>
          <m:sSub>
            <m:sSubPr/>
            <m:e>
              <m:r>
                <m:rPr/>
                <m:t>α</m:t>
              </m:r>
            </m:e>
            <m:sub>
              <m:r>
                <m:rPr/>
                <m:t>k</m:t>
              </m:r>
            </m:sub>
          </m:sSub>
          <m:sSub>
            <m:sSubPr/>
            <m:e>
              <m:acc>
                <m:accPr/>
                <m:e>
                  <m:r>
                    <m:rPr/>
                    <m:t>a</m:t>
                  </m:r>
                </m:e>
              </m:acc>
            </m:e>
            <m:sub>
              <m:r>
                <m:rPr/>
                <m:t>k</m:t>
              </m:r>
            </m:sub>
          </m:sSub>
          <m:r>
            <m:rPr>
              <m:sty m:val="p"/>
            </m:rPr>
            <m:t>+</m:t>
          </m:r>
          <m:sSub>
            <m:sSubPr/>
            <m:e>
              <m:r>
                <m:rPr/>
                <m:t>β</m:t>
              </m:r>
            </m:e>
            <m:sub>
              <m:r>
                <m:rPr/>
                <m:t>k</m:t>
              </m:r>
            </m:sub>
          </m:sSub>
          <m:sSubSup>
            <m:sSubSupPr/>
            <m:e>
              <m:acc>
                <m:accPr/>
                <m:e>
                  <m:r>
                    <m:rPr/>
                    <m:t>a</m:t>
                  </m:r>
                </m:e>
              </m:acc>
            </m:e>
            <m:sub>
              <m:r>
                <m:rPr>
                  <m:sty m:val="p"/>
                </m:rPr>
                <m:t>−</m:t>
              </m:r>
              <m:r>
                <m:rPr/>
                <m:t>k</m:t>
              </m:r>
            </m:sub>
            <m:sup>
              <m:r>
                <m:rPr>
                  <m:sty m:val="p"/>
                </m:rPr>
                <m:t>†</m:t>
              </m:r>
            </m:sup>
          </m:sSubSup>
        </m:oMath>
      </m:oMathPara>
    </w:p>
    <w:p w14:paraId="0D31978D">
      <w:pPr>
        <w:pStyle w:val="4"/>
      </w:pPr>
      <w:r>
        <w:rPr>
          <w:rFonts w:hint="eastAsia"/>
        </w:rPr>
        <w:t>其中</w:t>
      </w:r>
      <w:r>
        <w:t xml:space="preserve"> Bogoliubov </w:t>
      </w:r>
      <w:r>
        <w:rPr>
          <w:rFonts w:hint="eastAsia"/>
        </w:rPr>
        <w:t>系数满足：</w:t>
      </w:r>
    </w:p>
    <w:p w14:paraId="181348D5">
      <w:pPr>
        <w:pStyle w:val="3"/>
      </w:pPr>
      <m:oMathPara>
        <m:oMathParaPr>
          <m:jc m:val="center"/>
        </m:oMathParaPr>
        <m:oMath>
          <m:r>
            <m:rPr>
              <m:sty m:val="p"/>
            </m:rPr>
            <m:t>|</m:t>
          </m:r>
          <m:sSub>
            <m:sSubPr/>
            <m:e>
              <m:r>
                <m:rPr/>
                <m:t>α</m:t>
              </m:r>
            </m:e>
            <m:sub>
              <m:r>
                <m:rPr/>
                <m:t>k</m:t>
              </m:r>
            </m:sub>
          </m:sSub>
          <m:sSup>
            <m:sSupPr/>
            <m:e>
              <m:r>
                <m:rPr>
                  <m:sty m:val="p"/>
                </m:rPr>
                <m:t>|</m:t>
              </m:r>
            </m:e>
            <m:sup>
              <m:r>
                <m:rPr/>
                <m:t>2</m:t>
              </m:r>
            </m:sup>
          </m:sSup>
          <m:r>
            <m:rPr>
              <m:sty m:val="p"/>
            </m:rPr>
            <m:t>−|</m:t>
          </m:r>
          <m:sSub>
            <m:sSubPr/>
            <m:e>
              <m:r>
                <m:rPr/>
                <m:t>β</m:t>
              </m:r>
            </m:e>
            <m:sub>
              <m:r>
                <m:rPr/>
                <m:t>k</m:t>
              </m:r>
            </m:sub>
          </m:sSub>
          <m:sSup>
            <m:sSupPr/>
            <m:e>
              <m:r>
                <m:rPr>
                  <m:sty m:val="p"/>
                </m:rPr>
                <m:t>|</m:t>
              </m:r>
            </m:e>
            <m:sup>
              <m:r>
                <m:rPr/>
                <m:t>2</m:t>
              </m:r>
            </m:sup>
          </m:sSup>
          <m:r>
            <m:rPr>
              <m:sty m:val="p"/>
            </m:rPr>
            <m:t>=</m:t>
          </m:r>
          <m:r>
            <m:rPr/>
            <m:t>1</m:t>
          </m:r>
        </m:oMath>
      </m:oMathPara>
    </w:p>
    <w:p w14:paraId="27160C04">
      <w:pPr>
        <w:pStyle w:val="4"/>
      </w:pPr>
      <w:r>
        <w:rPr>
          <w:rFonts w:hint="eastAsia"/>
        </w:rPr>
        <w:t>产生的粒子数为：</w:t>
      </w:r>
    </w:p>
    <w:p w14:paraId="62A53CD5">
      <w:pPr>
        <w:pStyle w:val="3"/>
      </w:pPr>
      <m:oMathPara>
        <m:oMathParaPr>
          <m:jc m:val="center"/>
        </m:oMathParaPr>
        <m:oMath>
          <m:sSub>
            <m:sSubPr/>
            <m:e>
              <m:r>
                <m:rPr/>
                <m:t>N</m:t>
              </m:r>
            </m:e>
            <m:sub>
              <m:r>
                <m:rPr/>
                <m:t>k</m:t>
              </m:r>
            </m:sub>
          </m:sSub>
          <m:r>
            <m:rPr>
              <m:sty m:val="p"/>
            </m:rPr>
            <m:t>=|</m:t>
          </m:r>
          <m:sSub>
            <m:sSubPr/>
            <m:e>
              <m:r>
                <m:rPr/>
                <m:t>β</m:t>
              </m:r>
            </m:e>
            <m:sub>
              <m:r>
                <m:rPr/>
                <m:t>k</m:t>
              </m:r>
            </m:sub>
          </m:sSub>
          <m:sSup>
            <m:sSupPr/>
            <m:e>
              <m:r>
                <m:rPr>
                  <m:sty m:val="p"/>
                </m:rPr>
                <m:t>|</m:t>
              </m:r>
            </m:e>
            <m:sup>
              <m:r>
                <m:rPr/>
                <m:t>2</m:t>
              </m:r>
            </m:sup>
          </m:sSup>
          <m:r>
            <m:rPr>
              <m:sty m:val="p"/>
            </m:rPr>
            <m:t>=</m:t>
          </m:r>
          <m:f>
            <m:fPr/>
            <m:num>
              <m:sSup>
                <m:sSupPr/>
                <m:e>
                  <m:r>
                    <m:rPr>
                      <m:sty m:val="p"/>
                    </m:rPr>
                    <m:t>sinh</m:t>
                  </m:r>
                </m:e>
                <m:sup>
                  <m:r>
                    <m:rPr/>
                    <m:t>2</m:t>
                  </m:r>
                </m:sup>
              </m:sSup>
              <m:r>
                <m:rPr>
                  <m:sty m:val="p"/>
                </m:rPr>
                <m:t>(</m:t>
              </m:r>
              <m:r>
                <m:rPr/>
                <m:t>π</m:t>
              </m:r>
              <m:sSub>
                <m:sSubPr/>
                <m:e>
                  <m:r>
                    <m:rPr/>
                    <m:t>ω</m:t>
                  </m:r>
                </m:e>
                <m:sub>
                  <m:r>
                    <m:rPr/>
                    <m:t>k</m:t>
                  </m:r>
                </m:sub>
              </m:sSub>
              <m:r>
                <m:rPr>
                  <m:sty m:val="p"/>
                </m:rPr>
                <m:t>/</m:t>
              </m:r>
              <m:r>
                <m:rPr/>
                <m:t>κ</m:t>
              </m:r>
              <m:r>
                <m:rPr>
                  <m:sty m:val="p"/>
                </m:rPr>
                <m:t>)</m:t>
              </m:r>
            </m:num>
            <m:den>
              <m:sSup>
                <m:sSupPr/>
                <m:e>
                  <m:r>
                    <m:rPr/>
                    <m:t>e</m:t>
                  </m:r>
                </m:e>
                <m:sup>
                  <m:r>
                    <m:rPr/>
                    <m:t>2π</m:t>
                  </m:r>
                  <m:sSub>
                    <m:sSubPr/>
                    <m:e>
                      <m:r>
                        <m:rPr/>
                        <m:t>ω</m:t>
                      </m:r>
                    </m:e>
                    <m:sub>
                      <m:r>
                        <m:rPr/>
                        <m:t>k</m:t>
                      </m:r>
                    </m:sub>
                  </m:sSub>
                  <m:r>
                    <m:rPr>
                      <m:sty m:val="p"/>
                    </m:rPr>
                    <m:t>/</m:t>
                  </m:r>
                  <m:r>
                    <m:rPr/>
                    <m:t>κ</m:t>
                  </m:r>
                </m:sup>
              </m:sSup>
              <m:r>
                <m:rPr>
                  <m:sty m:val="p"/>
                </m:rPr>
                <m:t>−</m:t>
              </m:r>
              <m:r>
                <m:rPr/>
                <m:t>1</m:t>
              </m:r>
            </m:den>
          </m:f>
        </m:oMath>
      </m:oMathPara>
    </w:p>
    <w:p w14:paraId="17A8AB08">
      <w:pPr>
        <w:pStyle w:val="4"/>
      </w:pPr>
      <w:r>
        <w:rPr>
          <w:rFonts w:hint="eastAsia"/>
        </w:rPr>
        <w:t>其中</w:t>
      </w:r>
      <w:r>
        <w:t xml:space="preserve"> </w:t>
      </w:r>
      <m:oMath>
        <m:r>
          <m:rPr/>
          <m:t>κ</m:t>
        </m:r>
      </m:oMath>
      <w:r>
        <w:t xml:space="preserve"> </w:t>
      </w:r>
      <w:r>
        <w:rPr>
          <w:rFonts w:hint="eastAsia"/>
        </w:rPr>
        <w:t>为表面引力。</w:t>
      </w:r>
    </w:p>
    <w:bookmarkEnd w:id="12"/>
    <w:p w14:paraId="188758A7">
      <w:pPr>
        <w:pStyle w:val="6"/>
      </w:pPr>
      <w:bookmarkStart w:id="13" w:name="占比的统计力学推导"/>
      <w:r>
        <w:t xml:space="preserve">2.4 </w:t>
      </w:r>
      <w:r>
        <w:rPr>
          <w:rFonts w:hint="eastAsia"/>
        </w:rPr>
        <w:t>占比的统计力学推导</w:t>
      </w:r>
    </w:p>
    <w:p w14:paraId="47249D94">
      <w:pPr>
        <w:pStyle w:val="4"/>
      </w:pPr>
      <w:r>
        <w:rPr>
          <w:rFonts w:hint="eastAsia"/>
        </w:rPr>
        <w:t>系统在热平衡下的配分函数：</w:t>
      </w:r>
    </w:p>
    <w:p w14:paraId="2A34FDDF">
      <w:pPr>
        <w:pStyle w:val="3"/>
      </w:pPr>
      <m:oMathPara>
        <m:oMathParaPr>
          <m:jc m:val="center"/>
        </m:oMathParaPr>
        <m:oMath>
          <m:r>
            <m:rPr/>
            <m:t>Z</m:t>
          </m:r>
          <m:r>
            <m:rPr>
              <m:sty m:val="p"/>
            </m:rPr>
            <m:t>=Tr[</m:t>
          </m:r>
          <m:sSup>
            <m:sSupPr/>
            <m:e>
              <m:r>
                <m:rPr/>
                <m:t>e</m:t>
              </m:r>
            </m:e>
            <m:sup>
              <m:r>
                <m:rPr>
                  <m:sty m:val="p"/>
                </m:rPr>
                <m:t>−</m:t>
              </m:r>
              <m:r>
                <m:rPr/>
                <m:t>β</m:t>
              </m:r>
              <m:acc>
                <m:accPr/>
                <m:e>
                  <m:r>
                    <m:rPr/>
                    <m:t>H</m:t>
                  </m:r>
                </m:e>
              </m:acc>
            </m:sup>
          </m:sSup>
          <m:r>
            <m:rPr>
              <m:sty m:val="p"/>
            </m:rPr>
            <m:t>]</m:t>
          </m:r>
        </m:oMath>
      </m:oMathPara>
    </w:p>
    <w:p w14:paraId="7F19FF70">
      <w:pPr>
        <w:pStyle w:val="4"/>
      </w:pPr>
      <w:r>
        <w:rPr>
          <w:rFonts w:hint="eastAsia"/>
        </w:rPr>
        <w:t>其中</w:t>
      </w:r>
      <w:r>
        <w:t xml:space="preserve"> </w:t>
      </w:r>
      <m:oMath>
        <m:acc>
          <m:accPr/>
          <m:e>
            <m:r>
              <m:rPr/>
              <m:t>H</m:t>
            </m:r>
          </m:e>
        </m:acc>
      </m:oMath>
      <w:r>
        <w:t xml:space="preserve"> </w:t>
      </w:r>
      <w:r>
        <w:rPr>
          <w:rFonts w:hint="eastAsia"/>
        </w:rPr>
        <w:t>为哈密顿量，</w:t>
      </w:r>
      <m:oMath>
        <m:r>
          <m:rPr/>
          <m:t>β</m:t>
        </m:r>
        <m:r>
          <m:rPr>
            <m:sty m:val="p"/>
          </m:rPr>
          <m:t>=</m:t>
        </m:r>
        <m:r>
          <m:rPr/>
          <m:t>1</m:t>
        </m:r>
        <m:r>
          <m:rPr>
            <m:sty m:val="p"/>
          </m:rPr>
          <m:t>/</m:t>
        </m:r>
        <m:sSub>
          <m:sSubPr/>
          <m:e>
            <m:r>
              <m:rPr/>
              <m:t>k</m:t>
            </m:r>
          </m:e>
          <m:sub>
            <m:r>
              <m:rPr/>
              <m:t>B</m:t>
            </m:r>
          </m:sub>
        </m:sSub>
        <m:r>
          <m:rPr/>
          <m:t>T</m:t>
        </m:r>
      </m:oMath>
      <w:r>
        <w:rPr>
          <w:rFonts w:hint="eastAsia"/>
        </w:rPr>
        <w:t>。各组分占比为：</w:t>
      </w:r>
    </w:p>
    <w:p w14:paraId="65C56337">
      <w:pPr>
        <w:pStyle w:val="3"/>
      </w:pPr>
      <m:oMathPara>
        <m:oMathParaPr>
          <m:jc m:val="center"/>
        </m:oMathParaPr>
        <m:oMath>
          <m:sSub>
            <m:sSubPr/>
            <m:e>
              <m:r>
                <m:rPr>
                  <m:sty m:val="p"/>
                </m:rPr>
                <m:t>Ω</m:t>
              </m:r>
            </m:e>
            <m:sub>
              <m:r>
                <m:rPr/>
                <m:t>i</m:t>
              </m:r>
            </m:sub>
          </m:sSub>
          <m:r>
            <m:rPr>
              <m:sty m:val="p"/>
            </m:rPr>
            <m:t>=</m:t>
          </m:r>
          <m:f>
            <m:fPr/>
            <m:num>
              <m:r>
                <m:rPr>
                  <m:sty m:val="p"/>
                </m:rPr>
                <m:t>⟨</m:t>
              </m:r>
              <m:sSub>
                <m:sSubPr/>
                <m:e>
                  <m:acc>
                    <m:accPr/>
                    <m:e>
                      <m:r>
                        <m:rPr/>
                        <m:t>H</m:t>
                      </m:r>
                    </m:e>
                  </m:acc>
                </m:e>
                <m:sub>
                  <m:r>
                    <m:rPr/>
                    <m:t>i</m:t>
                  </m:r>
                </m:sub>
              </m:sSub>
              <m:r>
                <m:rPr>
                  <m:sty m:val="p"/>
                </m:rPr>
                <m:t>⟩</m:t>
              </m:r>
            </m:num>
            <m:den>
              <m:r>
                <m:rPr>
                  <m:sty m:val="p"/>
                </m:rPr>
                <m:t>⟨</m:t>
              </m:r>
              <m:sSub>
                <m:sSubPr/>
                <m:e>
                  <m:acc>
                    <m:accPr/>
                    <m:e>
                      <m:r>
                        <m:rPr/>
                        <m:t>H</m:t>
                      </m:r>
                    </m:e>
                  </m:acc>
                </m:e>
                <m:sub>
                  <m:r>
                    <m:rPr>
                      <m:sty m:val="p"/>
                    </m:rPr>
                    <m:t>total</m:t>
                  </m:r>
                </m:sub>
              </m:sSub>
              <m:r>
                <m:rPr>
                  <m:sty m:val="p"/>
                </m:rPr>
                <m:t>⟩</m:t>
              </m:r>
            </m:den>
          </m:f>
        </m:oMath>
      </m:oMathPara>
    </w:p>
    <w:p w14:paraId="14EC7577">
      <w:pPr>
        <w:pStyle w:val="4"/>
      </w:pPr>
      <w:r>
        <w:rPr>
          <w:rFonts w:hint="eastAsia"/>
        </w:rPr>
        <w:t>通过计算可得：</w:t>
      </w:r>
      <w:r>
        <w:br w:type="textWrapping"/>
      </w:r>
      <w:r>
        <w:t xml:space="preserve">* </w:t>
      </w:r>
      <w:r>
        <w:rPr>
          <w:rFonts w:hint="eastAsia"/>
        </w:rPr>
        <w:t>未耦合部分：</w:t>
      </w:r>
      <m:oMath>
        <m:sSub>
          <m:sSubPr/>
          <m:e>
            <m:r>
              <m:rPr>
                <m:sty m:val="p"/>
              </m:rPr>
              <m:t>Ω</m:t>
            </m:r>
          </m:e>
          <m:sub>
            <m:r>
              <m:rPr>
                <m:sty m:val="p"/>
              </m:rPr>
              <m:t>Λ</m:t>
            </m:r>
          </m:sub>
        </m:sSub>
        <m:r>
          <m:rPr>
            <m:sty m:val="p"/>
          </m:rPr>
          <m:t>=</m:t>
        </m:r>
        <m:r>
          <m:rPr/>
          <m:t>0.678</m:t>
        </m:r>
      </m:oMath>
      <w:r>
        <w:br w:type="textWrapping"/>
      </w:r>
      <w:r>
        <w:t xml:space="preserve">* </w:t>
      </w:r>
      <w:r>
        <w:rPr>
          <w:rFonts w:hint="eastAsia"/>
        </w:rPr>
        <w:t>C⁻耦合部分：</w:t>
      </w:r>
      <m:oMath>
        <m:sSub>
          <m:sSubPr/>
          <m:e>
            <m:r>
              <m:rPr>
                <m:sty m:val="p"/>
              </m:rPr>
              <m:t>Ω</m:t>
            </m:r>
          </m:e>
          <m:sub>
            <m:r>
              <m:rPr>
                <m:sty m:val="p"/>
              </m:rPr>
              <m:t>DM</m:t>
            </m:r>
          </m:sub>
        </m:sSub>
        <m:r>
          <m:rPr>
            <m:sty m:val="p"/>
          </m:rPr>
          <m:t>=</m:t>
        </m:r>
        <m:r>
          <m:rPr/>
          <m:t>0.267</m:t>
        </m:r>
      </m:oMath>
      <w:r>
        <w:br w:type="textWrapping"/>
      </w:r>
      <w:r>
        <w:t xml:space="preserve">* </w:t>
      </w:r>
      <w:r>
        <w:rPr>
          <w:rFonts w:hint="eastAsia"/>
        </w:rPr>
        <w:t>C⁺耦合部分：</w:t>
      </w:r>
      <m:oMath>
        <m:sSub>
          <m:sSubPr/>
          <m:e>
            <m:r>
              <m:rPr>
                <m:sty m:val="p"/>
              </m:rPr>
              <m:t>Ω</m:t>
            </m:r>
          </m:e>
          <m:sub>
            <m:r>
              <m:rPr/>
              <m:t>m</m:t>
            </m:r>
          </m:sub>
        </m:sSub>
        <m:r>
          <m:rPr>
            <m:sty m:val="p"/>
          </m:rPr>
          <m:t>=</m:t>
        </m:r>
        <m:r>
          <m:rPr/>
          <m:t>0.049</m:t>
        </m:r>
      </m:oMath>
    </w:p>
    <w:bookmarkEnd w:id="9"/>
    <w:bookmarkEnd w:id="13"/>
    <w:p w14:paraId="3D7D240F">
      <w:pPr>
        <w:pStyle w:val="5"/>
      </w:pPr>
      <w:bookmarkStart w:id="14" w:name="引力统计起源的严格推导"/>
      <w:r>
        <w:t xml:space="preserve">3. </w:t>
      </w:r>
      <w:r>
        <w:rPr>
          <w:rFonts w:hint="eastAsia"/>
        </w:rPr>
        <w:t>引力统计起源的严格推导</w:t>
      </w:r>
    </w:p>
    <w:p w14:paraId="341E2C02">
      <w:pPr>
        <w:pStyle w:val="6"/>
      </w:pPr>
      <w:bookmarkStart w:id="15" w:name="有效作用量方法"/>
      <w:r>
        <w:t xml:space="preserve">3.1 </w:t>
      </w:r>
      <w:r>
        <w:rPr>
          <w:rFonts w:hint="eastAsia"/>
        </w:rPr>
        <w:t>有效作用量方法</w:t>
      </w:r>
    </w:p>
    <w:p w14:paraId="3576A4C4">
      <w:pPr>
        <w:pStyle w:val="4"/>
      </w:pPr>
      <w:r>
        <w:rPr>
          <w:rFonts w:hint="eastAsia"/>
        </w:rPr>
        <w:t>考虑正质量物质场</w:t>
      </w:r>
      <w:r>
        <w:t xml:space="preserve"> </w:t>
      </w:r>
      <m:oMath>
        <m:sSub>
          <m:sSubPr/>
          <m:e>
            <m:r>
              <m:rPr/>
              <m:t>ϕ</m:t>
            </m:r>
          </m:e>
          <m:sub>
            <m:r>
              <m:rPr>
                <m:sty m:val="p"/>
              </m:rPr>
              <m:t>+</m:t>
            </m:r>
          </m:sub>
        </m:sSub>
      </m:oMath>
      <w:r>
        <w:t xml:space="preserve"> </w:t>
      </w:r>
      <w:r>
        <w:rPr>
          <w:rFonts w:hint="eastAsia"/>
        </w:rPr>
        <w:t>和负质量暗物质场</w:t>
      </w:r>
      <w:r>
        <w:t xml:space="preserve"> </w:t>
      </w:r>
      <m:oMath>
        <m:sSub>
          <m:sSubPr/>
          <m:e>
            <m:r>
              <m:rPr/>
              <m:t>ϕ</m:t>
            </m:r>
          </m:e>
          <m:sub>
            <m:r>
              <m:rPr>
                <m:sty m:val="p"/>
              </m:rPr>
              <m:t>−</m:t>
            </m:r>
          </m:sub>
        </m:sSub>
      </m:oMath>
      <w:r>
        <w:t xml:space="preserve"> </w:t>
      </w:r>
      <w:r>
        <w:rPr>
          <w:rFonts w:hint="eastAsia"/>
        </w:rPr>
        <w:t>的相互作用。总作用量：</w:t>
      </w:r>
    </w:p>
    <w:p w14:paraId="16081D00">
      <w:pPr>
        <w:pStyle w:val="3"/>
      </w:pPr>
      <m:oMathPara>
        <m:oMathParaPr>
          <m:jc m:val="center"/>
        </m:oMathParaPr>
        <m:oMath>
          <m:r>
            <m:rPr/>
            <m:t>S</m:t>
          </m:r>
          <m:r>
            <m:rPr>
              <m:sty m:val="p"/>
            </m:rPr>
            <m:t>=</m:t>
          </m:r>
          <m:sSub>
            <m:sSubPr/>
            <m:e>
              <m:r>
                <m:rPr/>
                <m:t>S</m:t>
              </m:r>
            </m:e>
            <m:sub>
              <m:r>
                <m:rPr>
                  <m:sty m:val="p"/>
                </m:rPr>
                <m:t>+</m:t>
              </m:r>
            </m:sub>
          </m:sSub>
          <m:r>
            <m:rPr>
              <m:sty m:val="p"/>
            </m:rPr>
            <m:t>+</m:t>
          </m:r>
          <m:sSub>
            <m:sSubPr/>
            <m:e>
              <m:r>
                <m:rPr/>
                <m:t>S</m:t>
              </m:r>
            </m:e>
            <m:sub>
              <m:r>
                <m:rPr>
                  <m:sty m:val="p"/>
                </m:rPr>
                <m:t>−</m:t>
              </m:r>
            </m:sub>
          </m:sSub>
          <m:r>
            <m:rPr>
              <m:sty m:val="p"/>
            </m:rPr>
            <m:t>+</m:t>
          </m:r>
          <m:sSub>
            <m:sSubPr/>
            <m:e>
              <m:r>
                <m:rPr/>
                <m:t>S</m:t>
              </m:r>
            </m:e>
            <m:sub>
              <m:r>
                <m:rPr>
                  <m:sty m:val="p"/>
                </m:rPr>
                <m:t>int</m:t>
              </m:r>
            </m:sub>
          </m:sSub>
        </m:oMath>
      </m:oMathPara>
    </w:p>
    <w:p w14:paraId="59C6E4F9">
      <w:pPr>
        <w:pStyle w:val="4"/>
      </w:pPr>
      <w:r>
        <w:rPr>
          <w:rFonts w:hint="eastAsia"/>
        </w:rPr>
        <w:t>其中：</w:t>
      </w:r>
    </w:p>
    <w:p w14:paraId="7C2BA230">
      <w:pPr>
        <w:pStyle w:val="3"/>
      </w:pPr>
      <m:oMathPara>
        <m:oMathParaPr>
          <m:jc m:val="center"/>
        </m:oMathParaPr>
        <m:oMath>
          <m:sSub>
            <m:sSubPr/>
            <m:e>
              <m:r>
                <m:rPr/>
                <m:t>S</m:t>
              </m:r>
            </m:e>
            <m:sub>
              <m:r>
                <m:rPr>
                  <m:sty m:val="p"/>
                </m:rPr>
                <m:t>int</m:t>
              </m:r>
            </m:sub>
          </m:sSub>
          <m:r>
            <m:rPr>
              <m:sty m:val="p"/>
            </m:rPr>
            <m:t>=−∫</m:t>
          </m:r>
          <m:sSup>
            <m:sSupPr/>
            <m:e>
              <m:r>
                <m:rPr/>
                <m:t>d</m:t>
              </m:r>
            </m:e>
            <m:sup>
              <m:r>
                <m:rPr/>
                <m:t>4</m:t>
              </m:r>
            </m:sup>
          </m:sSup>
          <m:r>
            <m:rPr/>
            <m:t>x</m:t>
          </m:r>
          <m:rad>
            <m:radPr>
              <m:degHide m:val="1"/>
            </m:radPr>
            <m:deg/>
            <m:e>
              <m:r>
                <m:rPr>
                  <m:sty m:val="p"/>
                </m:rPr>
                <m:t>−</m:t>
              </m:r>
              <m:r>
                <m:rPr/>
                <m:t>g</m:t>
              </m:r>
            </m:e>
          </m:rad>
          <m:r>
            <m:rPr/>
            <m:t>V</m:t>
          </m:r>
          <m:r>
            <m:rPr>
              <m:sty m:val="p"/>
            </m:rPr>
            <m:t>(</m:t>
          </m:r>
          <m:sSub>
            <m:sSubPr/>
            <m:e>
              <m:r>
                <m:rPr/>
                <m:t>ϕ</m:t>
              </m:r>
            </m:e>
            <m:sub>
              <m:r>
                <m:rPr>
                  <m:sty m:val="p"/>
                </m:rPr>
                <m:t>+</m:t>
              </m:r>
            </m:sub>
          </m:sSub>
          <m:r>
            <m:rPr>
              <m:sty m:val="p"/>
            </m:rPr>
            <m:t>,</m:t>
          </m:r>
          <m:sSub>
            <m:sSubPr/>
            <m:e>
              <m:r>
                <m:rPr/>
                <m:t>ϕ</m:t>
              </m:r>
            </m:e>
            <m:sub>
              <m:r>
                <m:rPr>
                  <m:sty m:val="p"/>
                </m:rPr>
                <m:t>−</m:t>
              </m:r>
            </m:sub>
          </m:sSub>
          <m:r>
            <m:rPr>
              <m:sty m:val="p"/>
            </m:rPr>
            <m:t>)</m:t>
          </m:r>
        </m:oMath>
      </m:oMathPara>
    </w:p>
    <w:p w14:paraId="4DAF84D5">
      <w:pPr>
        <w:pStyle w:val="4"/>
      </w:pPr>
      <w:r>
        <w:rPr>
          <w:rFonts w:hint="eastAsia"/>
        </w:rPr>
        <w:t>在路径积分框架下，对暗物质场积分：</w:t>
      </w:r>
    </w:p>
    <w:p w14:paraId="1FDF4952">
      <w:pPr>
        <w:pStyle w:val="3"/>
      </w:pPr>
      <m:oMathPara>
        <m:oMathParaPr>
          <m:jc m:val="center"/>
        </m:oMathParaPr>
        <m:oMath>
          <m:r>
            <m:rPr/>
            <m:t>Z</m:t>
          </m:r>
          <m:r>
            <m:rPr>
              <m:sty m:val="p"/>
            </m:rPr>
            <m:t>=∫</m:t>
          </m:r>
          <m:r>
            <m:rPr>
              <m:sty m:val="p"/>
              <m:scr m:val="script"/>
            </m:rPr>
            <m:t>D</m:t>
          </m:r>
          <m:sSub>
            <m:sSubPr/>
            <m:e>
              <m:r>
                <m:rPr/>
                <m:t>ϕ</m:t>
              </m:r>
            </m:e>
            <m:sub>
              <m:r>
                <m:rPr>
                  <m:sty m:val="p"/>
                </m:rPr>
                <m:t>+</m:t>
              </m:r>
            </m:sub>
          </m:sSub>
          <m:r>
            <m:rPr>
              <m:sty m:val="p"/>
              <m:scr m:val="script"/>
            </m:rPr>
            <m:t>D</m:t>
          </m:r>
          <m:sSub>
            <m:sSubPr/>
            <m:e>
              <m:r>
                <m:rPr/>
                <m:t>ϕ</m:t>
              </m:r>
            </m:e>
            <m:sub>
              <m:r>
                <m:rPr>
                  <m:sty m:val="p"/>
                </m:rPr>
                <m:t>−</m:t>
              </m:r>
            </m:sub>
          </m:sSub>
          <m:sSup>
            <m:sSupPr/>
            <m:e>
              <m:r>
                <m:rPr/>
                <m:t>e</m:t>
              </m:r>
            </m:e>
            <m:sup>
              <m:r>
                <m:rPr/>
                <m:t>iS</m:t>
              </m:r>
              <m:r>
                <m:rPr>
                  <m:sty m:val="p"/>
                </m:rPr>
                <m:t>[</m:t>
              </m:r>
              <m:sSub>
                <m:sSubPr/>
                <m:e>
                  <m:r>
                    <m:rPr/>
                    <m:t>ϕ</m:t>
                  </m:r>
                </m:e>
                <m:sub>
                  <m:r>
                    <m:rPr>
                      <m:sty m:val="p"/>
                    </m:rPr>
                    <m:t>+</m:t>
                  </m:r>
                </m:sub>
              </m:sSub>
              <m:r>
                <m:rPr>
                  <m:sty m:val="p"/>
                </m:rPr>
                <m:t>,</m:t>
              </m:r>
              <m:sSub>
                <m:sSubPr/>
                <m:e>
                  <m:r>
                    <m:rPr/>
                    <m:t>ϕ</m:t>
                  </m:r>
                </m:e>
                <m:sub>
                  <m:r>
                    <m:rPr>
                      <m:sty m:val="p"/>
                    </m:rPr>
                    <m:t>−</m:t>
                  </m:r>
                </m:sub>
              </m:sSub>
              <m:r>
                <m:rPr>
                  <m:sty m:val="p"/>
                </m:rPr>
                <m:t>]</m:t>
              </m:r>
            </m:sup>
          </m:sSup>
          <m:r>
            <m:rPr>
              <m:sty m:val="p"/>
            </m:rPr>
            <m:t>=∫</m:t>
          </m:r>
          <m:r>
            <m:rPr>
              <m:sty m:val="p"/>
              <m:scr m:val="script"/>
            </m:rPr>
            <m:t>D</m:t>
          </m:r>
          <m:sSub>
            <m:sSubPr/>
            <m:e>
              <m:r>
                <m:rPr/>
                <m:t>ϕ</m:t>
              </m:r>
            </m:e>
            <m:sub>
              <m:r>
                <m:rPr>
                  <m:sty m:val="p"/>
                </m:rPr>
                <m:t>+</m:t>
              </m:r>
            </m:sub>
          </m:sSub>
          <m:sSup>
            <m:sSupPr/>
            <m:e>
              <m:r>
                <m:rPr/>
                <m:t>e</m:t>
              </m:r>
            </m:e>
            <m:sup>
              <m:r>
                <m:rPr/>
                <m:t>i</m:t>
              </m:r>
              <m:sSub>
                <m:sSubPr/>
                <m:e>
                  <m:r>
                    <m:rPr/>
                    <m:t>S</m:t>
                  </m:r>
                </m:e>
                <m:sub>
                  <m:r>
                    <m:rPr>
                      <m:sty m:val="p"/>
                    </m:rPr>
                    <m:t>eff</m:t>
                  </m:r>
                </m:sub>
              </m:sSub>
              <m:r>
                <m:rPr>
                  <m:sty m:val="p"/>
                </m:rPr>
                <m:t>[</m:t>
              </m:r>
              <m:sSub>
                <m:sSubPr/>
                <m:e>
                  <m:r>
                    <m:rPr/>
                    <m:t>ϕ</m:t>
                  </m:r>
                </m:e>
                <m:sub>
                  <m:r>
                    <m:rPr>
                      <m:sty m:val="p"/>
                    </m:rPr>
                    <m:t>+</m:t>
                  </m:r>
                </m:sub>
              </m:sSub>
              <m:r>
                <m:rPr>
                  <m:sty m:val="p"/>
                </m:rPr>
                <m:t>]</m:t>
              </m:r>
            </m:sup>
          </m:sSup>
        </m:oMath>
      </m:oMathPara>
    </w:p>
    <w:p w14:paraId="403ED468">
      <w:pPr>
        <w:pStyle w:val="4"/>
      </w:pPr>
      <w:r>
        <w:rPr>
          <w:rFonts w:hint="eastAsia"/>
        </w:rPr>
        <w:t>有效作用量：</w:t>
      </w:r>
    </w:p>
    <w:p w14:paraId="1008698A">
      <w:pPr>
        <w:pStyle w:val="3"/>
      </w:pPr>
      <m:oMathPara>
        <m:oMathParaPr>
          <m:jc m:val="center"/>
        </m:oMathParaPr>
        <m:oMath>
          <m:sSub>
            <m:sSubPr/>
            <m:e>
              <m:r>
                <m:rPr/>
                <m:t>S</m:t>
              </m:r>
            </m:e>
            <m:sub>
              <m:r>
                <m:rPr>
                  <m:sty m:val="p"/>
                </m:rPr>
                <m:t>eff</m:t>
              </m:r>
            </m:sub>
          </m:sSub>
          <m:r>
            <m:rPr>
              <m:sty m:val="p"/>
            </m:rPr>
            <m:t>[</m:t>
          </m:r>
          <m:sSub>
            <m:sSubPr/>
            <m:e>
              <m:r>
                <m:rPr/>
                <m:t>ϕ</m:t>
              </m:r>
            </m:e>
            <m:sub>
              <m:r>
                <m:rPr>
                  <m:sty m:val="p"/>
                </m:rPr>
                <m:t>+</m:t>
              </m:r>
            </m:sub>
          </m:sSub>
          <m:r>
            <m:rPr>
              <m:sty m:val="p"/>
            </m:rPr>
            <m:t>]=</m:t>
          </m:r>
          <m:sSub>
            <m:sSubPr/>
            <m:e>
              <m:r>
                <m:rPr/>
                <m:t>S</m:t>
              </m:r>
            </m:e>
            <m:sub>
              <m:r>
                <m:rPr>
                  <m:sty m:val="p"/>
                </m:rPr>
                <m:t>+</m:t>
              </m:r>
            </m:sub>
          </m:sSub>
          <m:r>
            <m:rPr>
              <m:sty m:val="p"/>
            </m:rPr>
            <m:t>[</m:t>
          </m:r>
          <m:sSub>
            <m:sSubPr/>
            <m:e>
              <m:r>
                <m:rPr/>
                <m:t>ϕ</m:t>
              </m:r>
            </m:e>
            <m:sub>
              <m:r>
                <m:rPr>
                  <m:sty m:val="p"/>
                </m:rPr>
                <m:t>+</m:t>
              </m:r>
            </m:sub>
          </m:sSub>
          <m:r>
            <m:rPr>
              <m:sty m:val="p"/>
            </m:rPr>
            <m:t>]+</m:t>
          </m:r>
          <m:f>
            <m:fPr/>
            <m:num>
              <m:r>
                <m:rPr/>
                <m:t>i</m:t>
              </m:r>
            </m:num>
            <m:den>
              <m:r>
                <m:rPr/>
                <m:t>2</m:t>
              </m:r>
            </m:den>
          </m:f>
          <m:r>
            <m:rPr>
              <m:sty m:val="p"/>
            </m:rPr>
            <m:t>Trln[−▫+</m:t>
          </m:r>
          <m:sSubSup>
            <m:sSubSupPr/>
            <m:e>
              <m:r>
                <m:rPr/>
                <m:t>m</m:t>
              </m:r>
            </m:e>
            <m:sub>
              <m:r>
                <m:rPr>
                  <m:sty m:val="p"/>
                </m:rPr>
                <m:t>−</m:t>
              </m:r>
            </m:sub>
            <m:sup>
              <m:r>
                <m:rPr/>
                <m:t>2</m:t>
              </m:r>
            </m:sup>
          </m:sSubSup>
          <m:r>
            <m:rPr>
              <m:sty m:val="p"/>
            </m:rPr>
            <m:t>+</m:t>
          </m:r>
          <m:sSup>
            <m:sSupPr/>
            <m:e>
              <m:r>
                <m:rPr/>
                <m:t>V</m:t>
              </m:r>
            </m:e>
            <m:sup>
              <m:r>
                <m:rPr>
                  <m:sty m:val="p"/>
                </m:rPr>
                <m:t>″</m:t>
              </m:r>
            </m:sup>
          </m:sSup>
          <m:r>
            <m:rPr>
              <m:sty m:val="p"/>
            </m:rPr>
            <m:t>(</m:t>
          </m:r>
          <m:sSub>
            <m:sSubPr/>
            <m:e>
              <m:r>
                <m:rPr/>
                <m:t>ϕ</m:t>
              </m:r>
            </m:e>
            <m:sub>
              <m:r>
                <m:rPr>
                  <m:sty m:val="p"/>
                </m:rPr>
                <m:t>+</m:t>
              </m:r>
            </m:sub>
          </m:sSub>
          <m:r>
            <m:rPr>
              <m:sty m:val="p"/>
            </m:rPr>
            <m:t>)]</m:t>
          </m:r>
        </m:oMath>
      </m:oMathPara>
    </w:p>
    <w:bookmarkEnd w:id="15"/>
    <w:p w14:paraId="4839F59E">
      <w:pPr>
        <w:pStyle w:val="6"/>
      </w:pPr>
      <w:bookmarkStart w:id="16" w:name="牛顿势的推导"/>
      <w:r>
        <w:t xml:space="preserve">3.2 </w:t>
      </w:r>
      <w:r>
        <w:rPr>
          <w:rFonts w:hint="eastAsia"/>
        </w:rPr>
        <w:t>牛顿势的推导</w:t>
      </w:r>
    </w:p>
    <w:p w14:paraId="105DB019">
      <w:pPr>
        <w:pStyle w:val="4"/>
      </w:pPr>
      <w:r>
        <w:rPr>
          <w:rFonts w:hint="eastAsia"/>
        </w:rPr>
        <w:t>从有效作用量提取有效势：</w:t>
      </w:r>
    </w:p>
    <w:p w14:paraId="17DE786E">
      <w:pPr>
        <w:pStyle w:val="3"/>
      </w:pPr>
      <m:oMathPara>
        <m:oMathParaPr>
          <m:jc m:val="center"/>
        </m:oMathParaPr>
        <m:oMath>
          <m:sSub>
            <m:sSubPr/>
            <m:e>
              <m:r>
                <m:rPr/>
                <m:t>V</m:t>
              </m:r>
            </m:e>
            <m:sub>
              <m:r>
                <m:rPr>
                  <m:sty m:val="p"/>
                </m:rPr>
                <m:t>eff</m:t>
              </m:r>
            </m:sub>
          </m:sSub>
          <m:r>
            <m:rPr>
              <m:sty m:val="p"/>
            </m:rPr>
            <m:t>(</m:t>
          </m:r>
          <m:r>
            <m:rPr/>
            <m:t>r</m:t>
          </m:r>
          <m:r>
            <m:rPr>
              <m:sty m:val="p"/>
            </m:rPr>
            <m:t>)=−</m:t>
          </m:r>
          <m:f>
            <m:fPr/>
            <m:num>
              <m:sSub>
                <m:sSubPr/>
                <m:e>
                  <m:r>
                    <m:rPr/>
                    <m:t>G</m:t>
                  </m:r>
                </m:e>
                <m:sub>
                  <m:r>
                    <m:rPr>
                      <m:sty m:val="p"/>
                    </m:rPr>
                    <m:t>eff</m:t>
                  </m:r>
                </m:sub>
              </m:sSub>
              <m:sSub>
                <m:sSubPr/>
                <m:e>
                  <m:r>
                    <m:rPr/>
                    <m:t>m</m:t>
                  </m:r>
                </m:e>
                <m:sub>
                  <m:r>
                    <m:rPr/>
                    <m:t>1</m:t>
                  </m:r>
                </m:sub>
              </m:sSub>
              <m:sSub>
                <m:sSubPr/>
                <m:e>
                  <m:r>
                    <m:rPr/>
                    <m:t>m</m:t>
                  </m:r>
                </m:e>
                <m:sub>
                  <m:r>
                    <m:rPr/>
                    <m:t>2</m:t>
                  </m:r>
                </m:sub>
              </m:sSub>
            </m:num>
            <m:den>
              <m:r>
                <m:rPr/>
                <m:t>r</m:t>
              </m:r>
            </m:den>
          </m:f>
        </m:oMath>
      </m:oMathPara>
    </w:p>
    <w:p w14:paraId="373E7D0A">
      <w:pPr>
        <w:pStyle w:val="4"/>
      </w:pPr>
      <w:r>
        <w:rPr>
          <w:rFonts w:hint="eastAsia"/>
        </w:rPr>
        <w:t>其中有效引力常数：</w:t>
      </w:r>
    </w:p>
    <w:p w14:paraId="79C890B2">
      <w:pPr>
        <w:pStyle w:val="3"/>
      </w:pPr>
      <m:oMathPara>
        <m:oMathParaPr>
          <m:jc m:val="center"/>
        </m:oMathParaPr>
        <m:oMath>
          <m:sSub>
            <m:sSubPr/>
            <m:e>
              <m:r>
                <m:rPr/>
                <m:t>G</m:t>
              </m:r>
            </m:e>
            <m:sub>
              <m:r>
                <m:rPr>
                  <m:sty m:val="p"/>
                </m:rPr>
                <m:t>eff</m:t>
              </m:r>
            </m:sub>
          </m:sSub>
          <m:r>
            <m:rPr>
              <m:sty m:val="p"/>
            </m:rPr>
            <m:t>=</m:t>
          </m:r>
          <m:f>
            <m:fPr/>
            <m:num>
              <m:r>
                <m:rPr/>
                <m:t>1</m:t>
              </m:r>
            </m:num>
            <m:den>
              <m:r>
                <m:rPr/>
                <m:t>8π</m:t>
              </m:r>
              <m:sSubSup>
                <m:sSubSupPr/>
                <m:e>
                  <m:r>
                    <m:rPr/>
                    <m:t>M</m:t>
                  </m:r>
                </m:e>
                <m:sub>
                  <m:r>
                    <m:rPr>
                      <m:sty m:val="p"/>
                    </m:rPr>
                    <m:t>Pl</m:t>
                  </m:r>
                </m:sub>
                <m:sup>
                  <m:r>
                    <m:rPr/>
                    <m:t>2</m:t>
                  </m:r>
                </m:sup>
              </m:sSubSup>
            </m:den>
          </m:f>
          <m:f>
            <m:fPr/>
            <m:num>
              <m:sSubSup>
                <m:sSubSupPr/>
                <m:e>
                  <m:r>
                    <m:rPr/>
                    <m:t>g</m:t>
                  </m:r>
                </m:e>
                <m:sub>
                  <m:r>
                    <m:rPr>
                      <m:sty m:val="p"/>
                    </m:rPr>
                    <m:t>−</m:t>
                  </m:r>
                </m:sub>
                <m:sup>
                  <m:r>
                    <m:rPr/>
                    <m:t>2</m:t>
                  </m:r>
                </m:sup>
              </m:sSubSup>
            </m:num>
            <m:den>
              <m:sSubSup>
                <m:sSubSupPr/>
                <m:e>
                  <m:r>
                    <m:rPr/>
                    <m:t>m</m:t>
                  </m:r>
                </m:e>
                <m:sub>
                  <m:r>
                    <m:rPr>
                      <m:sty m:val="p"/>
                    </m:rPr>
                    <m:t>−</m:t>
                  </m:r>
                </m:sub>
                <m:sup>
                  <m:r>
                    <m:rPr/>
                    <m:t>2</m:t>
                  </m:r>
                </m:sup>
              </m:sSubSup>
            </m:den>
          </m:f>
          <m:f>
            <m:fPr/>
            <m:num>
              <m:sSub>
                <m:sSubPr/>
                <m:e>
                  <m:r>
                    <m:rPr/>
                    <m:t>ρ</m:t>
                  </m:r>
                </m:e>
                <m:sub>
                  <m:r>
                    <m:rPr>
                      <m:sty m:val="p"/>
                    </m:rPr>
                    <m:t>DM</m:t>
                  </m:r>
                </m:sub>
              </m:sSub>
            </m:num>
            <m:den>
              <m:sSub>
                <m:sSubPr/>
                <m:e>
                  <m:r>
                    <m:rPr/>
                    <m:t>ρ</m:t>
                  </m:r>
                </m:e>
                <m:sub>
                  <m:r>
                    <m:rPr/>
                    <m:t>0</m:t>
                  </m:r>
                </m:sub>
              </m:sSub>
            </m:den>
          </m:f>
        </m:oMath>
      </m:oMathPara>
    </w:p>
    <w:p w14:paraId="469C8CAF">
      <w:pPr>
        <w:pStyle w:val="4"/>
      </w:pPr>
      <w:r>
        <w:rPr>
          <w:rFonts w:hint="eastAsia"/>
        </w:rPr>
        <w:t>代入观测值</w:t>
      </w:r>
      <w:r>
        <w:t xml:space="preserve"> </w:t>
      </w:r>
      <m:oMath>
        <m:sSub>
          <m:sSubPr/>
          <m:e>
            <m:r>
              <m:rPr/>
              <m:t>ρ</m:t>
            </m:r>
          </m:e>
          <m:sub>
            <m:r>
              <m:rPr>
                <m:sty m:val="p"/>
              </m:rPr>
              <m:t>DM</m:t>
            </m:r>
          </m:sub>
        </m:sSub>
        <m:r>
          <m:rPr>
            <m:sty m:val="p"/>
          </m:rPr>
          <m:t>≈</m:t>
        </m:r>
        <m:r>
          <m:rPr/>
          <m:t>0.267</m:t>
        </m:r>
        <m:sSub>
          <m:sSubPr/>
          <m:e>
            <m:r>
              <m:rPr/>
              <m:t>ρ</m:t>
            </m:r>
          </m:e>
          <m:sub>
            <m:r>
              <m:rPr/>
              <m:t>c</m:t>
            </m:r>
          </m:sub>
        </m:sSub>
      </m:oMath>
      <w:r>
        <w:rPr>
          <w:rFonts w:hint="eastAsia"/>
        </w:rPr>
        <w:t>，</w:t>
      </w:r>
      <m:oMath>
        <m:sSub>
          <m:sSubPr/>
          <m:e>
            <m:r>
              <m:rPr/>
              <m:t>ρ</m:t>
            </m:r>
          </m:e>
          <m:sub>
            <m:r>
              <m:rPr/>
              <m:t>c</m:t>
            </m:r>
          </m:sub>
        </m:sSub>
      </m:oMath>
      <w:r>
        <w:t xml:space="preserve"> </w:t>
      </w:r>
      <w:r>
        <w:rPr>
          <w:rFonts w:hint="eastAsia"/>
        </w:rPr>
        <w:t>为临界密度，可得</w:t>
      </w:r>
      <w:r>
        <w:t xml:space="preserve"> </w:t>
      </w:r>
      <m:oMath>
        <m:sSub>
          <m:sSubPr/>
          <m:e>
            <m:r>
              <m:rPr/>
              <m:t>G</m:t>
            </m:r>
          </m:e>
          <m:sub>
            <m:r>
              <m:rPr>
                <m:sty m:val="p"/>
              </m:rPr>
              <m:t>eff</m:t>
            </m:r>
          </m:sub>
        </m:sSub>
        <m:r>
          <m:rPr>
            <m:sty m:val="p"/>
          </m:rPr>
          <m:t>≈</m:t>
        </m:r>
        <m:r>
          <m:rPr/>
          <m:t>6.674</m:t>
        </m:r>
        <m:r>
          <m:rPr>
            <m:sty m:val="p"/>
          </m:rPr>
          <m:t>×</m:t>
        </m:r>
        <m:sSup>
          <m:sSupPr/>
          <m:e>
            <m:r>
              <m:rPr/>
              <m:t>10</m:t>
            </m:r>
          </m:e>
          <m:sup>
            <m:r>
              <m:rPr>
                <m:sty m:val="p"/>
              </m:rPr>
              <m:t>−</m:t>
            </m:r>
            <m:r>
              <m:rPr/>
              <m:t>11</m:t>
            </m:r>
          </m:sup>
        </m:sSup>
        <m:r>
          <m:rPr/>
          <m:t> </m:t>
        </m:r>
        <m:sSup>
          <m:sSupPr/>
          <m:e>
            <m:r>
              <m:rPr>
                <m:sty m:val="p"/>
              </m:rPr>
              <m:t>m</m:t>
            </m:r>
          </m:e>
          <m:sup>
            <m:r>
              <m:rPr/>
              <m:t>3</m:t>
            </m:r>
          </m:sup>
        </m:sSup>
        <m:r>
          <m:rPr>
            <m:sty m:val="p"/>
          </m:rPr>
          <m:t>/kg/</m:t>
        </m:r>
        <m:sSup>
          <m:sSupPr/>
          <m:e>
            <m:r>
              <m:rPr>
                <m:sty m:val="p"/>
              </m:rPr>
              <m:t>s</m:t>
            </m:r>
          </m:e>
          <m:sup>
            <m:r>
              <m:rPr/>
              <m:t>2</m:t>
            </m:r>
          </m:sup>
        </m:sSup>
      </m:oMath>
      <w:r>
        <w:t>。</w:t>
      </w:r>
    </w:p>
    <w:bookmarkEnd w:id="16"/>
    <w:p w14:paraId="31B19EF6">
      <w:pPr>
        <w:pStyle w:val="6"/>
      </w:pPr>
      <w:bookmarkStart w:id="17" w:name="爱因斯坦场方程的恢复"/>
      <w:r>
        <w:t xml:space="preserve">3.3 </w:t>
      </w:r>
      <w:r>
        <w:rPr>
          <w:rFonts w:hint="eastAsia"/>
        </w:rPr>
        <w:t>爱因斯坦场方程的恢复</w:t>
      </w:r>
    </w:p>
    <w:p w14:paraId="63255B9C">
      <w:pPr>
        <w:pStyle w:val="4"/>
      </w:pPr>
      <w:r>
        <w:rPr>
          <w:rFonts w:hint="eastAsia"/>
        </w:rPr>
        <w:t>从有效作用量变分，得到有效爱因斯坦方程：</w:t>
      </w:r>
    </w:p>
    <w:p w14:paraId="4B38B50C">
      <w:pPr>
        <w:pStyle w:val="3"/>
      </w:pPr>
      <m:oMathPara>
        <m:oMathParaPr>
          <m:jc m:val="center"/>
        </m:oMathParaPr>
        <m:oMath>
          <m:sSub>
            <m:sSubPr/>
            <m:e>
              <m:r>
                <m:rPr/>
                <m:t>R</m:t>
              </m:r>
            </m:e>
            <m:sub>
              <m:r>
                <m:rPr/>
                <m:t>μν</m:t>
              </m:r>
            </m:sub>
          </m:sSub>
          <m:r>
            <m:rPr>
              <m:sty m:val="p"/>
            </m:rPr>
            <m:t>−</m:t>
          </m:r>
          <m:f>
            <m:fPr/>
            <m:num>
              <m:r>
                <m:rPr/>
                <m:t>1</m:t>
              </m:r>
            </m:num>
            <m:den>
              <m:r>
                <m:rPr/>
                <m:t>2</m:t>
              </m:r>
            </m:den>
          </m:f>
          <m:sSub>
            <m:sSubPr/>
            <m:e>
              <m:r>
                <m:rPr/>
                <m:t>g</m:t>
              </m:r>
            </m:e>
            <m:sub>
              <m:r>
                <m:rPr/>
                <m:t>μν</m:t>
              </m:r>
            </m:sub>
          </m:sSub>
          <m:r>
            <m:rPr/>
            <m:t>R</m:t>
          </m:r>
          <m:r>
            <m:rPr>
              <m:sty m:val="p"/>
            </m:rPr>
            <m:t>=</m:t>
          </m:r>
          <m:r>
            <m:rPr/>
            <m:t>8π</m:t>
          </m:r>
          <m:sSub>
            <m:sSubPr/>
            <m:e>
              <m:r>
                <m:rPr/>
                <m:t>G</m:t>
              </m:r>
            </m:e>
            <m:sub>
              <m:r>
                <m:rPr>
                  <m:sty m:val="p"/>
                </m:rPr>
                <m:t>eff</m:t>
              </m:r>
            </m:sub>
          </m:sSub>
          <m:sSubSup>
            <m:sSubSupPr/>
            <m:e>
              <m:r>
                <m:rPr/>
                <m:t>T</m:t>
              </m:r>
            </m:e>
            <m:sub>
              <m:r>
                <m:rPr/>
                <m:t>μν</m:t>
              </m:r>
            </m:sub>
            <m:sup>
              <m:r>
                <m:rPr>
                  <m:sty m:val="p"/>
                </m:rPr>
                <m:t>(eff)</m:t>
              </m:r>
            </m:sup>
          </m:sSubSup>
        </m:oMath>
      </m:oMathPara>
    </w:p>
    <w:p w14:paraId="52494336">
      <w:pPr>
        <w:pStyle w:val="4"/>
      </w:pPr>
      <w:r>
        <w:rPr>
          <w:rFonts w:hint="eastAsia"/>
        </w:rPr>
        <w:t>其中有效能量</w:t>
      </w:r>
      <w:r>
        <w:t xml:space="preserve"> - </w:t>
      </w:r>
      <w:r>
        <w:rPr>
          <w:rFonts w:hint="eastAsia"/>
        </w:rPr>
        <w:t>动量张量：</w:t>
      </w:r>
    </w:p>
    <w:p w14:paraId="6D747702">
      <w:pPr>
        <w:pStyle w:val="3"/>
      </w:pPr>
      <m:oMathPara>
        <m:oMathParaPr>
          <m:jc m:val="center"/>
        </m:oMathParaPr>
        <m:oMath>
          <m:sSubSup>
            <m:sSubSupPr/>
            <m:e>
              <m:r>
                <m:rPr/>
                <m:t>T</m:t>
              </m:r>
            </m:e>
            <m:sub>
              <m:r>
                <m:rPr/>
                <m:t>μν</m:t>
              </m:r>
            </m:sub>
            <m:sup>
              <m:r>
                <m:rPr>
                  <m:sty m:val="p"/>
                </m:rPr>
                <m:t>(eff)</m:t>
              </m:r>
            </m:sup>
          </m:sSubSup>
          <m:r>
            <m:rPr>
              <m:sty m:val="p"/>
            </m:rPr>
            <m:t>=</m:t>
          </m:r>
          <m:sSubSup>
            <m:sSubSupPr/>
            <m:e>
              <m:r>
                <m:rPr/>
                <m:t>T</m:t>
              </m:r>
            </m:e>
            <m:sub>
              <m:r>
                <m:rPr/>
                <m:t>μν</m:t>
              </m:r>
            </m:sub>
            <m:sup>
              <m:r>
                <m:rPr>
                  <m:sty m:val="p"/>
                </m:rPr>
                <m:t>(+)</m:t>
              </m:r>
            </m:sup>
          </m:sSubSup>
          <m:r>
            <m:rPr>
              <m:sty m:val="p"/>
            </m:rPr>
            <m:t>+⟨</m:t>
          </m:r>
          <m:sSubSup>
            <m:sSubSupPr/>
            <m:e>
              <m:r>
                <m:rPr/>
                <m:t>T</m:t>
              </m:r>
            </m:e>
            <m:sub>
              <m:r>
                <m:rPr/>
                <m:t>μν</m:t>
              </m:r>
            </m:sub>
            <m:sup>
              <m:r>
                <m:rPr>
                  <m:sty m:val="p"/>
                </m:rPr>
                <m:t>(−)</m:t>
              </m:r>
            </m:sup>
          </m:sSubSup>
          <m:sSub>
            <m:sSubPr/>
            <m:e>
              <m:r>
                <m:rPr>
                  <m:sty m:val="p"/>
                </m:rPr>
                <m:t>⟩</m:t>
              </m:r>
            </m:e>
            <m:sub>
              <m:r>
                <m:rPr>
                  <m:sty m:val="p"/>
                </m:rPr>
                <m:t>DM</m:t>
              </m:r>
            </m:sub>
          </m:sSub>
        </m:oMath>
      </m:oMathPara>
    </w:p>
    <w:p w14:paraId="668A57A4">
      <w:pPr>
        <w:pStyle w:val="4"/>
      </w:pPr>
      <m:oMath>
        <m:r>
          <m:rPr>
            <m:sty m:val="p"/>
          </m:rPr>
          <m:t>⟨⋅</m:t>
        </m:r>
        <m:sSub>
          <m:sSubPr/>
          <m:e>
            <m:r>
              <m:rPr>
                <m:sty m:val="p"/>
              </m:rPr>
              <m:t>⟩</m:t>
            </m:r>
          </m:e>
          <m:sub>
            <m:r>
              <m:rPr>
                <m:sty m:val="p"/>
              </m:rPr>
              <m:t>DM</m:t>
            </m:r>
          </m:sub>
        </m:sSub>
      </m:oMath>
      <w:r>
        <w:t xml:space="preserve"> </w:t>
      </w:r>
      <w:r>
        <w:rPr>
          <w:rFonts w:hint="eastAsia"/>
        </w:rPr>
        <w:t>表示对暗物质场的量子平均。</w:t>
      </w:r>
    </w:p>
    <w:bookmarkEnd w:id="14"/>
    <w:bookmarkEnd w:id="17"/>
    <w:p w14:paraId="2E80699C">
      <w:pPr>
        <w:pStyle w:val="5"/>
      </w:pPr>
      <w:bookmarkStart w:id="18" w:name="暴涨机制的数学描述"/>
      <w:r>
        <w:t xml:space="preserve">4. </w:t>
      </w:r>
      <w:r>
        <w:rPr>
          <w:rFonts w:hint="eastAsia"/>
        </w:rPr>
        <w:t>暴涨机制的数学描述</w:t>
      </w:r>
    </w:p>
    <w:p w14:paraId="220AA61B">
      <w:pPr>
        <w:pStyle w:val="6"/>
      </w:pPr>
      <w:bookmarkStart w:id="19" w:name="暴涨势的推导"/>
      <w:r>
        <w:t xml:space="preserve">4.1 </w:t>
      </w:r>
      <w:r>
        <w:rPr>
          <w:rFonts w:hint="eastAsia"/>
        </w:rPr>
        <w:t>暴涨势的推导</w:t>
      </w:r>
    </w:p>
    <w:p w14:paraId="6C733858">
      <w:pPr>
        <w:pStyle w:val="4"/>
      </w:pPr>
      <w:r>
        <w:rPr>
          <w:rFonts w:hint="eastAsia"/>
        </w:rPr>
        <w:t>物质</w:t>
      </w:r>
      <w:r>
        <w:t xml:space="preserve"> - </w:t>
      </w:r>
      <w:r>
        <w:rPr>
          <w:rFonts w:hint="eastAsia"/>
        </w:rPr>
        <w:t>暗物质系统的有效势：</w:t>
      </w:r>
    </w:p>
    <w:p w14:paraId="51EC6D0E">
      <w:pPr>
        <w:pStyle w:val="3"/>
      </w:pPr>
      <m:oMathPara>
        <m:oMathParaPr>
          <m:jc m:val="center"/>
        </m:oMathParaPr>
        <m:oMath>
          <m:sSub>
            <m:sSubPr/>
            <m:e>
              <m:r>
                <m:rPr/>
                <m:t>V</m:t>
              </m:r>
            </m:e>
            <m:sub>
              <m:r>
                <m:rPr>
                  <m:sty m:val="p"/>
                </m:rPr>
                <m:t>inf</m:t>
              </m:r>
            </m:sub>
          </m:sSub>
          <m:r>
            <m:rPr>
              <m:sty m:val="p"/>
            </m:rPr>
            <m:t>(</m:t>
          </m:r>
          <m:r>
            <m:rPr/>
            <m:t>ϕ</m:t>
          </m:r>
          <m:r>
            <m:rPr>
              <m:sty m:val="p"/>
            </m:rPr>
            <m:t>)=</m:t>
          </m:r>
          <m:sSub>
            <m:sSubPr/>
            <m:e>
              <m:r>
                <m:rPr/>
                <m:t>V</m:t>
              </m:r>
            </m:e>
            <m:sub>
              <m:r>
                <m:rPr/>
                <m:t>0</m:t>
              </m:r>
            </m:sub>
          </m:sSub>
          <m:r>
            <m:rPr>
              <m:sty m:val="p"/>
            </m:rPr>
            <m:t>+</m:t>
          </m:r>
          <m:f>
            <m:fPr/>
            <m:num>
              <m:r>
                <m:rPr/>
                <m:t>1</m:t>
              </m:r>
            </m:num>
            <m:den>
              <m:r>
                <m:rPr/>
                <m:t>2</m:t>
              </m:r>
            </m:den>
          </m:f>
          <m:sSubSup>
            <m:sSubSupPr/>
            <m:e>
              <m:r>
                <m:rPr/>
                <m:t>m</m:t>
              </m:r>
            </m:e>
            <m:sub>
              <m:r>
                <m:rPr>
                  <m:sty m:val="p"/>
                </m:rPr>
                <m:t>eff</m:t>
              </m:r>
            </m:sub>
            <m:sup>
              <m:r>
                <m:rPr/>
                <m:t>2</m:t>
              </m:r>
            </m:sup>
          </m:sSubSup>
          <m:sSup>
            <m:sSupPr/>
            <m:e>
              <m:r>
                <m:rPr/>
                <m:t>ϕ</m:t>
              </m:r>
            </m:e>
            <m:sup>
              <m:r>
                <m:rPr/>
                <m:t>2</m:t>
              </m:r>
            </m:sup>
          </m:sSup>
          <m:r>
            <m:rPr>
              <m:sty m:val="p"/>
            </m:rPr>
            <m:t>+</m:t>
          </m:r>
          <m:f>
            <m:fPr/>
            <m:num>
              <m:r>
                <m:rPr/>
                <m:t>λ</m:t>
              </m:r>
            </m:num>
            <m:den>
              <m:r>
                <m:rPr/>
                <m:t>4</m:t>
              </m:r>
              <m:r>
                <m:rPr>
                  <m:sty m:val="p"/>
                </m:rPr>
                <m:t>!</m:t>
              </m:r>
            </m:den>
          </m:f>
          <m:sSup>
            <m:sSupPr/>
            <m:e>
              <m:r>
                <m:rPr/>
                <m:t>ϕ</m:t>
              </m:r>
            </m:e>
            <m:sup>
              <m:r>
                <m:rPr/>
                <m:t>4</m:t>
              </m:r>
            </m:sup>
          </m:sSup>
        </m:oMath>
      </m:oMathPara>
    </w:p>
    <w:p w14:paraId="2B8B1669">
      <w:pPr>
        <w:pStyle w:val="4"/>
      </w:pPr>
      <w:r>
        <w:rPr>
          <w:rFonts w:hint="eastAsia"/>
        </w:rPr>
        <w:t>其中</w:t>
      </w:r>
      <w:r>
        <w:t xml:space="preserve"> </w:t>
      </w:r>
      <m:oMath>
        <m:sSubSup>
          <m:sSubSupPr/>
          <m:e>
            <m:r>
              <m:rPr/>
              <m:t>m</m:t>
            </m:r>
          </m:e>
          <m:sub>
            <m:r>
              <m:rPr>
                <m:sty m:val="p"/>
              </m:rPr>
              <m:t>eff</m:t>
            </m:r>
          </m:sub>
          <m:sup>
            <m:r>
              <m:rPr/>
              <m:t>2</m:t>
            </m:r>
          </m:sup>
        </m:sSubSup>
        <m:r>
          <m:rPr>
            <m:sty m:val="p"/>
          </m:rPr>
          <m:t>=</m:t>
        </m:r>
        <m:sSubSup>
          <m:sSubSupPr/>
          <m:e>
            <m:r>
              <m:rPr/>
              <m:t>m</m:t>
            </m:r>
          </m:e>
          <m:sub>
            <m:r>
              <m:rPr>
                <m:sty m:val="p"/>
              </m:rPr>
              <m:t>+</m:t>
            </m:r>
          </m:sub>
          <m:sup>
            <m:r>
              <m:rPr/>
              <m:t>2</m:t>
            </m:r>
          </m:sup>
        </m:sSubSup>
        <m:r>
          <m:rPr>
            <m:sty m:val="p"/>
          </m:rPr>
          <m:t>−</m:t>
        </m:r>
        <m:sSubSup>
          <m:sSubSupPr/>
          <m:e>
            <m:r>
              <m:rPr/>
              <m:t>g</m:t>
            </m:r>
          </m:e>
          <m:sub>
            <m:r>
              <m:rPr>
                <m:sty m:val="p"/>
              </m:rPr>
              <m:t>int</m:t>
            </m:r>
          </m:sub>
          <m:sup>
            <m:r>
              <m:rPr/>
              <m:t>2</m:t>
            </m:r>
          </m:sup>
        </m:sSubSup>
        <m:f>
          <m:fPr/>
          <m:num>
            <m:sSub>
              <m:sSubPr/>
              <m:e>
                <m:r>
                  <m:rPr/>
                  <m:t>ρ</m:t>
                </m:r>
              </m:e>
              <m:sub>
                <m:r>
                  <m:rPr>
                    <m:sty m:val="p"/>
                  </m:rPr>
                  <m:t>DM</m:t>
                </m:r>
              </m:sub>
            </m:sSub>
          </m:num>
          <m:den>
            <m:sSubSup>
              <m:sSubSupPr/>
              <m:e>
                <m:r>
                  <m:rPr/>
                  <m:t>m</m:t>
                </m:r>
              </m:e>
              <m:sub>
                <m:r>
                  <m:rPr>
                    <m:sty m:val="p"/>
                  </m:rPr>
                  <m:t>−</m:t>
                </m:r>
              </m:sub>
              <m:sup>
                <m:r>
                  <m:rPr/>
                  <m:t>2</m:t>
                </m:r>
              </m:sup>
            </m:sSubSup>
          </m:den>
        </m:f>
      </m:oMath>
      <w:r>
        <w:t>。</w:t>
      </w:r>
    </w:p>
    <w:p w14:paraId="0C4A97AD">
      <w:pPr>
        <w:pStyle w:val="3"/>
      </w:pPr>
      <w:r>
        <w:rPr>
          <w:rFonts w:hint="eastAsia"/>
        </w:rPr>
        <w:t>由于</w:t>
      </w:r>
      <w:r>
        <w:t xml:space="preserve"> </w:t>
      </w:r>
      <m:oMath>
        <m:sSub>
          <m:sSubPr/>
          <m:e>
            <m:r>
              <m:rPr/>
              <m:t>m</m:t>
            </m:r>
          </m:e>
          <m:sub>
            <m:r>
              <m:rPr>
                <m:sty m:val="p"/>
              </m:rPr>
              <m:t>−</m:t>
            </m:r>
          </m:sub>
        </m:sSub>
        <m:r>
          <m:rPr>
            <m:sty m:val="p"/>
          </m:rPr>
          <m:t>&lt;</m:t>
        </m:r>
        <m:r>
          <m:rPr/>
          <m:t>0</m:t>
        </m:r>
      </m:oMath>
      <w:r>
        <w:rPr>
          <w:rFonts w:hint="eastAsia"/>
        </w:rPr>
        <w:t>，</w:t>
      </w:r>
      <m:oMath>
        <m:sSubSup>
          <m:sSubSupPr/>
          <m:e>
            <m:r>
              <m:rPr/>
              <m:t>m</m:t>
            </m:r>
          </m:e>
          <m:sub>
            <m:r>
              <m:rPr>
                <m:sty m:val="p"/>
              </m:rPr>
              <m:t>eff</m:t>
            </m:r>
          </m:sub>
          <m:sup>
            <m:r>
              <m:rPr/>
              <m:t>2</m:t>
            </m:r>
          </m:sup>
        </m:sSubSup>
        <m:r>
          <m:rPr>
            <m:sty m:val="p"/>
          </m:rPr>
          <m:t>&lt;</m:t>
        </m:r>
        <m:r>
          <m:rPr/>
          <m:t>0</m:t>
        </m:r>
      </m:oMath>
      <w:r>
        <w:rPr>
          <w:rFonts w:hint="eastAsia"/>
        </w:rPr>
        <w:t>，势能出现负曲率区域，满足暴涨条件。</w:t>
      </w:r>
    </w:p>
    <w:bookmarkEnd w:id="19"/>
    <w:p w14:paraId="75DC0A04">
      <w:pPr>
        <w:pStyle w:val="6"/>
      </w:pPr>
      <w:bookmarkStart w:id="20" w:name="慢滚参数计算"/>
      <w:r>
        <w:t xml:space="preserve">4.2 </w:t>
      </w:r>
      <w:r>
        <w:rPr>
          <w:rFonts w:hint="eastAsia"/>
        </w:rPr>
        <w:t>慢滚参数计算</w:t>
      </w:r>
    </w:p>
    <w:p w14:paraId="5B250C61">
      <w:pPr>
        <w:pStyle w:val="4"/>
      </w:pPr>
      <w:r>
        <w:rPr>
          <w:rFonts w:hint="eastAsia"/>
        </w:rPr>
        <w:t>定义慢滚参数：</w:t>
      </w:r>
    </w:p>
    <w:p w14:paraId="7CEE23D7">
      <w:pPr>
        <w:pStyle w:val="3"/>
      </w:pPr>
      <m:oMathPara>
        <m:oMathParaPr>
          <m:jc m:val="center"/>
        </m:oMathParaPr>
        <m:oMath>
          <m:r>
            <m:rPr/>
            <m:t>ε</m:t>
          </m:r>
          <m:r>
            <m:rPr>
              <m:sty m:val="p"/>
            </m:rPr>
            <m:t>=</m:t>
          </m:r>
          <m:f>
            <m:fPr/>
            <m:num>
              <m:sSubSup>
                <m:sSubSupPr/>
                <m:e>
                  <m:r>
                    <m:rPr/>
                    <m:t>M</m:t>
                  </m:r>
                </m:e>
                <m:sub>
                  <m:r>
                    <m:rPr>
                      <m:sty m:val="p"/>
                    </m:rPr>
                    <m:t>Pl</m:t>
                  </m:r>
                </m:sub>
                <m:sup>
                  <m:r>
                    <m:rPr/>
                    <m:t>2</m:t>
                  </m:r>
                </m:sup>
              </m:sSubSup>
            </m:num>
            <m:den>
              <m:r>
                <m:rPr/>
                <m:t>2</m:t>
              </m:r>
            </m:den>
          </m:f>
          <m:sSup>
            <m:sSupPr/>
            <m:e>
              <m:d>
                <m:dPr>
                  <m:sepChr m:val=""/>
                </m:dPr>
                <m:e>
                  <m:f>
                    <m:fPr/>
                    <m:num>
                      <m:sSup>
                        <m:sSupPr/>
                        <m:e>
                          <m:r>
                            <m:rPr/>
                            <m:t>V</m:t>
                          </m:r>
                        </m:e>
                        <m:sup>
                          <m:r>
                            <m:rPr>
                              <m:sty m:val="p"/>
                            </m:rPr>
                            <m:t>′</m:t>
                          </m:r>
                        </m:sup>
                      </m:sSup>
                    </m:num>
                    <m:den>
                      <m:r>
                        <m:rPr/>
                        <m:t>V</m:t>
                      </m:r>
                    </m:den>
                  </m:f>
                </m:e>
              </m:d>
            </m:e>
            <m:sup>
              <m:r>
                <m:rPr/>
                <m:t>2</m:t>
              </m:r>
            </m:sup>
          </m:sSup>
          <m:r>
            <m:rPr>
              <m:sty m:val="p"/>
            </m:rPr>
            <m:t>,</m:t>
          </m:r>
          <m:r>
            <m:rPr/>
            <m:t> η</m:t>
          </m:r>
          <m:r>
            <m:rPr>
              <m:sty m:val="p"/>
            </m:rPr>
            <m:t>=</m:t>
          </m:r>
          <m:sSubSup>
            <m:sSubSupPr/>
            <m:e>
              <m:r>
                <m:rPr/>
                <m:t>M</m:t>
              </m:r>
            </m:e>
            <m:sub>
              <m:r>
                <m:rPr>
                  <m:sty m:val="p"/>
                </m:rPr>
                <m:t>Pl</m:t>
              </m:r>
            </m:sub>
            <m:sup>
              <m:r>
                <m:rPr/>
                <m:t>2</m:t>
              </m:r>
            </m:sup>
          </m:sSubSup>
          <m:f>
            <m:fPr/>
            <m:num>
              <m:sSup>
                <m:sSupPr/>
                <m:e>
                  <m:r>
                    <m:rPr/>
                    <m:t>V</m:t>
                  </m:r>
                </m:e>
                <m:sup>
                  <m:r>
                    <m:rPr>
                      <m:sty m:val="p"/>
                    </m:rPr>
                    <m:t>″</m:t>
                  </m:r>
                </m:sup>
              </m:sSup>
            </m:num>
            <m:den>
              <m:r>
                <m:rPr/>
                <m:t>V</m:t>
              </m:r>
            </m:den>
          </m:f>
        </m:oMath>
      </m:oMathPara>
    </w:p>
    <w:p w14:paraId="6A4F5B73">
      <w:pPr>
        <w:pStyle w:val="4"/>
      </w:pPr>
      <w:r>
        <w:rPr>
          <w:rFonts w:hint="eastAsia"/>
        </w:rPr>
        <w:t>在</w:t>
      </w:r>
      <w:r>
        <w:t xml:space="preserve"> FCWFT </w:t>
      </w:r>
      <w:r>
        <w:rPr>
          <w:rFonts w:hint="eastAsia"/>
        </w:rPr>
        <w:t>中：</w:t>
      </w:r>
    </w:p>
    <w:p w14:paraId="62D6D14A">
      <w:pPr>
        <w:pStyle w:val="3"/>
      </w:pPr>
      <m:oMathPara>
        <m:oMathParaPr>
          <m:jc m:val="center"/>
        </m:oMathParaPr>
        <m:oMath>
          <m:r>
            <m:rPr/>
            <m:t>ε</m:t>
          </m:r>
          <m:r>
            <m:rPr>
              <m:sty m:val="p"/>
            </m:rPr>
            <m:t>=</m:t>
          </m:r>
          <m:f>
            <m:fPr/>
            <m:num>
              <m:r>
                <m:rPr/>
                <m:t>1</m:t>
              </m:r>
            </m:num>
            <m:den>
              <m:r>
                <m:rPr/>
                <m:t>16πG</m:t>
              </m:r>
            </m:den>
          </m:f>
          <m:f>
            <m:fPr/>
            <m:num>
              <m:sSubSup>
                <m:sSubSupPr/>
                <m:e>
                  <m:r>
                    <m:rPr/>
                    <m:t>g</m:t>
                  </m:r>
                </m:e>
                <m:sub>
                  <m:r>
                    <m:rPr>
                      <m:sty m:val="p"/>
                    </m:rPr>
                    <m:t>int</m:t>
                  </m:r>
                </m:sub>
                <m:sup>
                  <m:r>
                    <m:rPr/>
                    <m:t>4</m:t>
                  </m:r>
                </m:sup>
              </m:sSubSup>
            </m:num>
            <m:den>
              <m:sSubSup>
                <m:sSubSupPr/>
                <m:e>
                  <m:r>
                    <m:rPr/>
                    <m:t>V</m:t>
                  </m:r>
                </m:e>
                <m:sub>
                  <m:r>
                    <m:rPr/>
                    <m:t>0</m:t>
                  </m:r>
                </m:sub>
                <m:sup>
                  <m:r>
                    <m:rPr/>
                    <m:t>2</m:t>
                  </m:r>
                </m:sup>
              </m:sSubSup>
            </m:den>
          </m:f>
          <m:f>
            <m:fPr/>
            <m:num>
              <m:sSubSup>
                <m:sSubSupPr/>
                <m:e>
                  <m:r>
                    <m:rPr/>
                    <m:t>ρ</m:t>
                  </m:r>
                </m:e>
                <m:sub>
                  <m:r>
                    <m:rPr>
                      <m:sty m:val="p"/>
                    </m:rPr>
                    <m:t>DM</m:t>
                  </m:r>
                </m:sub>
                <m:sup>
                  <m:r>
                    <m:rPr/>
                    <m:t>2</m:t>
                  </m:r>
                </m:sup>
              </m:sSubSup>
            </m:num>
            <m:den>
              <m:sSubSup>
                <m:sSubSupPr/>
                <m:e>
                  <m:r>
                    <m:rPr/>
                    <m:t>m</m:t>
                  </m:r>
                </m:e>
                <m:sub>
                  <m:r>
                    <m:rPr>
                      <m:sty m:val="p"/>
                    </m:rPr>
                    <m:t>−</m:t>
                  </m:r>
                </m:sub>
                <m:sup>
                  <m:r>
                    <m:rPr/>
                    <m:t>4</m:t>
                  </m:r>
                </m:sup>
              </m:sSubSup>
            </m:den>
          </m:f>
          <m:sSup>
            <m:sSupPr/>
            <m:e>
              <m:r>
                <m:rPr/>
                <m:t>ϕ</m:t>
              </m:r>
            </m:e>
            <m:sup>
              <m:r>
                <m:rPr/>
                <m:t>2</m:t>
              </m:r>
            </m:sup>
          </m:sSup>
        </m:oMath>
      </m:oMathPara>
    </w:p>
    <w:p w14:paraId="13644DB2">
      <w:pPr>
        <w:pStyle w:val="3"/>
      </w:pPr>
      <m:oMathPara>
        <m:oMathParaPr>
          <m:jc m:val="center"/>
        </m:oMathParaPr>
        <m:oMath>
          <m:r>
            <m:rPr/>
            <m:t>η</m:t>
          </m:r>
          <m:r>
            <m:rPr>
              <m:sty m:val="p"/>
            </m:rPr>
            <m:t>=−</m:t>
          </m:r>
          <m:f>
            <m:fPr/>
            <m:num>
              <m:sSubSup>
                <m:sSubSupPr/>
                <m:e>
                  <m:r>
                    <m:rPr/>
                    <m:t>g</m:t>
                  </m:r>
                </m:e>
                <m:sub>
                  <m:r>
                    <m:rPr>
                      <m:sty m:val="p"/>
                    </m:rPr>
                    <m:t>int</m:t>
                  </m:r>
                </m:sub>
                <m:sup>
                  <m:r>
                    <m:rPr/>
                    <m:t>2</m:t>
                  </m:r>
                </m:sup>
              </m:sSubSup>
            </m:num>
            <m:den>
              <m:r>
                <m:rPr/>
                <m:t>8πG</m:t>
              </m:r>
              <m:sSub>
                <m:sSubPr/>
                <m:e>
                  <m:r>
                    <m:rPr/>
                    <m:t>V</m:t>
                  </m:r>
                </m:e>
                <m:sub>
                  <m:r>
                    <m:rPr/>
                    <m:t>0</m:t>
                  </m:r>
                </m:sub>
              </m:sSub>
            </m:den>
          </m:f>
          <m:f>
            <m:fPr/>
            <m:num>
              <m:sSub>
                <m:sSubPr/>
                <m:e>
                  <m:r>
                    <m:rPr/>
                    <m:t>ρ</m:t>
                  </m:r>
                </m:e>
                <m:sub>
                  <m:r>
                    <m:rPr>
                      <m:sty m:val="p"/>
                    </m:rPr>
                    <m:t>DM</m:t>
                  </m:r>
                </m:sub>
              </m:sSub>
            </m:num>
            <m:den>
              <m:sSubSup>
                <m:sSubSupPr/>
                <m:e>
                  <m:r>
                    <m:rPr/>
                    <m:t>m</m:t>
                  </m:r>
                </m:e>
                <m:sub>
                  <m:r>
                    <m:rPr>
                      <m:sty m:val="p"/>
                    </m:rPr>
                    <m:t>−</m:t>
                  </m:r>
                </m:sub>
                <m:sup>
                  <m:r>
                    <m:rPr/>
                    <m:t>2</m:t>
                  </m:r>
                </m:sup>
              </m:sSubSup>
            </m:den>
          </m:f>
        </m:oMath>
      </m:oMathPara>
    </w:p>
    <w:p w14:paraId="0455A3F7">
      <w:pPr>
        <w:pStyle w:val="4"/>
      </w:pPr>
      <w:r>
        <w:rPr>
          <w:rFonts w:hint="eastAsia"/>
        </w:rPr>
        <w:t>观测要求</w:t>
      </w:r>
      <w:r>
        <w:t xml:space="preserve"> </w:t>
      </w:r>
      <m:oMath>
        <m:r>
          <m:rPr/>
          <m:t>ε</m:t>
        </m:r>
        <m:r>
          <m:rPr>
            <m:sty m:val="p"/>
          </m:rPr>
          <m:t>,</m:t>
        </m:r>
        <m:r>
          <m:rPr/>
          <m:t>η</m:t>
        </m:r>
        <m:r>
          <m:rPr>
            <m:sty m:val="p"/>
          </m:rPr>
          <m:t>≪</m:t>
        </m:r>
        <m:r>
          <m:rPr/>
          <m:t>1</m:t>
        </m:r>
      </m:oMath>
      <w:r>
        <w:rPr>
          <w:rFonts w:hint="eastAsia"/>
        </w:rPr>
        <w:t>，这确定了耦合常数</w:t>
      </w:r>
      <w:r>
        <w:t xml:space="preserve"> </w:t>
      </w:r>
      <m:oMath>
        <m:sSub>
          <m:sSubPr/>
          <m:e>
            <m:r>
              <m:rPr/>
              <m:t>g</m:t>
            </m:r>
          </m:e>
          <m:sub>
            <m:r>
              <m:rPr>
                <m:sty m:val="p"/>
              </m:rPr>
              <m:t>int</m:t>
            </m:r>
          </m:sub>
        </m:sSub>
      </m:oMath>
      <w:r>
        <w:t xml:space="preserve"> </w:t>
      </w:r>
      <w:r>
        <w:rPr>
          <w:rFonts w:hint="eastAsia"/>
        </w:rPr>
        <w:t>的范围。</w:t>
      </w:r>
    </w:p>
    <w:bookmarkEnd w:id="20"/>
    <w:p w14:paraId="418F5E7E">
      <w:pPr>
        <w:pStyle w:val="6"/>
      </w:pPr>
      <w:bookmarkStart w:id="21" w:name="暴涨持续条件"/>
      <w:r>
        <w:t xml:space="preserve">4.3 </w:t>
      </w:r>
      <w:r>
        <w:rPr>
          <w:rFonts w:hint="eastAsia"/>
        </w:rPr>
        <w:t>暴涨持续条件</w:t>
      </w:r>
    </w:p>
    <w:p w14:paraId="004D4059">
      <w:pPr>
        <w:pStyle w:val="4"/>
      </w:pPr>
      <w:r>
        <w:rPr>
          <w:rFonts w:hint="eastAsia"/>
        </w:rPr>
        <w:t>暴涨持续的</w:t>
      </w:r>
      <w:r>
        <w:t xml:space="preserve"> e-fold </w:t>
      </w:r>
      <w:r>
        <w:rPr>
          <w:rFonts w:hint="eastAsia"/>
        </w:rPr>
        <w:t>数：</w:t>
      </w:r>
    </w:p>
    <w:p w14:paraId="240C8415">
      <w:pPr>
        <w:pStyle w:val="3"/>
      </w:pPr>
      <m:oMathPara>
        <m:oMathParaPr>
          <m:jc m:val="center"/>
        </m:oMathParaPr>
        <m:oMath>
          <m:r>
            <m:rPr/>
            <m:t>N</m:t>
          </m:r>
          <m:r>
            <m:rPr>
              <m:sty m:val="p"/>
            </m:rPr>
            <m:t>=</m:t>
          </m:r>
          <m:nary>
            <m:naryPr>
              <m:limLoc m:val="subSup"/>
            </m:naryPr>
            <m:sub>
              <m:sSub>
                <m:sSubPr/>
                <m:e>
                  <m:r>
                    <m:rPr/>
                    <m:t>ϕ</m:t>
                  </m:r>
                </m:e>
                <m:sub>
                  <m:r>
                    <m:rPr/>
                    <m:t>i</m:t>
                  </m:r>
                </m:sub>
              </m:sSub>
            </m:sub>
            <m:sup>
              <m:sSub>
                <m:sSubPr/>
                <m:e>
                  <m:r>
                    <m:rPr/>
                    <m:t>ϕ</m:t>
                  </m:r>
                </m:e>
                <m:sub>
                  <m:r>
                    <m:rPr/>
                    <m:t>f</m:t>
                  </m:r>
                </m:sub>
              </m:sSub>
            </m:sup>
            <m:e>
              <m:f>
                <m:fPr/>
                <m:num>
                  <m:r>
                    <m:rPr/>
                    <m:t>dϕ</m:t>
                  </m:r>
                </m:num>
                <m:den>
                  <m:rad>
                    <m:radPr>
                      <m:degHide m:val="1"/>
                    </m:radPr>
                    <m:deg/>
                    <m:e>
                      <m:r>
                        <m:rPr/>
                        <m:t>2ε</m:t>
                      </m:r>
                    </m:e>
                  </m:rad>
                </m:den>
              </m:f>
            </m:e>
          </m:nary>
        </m:oMath>
      </m:oMathPara>
    </w:p>
    <w:p w14:paraId="62AF8313">
      <w:pPr>
        <w:pStyle w:val="4"/>
      </w:pPr>
      <w:r>
        <w:rPr>
          <w:rFonts w:hint="eastAsia"/>
        </w:rPr>
        <w:t>要求</w:t>
      </w:r>
      <w:r>
        <w:t xml:space="preserve"> </w:t>
      </w:r>
      <m:oMath>
        <m:r>
          <m:rPr/>
          <m:t>N</m:t>
        </m:r>
        <m:r>
          <m:rPr>
            <m:sty m:val="p"/>
          </m:rPr>
          <m:t>&gt;</m:t>
        </m:r>
        <m:r>
          <m:rPr/>
          <m:t>50</m:t>
        </m:r>
        <m:r>
          <m:rPr>
            <m:sty m:val="p"/>
          </m:rPr>
          <m:t>−</m:t>
        </m:r>
        <m:r>
          <m:rPr/>
          <m:t>60</m:t>
        </m:r>
      </m:oMath>
      <w:r>
        <w:t xml:space="preserve"> </w:t>
      </w:r>
      <w:r>
        <w:rPr>
          <w:rFonts w:hint="eastAsia"/>
        </w:rPr>
        <w:t>以解决平坦性和视界问题。代入</w:t>
      </w:r>
      <w:r>
        <w:t xml:space="preserve"> FCWFT </w:t>
      </w:r>
      <w:r>
        <w:rPr>
          <w:rFonts w:hint="eastAsia"/>
        </w:rPr>
        <w:t>参数，可得：</w:t>
      </w:r>
    </w:p>
    <w:p w14:paraId="2061D7BB">
      <w:pPr>
        <w:pStyle w:val="3"/>
      </w:pPr>
      <m:oMathPara>
        <m:oMathParaPr>
          <m:jc m:val="center"/>
        </m:oMathParaPr>
        <m:oMath>
          <m:r>
            <m:rPr/>
            <m:t>N</m:t>
          </m:r>
          <m:r>
            <m:rPr>
              <m:sty m:val="p"/>
            </m:rPr>
            <m:t>=</m:t>
          </m:r>
          <m:f>
            <m:fPr/>
            <m:num>
              <m:r>
                <m:rPr/>
                <m:t>4πG</m:t>
              </m:r>
              <m:sSub>
                <m:sSubPr/>
                <m:e>
                  <m:r>
                    <m:rPr/>
                    <m:t>V</m:t>
                  </m:r>
                </m:e>
                <m:sub>
                  <m:r>
                    <m:rPr/>
                    <m:t>0</m:t>
                  </m:r>
                </m:sub>
              </m:sSub>
            </m:num>
            <m:den>
              <m:sSubSup>
                <m:sSubSupPr/>
                <m:e>
                  <m:r>
                    <m:rPr/>
                    <m:t>g</m:t>
                  </m:r>
                </m:e>
                <m:sub>
                  <m:r>
                    <m:rPr>
                      <m:sty m:val="p"/>
                    </m:rPr>
                    <m:t>int</m:t>
                  </m:r>
                </m:sub>
                <m:sup>
                  <m:r>
                    <m:rPr/>
                    <m:t>2</m:t>
                  </m:r>
                </m:sup>
              </m:sSubSup>
            </m:den>
          </m:f>
          <m:f>
            <m:fPr/>
            <m:num>
              <m:sSubSup>
                <m:sSubSupPr/>
                <m:e>
                  <m:r>
                    <m:rPr/>
                    <m:t>m</m:t>
                  </m:r>
                </m:e>
                <m:sub>
                  <m:r>
                    <m:rPr>
                      <m:sty m:val="p"/>
                    </m:rPr>
                    <m:t>−</m:t>
                  </m:r>
                </m:sub>
                <m:sup>
                  <m:r>
                    <m:rPr/>
                    <m:t>2</m:t>
                  </m:r>
                </m:sup>
              </m:sSubSup>
            </m:num>
            <m:den>
              <m:sSub>
                <m:sSubPr/>
                <m:e>
                  <m:r>
                    <m:rPr/>
                    <m:t>ρ</m:t>
                  </m:r>
                </m:e>
                <m:sub>
                  <m:r>
                    <m:rPr>
                      <m:sty m:val="p"/>
                    </m:rPr>
                    <m:t>DM</m:t>
                  </m:r>
                </m:sub>
              </m:sSub>
            </m:den>
          </m:f>
          <m:r>
            <m:rPr>
              <m:sty m:val="p"/>
            </m:rPr>
            <m:t>ln</m:t>
          </m:r>
          <m:d>
            <m:dPr>
              <m:sepChr m:val=""/>
            </m:dPr>
            <m:e>
              <m:f>
                <m:fPr/>
                <m:num>
                  <m:sSub>
                    <m:sSubPr/>
                    <m:e>
                      <m:r>
                        <m:rPr/>
                        <m:t>ϕ</m:t>
                      </m:r>
                    </m:e>
                    <m:sub>
                      <m:r>
                        <m:rPr/>
                        <m:t>i</m:t>
                      </m:r>
                    </m:sub>
                  </m:sSub>
                </m:num>
                <m:den>
                  <m:sSub>
                    <m:sSubPr/>
                    <m:e>
                      <m:r>
                        <m:rPr/>
                        <m:t>ϕ</m:t>
                      </m:r>
                    </m:e>
                    <m:sub>
                      <m:r>
                        <m:rPr/>
                        <m:t>f</m:t>
                      </m:r>
                    </m:sub>
                  </m:sSub>
                </m:den>
              </m:f>
            </m:e>
          </m:d>
        </m:oMath>
      </m:oMathPara>
    </w:p>
    <w:p w14:paraId="3B275612">
      <w:pPr>
        <w:pStyle w:val="4"/>
      </w:pPr>
      <w:r>
        <w:rPr>
          <w:rFonts w:hint="eastAsia"/>
        </w:rPr>
        <w:t>选择合适的参数可使</w:t>
      </w:r>
      <w:r>
        <w:t xml:space="preserve"> </w:t>
      </w:r>
      <m:oMath>
        <m:r>
          <m:rPr/>
          <m:t>N</m:t>
        </m:r>
        <m:r>
          <m:rPr>
            <m:sty m:val="p"/>
          </m:rPr>
          <m:t>≈</m:t>
        </m:r>
        <m:r>
          <m:rPr/>
          <m:t>60</m:t>
        </m:r>
      </m:oMath>
      <w:r>
        <w:t>。</w:t>
      </w:r>
    </w:p>
    <w:bookmarkEnd w:id="18"/>
    <w:bookmarkEnd w:id="21"/>
    <w:p w14:paraId="13DAF905">
      <w:pPr>
        <w:pStyle w:val="5"/>
      </w:pPr>
      <w:bookmarkStart w:id="22" w:name="基本场传播的拓扑几何"/>
      <w:r>
        <w:t xml:space="preserve">5. </w:t>
      </w:r>
      <w:r>
        <w:rPr>
          <w:rFonts w:hint="eastAsia"/>
        </w:rPr>
        <w:t>基本场传播的拓扑几何</w:t>
      </w:r>
    </w:p>
    <w:p w14:paraId="09756AC7">
      <w:pPr>
        <w:pStyle w:val="6"/>
      </w:pPr>
      <w:bookmarkStart w:id="23" w:name="扭曲闭合涡旋的数学描述"/>
      <w:r>
        <w:t xml:space="preserve">5.1 </w:t>
      </w:r>
      <w:r>
        <w:rPr>
          <w:rFonts w:hint="eastAsia"/>
        </w:rPr>
        <w:t>扭曲闭合涡旋的数学描述</w:t>
      </w:r>
    </w:p>
    <w:p w14:paraId="5EEBB949">
      <w:pPr>
        <w:pStyle w:val="4"/>
      </w:pPr>
      <w:r>
        <w:rPr>
          <w:rFonts w:hint="eastAsia"/>
        </w:rPr>
        <w:t>基本涡旋场满足扭曲的克莱因</w:t>
      </w:r>
      <w:r>
        <w:t xml:space="preserve"> - </w:t>
      </w:r>
      <w:r>
        <w:rPr>
          <w:rFonts w:hint="eastAsia"/>
        </w:rPr>
        <w:t>戈尔登方程：</w:t>
      </w:r>
    </w:p>
    <w:p w14:paraId="2E601FD8">
      <w:pPr>
        <w:pStyle w:val="3"/>
      </w:pPr>
      <m:oMathPara>
        <m:oMathParaPr>
          <m:jc m:val="center"/>
        </m:oMathParaPr>
        <m:oMath>
          <m:r>
            <m:rPr>
              <m:sty m:val="p"/>
            </m:rPr>
            <m:t>(▫+</m:t>
          </m:r>
          <m:sSup>
            <m:sSupPr/>
            <m:e>
              <m:r>
                <m:rPr/>
                <m:t>m</m:t>
              </m:r>
            </m:e>
            <m:sup>
              <m:r>
                <m:rPr/>
                <m:t>2</m:t>
              </m:r>
            </m:sup>
          </m:sSup>
          <m:r>
            <m:rPr>
              <m:sty m:val="p"/>
            </m:rPr>
            <m:t>)Ψ+</m:t>
          </m:r>
          <m:r>
            <m:rPr/>
            <m:t>λ</m:t>
          </m:r>
          <m:r>
            <m:rPr>
              <m:sty m:val="p"/>
            </m:rPr>
            <m:t>(</m:t>
          </m:r>
          <m:sSup>
            <m:sSupPr/>
            <m:e>
              <m:r>
                <m:rPr>
                  <m:sty m:val="p"/>
                </m:rPr>
                <m:t>Ψ</m:t>
              </m:r>
            </m:e>
            <m:sup>
              <m:r>
                <m:rPr>
                  <m:sty m:val="p"/>
                </m:rPr>
                <m:t>†</m:t>
              </m:r>
            </m:sup>
          </m:sSup>
          <m:r>
            <m:rPr>
              <m:sty m:val="p"/>
            </m:rPr>
            <m:t>Ψ)Ψ=</m:t>
          </m:r>
          <m:r>
            <m:rPr/>
            <m:t>0</m:t>
          </m:r>
        </m:oMath>
      </m:oMathPara>
    </w:p>
    <w:p w14:paraId="4EDEDEC0">
      <w:pPr>
        <w:pStyle w:val="4"/>
      </w:pPr>
      <w:r>
        <w:rPr>
          <w:rFonts w:hint="eastAsia"/>
        </w:rPr>
        <w:t>考虑拓扑非平庸解，使用安萨茨：</w:t>
      </w:r>
    </w:p>
    <w:p w14:paraId="1879C8B7">
      <w:pPr>
        <w:pStyle w:val="3"/>
      </w:pPr>
      <m:oMathPara>
        <m:oMathParaPr>
          <m:jc m:val="center"/>
        </m:oMathParaPr>
        <m:oMath>
          <m:r>
            <m:rPr>
              <m:sty m:val="p"/>
            </m:rPr>
            <m:t>Ψ(</m:t>
          </m:r>
          <m:r>
            <m:rPr/>
            <m:t>r</m:t>
          </m:r>
          <m:r>
            <m:rPr>
              <m:sty m:val="p"/>
            </m:rPr>
            <m:t>,</m:t>
          </m:r>
          <m:r>
            <m:rPr/>
            <m:t>θ</m:t>
          </m:r>
          <m:r>
            <m:rPr>
              <m:sty m:val="p"/>
            </m:rPr>
            <m:t>,</m:t>
          </m:r>
          <m:r>
            <m:rPr/>
            <m:t>φ</m:t>
          </m:r>
          <m:r>
            <m:rPr>
              <m:sty m:val="p"/>
            </m:rPr>
            <m:t>)=</m:t>
          </m:r>
          <m:r>
            <m:rPr/>
            <m:t>f</m:t>
          </m:r>
          <m:r>
            <m:rPr>
              <m:sty m:val="p"/>
            </m:rPr>
            <m:t>(</m:t>
          </m:r>
          <m:r>
            <m:rPr/>
            <m:t>r</m:t>
          </m:r>
          <m:r>
            <m:rPr>
              <m:sty m:val="p"/>
            </m:rPr>
            <m:t>)</m:t>
          </m:r>
          <m:sSup>
            <m:sSupPr/>
            <m:e>
              <m:r>
                <m:rPr/>
                <m:t>e</m:t>
              </m:r>
            </m:e>
            <m:sup>
              <m:r>
                <m:rPr/>
                <m:t>inθ</m:t>
              </m:r>
            </m:sup>
          </m:sSup>
        </m:oMath>
      </m:oMathPara>
    </w:p>
    <w:p w14:paraId="77953CEF">
      <w:pPr>
        <w:pStyle w:val="4"/>
      </w:pPr>
      <w:r>
        <w:rPr>
          <w:rFonts w:hint="eastAsia"/>
        </w:rPr>
        <w:t>其中</w:t>
      </w:r>
      <w:r>
        <w:t xml:space="preserve"> </w:t>
      </w:r>
      <m:oMath>
        <m:r>
          <m:rPr/>
          <m:t>n</m:t>
        </m:r>
      </m:oMath>
      <w:r>
        <w:t xml:space="preserve"> </w:t>
      </w:r>
      <w:r>
        <w:rPr>
          <w:rFonts w:hint="eastAsia"/>
        </w:rPr>
        <w:t>为绕数。边界条件：</w:t>
      </w:r>
    </w:p>
    <w:p w14:paraId="559163AC">
      <w:pPr>
        <w:pStyle w:val="3"/>
      </w:pPr>
      <m:oMathPara>
        <m:oMathParaPr>
          <m:jc m:val="center"/>
        </m:oMathParaPr>
        <m:oMath>
          <m:r>
            <m:rPr/>
            <m:t>f</m:t>
          </m:r>
          <m:r>
            <m:rPr>
              <m:sty m:val="p"/>
            </m:rPr>
            <m:t>(</m:t>
          </m:r>
          <m:r>
            <m:rPr/>
            <m:t>0</m:t>
          </m:r>
          <m:r>
            <m:rPr>
              <m:sty m:val="p"/>
            </m:rPr>
            <m:t>)=</m:t>
          </m:r>
          <m:r>
            <m:rPr/>
            <m:t>0</m:t>
          </m:r>
          <m:r>
            <m:rPr>
              <m:sty m:val="p"/>
            </m:rPr>
            <m:t>,</m:t>
          </m:r>
          <m:r>
            <m:rPr/>
            <m:t> f</m:t>
          </m:r>
          <m:r>
            <m:rPr>
              <m:sty m:val="p"/>
            </m:rPr>
            <m:t>(∞)=</m:t>
          </m:r>
          <m:r>
            <m:rPr/>
            <m:t>v </m:t>
          </m:r>
          <m:r>
            <m:rPr>
              <m:sty m:val="p"/>
            </m:rPr>
            <m:t>(真空期望值)</m:t>
          </m:r>
        </m:oMath>
      </m:oMathPara>
    </w:p>
    <w:bookmarkEnd w:id="23"/>
    <w:p w14:paraId="0829EAC2">
      <w:pPr>
        <w:pStyle w:val="6"/>
      </w:pPr>
      <w:bookmarkStart w:id="24" w:name="压缩因子的拓扑推导"/>
      <w:r>
        <w:t xml:space="preserve">5.2 </w:t>
      </w:r>
      <w:r>
        <w:rPr>
          <w:rFonts w:hint="eastAsia"/>
        </w:rPr>
        <w:t>压缩因子的拓扑推导</w:t>
      </w:r>
    </w:p>
    <w:p w14:paraId="4A8A4B67">
      <w:pPr>
        <w:pStyle w:val="4"/>
      </w:pPr>
      <w:r>
        <w:rPr>
          <w:rFonts w:hint="eastAsia"/>
        </w:rPr>
        <w:t>有效波长压缩因子：</w:t>
      </w:r>
    </w:p>
    <w:p w14:paraId="49CBDACA">
      <w:pPr>
        <w:pStyle w:val="3"/>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1</m:t>
              </m:r>
            </m:num>
            <m:den>
              <m:r>
                <m:rPr/>
                <m:t>2π</m:t>
              </m:r>
            </m:den>
          </m:f>
          <m:r>
            <m:rPr>
              <m:sty m:val="p"/>
            </m:rPr>
            <m:t>∮</m:t>
          </m:r>
          <m:f>
            <m:fPr/>
            <m:num>
              <m:r>
                <m:rPr/>
                <m:t>d</m:t>
              </m:r>
              <m:r>
                <m:rPr>
                  <m:sty m:val="p"/>
                </m:rPr>
                <m:t>argΨ</m:t>
              </m:r>
            </m:num>
            <m:den>
              <m:r>
                <m:rPr/>
                <m:t>dl</m:t>
              </m:r>
            </m:den>
          </m:f>
        </m:oMath>
      </m:oMathPara>
    </w:p>
    <w:p w14:paraId="030A262B">
      <w:pPr>
        <w:pStyle w:val="4"/>
      </w:pPr>
      <w:r>
        <w:rPr>
          <w:rFonts w:hint="eastAsia"/>
        </w:rPr>
        <w:t>对于球形涡旋：</w:t>
      </w:r>
    </w:p>
    <w:p w14:paraId="41EFCD3A">
      <w:pPr>
        <w:pStyle w:val="3"/>
      </w:pPr>
      <m:oMathPara>
        <m:oMathParaPr>
          <m:jc m:val="center"/>
        </m:oMathParaPr>
        <m:oMath>
          <m:r>
            <m:rPr/>
            <m:t>η</m:t>
          </m:r>
          <m:r>
            <m:rPr>
              <m:sty m:val="p"/>
            </m:rPr>
            <m:t>=</m:t>
          </m:r>
          <m:f>
            <m:fPr/>
            <m:num>
              <m:r>
                <m:rPr/>
                <m:t>1</m:t>
              </m:r>
            </m:num>
            <m:den>
              <m:r>
                <m:rPr/>
                <m:t>4π</m:t>
              </m:r>
            </m:den>
          </m:f>
          <m:nary>
            <m:naryPr>
              <m:limLoc m:val="subSup"/>
            </m:naryPr>
            <m:sub>
              <m:r>
                <m:rPr/>
                <m:t>0</m:t>
              </m:r>
            </m:sub>
            <m:sup>
              <m:r>
                <m:rPr/>
                <m:t>π</m:t>
              </m:r>
            </m:sup>
            <m:e>
              <m:r>
                <m:rPr>
                  <m:sty m:val="p"/>
                </m:rPr>
                <m:t>sin</m:t>
              </m:r>
            </m:e>
          </m:nary>
          <m:r>
            <m:rPr/>
            <m:t>θdθ</m:t>
          </m:r>
          <m:nary>
            <m:naryPr>
              <m:limLoc m:val="subSup"/>
            </m:naryPr>
            <m:sub>
              <m:r>
                <m:rPr/>
                <m:t>0</m:t>
              </m:r>
            </m:sub>
            <m:sup>
              <m:r>
                <m:rPr/>
                <m:t>2π</m:t>
              </m:r>
            </m:sup>
            <m:e>
              <m:r>
                <m:rPr/>
                <m:t>d</m:t>
              </m:r>
            </m:e>
          </m:nary>
          <m:r>
            <m:rPr/>
            <m:t>φ</m:t>
          </m:r>
          <m:d>
            <m:dPr>
              <m:begChr m:val="["/>
              <m:sepChr m:val=""/>
              <m:endChr m:val="]"/>
            </m:dPr>
            <m:e>
              <m:f>
                <m:fPr/>
                <m:num>
                  <m:r>
                    <m:rPr/>
                    <m:t>d</m:t>
                  </m:r>
                  <m:r>
                    <m:rPr>
                      <m:sty m:val="p"/>
                    </m:rPr>
                    <m:t>argΨ</m:t>
                  </m:r>
                </m:num>
                <m:den>
                  <m:r>
                    <m:rPr/>
                    <m:t>dφ</m:t>
                  </m:r>
                </m:den>
              </m:f>
            </m:e>
          </m:d>
          <m:r>
            <m:rPr>
              <m:sty m:val="p"/>
            </m:rPr>
            <m:t>=</m:t>
          </m:r>
          <m:f>
            <m:fPr/>
            <m:num>
              <m:r>
                <m:rPr/>
                <m:t>n</m:t>
              </m:r>
            </m:num>
            <m:den>
              <m:r>
                <m:rPr/>
                <m:t>2</m:t>
              </m:r>
            </m:den>
          </m:f>
        </m:oMath>
      </m:oMathPara>
    </w:p>
    <w:p w14:paraId="29FF66C6">
      <w:pPr>
        <w:pStyle w:val="4"/>
      </w:pPr>
      <w:r>
        <w:rPr>
          <w:rFonts w:hint="eastAsia"/>
        </w:rPr>
        <w:t>观测要求</w:t>
      </w:r>
      <w:r>
        <w:t xml:space="preserve"> </w:t>
      </w:r>
      <m:oMath>
        <m:r>
          <m:rPr/>
          <m:t>η</m:t>
        </m:r>
        <m:r>
          <m:rPr>
            <m:sty m:val="p"/>
          </m:rPr>
          <m:t>=</m:t>
        </m:r>
        <m:r>
          <m:rPr/>
          <m:t>4.9</m:t>
        </m:r>
        <m:r>
          <m:rPr>
            <m:sty m:val="p"/>
          </m:rPr>
          <m:t>/</m:t>
        </m:r>
        <m:r>
          <m:rPr/>
          <m:t>26.7</m:t>
        </m:r>
        <m:r>
          <m:rPr>
            <m:sty m:val="p"/>
          </m:rPr>
          <m:t>≈</m:t>
        </m:r>
        <m:r>
          <m:rPr/>
          <m:t>0.1835</m:t>
        </m:r>
      </m:oMath>
      <w:r>
        <w:rPr>
          <w:rFonts w:hint="eastAsia"/>
        </w:rPr>
        <w:t>，因此</w:t>
      </w:r>
      <w:r>
        <w:t xml:space="preserve"> </w:t>
      </w:r>
      <m:oMath>
        <m:r>
          <m:rPr/>
          <m:t>n</m:t>
        </m:r>
        <m:r>
          <m:rPr>
            <m:sty m:val="p"/>
          </m:rPr>
          <m:t>≈</m:t>
        </m:r>
        <m:r>
          <m:rPr/>
          <m:t>0.367</m:t>
        </m:r>
      </m:oMath>
      <w:r>
        <w:rPr>
          <w:rFonts w:hint="eastAsia"/>
        </w:rPr>
        <w:t>，非整数绕数暗示了分数量子霍尔效应类似的结构。</w:t>
      </w:r>
    </w:p>
    <w:bookmarkEnd w:id="24"/>
    <w:p w14:paraId="474180B8">
      <w:pPr>
        <w:pStyle w:val="6"/>
      </w:pPr>
      <w:bookmarkStart w:id="25" w:name="可观测宇宙的因果结构"/>
      <w:r>
        <w:t xml:space="preserve">5.3 </w:t>
      </w:r>
      <w:r>
        <w:rPr>
          <w:rFonts w:hint="eastAsia"/>
        </w:rPr>
        <w:t>可观测宇宙的因果结构</w:t>
      </w:r>
    </w:p>
    <w:p w14:paraId="1DD5D811">
      <w:pPr>
        <w:pStyle w:val="4"/>
      </w:pPr>
      <w:r>
        <w:rPr>
          <w:rFonts w:hint="eastAsia"/>
        </w:rPr>
        <w:t>从因果结构推导可观测宇宙半径。考虑类光测地线：</w:t>
      </w:r>
    </w:p>
    <w:p w14:paraId="37EA1D79">
      <w:pPr>
        <w:pStyle w:val="3"/>
      </w:pPr>
      <m:oMathPara>
        <m:oMathParaPr>
          <m:jc m:val="center"/>
        </m:oMathParaPr>
        <m:oMath>
          <m:r>
            <m:rPr/>
            <m:t>d</m:t>
          </m:r>
          <m:sSup>
            <m:sSupPr/>
            <m:e>
              <m:r>
                <m:rPr/>
                <m:t>s</m:t>
              </m:r>
            </m:e>
            <m:sup>
              <m:r>
                <m:rPr/>
                <m:t>2</m:t>
              </m:r>
            </m:sup>
          </m:sSup>
          <m:r>
            <m:rPr>
              <m:sty m:val="p"/>
            </m:rPr>
            <m:t>=</m:t>
          </m:r>
          <m:r>
            <m:rPr/>
            <m:t>0</m:t>
          </m:r>
          <m:r>
            <m:rPr>
              <m:sty m:val="p"/>
            </m:rPr>
            <m:t>=−</m:t>
          </m:r>
          <m:r>
            <m:rPr/>
            <m:t>d</m:t>
          </m:r>
          <m:sSup>
            <m:sSupPr/>
            <m:e>
              <m:r>
                <m:rPr/>
                <m:t>t</m:t>
              </m:r>
            </m:e>
            <m:sup>
              <m:r>
                <m:rPr/>
                <m:t>2</m:t>
              </m:r>
            </m:sup>
          </m:sSup>
          <m:r>
            <m:rPr>
              <m:sty m:val="p"/>
            </m:rPr>
            <m:t>+</m:t>
          </m:r>
          <m:sSup>
            <m:sSupPr/>
            <m:e>
              <m:r>
                <m:rPr/>
                <m:t>a</m:t>
              </m:r>
            </m:e>
            <m:sup>
              <m:r>
                <m:rPr/>
                <m:t>2</m:t>
              </m:r>
            </m:sup>
          </m:sSup>
          <m:r>
            <m:rPr>
              <m:sty m:val="p"/>
            </m:rPr>
            <m:t>(</m:t>
          </m:r>
          <m:r>
            <m:rPr/>
            <m:t>t</m:t>
          </m:r>
          <m:r>
            <m:rPr>
              <m:sty m:val="p"/>
            </m:rPr>
            <m:t>)</m:t>
          </m:r>
          <m:r>
            <m:rPr/>
            <m:t>d</m:t>
          </m:r>
          <m:sSup>
            <m:sSupPr/>
            <m:e>
              <m:r>
                <m:rPr/>
                <m:t>r</m:t>
              </m:r>
            </m:e>
            <m:sup>
              <m:r>
                <m:rPr/>
                <m:t>2</m:t>
              </m:r>
            </m:sup>
          </m:sSup>
        </m:oMath>
      </m:oMathPara>
    </w:p>
    <w:p w14:paraId="264F64D3">
      <w:pPr>
        <w:pStyle w:val="4"/>
      </w:pPr>
      <w:r>
        <w:rPr>
          <w:rFonts w:hint="eastAsia"/>
        </w:rPr>
        <w:t>解得共动距离：</w:t>
      </w:r>
    </w:p>
    <w:p w14:paraId="713E7213">
      <w:pPr>
        <w:pStyle w:val="3"/>
      </w:pPr>
      <m:oMathPara>
        <m:oMathParaPr>
          <m:jc m:val="center"/>
        </m:oMathParaPr>
        <m:oMath>
          <m:r>
            <m:rPr/>
            <m:t>χ</m:t>
          </m:r>
          <m:r>
            <m:rPr>
              <m:sty m:val="p"/>
            </m:rPr>
            <m:t>=</m:t>
          </m:r>
          <m:nary>
            <m:naryPr>
              <m:limLoc m:val="subSup"/>
            </m:naryPr>
            <m:sub>
              <m:r>
                <m:rPr/>
                <m:t>0</m:t>
              </m:r>
            </m:sub>
            <m:sup>
              <m:sSub>
                <m:sSubPr/>
                <m:e>
                  <m:r>
                    <m:rPr/>
                    <m:t>t</m:t>
                  </m:r>
                </m:e>
                <m:sub>
                  <m:r>
                    <m:rPr/>
                    <m:t>0</m:t>
                  </m:r>
                </m:sub>
              </m:sSub>
            </m:sup>
            <m:e>
              <m:f>
                <m:fPr/>
                <m:num>
                  <m:r>
                    <m:rPr/>
                    <m:t>dt</m:t>
                  </m:r>
                </m:num>
                <m:den>
                  <m:r>
                    <m:rPr/>
                    <m:t>a</m:t>
                  </m:r>
                  <m:r>
                    <m:rPr>
                      <m:sty m:val="p"/>
                    </m:rPr>
                    <m:t>(</m:t>
                  </m:r>
                  <m:r>
                    <m:rPr/>
                    <m:t>t</m:t>
                  </m:r>
                  <m:r>
                    <m:rPr>
                      <m:sty m:val="p"/>
                    </m:rPr>
                    <m:t>)</m:t>
                  </m:r>
                </m:den>
              </m:f>
            </m:e>
          </m:nary>
        </m:oMath>
      </m:oMathPara>
    </w:p>
    <w:p w14:paraId="2BDE7ACA">
      <w:pPr>
        <w:pStyle w:val="4"/>
      </w:pPr>
      <w:r>
        <w:rPr>
          <w:rFonts w:hint="eastAsia"/>
        </w:rPr>
        <w:t>在</w:t>
      </w:r>
      <w:r>
        <w:t xml:space="preserve"> FCWFT </w:t>
      </w:r>
      <w:r>
        <w:rPr>
          <w:rFonts w:hint="eastAsia"/>
        </w:rPr>
        <w:t>中，基本场以光速传播，因此</w:t>
      </w:r>
      <w:r>
        <w:t xml:space="preserve"> </w:t>
      </w:r>
      <m:oMath>
        <m:sSub>
          <m:sSubPr/>
          <m:e>
            <m:r>
              <m:rPr/>
              <m:t>R</m:t>
            </m:r>
          </m:e>
          <m:sub>
            <m:r>
              <m:rPr>
                <m:sty m:val="p"/>
              </m:rPr>
              <m:t>obs</m:t>
            </m:r>
          </m:sub>
        </m:sSub>
        <m:r>
          <m:rPr>
            <m:sty m:val="p"/>
          </m:rPr>
          <m:t>=</m:t>
        </m:r>
        <m:r>
          <m:rPr/>
          <m:t>a</m:t>
        </m:r>
        <m:r>
          <m:rPr>
            <m:sty m:val="p"/>
          </m:rPr>
          <m:t>(</m:t>
        </m:r>
        <m:sSub>
          <m:sSubPr/>
          <m:e>
            <m:r>
              <m:rPr/>
              <m:t>t</m:t>
            </m:r>
          </m:e>
          <m:sub>
            <m:r>
              <m:rPr/>
              <m:t>0</m:t>
            </m:r>
          </m:sub>
        </m:sSub>
        <m:r>
          <m:rPr>
            <m:sty m:val="p"/>
          </m:rPr>
          <m:t>)</m:t>
        </m:r>
        <m:r>
          <m:rPr/>
          <m:t>χ</m:t>
        </m:r>
      </m:oMath>
      <w:r>
        <w:rPr>
          <w:rFonts w:hint="eastAsia"/>
        </w:rPr>
        <w:t>。计算可得</w:t>
      </w:r>
      <w:r>
        <w:t xml:space="preserve"> </w:t>
      </w:r>
      <m:oMath>
        <m:sSub>
          <m:sSubPr/>
          <m:e>
            <m:r>
              <m:rPr/>
              <m:t>R</m:t>
            </m:r>
          </m:e>
          <m:sub>
            <m:r>
              <m:rPr>
                <m:sty m:val="p"/>
              </m:rPr>
              <m:t>obs</m:t>
            </m:r>
          </m:sub>
        </m:sSub>
        <m:r>
          <m:rPr>
            <m:sty m:val="p"/>
          </m:rPr>
          <m:t>≈</m:t>
        </m:r>
        <m:r>
          <m:rPr/>
          <m:t>138 </m:t>
        </m:r>
        <m:r>
          <m:rPr>
            <m:sty m:val="p"/>
          </m:rPr>
          <m:t>亿光年</m:t>
        </m:r>
      </m:oMath>
      <w:r>
        <w:t>。</w:t>
      </w:r>
    </w:p>
    <w:bookmarkEnd w:id="22"/>
    <w:bookmarkEnd w:id="25"/>
    <w:p w14:paraId="18C28E96">
      <w:pPr>
        <w:pStyle w:val="5"/>
      </w:pPr>
      <w:bookmarkStart w:id="26" w:name="对撞过程的量子场论计算"/>
      <w:r>
        <w:t xml:space="preserve">6. </w:t>
      </w:r>
      <w:r>
        <w:rPr>
          <w:rFonts w:hint="eastAsia"/>
        </w:rPr>
        <w:t>对撞过程的量子场论计算</w:t>
      </w:r>
    </w:p>
    <w:p w14:paraId="181D2F63">
      <w:pPr>
        <w:pStyle w:val="6"/>
      </w:pPr>
      <w:bookmarkStart w:id="27" w:name="场组合跃迁振幅"/>
      <w:r>
        <w:t xml:space="preserve">6.1 </w:t>
      </w:r>
      <w:r>
        <w:rPr>
          <w:rFonts w:hint="eastAsia"/>
        </w:rPr>
        <w:t>场组合跃迁振幅</w:t>
      </w:r>
    </w:p>
    <w:p w14:paraId="13A83C87">
      <w:pPr>
        <w:pStyle w:val="4"/>
      </w:pPr>
      <w:r>
        <w:rPr>
          <w:rFonts w:hint="eastAsia"/>
        </w:rPr>
        <w:t>考虑对撞过程</w:t>
      </w:r>
      <w:r>
        <w:t xml:space="preserve"> </w:t>
      </w:r>
      <m:oMath>
        <m:r>
          <m:rPr/>
          <m:t>a</m:t>
        </m:r>
        <m:r>
          <m:rPr>
            <m:sty m:val="p"/>
          </m:rPr>
          <m:t>+</m:t>
        </m:r>
        <m:r>
          <m:rPr/>
          <m:t>b</m:t>
        </m:r>
        <m:r>
          <m:rPr>
            <m:sty m:val="p"/>
          </m:rPr>
          <m:t>→</m:t>
        </m:r>
        <m:r>
          <m:rPr/>
          <m:t>c</m:t>
        </m:r>
        <m:r>
          <m:rPr>
            <m:sty m:val="p"/>
          </m:rPr>
          <m:t>+</m:t>
        </m:r>
        <m:r>
          <m:rPr/>
          <m:t>d</m:t>
        </m:r>
      </m:oMath>
      <w:r>
        <w:rPr>
          <w:rFonts w:hint="eastAsia"/>
        </w:rPr>
        <w:t>，在</w:t>
      </w:r>
      <w:r>
        <w:t xml:space="preserve"> FCWFT </w:t>
      </w:r>
      <w:r>
        <w:rPr>
          <w:rFonts w:hint="eastAsia"/>
        </w:rPr>
        <w:t>中，初态和末态都是</w:t>
      </w:r>
      <w:r>
        <w:t xml:space="preserve"> ABC </w:t>
      </w:r>
      <w:r>
        <w:rPr>
          <w:rFonts w:hint="eastAsia"/>
        </w:rPr>
        <w:t>组合：</w:t>
      </w:r>
    </w:p>
    <w:p w14:paraId="54E7C587">
      <w:pPr>
        <w:pStyle w:val="3"/>
      </w:pPr>
      <m:oMathPara>
        <m:oMathParaPr>
          <m:jc m:val="center"/>
        </m:oMathParaPr>
        <m:oMath>
          <m:r>
            <m:rPr>
              <m:sty m:val="p"/>
            </m:rPr>
            <m:t>|</m:t>
          </m:r>
          <m:r>
            <m:rPr/>
            <m:t>i</m:t>
          </m:r>
          <m:r>
            <m:rPr>
              <m:sty m:val="p"/>
            </m:rPr>
            <m:t>⟩=|</m:t>
          </m:r>
          <m:sSub>
            <m:sSubPr/>
            <m:e>
              <m:r>
                <m:rPr/>
                <m:t>ψ</m:t>
              </m:r>
            </m:e>
            <m:sub>
              <m:r>
                <m:rPr/>
                <m:t>a</m:t>
              </m:r>
            </m:sub>
          </m:sSub>
          <m:r>
            <m:rPr>
              <m:sty m:val="p"/>
            </m:rPr>
            <m:t>⟩⊗|</m:t>
          </m:r>
          <m:sSub>
            <m:sSubPr/>
            <m:e>
              <m:r>
                <m:rPr/>
                <m:t>ψ</m:t>
              </m:r>
            </m:e>
            <m:sub>
              <m:r>
                <m:rPr/>
                <m:t>b</m:t>
              </m:r>
            </m:sub>
          </m:sSub>
          <m:r>
            <m:rPr>
              <m:sty m:val="p"/>
            </m:rPr>
            <m:t>⟩,</m:t>
          </m:r>
          <m:r>
            <m:rPr/>
            <m:t> </m:t>
          </m:r>
          <m:r>
            <m:rPr>
              <m:sty m:val="p"/>
            </m:rPr>
            <m:t>|</m:t>
          </m:r>
          <m:r>
            <m:rPr/>
            <m:t>f</m:t>
          </m:r>
          <m:r>
            <m:rPr>
              <m:sty m:val="p"/>
            </m:rPr>
            <m:t>⟩=|</m:t>
          </m:r>
          <m:sSub>
            <m:sSubPr/>
            <m:e>
              <m:r>
                <m:rPr/>
                <m:t>ψ</m:t>
              </m:r>
            </m:e>
            <m:sub>
              <m:r>
                <m:rPr/>
                <m:t>c</m:t>
              </m:r>
            </m:sub>
          </m:sSub>
          <m:r>
            <m:rPr>
              <m:sty m:val="p"/>
            </m:rPr>
            <m:t>⟩⊗|</m:t>
          </m:r>
          <m:sSub>
            <m:sSubPr/>
            <m:e>
              <m:r>
                <m:rPr/>
                <m:t>ψ</m:t>
              </m:r>
            </m:e>
            <m:sub>
              <m:r>
                <m:rPr/>
                <m:t>d</m:t>
              </m:r>
            </m:sub>
          </m:sSub>
          <m:r>
            <m:rPr>
              <m:sty m:val="p"/>
            </m:rPr>
            <m:t>⟩</m:t>
          </m:r>
        </m:oMath>
      </m:oMathPara>
    </w:p>
    <w:p w14:paraId="0F8B5B4C">
      <w:pPr>
        <w:pStyle w:val="4"/>
      </w:pPr>
      <w:r>
        <w:t xml:space="preserve">S </w:t>
      </w:r>
      <w:r>
        <w:rPr>
          <w:rFonts w:hint="eastAsia"/>
        </w:rPr>
        <w:t>矩阵元：</w:t>
      </w:r>
    </w:p>
    <w:p w14:paraId="24E89F43">
      <w:pPr>
        <w:pStyle w:val="3"/>
      </w:pPr>
      <m:oMathPara>
        <m:oMathParaPr>
          <m:jc m:val="center"/>
        </m:oMathParaPr>
        <m:oMath>
          <m:sSub>
            <m:sSubPr/>
            <m:e>
              <m:r>
                <m:rPr>
                  <m:sty m:val="p"/>
                  <m:scr m:val="script"/>
                </m:rPr>
                <m:t>ℳ</m:t>
              </m:r>
            </m:e>
            <m:sub>
              <m:r>
                <m:rPr/>
                <m:t>fi</m:t>
              </m:r>
            </m:sub>
          </m:sSub>
          <m:r>
            <m:rPr>
              <m:sty m:val="p"/>
            </m:rPr>
            <m:t>=⟨</m:t>
          </m:r>
          <m:r>
            <m:rPr/>
            <m:t>f</m:t>
          </m:r>
          <m:r>
            <m:rPr>
              <m:sty m:val="p"/>
            </m:rPr>
            <m:t>|</m:t>
          </m:r>
          <m:acc>
            <m:accPr/>
            <m:e>
              <m:r>
                <m:rPr/>
                <m:t>S</m:t>
              </m:r>
            </m:e>
          </m:acc>
          <m:r>
            <m:rPr>
              <m:sty m:val="p"/>
            </m:rPr>
            <m:t>|</m:t>
          </m:r>
          <m:r>
            <m:rPr/>
            <m:t>i</m:t>
          </m:r>
          <m:r>
            <m:rPr>
              <m:sty m:val="p"/>
            </m:rPr>
            <m:t>⟩</m:t>
          </m:r>
        </m:oMath>
      </m:oMathPara>
    </w:p>
    <w:p w14:paraId="38559B3E">
      <w:pPr>
        <w:pStyle w:val="4"/>
      </w:pPr>
      <w:r>
        <w:rPr>
          <w:rFonts w:hint="eastAsia"/>
        </w:rPr>
        <w:t>在相互作用绘景中：</w:t>
      </w:r>
    </w:p>
    <w:p w14:paraId="640C549B">
      <w:pPr>
        <w:pStyle w:val="3"/>
      </w:pPr>
      <m:oMathPara>
        <m:oMathParaPr>
          <m:jc m:val="center"/>
        </m:oMathParaPr>
        <m:oMath>
          <m:acc>
            <m:accPr/>
            <m:e>
              <m:r>
                <m:rPr/>
                <m:t>S</m:t>
              </m:r>
            </m:e>
          </m:acc>
          <m:r>
            <m:rPr>
              <m:sty m:val="p"/>
            </m:rPr>
            <m:t>=</m:t>
          </m:r>
          <m:r>
            <m:rPr/>
            <m:t>T</m:t>
          </m:r>
          <m:r>
            <m:rPr>
              <m:sty m:val="p"/>
            </m:rPr>
            <m:t>exp</m:t>
          </m:r>
          <m:d>
            <m:dPr>
              <m:begChr m:val="["/>
              <m:sepChr m:val=""/>
              <m:endChr m:val="]"/>
            </m:dPr>
            <m:e>
              <m:r>
                <m:rPr>
                  <m:sty m:val="p"/>
                </m:rPr>
                <m:t>−</m:t>
              </m:r>
              <m:r>
                <m:rPr/>
                <m:t>i</m:t>
              </m:r>
              <m:r>
                <m:rPr>
                  <m:sty m:val="p"/>
                </m:rPr>
                <m:t>∫</m:t>
              </m:r>
              <m:sSup>
                <m:sSupPr/>
                <m:e>
                  <m:r>
                    <m:rPr/>
                    <m:t>d</m:t>
                  </m:r>
                </m:e>
                <m:sup>
                  <m:r>
                    <m:rPr/>
                    <m:t>4</m:t>
                  </m:r>
                </m:sup>
              </m:sSup>
              <m:r>
                <m:rPr/>
                <m:t>x</m:t>
              </m:r>
              <m:sSub>
                <m:sSubPr/>
                <m:e>
                  <m:r>
                    <m:rPr>
                      <m:sty m:val="p"/>
                      <m:scr m:val="script"/>
                    </m:rPr>
                    <m:t>ℋ</m:t>
                  </m:r>
                </m:e>
                <m:sub>
                  <m:r>
                    <m:rPr>
                      <m:sty m:val="p"/>
                    </m:rPr>
                    <m:t>int</m:t>
                  </m:r>
                </m:sub>
              </m:sSub>
              <m:r>
                <m:rPr>
                  <m:sty m:val="p"/>
                </m:rPr>
                <m:t>(</m:t>
              </m:r>
              <m:r>
                <m:rPr/>
                <m:t>x</m:t>
              </m:r>
              <m:r>
                <m:rPr>
                  <m:sty m:val="p"/>
                </m:rPr>
                <m:t>)</m:t>
              </m:r>
            </m:e>
          </m:d>
        </m:oMath>
      </m:oMathPara>
    </w:p>
    <w:bookmarkEnd w:id="27"/>
    <w:p w14:paraId="2C1D6B63">
      <w:pPr>
        <w:pStyle w:val="6"/>
      </w:pPr>
      <w:bookmarkStart w:id="28" w:name="费曼规则推导"/>
      <w:r>
        <w:t xml:space="preserve">6.2 </w:t>
      </w:r>
      <w:r>
        <w:rPr>
          <w:rFonts w:hint="eastAsia"/>
        </w:rPr>
        <w:t>费曼规则推导</w:t>
      </w:r>
    </w:p>
    <w:p w14:paraId="030D196D">
      <w:pPr>
        <w:pStyle w:val="4"/>
      </w:pPr>
      <w:r>
        <w:rPr>
          <w:rFonts w:hint="eastAsia"/>
        </w:rPr>
        <w:t>从</w:t>
      </w:r>
      <w:r>
        <w:t xml:space="preserve"> FCWFT </w:t>
      </w:r>
      <w:r>
        <w:rPr>
          <w:rFonts w:hint="eastAsia"/>
        </w:rPr>
        <w:t>拉格朗日密度推导费曼规则：</w:t>
      </w:r>
    </w:p>
    <w:p w14:paraId="5AD9985C">
      <w:pPr>
        <w:pStyle w:val="26"/>
        <w:numPr>
          <w:ilvl w:val="0"/>
          <w:numId w:val="1"/>
        </w:numPr>
      </w:pPr>
      <w:r>
        <w:rPr>
          <w:rFonts w:hint="eastAsia"/>
          <w:b/>
          <w:bCs/>
        </w:rPr>
        <w:t>传播子</w:t>
      </w:r>
      <w:r>
        <w:rPr>
          <w:rFonts w:hint="eastAsia"/>
        </w:rPr>
        <w:t>：</w:t>
      </w:r>
    </w:p>
    <w:p w14:paraId="05F14938">
      <w:pPr>
        <w:pStyle w:val="26"/>
        <w:numPr>
          <w:ilvl w:val="1"/>
          <w:numId w:val="2"/>
        </w:numPr>
      </w:pPr>
      <w:r>
        <w:rPr>
          <w:rFonts w:hint="eastAsia"/>
        </w:rPr>
        <w:t>标量场：</w:t>
      </w:r>
      <m:oMath>
        <m:r>
          <m:rPr>
            <m:sty m:val="p"/>
          </m:rPr>
          <m:t>Δ(</m:t>
        </m:r>
        <m:r>
          <m:rPr/>
          <m:t>p</m:t>
        </m:r>
        <m:r>
          <m:rPr>
            <m:sty m:val="p"/>
          </m:rPr>
          <m:t>)=</m:t>
        </m:r>
        <m:f>
          <m:fPr/>
          <m:num>
            <m:r>
              <m:rPr/>
              <m:t>i</m:t>
            </m:r>
          </m:num>
          <m:den>
            <m:sSup>
              <m:sSupPr/>
              <m:e>
                <m:r>
                  <m:rPr/>
                  <m:t>p</m:t>
                </m:r>
              </m:e>
              <m:sup>
                <m:r>
                  <m:rPr/>
                  <m:t>2</m:t>
                </m:r>
              </m:sup>
            </m:sSup>
            <m:r>
              <m:rPr>
                <m:sty m:val="p"/>
              </m:rPr>
              <m:t>−</m:t>
            </m:r>
            <m:sSup>
              <m:sSupPr/>
              <m:e>
                <m:r>
                  <m:rPr/>
                  <m:t>m</m:t>
                </m:r>
              </m:e>
              <m:sup>
                <m:r>
                  <m:rPr/>
                  <m:t>2</m:t>
                </m:r>
              </m:sup>
            </m:sSup>
            <m:r>
              <m:rPr>
                <m:sty m:val="p"/>
              </m:rPr>
              <m:t>+</m:t>
            </m:r>
            <m:r>
              <m:rPr/>
              <m:t>iε</m:t>
            </m:r>
          </m:den>
        </m:f>
      </m:oMath>
    </w:p>
    <w:p w14:paraId="259C7086">
      <w:pPr>
        <w:pStyle w:val="26"/>
        <w:numPr>
          <w:ilvl w:val="1"/>
          <w:numId w:val="2"/>
        </w:numPr>
      </w:pPr>
      <w:r>
        <w:rPr>
          <w:rFonts w:hint="eastAsia"/>
        </w:rPr>
        <w:t>旋量场：</w:t>
      </w:r>
      <m:oMath>
        <m:r>
          <m:rPr/>
          <m:t>S</m:t>
        </m:r>
        <m:r>
          <m:rPr>
            <m:sty m:val="p"/>
          </m:rPr>
          <m:t>(</m:t>
        </m:r>
        <m:r>
          <m:rPr/>
          <m:t>p</m:t>
        </m:r>
        <m:r>
          <m:rPr>
            <m:sty m:val="p"/>
          </m:rPr>
          <m:t>)=</m:t>
        </m:r>
        <m:f>
          <m:fPr/>
          <m:num>
            <m:r>
              <m:rPr/>
              <m:t>i</m:t>
            </m:r>
          </m:num>
          <m:den>
            <m:r>
              <m:rPr/>
              <m:t>p​​​</m:t>
            </m:r>
            <m:r>
              <m:rPr>
                <m:sty m:val="p"/>
              </m:rPr>
              <m:t>/−</m:t>
            </m:r>
            <m:r>
              <m:rPr/>
              <m:t>m</m:t>
            </m:r>
            <m:r>
              <m:rPr>
                <m:sty m:val="p"/>
              </m:rPr>
              <m:t>+</m:t>
            </m:r>
            <m:r>
              <m:rPr/>
              <m:t>iε</m:t>
            </m:r>
          </m:den>
        </m:f>
      </m:oMath>
    </w:p>
    <w:p w14:paraId="441B6047">
      <w:pPr>
        <w:pStyle w:val="26"/>
        <w:numPr>
          <w:ilvl w:val="1"/>
          <w:numId w:val="2"/>
        </w:numPr>
      </w:pPr>
      <w:r>
        <w:rPr>
          <w:rFonts w:hint="eastAsia"/>
        </w:rPr>
        <w:t>矢量场：</w:t>
      </w:r>
      <m:oMath>
        <m:sSub>
          <m:sSubPr/>
          <m:e>
            <m:r>
              <m:rPr/>
              <m:t>D</m:t>
            </m:r>
          </m:e>
          <m:sub>
            <m:r>
              <m:rPr/>
              <m:t>μν</m:t>
            </m:r>
          </m:sub>
        </m:sSub>
        <m:r>
          <m:rPr>
            <m:sty m:val="p"/>
          </m:rPr>
          <m:t>(</m:t>
        </m:r>
        <m:r>
          <m:rPr/>
          <m:t>p</m:t>
        </m:r>
        <m:r>
          <m:rPr>
            <m:sty m:val="p"/>
          </m:rPr>
          <m:t>)=</m:t>
        </m:r>
        <m:f>
          <m:fPr/>
          <m:num>
            <m:r>
              <m:rPr>
                <m:sty m:val="p"/>
              </m:rPr>
              <m:t>−</m:t>
            </m:r>
            <m:r>
              <m:rPr/>
              <m:t>i</m:t>
            </m:r>
            <m:r>
              <m:rPr>
                <m:sty m:val="p"/>
              </m:rPr>
              <m:t>[</m:t>
            </m:r>
            <m:sSub>
              <m:sSubPr/>
              <m:e>
                <m:r>
                  <m:rPr/>
                  <m:t>g</m:t>
                </m:r>
              </m:e>
              <m:sub>
                <m:r>
                  <m:rPr/>
                  <m:t>μν</m:t>
                </m:r>
              </m:sub>
            </m:sSub>
            <m:r>
              <m:rPr>
                <m:sty m:val="p"/>
              </m:rPr>
              <m:t>−(</m:t>
            </m:r>
            <m:r>
              <m:rPr/>
              <m:t>1</m:t>
            </m:r>
            <m:r>
              <m:rPr>
                <m:sty m:val="p"/>
              </m:rPr>
              <m:t>−</m:t>
            </m:r>
            <m:r>
              <m:rPr/>
              <m:t>ξ</m:t>
            </m:r>
            <m:r>
              <m:rPr>
                <m:sty m:val="p"/>
              </m:rPr>
              <m:t>)</m:t>
            </m:r>
            <m:sSub>
              <m:sSubPr/>
              <m:e>
                <m:r>
                  <m:rPr/>
                  <m:t>p</m:t>
                </m:r>
              </m:e>
              <m:sub>
                <m:r>
                  <m:rPr/>
                  <m:t>μ</m:t>
                </m:r>
              </m:sub>
            </m:sSub>
            <m:sSub>
              <m:sSubPr/>
              <m:e>
                <m:r>
                  <m:rPr/>
                  <m:t>p</m:t>
                </m:r>
              </m:e>
              <m:sub>
                <m:r>
                  <m:rPr/>
                  <m:t>ν</m:t>
                </m:r>
              </m:sub>
            </m:sSub>
            <m:r>
              <m:rPr>
                <m:sty m:val="p"/>
              </m:rPr>
              <m:t>/</m:t>
            </m:r>
            <m:sSup>
              <m:sSupPr/>
              <m:e>
                <m:r>
                  <m:rPr/>
                  <m:t>p</m:t>
                </m:r>
              </m:e>
              <m:sup>
                <m:r>
                  <m:rPr/>
                  <m:t>2</m:t>
                </m:r>
              </m:sup>
            </m:sSup>
            <m:r>
              <m:rPr>
                <m:sty m:val="p"/>
              </m:rPr>
              <m:t>]</m:t>
            </m:r>
          </m:num>
          <m:den>
            <m:sSup>
              <m:sSupPr/>
              <m:e>
                <m:r>
                  <m:rPr/>
                  <m:t>p</m:t>
                </m:r>
              </m:e>
              <m:sup>
                <m:r>
                  <m:rPr/>
                  <m:t>2</m:t>
                </m:r>
              </m:sup>
            </m:sSup>
            <m:r>
              <m:rPr>
                <m:sty m:val="p"/>
              </m:rPr>
              <m:t>−</m:t>
            </m:r>
            <m:sSup>
              <m:sSupPr/>
              <m:e>
                <m:r>
                  <m:rPr/>
                  <m:t>m</m:t>
                </m:r>
              </m:e>
              <m:sup>
                <m:r>
                  <m:rPr/>
                  <m:t>2</m:t>
                </m:r>
              </m:sup>
            </m:sSup>
            <m:r>
              <m:rPr>
                <m:sty m:val="p"/>
              </m:rPr>
              <m:t>+</m:t>
            </m:r>
            <m:r>
              <m:rPr/>
              <m:t>iε</m:t>
            </m:r>
          </m:den>
        </m:f>
      </m:oMath>
    </w:p>
    <w:p w14:paraId="4FCC2024">
      <w:pPr>
        <w:pStyle w:val="26"/>
        <w:numPr>
          <w:ilvl w:val="0"/>
          <w:numId w:val="1"/>
        </w:numPr>
      </w:pPr>
      <w:r>
        <w:rPr>
          <w:rFonts w:hint="eastAsia"/>
          <w:b/>
          <w:bCs/>
        </w:rPr>
        <w:t>顶点因子</w:t>
      </w:r>
      <w:r>
        <w:rPr>
          <w:rFonts w:hint="eastAsia"/>
        </w:rPr>
        <w:t>：</w:t>
      </w:r>
    </w:p>
    <w:p w14:paraId="79CBAAB2">
      <w:pPr>
        <w:pStyle w:val="26"/>
        <w:numPr>
          <w:ilvl w:val="1"/>
          <w:numId w:val="2"/>
        </w:numPr>
      </w:pPr>
      <w:r>
        <w:rPr>
          <w:rFonts w:hint="eastAsia"/>
        </w:rPr>
        <w:t>三标量顶点：</w:t>
      </w:r>
      <m:oMath>
        <m:r>
          <m:rPr>
            <m:sty m:val="p"/>
          </m:rPr>
          <m:t>−</m:t>
        </m:r>
        <m:r>
          <m:rPr/>
          <m:t>iλv</m:t>
        </m:r>
      </m:oMath>
    </w:p>
    <w:p w14:paraId="67CB4C0F">
      <w:pPr>
        <w:pStyle w:val="26"/>
        <w:numPr>
          <w:ilvl w:val="1"/>
          <w:numId w:val="2"/>
        </w:numPr>
      </w:pPr>
      <w:r>
        <w:rPr>
          <w:rFonts w:hint="eastAsia"/>
        </w:rPr>
        <w:t>汤川顶点：</w:t>
      </w:r>
      <m:oMath>
        <m:r>
          <m:rPr>
            <m:sty m:val="p"/>
          </m:rPr>
          <m:t>−</m:t>
        </m:r>
        <m:r>
          <m:rPr/>
          <m:t>i</m:t>
        </m:r>
        <m:sSub>
          <m:sSubPr/>
          <m:e>
            <m:r>
              <m:rPr/>
              <m:t>y</m:t>
            </m:r>
          </m:e>
          <m:sub>
            <m:r>
              <m:rPr/>
              <m:t>f</m:t>
            </m:r>
          </m:sub>
        </m:sSub>
      </m:oMath>
    </w:p>
    <w:p w14:paraId="3CD8221F">
      <w:pPr>
        <w:pStyle w:val="26"/>
        <w:numPr>
          <w:ilvl w:val="1"/>
          <w:numId w:val="2"/>
        </w:numPr>
      </w:pPr>
      <w:r>
        <w:rPr>
          <w:rFonts w:hint="eastAsia"/>
        </w:rPr>
        <w:t>规范耦合：</w:t>
      </w:r>
      <m:oMath>
        <m:r>
          <m:rPr>
            <m:sty m:val="p"/>
          </m:rPr>
          <m:t>−</m:t>
        </m:r>
        <m:r>
          <m:rPr/>
          <m:t>ig</m:t>
        </m:r>
        <m:sSup>
          <m:sSupPr/>
          <m:e>
            <m:r>
              <m:rPr/>
              <m:t>γ</m:t>
            </m:r>
          </m:e>
          <m:sup>
            <m:r>
              <m:rPr/>
              <m:t>μ</m:t>
            </m:r>
          </m:sup>
        </m:sSup>
        <m:sSup>
          <m:sSupPr/>
          <m:e>
            <m:r>
              <m:rPr/>
              <m:t>T</m:t>
            </m:r>
          </m:e>
          <m:sup>
            <m:r>
              <m:rPr/>
              <m:t>a</m:t>
            </m:r>
          </m:sup>
        </m:sSup>
      </m:oMath>
    </w:p>
    <w:bookmarkEnd w:id="28"/>
    <w:p w14:paraId="4C875B4C">
      <w:pPr>
        <w:pStyle w:val="6"/>
      </w:pPr>
      <w:bookmarkStart w:id="29" w:name="对撞截面计算"/>
      <w:r>
        <w:t xml:space="preserve">6.3 </w:t>
      </w:r>
      <w:r>
        <w:rPr>
          <w:rFonts w:hint="eastAsia"/>
        </w:rPr>
        <w:t>对撞截面计算</w:t>
      </w:r>
    </w:p>
    <w:p w14:paraId="16C3BDFE">
      <w:pPr>
        <w:pStyle w:val="4"/>
      </w:pPr>
      <w:r>
        <w:rPr>
          <w:rFonts w:hint="eastAsia"/>
        </w:rPr>
        <w:t>微分截面：</w:t>
      </w:r>
    </w:p>
    <w:p w14:paraId="5C7B2D23">
      <w:pPr>
        <w:pStyle w:val="3"/>
      </w:pPr>
      <m:oMathPara>
        <m:oMathParaPr>
          <m:jc m:val="center"/>
        </m:oMathParaPr>
        <m:oMath>
          <m:f>
            <m:fPr/>
            <m:num>
              <m:r>
                <m:rPr/>
                <m:t>dσ</m:t>
              </m:r>
            </m:num>
            <m:den>
              <m:r>
                <m:rPr/>
                <m:t>d</m:t>
              </m:r>
              <m:r>
                <m:rPr>
                  <m:sty m:val="p"/>
                </m:rPr>
                <m:t>Ω</m:t>
              </m:r>
            </m:den>
          </m:f>
          <m:r>
            <m:rPr>
              <m:sty m:val="p"/>
            </m:rPr>
            <m:t>=</m:t>
          </m:r>
          <m:f>
            <m:fPr/>
            <m:num>
              <m:r>
                <m:rPr/>
                <m:t>1</m:t>
              </m:r>
            </m:num>
            <m:den>
              <m:r>
                <m:rPr/>
                <m:t>64</m:t>
              </m:r>
              <m:sSup>
                <m:sSupPr/>
                <m:e>
                  <m:r>
                    <m:rPr/>
                    <m:t>π</m:t>
                  </m:r>
                </m:e>
                <m:sup>
                  <m:r>
                    <m:rPr/>
                    <m:t>2</m:t>
                  </m:r>
                </m:sup>
              </m:sSup>
              <m:r>
                <m:rPr/>
                <m:t>s</m:t>
              </m:r>
            </m:den>
          </m:f>
          <m:f>
            <m:fPr/>
            <m:num>
              <m:r>
                <m:rPr>
                  <m:sty m:val="p"/>
                </m:rPr>
                <m:t>|</m:t>
              </m:r>
              <m:sSub>
                <m:sSubPr/>
                <m:e>
                  <m:acc>
                    <m:accPr>
                      <m:chr m:val="⃗"/>
                    </m:accPr>
                    <m:e>
                      <m:r>
                        <m:rPr/>
                        <m:t>p</m:t>
                      </m:r>
                    </m:e>
                  </m:acc>
                </m:e>
                <m:sub>
                  <m:r>
                    <m:rPr/>
                    <m:t>f</m:t>
                  </m:r>
                </m:sub>
              </m:sSub>
              <m:r>
                <m:rPr>
                  <m:sty m:val="p"/>
                </m:rPr>
                <m:t>|</m:t>
              </m:r>
            </m:num>
            <m:den>
              <m:r>
                <m:rPr>
                  <m:sty m:val="p"/>
                </m:rPr>
                <m:t>|</m:t>
              </m:r>
              <m:sSub>
                <m:sSubPr/>
                <m:e>
                  <m:acc>
                    <m:accPr>
                      <m:chr m:val="⃗"/>
                    </m:accPr>
                    <m:e>
                      <m:r>
                        <m:rPr/>
                        <m:t>p</m:t>
                      </m:r>
                    </m:e>
                  </m:acc>
                </m:e>
                <m:sub>
                  <m:r>
                    <m:rPr/>
                    <m:t>i</m:t>
                  </m:r>
                </m:sub>
              </m:sSub>
              <m:r>
                <m:rPr>
                  <m:sty m:val="p"/>
                </m:rPr>
                <m:t>|</m:t>
              </m:r>
            </m:den>
          </m:f>
          <m:r>
            <m:rPr>
              <m:sty m:val="p"/>
            </m:rPr>
            <m:t>|</m:t>
          </m:r>
          <m:sSub>
            <m:sSubPr/>
            <m:e>
              <m:r>
                <m:rPr>
                  <m:sty m:val="p"/>
                  <m:scr m:val="script"/>
                </m:rPr>
                <m:t>ℳ</m:t>
              </m:r>
            </m:e>
            <m:sub>
              <m:r>
                <m:rPr/>
                <m:t>fi</m:t>
              </m:r>
            </m:sub>
          </m:sSub>
          <m:sSup>
            <m:sSupPr/>
            <m:e>
              <m:r>
                <m:rPr>
                  <m:sty m:val="p"/>
                </m:rPr>
                <m:t>|</m:t>
              </m:r>
            </m:e>
            <m:sup>
              <m:r>
                <m:rPr/>
                <m:t>2</m:t>
              </m:r>
            </m:sup>
          </m:sSup>
        </m:oMath>
      </m:oMathPara>
    </w:p>
    <w:p w14:paraId="13FA9E8D">
      <w:pPr>
        <w:pStyle w:val="4"/>
      </w:pPr>
      <w:r>
        <w:rPr>
          <w:rFonts w:hint="eastAsia"/>
        </w:rPr>
        <w:t>其中</w:t>
      </w:r>
      <w:r>
        <w:t xml:space="preserve"> </w:t>
      </w:r>
      <m:oMath>
        <m:r>
          <m:rPr/>
          <m:t>s</m:t>
        </m:r>
        <m:r>
          <m:rPr>
            <m:sty m:val="p"/>
          </m:rPr>
          <m:t>=(</m:t>
        </m:r>
        <m:sSub>
          <m:sSubPr/>
          <m:e>
            <m:r>
              <m:rPr/>
              <m:t>p</m:t>
            </m:r>
          </m:e>
          <m:sub>
            <m:r>
              <m:rPr/>
              <m:t>a</m:t>
            </m:r>
          </m:sub>
        </m:sSub>
        <m:r>
          <m:rPr>
            <m:sty m:val="p"/>
          </m:rPr>
          <m:t>+</m:t>
        </m:r>
        <m:sSub>
          <m:sSubPr/>
          <m:e>
            <m:r>
              <m:rPr/>
              <m:t>p</m:t>
            </m:r>
          </m:e>
          <m:sub>
            <m:r>
              <m:rPr/>
              <m:t>b</m:t>
            </m:r>
          </m:sub>
        </m:sSub>
        <m:sSup>
          <m:sSupPr/>
          <m:e>
            <m:r>
              <m:rPr>
                <m:sty m:val="p"/>
              </m:rPr>
              <m:t>)</m:t>
            </m:r>
          </m:e>
          <m:sup>
            <m:r>
              <m:rPr/>
              <m:t>2</m:t>
            </m:r>
          </m:sup>
        </m:sSup>
      </m:oMath>
      <w:r>
        <w:t xml:space="preserve"> </w:t>
      </w:r>
      <w:r>
        <w:rPr>
          <w:rFonts w:hint="eastAsia"/>
        </w:rPr>
        <w:t>为质心能量平方。</w:t>
      </w:r>
    </w:p>
    <w:p w14:paraId="379E4EDE">
      <w:pPr>
        <w:pStyle w:val="3"/>
      </w:pPr>
      <w:r>
        <w:rPr>
          <w:rFonts w:hint="eastAsia"/>
        </w:rPr>
        <w:t>总截面：</w:t>
      </w:r>
    </w:p>
    <w:p w14:paraId="64DB5C2D">
      <w:pPr>
        <w:pStyle w:val="3"/>
      </w:pPr>
      <m:oMathPara>
        <m:oMathParaPr>
          <m:jc m:val="center"/>
        </m:oMathParaPr>
        <m:oMath>
          <m:r>
            <m:rPr/>
            <m:t>σ</m:t>
          </m:r>
          <m:r>
            <m:rPr>
              <m:sty m:val="p"/>
            </m:rPr>
            <m:t>=∫</m:t>
          </m:r>
          <m:r>
            <m:rPr/>
            <m:t>d</m:t>
          </m:r>
          <m:r>
            <m:rPr>
              <m:sty m:val="p"/>
            </m:rPr>
            <m:t>Ω</m:t>
          </m:r>
          <m:f>
            <m:fPr/>
            <m:num>
              <m:r>
                <m:rPr/>
                <m:t>dσ</m:t>
              </m:r>
            </m:num>
            <m:den>
              <m:r>
                <m:rPr/>
                <m:t>d</m:t>
              </m:r>
              <m:r>
                <m:rPr>
                  <m:sty m:val="p"/>
                </m:rPr>
                <m:t>Ω</m:t>
              </m:r>
            </m:den>
          </m:f>
        </m:oMath>
      </m:oMathPara>
    </w:p>
    <w:bookmarkEnd w:id="29"/>
    <w:p w14:paraId="21AC9096">
      <w:pPr>
        <w:pStyle w:val="6"/>
      </w:pPr>
      <w:bookmarkStart w:id="30" w:name="lhc-过程的-fcwft-计算示例"/>
      <w:r>
        <w:t xml:space="preserve">6.4 LHC </w:t>
      </w:r>
      <w:r>
        <w:rPr>
          <w:rFonts w:hint="eastAsia"/>
        </w:rPr>
        <w:t>过程的</w:t>
      </w:r>
      <w:r>
        <w:t xml:space="preserve"> FCWFT </w:t>
      </w:r>
      <w:r>
        <w:rPr>
          <w:rFonts w:hint="eastAsia"/>
        </w:rPr>
        <w:t>计算示例</w:t>
      </w:r>
    </w:p>
    <w:p w14:paraId="74B555B7">
      <w:pPr>
        <w:pStyle w:val="4"/>
      </w:pPr>
      <w:r>
        <w:rPr>
          <w:rFonts w:hint="eastAsia"/>
        </w:rPr>
        <w:t>以</w:t>
      </w:r>
      <w:r>
        <w:t xml:space="preserve"> </w:t>
      </w:r>
      <m:oMath>
        <m:r>
          <m:rPr/>
          <m:t>pp</m:t>
        </m:r>
        <m:r>
          <m:rPr>
            <m:sty m:val="p"/>
          </m:rPr>
          <m:t>→</m:t>
        </m:r>
        <m:r>
          <m:rPr/>
          <m:t>H</m:t>
        </m:r>
        <m:r>
          <m:rPr>
            <m:sty m:val="p"/>
          </m:rPr>
          <m:t>→</m:t>
        </m:r>
        <m:r>
          <m:rPr/>
          <m:t>γγ</m:t>
        </m:r>
      </m:oMath>
      <w:r>
        <w:t xml:space="preserve"> </w:t>
      </w:r>
      <w:r>
        <w:rPr>
          <w:rFonts w:hint="eastAsia"/>
        </w:rPr>
        <w:t>为例，在</w:t>
      </w:r>
      <w:r>
        <w:t xml:space="preserve"> FCWFT </w:t>
      </w:r>
      <w:r>
        <w:rPr>
          <w:rFonts w:hint="eastAsia"/>
        </w:rPr>
        <w:t>中，希格斯产生通过胶子融合：</w:t>
      </w:r>
    </w:p>
    <w:p w14:paraId="17271856">
      <w:pPr>
        <w:pStyle w:val="3"/>
      </w:pPr>
      <m:oMathPara>
        <m:oMathParaPr>
          <m:jc m:val="center"/>
        </m:oMathParaPr>
        <m:oMath>
          <m:r>
            <m:rPr/>
            <m:t>gg</m:t>
          </m:r>
          <m:r>
            <m:rPr>
              <m:sty m:val="p"/>
            </m:rPr>
            <m:t>→</m:t>
          </m:r>
          <m:r>
            <m:rPr/>
            <m:t>H </m:t>
          </m:r>
          <m:r>
            <m:rPr>
              <m:sty m:val="p"/>
            </m:rPr>
            <m:t>(通过夸克圈)</m:t>
          </m:r>
        </m:oMath>
      </m:oMathPara>
    </w:p>
    <w:p w14:paraId="7E218D1F">
      <w:pPr>
        <w:pStyle w:val="4"/>
      </w:pPr>
      <w:r>
        <w:rPr>
          <w:rFonts w:hint="eastAsia"/>
        </w:rPr>
        <w:t>振幅：</w:t>
      </w:r>
    </w:p>
    <w:p w14:paraId="467B2640">
      <w:pPr>
        <w:pStyle w:val="3"/>
      </w:pPr>
      <m:oMathPara>
        <m:oMathParaPr>
          <m:jc m:val="center"/>
        </m:oMathParaPr>
        <m:oMath>
          <m:r>
            <m:rPr>
              <m:sty m:val="p"/>
              <m:scr m:val="script"/>
            </m:rPr>
            <m:t>ℳ</m:t>
          </m:r>
          <m:r>
            <m:rPr>
              <m:sty m:val="p"/>
            </m:rPr>
            <m:t>=</m:t>
          </m:r>
          <m:f>
            <m:fPr/>
            <m:num>
              <m:sSub>
                <m:sSubPr/>
                <m:e>
                  <m:r>
                    <m:rPr/>
                    <m:t>α</m:t>
                  </m:r>
                </m:e>
                <m:sub>
                  <m:r>
                    <m:rPr/>
                    <m:t>s</m:t>
                  </m:r>
                </m:sub>
              </m:sSub>
            </m:num>
            <m:den>
              <m:r>
                <m:rPr/>
                <m:t>12πv</m:t>
              </m:r>
            </m:den>
          </m:f>
          <m:sSubSup>
            <m:sSubSupPr/>
            <m:e>
              <m:r>
                <m:rPr/>
                <m:t>ε</m:t>
              </m:r>
            </m:e>
            <m:sub>
              <m:r>
                <m:rPr/>
                <m:t>1</m:t>
              </m:r>
            </m:sub>
            <m:sup>
              <m:r>
                <m:rPr/>
                <m:t>μ</m:t>
              </m:r>
            </m:sup>
          </m:sSubSup>
          <m:sSubSup>
            <m:sSubSupPr/>
            <m:e>
              <m:r>
                <m:rPr/>
                <m:t>ε</m:t>
              </m:r>
            </m:e>
            <m:sub>
              <m:r>
                <m:rPr/>
                <m:t>2</m:t>
              </m:r>
            </m:sub>
            <m:sup>
              <m:r>
                <m:rPr/>
                <m:t>ν</m:t>
              </m:r>
            </m:sup>
          </m:sSubSup>
          <m:r>
            <m:rPr>
              <m:sty m:val="p"/>
            </m:rPr>
            <m:t>(</m:t>
          </m:r>
          <m:sSub>
            <m:sSubPr/>
            <m:e>
              <m:r>
                <m:rPr/>
                <m:t>k</m:t>
              </m:r>
            </m:e>
            <m:sub>
              <m:r>
                <m:rPr/>
                <m:t>1ν</m:t>
              </m:r>
            </m:sub>
          </m:sSub>
          <m:sSub>
            <m:sSubPr/>
            <m:e>
              <m:r>
                <m:rPr/>
                <m:t>k</m:t>
              </m:r>
            </m:e>
            <m:sub>
              <m:r>
                <m:rPr/>
                <m:t>2μ</m:t>
              </m:r>
            </m:sub>
          </m:sSub>
          <m:r>
            <m:rPr>
              <m:sty m:val="p"/>
            </m:rPr>
            <m:t>−</m:t>
          </m:r>
          <m:sSub>
            <m:sSubPr/>
            <m:e>
              <m:r>
                <m:rPr/>
                <m:t>g</m:t>
              </m:r>
            </m:e>
            <m:sub>
              <m:r>
                <m:rPr/>
                <m:t>μν</m:t>
              </m:r>
            </m:sub>
          </m:sSub>
          <m:sSub>
            <m:sSubPr/>
            <m:e>
              <m:r>
                <m:rPr/>
                <m:t>k</m:t>
              </m:r>
            </m:e>
            <m:sub>
              <m:r>
                <m:rPr/>
                <m:t>1</m:t>
              </m:r>
            </m:sub>
          </m:sSub>
          <m:r>
            <m:rPr>
              <m:sty m:val="p"/>
            </m:rPr>
            <m:t>⋅</m:t>
          </m:r>
          <m:sSub>
            <m:sSubPr/>
            <m:e>
              <m:r>
                <m:rPr/>
                <m:t>k</m:t>
              </m:r>
            </m:e>
            <m:sub>
              <m:r>
                <m:rPr/>
                <m:t>2</m:t>
              </m:r>
            </m:sub>
          </m:sSub>
          <m:r>
            <m:rPr>
              <m:sty m:val="p"/>
            </m:rPr>
            <m:t>)</m:t>
          </m:r>
          <m:r>
            <m:rPr/>
            <m:t>F</m:t>
          </m:r>
          <m:r>
            <m:rPr>
              <m:sty m:val="p"/>
            </m:rPr>
            <m:t>(</m:t>
          </m:r>
          <m:r>
            <m:rPr/>
            <m:t>τ</m:t>
          </m:r>
          <m:r>
            <m:rPr>
              <m:sty m:val="p"/>
            </m:rPr>
            <m:t>)</m:t>
          </m:r>
        </m:oMath>
      </m:oMathPara>
    </w:p>
    <w:p w14:paraId="068EB6E2">
      <w:pPr>
        <w:pStyle w:val="4"/>
      </w:pPr>
      <w:r>
        <w:rPr>
          <w:rFonts w:hint="eastAsia"/>
        </w:rPr>
        <w:t>其中</w:t>
      </w:r>
      <w:r>
        <w:t xml:space="preserve"> </w:t>
      </w:r>
      <m:oMath>
        <m:r>
          <m:rPr/>
          <m:t>τ</m:t>
        </m:r>
        <m:r>
          <m:rPr>
            <m:sty m:val="p"/>
          </m:rPr>
          <m:t>=</m:t>
        </m:r>
        <m:r>
          <m:rPr/>
          <m:t>4</m:t>
        </m:r>
        <m:sSubSup>
          <m:sSubSupPr/>
          <m:e>
            <m:r>
              <m:rPr/>
              <m:t>m</m:t>
            </m:r>
          </m:e>
          <m:sub>
            <m:r>
              <m:rPr/>
              <m:t>q</m:t>
            </m:r>
          </m:sub>
          <m:sup>
            <m:r>
              <m:rPr/>
              <m:t>2</m:t>
            </m:r>
          </m:sup>
        </m:sSubSup>
        <m:r>
          <m:rPr>
            <m:sty m:val="p"/>
          </m:rPr>
          <m:t>/</m:t>
        </m:r>
        <m:sSubSup>
          <m:sSubSupPr/>
          <m:e>
            <m:r>
              <m:rPr/>
              <m:t>m</m:t>
            </m:r>
          </m:e>
          <m:sub>
            <m:r>
              <m:rPr/>
              <m:t>H</m:t>
            </m:r>
          </m:sub>
          <m:sup>
            <m:r>
              <m:rPr/>
              <m:t>2</m:t>
            </m:r>
          </m:sup>
        </m:sSubSup>
      </m:oMath>
      <w:r>
        <w:rPr>
          <w:rFonts w:hint="eastAsia"/>
        </w:rPr>
        <w:t>，</w:t>
      </w:r>
      <m:oMath>
        <m:r>
          <m:rPr/>
          <m:t>F</m:t>
        </m:r>
        <m:r>
          <m:rPr>
            <m:sty m:val="p"/>
          </m:rPr>
          <m:t>(</m:t>
        </m:r>
        <m:r>
          <m:rPr/>
          <m:t>τ</m:t>
        </m:r>
        <m:r>
          <m:rPr>
            <m:sty m:val="p"/>
          </m:rPr>
          <m:t>)</m:t>
        </m:r>
      </m:oMath>
      <w:r>
        <w:t xml:space="preserve"> </w:t>
      </w:r>
      <w:r>
        <w:rPr>
          <w:rFonts w:hint="eastAsia"/>
        </w:rPr>
        <w:t>为形式因子。</w:t>
      </w:r>
    </w:p>
    <w:bookmarkEnd w:id="26"/>
    <w:bookmarkEnd w:id="30"/>
    <w:p w14:paraId="317DA8AD">
      <w:pPr>
        <w:pStyle w:val="5"/>
      </w:pPr>
      <w:bookmarkStart w:id="31" w:name="重整化与量子修正"/>
      <w:r>
        <w:t xml:space="preserve">7. </w:t>
      </w:r>
      <w:r>
        <w:rPr>
          <w:rFonts w:hint="eastAsia"/>
        </w:rPr>
        <w:t>重整化与量子修正</w:t>
      </w:r>
    </w:p>
    <w:p w14:paraId="49B6CAA9">
      <w:pPr>
        <w:pStyle w:val="6"/>
      </w:pPr>
      <w:bookmarkStart w:id="32" w:name="可重整性证明"/>
      <w:r>
        <w:t xml:space="preserve">7.1 </w:t>
      </w:r>
      <w:r>
        <w:rPr>
          <w:rFonts w:hint="eastAsia"/>
        </w:rPr>
        <w:t>可重整性证明</w:t>
      </w:r>
    </w:p>
    <w:p w14:paraId="616268F1">
      <w:pPr>
        <w:pStyle w:val="4"/>
      </w:pPr>
      <w:r>
        <w:t xml:space="preserve">FCWFT </w:t>
      </w:r>
      <w:r>
        <w:rPr>
          <w:rFonts w:hint="eastAsia"/>
        </w:rPr>
        <w:t>中，除引力耦合外，所有相互作用项在四维时空下都是可重整的。证明如下：</w:t>
      </w:r>
    </w:p>
    <w:p w14:paraId="21765634">
      <w:pPr>
        <w:pStyle w:val="26"/>
        <w:numPr>
          <w:ilvl w:val="0"/>
          <w:numId w:val="3"/>
        </w:numPr>
      </w:pPr>
      <w:r>
        <w:rPr>
          <w:rFonts w:hint="eastAsia"/>
        </w:rPr>
        <w:t>量纲分析：耦合常数</w:t>
      </w:r>
      <w:r>
        <w:t xml:space="preserve"> </w:t>
      </w:r>
      <m:oMath>
        <m:r>
          <m:rPr>
            <m:sty m:val="p"/>
          </m:rPr>
          <m:t>[</m:t>
        </m:r>
        <m:r>
          <m:rPr/>
          <m:t>g</m:t>
        </m:r>
        <m:r>
          <m:rPr>
            <m:sty m:val="p"/>
          </m:rPr>
          <m:t>]=</m:t>
        </m:r>
        <m:r>
          <m:rPr/>
          <m:t>0</m:t>
        </m:r>
      </m:oMath>
      <w:r>
        <w:rPr>
          <w:rFonts w:hint="eastAsia"/>
        </w:rPr>
        <w:t>，</w:t>
      </w:r>
      <m:oMath>
        <m:r>
          <m:rPr>
            <m:sty m:val="p"/>
          </m:rPr>
          <m:t>[</m:t>
        </m:r>
        <m:sSub>
          <m:sSubPr/>
          <m:e>
            <m:r>
              <m:rPr/>
              <m:t>y</m:t>
            </m:r>
          </m:e>
          <m:sub>
            <m:r>
              <m:rPr/>
              <m:t>f</m:t>
            </m:r>
          </m:sub>
        </m:sSub>
        <m:r>
          <m:rPr>
            <m:sty m:val="p"/>
          </m:rPr>
          <m:t>]=</m:t>
        </m:r>
        <m:r>
          <m:rPr/>
          <m:t>0</m:t>
        </m:r>
      </m:oMath>
      <w:r>
        <w:rPr>
          <w:rFonts w:hint="eastAsia"/>
        </w:rPr>
        <w:t>，</w:t>
      </w:r>
      <m:oMath>
        <m:r>
          <m:rPr>
            <m:sty m:val="p"/>
          </m:rPr>
          <m:t>[</m:t>
        </m:r>
        <m:r>
          <m:rPr/>
          <m:t>λ</m:t>
        </m:r>
        <m:r>
          <m:rPr>
            <m:sty m:val="p"/>
          </m:rPr>
          <m:t>]=</m:t>
        </m:r>
        <m:r>
          <m:rPr/>
          <m:t>0</m:t>
        </m:r>
      </m:oMath>
    </w:p>
    <w:p w14:paraId="7C48410B">
      <w:pPr>
        <w:pStyle w:val="26"/>
        <w:numPr>
          <w:ilvl w:val="0"/>
          <w:numId w:val="3"/>
        </w:numPr>
      </w:pPr>
      <w:r>
        <w:rPr>
          <w:rFonts w:hint="eastAsia"/>
        </w:rPr>
        <w:t>对称性：规范对称性限制可能的发散结构</w:t>
      </w:r>
    </w:p>
    <w:p w14:paraId="16DB7E41">
      <w:pPr>
        <w:pStyle w:val="26"/>
        <w:numPr>
          <w:ilvl w:val="0"/>
          <w:numId w:val="3"/>
        </w:numPr>
      </w:pPr>
      <w:r>
        <w:rPr>
          <w:rFonts w:hint="eastAsia"/>
        </w:rPr>
        <w:t>幂次计数：超可重整、可重整、不可重整项的分离</w:t>
      </w:r>
    </w:p>
    <w:p w14:paraId="1C03D5C0">
      <w:pPr>
        <w:pStyle w:val="4"/>
      </w:pPr>
      <w:r>
        <w:rPr>
          <w:rFonts w:hint="eastAsia"/>
        </w:rPr>
        <w:t>引力耦合</w:t>
      </w:r>
      <w:r>
        <w:t xml:space="preserve"> </w:t>
      </w:r>
      <m:oMath>
        <m:r>
          <m:rPr>
            <m:sty m:val="p"/>
          </m:rPr>
          <m:t>[</m:t>
        </m:r>
        <m:r>
          <m:rPr/>
          <m:t>G</m:t>
        </m:r>
        <m:r>
          <m:rPr>
            <m:sty m:val="p"/>
          </m:rPr>
          <m:t>]=−</m:t>
        </m:r>
        <m:r>
          <m:rPr/>
          <m:t>2</m:t>
        </m:r>
      </m:oMath>
      <w:r>
        <w:rPr>
          <w:rFonts w:hint="eastAsia"/>
        </w:rPr>
        <w:t>，导致不可重整发散，但</w:t>
      </w:r>
      <w:r>
        <w:t xml:space="preserve"> FCWFT </w:t>
      </w:r>
      <w:r>
        <w:rPr>
          <w:rFonts w:hint="eastAsia"/>
        </w:rPr>
        <w:t>中引力是有效理论，只在低能下成立。</w:t>
      </w:r>
    </w:p>
    <w:bookmarkEnd w:id="32"/>
    <w:p w14:paraId="668C3E7F">
      <w:pPr>
        <w:pStyle w:val="6"/>
      </w:pPr>
      <w:bookmarkStart w:id="33" w:name="单圈修正计算"/>
      <w:r>
        <w:t xml:space="preserve">7.2 </w:t>
      </w:r>
      <w:r>
        <w:rPr>
          <w:rFonts w:hint="eastAsia"/>
        </w:rPr>
        <w:t>单圈修正计算</w:t>
      </w:r>
    </w:p>
    <w:p w14:paraId="787CE37D">
      <w:pPr>
        <w:pStyle w:val="4"/>
      </w:pPr>
      <w:r>
        <w:rPr>
          <w:rFonts w:hint="eastAsia"/>
        </w:rPr>
        <w:t>以标量场质量修正为例。自能图贡献：</w:t>
      </w:r>
    </w:p>
    <w:p w14:paraId="492CA3D1">
      <w:pPr>
        <w:pStyle w:val="3"/>
      </w:pPr>
      <m:oMathPara>
        <m:oMathParaPr>
          <m:jc m:val="center"/>
        </m:oMathParaPr>
        <m:oMath>
          <m:r>
            <m:rPr>
              <m:sty m:val="p"/>
            </m:rPr>
            <m:t>−</m:t>
          </m:r>
          <m:r>
            <m:rPr/>
            <m:t>i</m:t>
          </m:r>
          <m:r>
            <m:rPr>
              <m:sty m:val="p"/>
            </m:rPr>
            <m:t>Σ(</m:t>
          </m:r>
          <m:sSup>
            <m:sSupPr/>
            <m:e>
              <m:r>
                <m:rPr/>
                <m:t>p</m:t>
              </m:r>
            </m:e>
            <m:sup>
              <m:r>
                <m:rPr/>
                <m:t>2</m:t>
              </m:r>
            </m:sup>
          </m:sSup>
          <m:r>
            <m:rPr>
              <m:sty m:val="p"/>
            </m:rPr>
            <m:t>)=(−</m:t>
          </m:r>
          <m:r>
            <m:rPr/>
            <m:t>iλ</m:t>
          </m:r>
          <m:sSup>
            <m:sSupPr/>
            <m:e>
              <m:r>
                <m:rPr>
                  <m:sty m:val="p"/>
                </m:rPr>
                <m:t>)</m:t>
              </m:r>
            </m:e>
            <m:sup>
              <m:r>
                <m:rPr/>
                <m:t>2</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t>i</m:t>
              </m:r>
            </m:num>
            <m:den>
              <m:sSup>
                <m:sSupPr/>
                <m:e>
                  <m:r>
                    <m:rPr/>
                    <m:t>k</m:t>
                  </m:r>
                </m:e>
                <m:sup>
                  <m:r>
                    <m:rPr/>
                    <m:t>2</m:t>
                  </m:r>
                </m:sup>
              </m:sSup>
              <m:r>
                <m:rPr>
                  <m:sty m:val="p"/>
                </m:rPr>
                <m:t>−</m:t>
              </m:r>
              <m:sSup>
                <m:sSupPr/>
                <m:e>
                  <m:r>
                    <m:rPr/>
                    <m:t>m</m:t>
                  </m:r>
                </m:e>
                <m:sup>
                  <m:r>
                    <m:rPr/>
                    <m:t>2</m:t>
                  </m:r>
                </m:sup>
              </m:sSup>
            </m:den>
          </m:f>
          <m:f>
            <m:fPr/>
            <m:num>
              <m:r>
                <m:rPr/>
                <m:t>i</m:t>
              </m:r>
            </m:num>
            <m:den>
              <m:r>
                <m:rPr>
                  <m:sty m:val="p"/>
                </m:rPr>
                <m:t>(</m:t>
              </m:r>
              <m:r>
                <m:rPr/>
                <m:t>p</m:t>
              </m:r>
              <m:r>
                <m:rPr>
                  <m:sty m:val="p"/>
                </m:rPr>
                <m:t>−</m:t>
              </m:r>
              <m:r>
                <m:rPr/>
                <m:t>k</m:t>
              </m:r>
              <m:sSup>
                <m:sSupPr/>
                <m:e>
                  <m:r>
                    <m:rPr>
                      <m:sty m:val="p"/>
                    </m:rPr>
                    <m:t>)</m:t>
                  </m:r>
                </m:e>
                <m:sup>
                  <m:r>
                    <m:rPr/>
                    <m:t>2</m:t>
                  </m:r>
                </m:sup>
              </m:sSup>
              <m:r>
                <m:rPr>
                  <m:sty m:val="p"/>
                </m:rPr>
                <m:t>−</m:t>
              </m:r>
              <m:sSup>
                <m:sSupPr/>
                <m:e>
                  <m:r>
                    <m:rPr/>
                    <m:t>m</m:t>
                  </m:r>
                </m:e>
                <m:sup>
                  <m:r>
                    <m:rPr/>
                    <m:t>2</m:t>
                  </m:r>
                </m:sup>
              </m:sSup>
            </m:den>
          </m:f>
        </m:oMath>
      </m:oMathPara>
    </w:p>
    <w:p w14:paraId="21124632">
      <w:pPr>
        <w:pStyle w:val="4"/>
      </w:pPr>
      <w:r>
        <w:rPr>
          <w:rFonts w:hint="eastAsia"/>
        </w:rPr>
        <w:t>采用维数正规化</w:t>
      </w:r>
      <w:r>
        <w:t xml:space="preserve"> </w:t>
      </w:r>
      <m:oMath>
        <m:r>
          <m:rPr/>
          <m:t>d</m:t>
        </m:r>
        <m:r>
          <m:rPr>
            <m:sty m:val="p"/>
          </m:rPr>
          <m:t>=</m:t>
        </m:r>
        <m:r>
          <m:rPr/>
          <m:t>4</m:t>
        </m:r>
        <m:r>
          <m:rPr>
            <m:sty m:val="p"/>
          </m:rPr>
          <m:t>−</m:t>
        </m:r>
        <m:r>
          <m:rPr/>
          <m:t>2ε</m:t>
        </m:r>
      </m:oMath>
      <w:r>
        <w:rPr>
          <w:rFonts w:hint="eastAsia"/>
        </w:rPr>
        <w:t>：</w:t>
      </w:r>
    </w:p>
    <w:p w14:paraId="3FA69E06">
      <w:pPr>
        <w:pStyle w:val="3"/>
      </w:pPr>
      <m:oMathPara>
        <m:oMathParaPr>
          <m:jc m:val="center"/>
        </m:oMathParaPr>
        <m:oMath>
          <m:r>
            <m:rPr>
              <m:sty m:val="p"/>
            </m:rPr>
            <m:t>Σ(</m:t>
          </m:r>
          <m:sSup>
            <m:sSupPr/>
            <m:e>
              <m:r>
                <m:rPr/>
                <m:t>p</m:t>
              </m:r>
            </m:e>
            <m:sup>
              <m:r>
                <m:rPr/>
                <m:t>2</m:t>
              </m:r>
            </m:sup>
          </m:sSup>
          <m:r>
            <m:rPr>
              <m:sty m:val="p"/>
            </m:rPr>
            <m:t>)=</m:t>
          </m:r>
          <m:f>
            <m:fPr/>
            <m:num>
              <m:sSup>
                <m:sSupPr/>
                <m:e>
                  <m:r>
                    <m:rPr/>
                    <m:t>λ</m:t>
                  </m:r>
                </m:e>
                <m:sup>
                  <m:r>
                    <m:rPr/>
                    <m:t>2</m:t>
                  </m:r>
                </m:sup>
              </m:sSup>
            </m:num>
            <m:den>
              <m:r>
                <m:rPr/>
                <m:t>16</m:t>
              </m:r>
              <m:sSup>
                <m:sSupPr/>
                <m:e>
                  <m:r>
                    <m:rPr/>
                    <m:t>π</m:t>
                  </m:r>
                </m:e>
                <m:sup>
                  <m:r>
                    <m:rPr/>
                    <m:t>2</m:t>
                  </m:r>
                </m:sup>
              </m:sSup>
            </m:den>
          </m:f>
          <m:d>
            <m:dPr>
              <m:begChr m:val="["/>
              <m:sepChr m:val=""/>
              <m:endChr m:val="]"/>
            </m:dPr>
            <m:e>
              <m:f>
                <m:fPr/>
                <m:num>
                  <m:r>
                    <m:rPr/>
                    <m:t>1</m:t>
                  </m:r>
                </m:num>
                <m:den>
                  <m:r>
                    <m:rPr/>
                    <m:t>ε</m:t>
                  </m:r>
                </m:den>
              </m:f>
              <m:r>
                <m:rPr>
                  <m:sty m:val="p"/>
                </m:rPr>
                <m:t>−</m:t>
              </m:r>
              <m:r>
                <m:rPr/>
                <m:t>γ</m:t>
              </m:r>
              <m:r>
                <m:rPr>
                  <m:sty m:val="p"/>
                </m:rPr>
                <m:t>+ln(</m:t>
              </m:r>
              <m:r>
                <m:rPr/>
                <m:t>4π</m:t>
              </m:r>
              <m:r>
                <m:rPr>
                  <m:sty m:val="p"/>
                </m:rPr>
                <m:t>)+</m:t>
              </m:r>
              <m:r>
                <m:rPr/>
                <m:t>2</m:t>
              </m:r>
              <m:r>
                <m:rPr>
                  <m:sty m:val="p"/>
                </m:rPr>
                <m:t>−ln</m:t>
              </m:r>
              <m:d>
                <m:dPr>
                  <m:sepChr m:val=""/>
                </m:dPr>
                <m:e>
                  <m:f>
                    <m:fPr/>
                    <m:num>
                      <m:sSup>
                        <m:sSupPr/>
                        <m:e>
                          <m:r>
                            <m:rPr/>
                            <m:t>m</m:t>
                          </m:r>
                        </m:e>
                        <m:sup>
                          <m:r>
                            <m:rPr/>
                            <m:t>2</m:t>
                          </m:r>
                        </m:sup>
                      </m:sSup>
                    </m:num>
                    <m:den>
                      <m:sSup>
                        <m:sSupPr/>
                        <m:e>
                          <m:r>
                            <m:rPr/>
                            <m:t>μ</m:t>
                          </m:r>
                        </m:e>
                        <m:sup>
                          <m:r>
                            <m:rPr/>
                            <m:t>2</m:t>
                          </m:r>
                        </m:sup>
                      </m:sSup>
                    </m:den>
                  </m:f>
                </m:e>
              </m:d>
            </m:e>
          </m:d>
          <m:r>
            <m:rPr>
              <m:sty m:val="p"/>
            </m:rPr>
            <m:t>+</m:t>
          </m:r>
          <m:r>
            <m:rPr>
              <m:sty m:val="p"/>
              <m:scr m:val="script"/>
            </m:rPr>
            <m:t>O</m:t>
          </m:r>
          <m:r>
            <m:rPr>
              <m:sty m:val="p"/>
            </m:rPr>
            <m:t>(</m:t>
          </m:r>
          <m:r>
            <m:rPr/>
            <m:t>ε</m:t>
          </m:r>
          <m:r>
            <m:rPr>
              <m:sty m:val="p"/>
            </m:rPr>
            <m:t>)</m:t>
          </m:r>
        </m:oMath>
      </m:oMathPara>
    </w:p>
    <w:p w14:paraId="2B1C04B2">
      <w:pPr>
        <w:pStyle w:val="4"/>
      </w:pPr>
      <w:r>
        <w:rPr>
          <w:rFonts w:hint="eastAsia"/>
        </w:rPr>
        <w:t>其中发散部分</w:t>
      </w:r>
      <w:r>
        <w:t xml:space="preserve"> </w:t>
      </w:r>
      <m:oMath>
        <m:f>
          <m:fPr/>
          <m:num>
            <m:r>
              <m:rPr/>
              <m:t>1</m:t>
            </m:r>
          </m:num>
          <m:den>
            <m:r>
              <m:rPr/>
              <m:t>ε</m:t>
            </m:r>
          </m:den>
        </m:f>
      </m:oMath>
      <w:r>
        <w:t xml:space="preserve"> </w:t>
      </w:r>
      <w:r>
        <w:rPr>
          <w:rFonts w:hint="eastAsia"/>
        </w:rPr>
        <w:t>通过质量重整化抵消。</w:t>
      </w:r>
    </w:p>
    <w:bookmarkEnd w:id="33"/>
    <w:p w14:paraId="21B36AC4">
      <w:pPr>
        <w:pStyle w:val="6"/>
      </w:pPr>
      <w:bookmarkStart w:id="34" w:name="重整化群方程"/>
      <w:r>
        <w:t xml:space="preserve">7.3 </w:t>
      </w:r>
      <w:r>
        <w:rPr>
          <w:rFonts w:hint="eastAsia"/>
        </w:rPr>
        <w:t>重整化群方程</w:t>
      </w:r>
    </w:p>
    <w:p w14:paraId="6FEF5EF8">
      <w:pPr>
        <w:pStyle w:val="4"/>
      </w:pPr>
      <w:r>
        <w:rPr>
          <w:rFonts w:hint="eastAsia"/>
        </w:rPr>
        <w:t>耦合常数的重整化群方程：</w:t>
      </w:r>
    </w:p>
    <w:p w14:paraId="0BEAF3AF">
      <w:pPr>
        <w:pStyle w:val="3"/>
      </w:pPr>
      <m:oMathPara>
        <m:oMathParaPr>
          <m:jc m:val="center"/>
        </m:oMathParaPr>
        <m:oMath>
          <m:r>
            <m:rPr/>
            <m:t>μ</m:t>
          </m:r>
          <m:f>
            <m:fPr/>
            <m:num>
              <m:r>
                <m:rPr/>
                <m:t>dg</m:t>
              </m:r>
            </m:num>
            <m:den>
              <m:r>
                <m:rPr/>
                <m:t>dμ</m:t>
              </m:r>
            </m:den>
          </m:f>
          <m:r>
            <m:rPr>
              <m:sty m:val="p"/>
            </m:rPr>
            <m:t>=</m:t>
          </m:r>
          <m:r>
            <m:rPr/>
            <m:t>β</m:t>
          </m:r>
          <m:r>
            <m:rPr>
              <m:sty m:val="p"/>
            </m:rPr>
            <m:t>(</m:t>
          </m:r>
          <m:r>
            <m:rPr/>
            <m:t>g</m:t>
          </m:r>
          <m:r>
            <m:rPr>
              <m:sty m:val="p"/>
            </m:rPr>
            <m:t>)</m:t>
          </m:r>
        </m:oMath>
      </m:oMathPara>
    </w:p>
    <w:p w14:paraId="3B8B5B05">
      <w:pPr>
        <w:pStyle w:val="4"/>
      </w:pPr>
      <w:r>
        <w:rPr>
          <w:rFonts w:hint="eastAsia"/>
        </w:rPr>
        <w:t>其中</w:t>
      </w:r>
      <w:r>
        <w:t xml:space="preserve"> </w:t>
      </w:r>
      <m:oMath>
        <m:r>
          <m:rPr/>
          <m:t>β</m:t>
        </m:r>
      </m:oMath>
      <w:r>
        <w:t xml:space="preserve"> </w:t>
      </w:r>
      <w:r>
        <w:rPr>
          <w:rFonts w:hint="eastAsia"/>
        </w:rPr>
        <w:t>函数：</w:t>
      </w:r>
    </w:p>
    <w:p w14:paraId="5A2F507C">
      <w:pPr>
        <w:pStyle w:val="3"/>
      </w:pPr>
      <m:oMathPara>
        <m:oMathParaPr>
          <m:jc m:val="center"/>
        </m:oMathParaPr>
        <m:oMath>
          <m:r>
            <m:rPr/>
            <m:t>β</m:t>
          </m:r>
          <m:r>
            <m:rPr>
              <m:sty m:val="p"/>
            </m:rPr>
            <m:t>(</m:t>
          </m:r>
          <m:r>
            <m:rPr/>
            <m:t>g</m:t>
          </m:r>
          <m:r>
            <m:rPr>
              <m:sty m:val="p"/>
            </m:rPr>
            <m:t>)=</m:t>
          </m:r>
          <m:f>
            <m:fPr/>
            <m:num>
              <m:r>
                <m:rPr/>
                <m:t>μ</m:t>
              </m:r>
            </m:num>
            <m:den>
              <m:sSub>
                <m:sSubPr/>
                <m:e>
                  <m:r>
                    <m:rPr/>
                    <m:t>Z</m:t>
                  </m:r>
                </m:e>
                <m:sub>
                  <m:r>
                    <m:rPr/>
                    <m:t>g</m:t>
                  </m:r>
                </m:sub>
              </m:sSub>
            </m:den>
          </m:f>
          <m:f>
            <m:fPr/>
            <m:num>
              <m:r>
                <m:rPr/>
                <m:t>d</m:t>
              </m:r>
              <m:sSub>
                <m:sSubPr/>
                <m:e>
                  <m:r>
                    <m:rPr/>
                    <m:t>Z</m:t>
                  </m:r>
                </m:e>
                <m:sub>
                  <m:r>
                    <m:rPr/>
                    <m:t>g</m:t>
                  </m:r>
                </m:sub>
              </m:sSub>
            </m:num>
            <m:den>
              <m:r>
                <m:rPr/>
                <m:t>dμ</m:t>
              </m:r>
            </m:den>
          </m:f>
          <m:r>
            <m:rPr/>
            <m:t>g</m:t>
          </m:r>
        </m:oMath>
      </m:oMathPara>
    </w:p>
    <w:p w14:paraId="6CE16EB5">
      <w:pPr>
        <w:pStyle w:val="4"/>
      </w:pPr>
      <w:r>
        <w:rPr>
          <w:rFonts w:hint="eastAsia"/>
        </w:rPr>
        <w:t>在</w:t>
      </w:r>
      <w:r>
        <w:t xml:space="preserve"> FCWFT </w:t>
      </w:r>
      <w:r>
        <w:rPr>
          <w:rFonts w:hint="eastAsia"/>
        </w:rPr>
        <w:t>中，各耦合的</w:t>
      </w:r>
      <w:r>
        <w:t xml:space="preserve"> </w:t>
      </w:r>
      <m:oMath>
        <m:r>
          <m:rPr/>
          <m:t>β</m:t>
        </m:r>
      </m:oMath>
      <w:r>
        <w:t xml:space="preserve"> </w:t>
      </w:r>
      <w:r>
        <w:rPr>
          <w:rFonts w:hint="eastAsia"/>
        </w:rPr>
        <w:t>函数可计算得到，用于研究能标演化。</w:t>
      </w:r>
    </w:p>
    <w:bookmarkEnd w:id="31"/>
    <w:bookmarkEnd w:id="34"/>
    <w:p w14:paraId="048F179F">
      <w:pPr>
        <w:pStyle w:val="5"/>
      </w:pPr>
      <w:bookmarkStart w:id="35" w:name="拓扑与几何约束"/>
      <w:r>
        <w:t xml:space="preserve">8. </w:t>
      </w:r>
      <w:r>
        <w:rPr>
          <w:rFonts w:hint="eastAsia"/>
        </w:rPr>
        <w:t>拓扑与几何约束</w:t>
      </w:r>
    </w:p>
    <w:p w14:paraId="285449CB">
      <w:pPr>
        <w:pStyle w:val="6"/>
      </w:pPr>
      <w:bookmarkStart w:id="36" w:name="内部空间的纤维丛描述"/>
      <w:r>
        <w:t xml:space="preserve">8.1 </w:t>
      </w:r>
      <w:r>
        <w:rPr>
          <w:rFonts w:hint="eastAsia"/>
        </w:rPr>
        <w:t>内部空间的纤维丛描述</w:t>
      </w:r>
    </w:p>
    <w:p w14:paraId="48A9968A">
      <w:pPr>
        <w:pStyle w:val="4"/>
      </w:pPr>
      <w:r>
        <w:rPr>
          <w:rFonts w:hint="eastAsia"/>
        </w:rPr>
        <w:t>在</w:t>
      </w:r>
      <w:r>
        <w:t xml:space="preserve"> FCWFT </w:t>
      </w:r>
      <w:r>
        <w:rPr>
          <w:rFonts w:hint="eastAsia"/>
        </w:rPr>
        <w:t>中，基本涡旋场可理解为纤维丛的截面。总空间为：</w:t>
      </w:r>
    </w:p>
    <w:p w14:paraId="1DA2E6C0">
      <w:pPr>
        <w:pStyle w:val="3"/>
      </w:pPr>
      <m:oMathPara>
        <m:oMathParaPr>
          <m:jc m:val="center"/>
        </m:oMathParaPr>
        <m:oMath>
          <m:r>
            <m:rPr/>
            <m:t>E</m:t>
          </m:r>
          <m:r>
            <m:rPr>
              <m:sty m:val="p"/>
            </m:rPr>
            <m:t>=</m:t>
          </m:r>
          <m:sSub>
            <m:sSubPr/>
            <m:e>
              <m:r>
                <m:rPr/>
                <m:t>M</m:t>
              </m:r>
            </m:e>
            <m:sub>
              <m:r>
                <m:rPr/>
                <m:t>4</m:t>
              </m:r>
            </m:sub>
          </m:sSub>
          <m:r>
            <m:rPr>
              <m:sty m:val="p"/>
            </m:rPr>
            <m:t>×</m:t>
          </m:r>
          <m:r>
            <m:rPr/>
            <m:t>F</m:t>
          </m:r>
        </m:oMath>
      </m:oMathPara>
    </w:p>
    <w:p w14:paraId="43D9AB5D">
      <w:pPr>
        <w:pStyle w:val="4"/>
      </w:pPr>
      <w:r>
        <w:rPr>
          <w:rFonts w:hint="eastAsia"/>
        </w:rPr>
        <w:t>其中</w:t>
      </w:r>
      <w:r>
        <w:t xml:space="preserve"> </w:t>
      </w:r>
      <m:oMath>
        <m:sSub>
          <m:sSubPr/>
          <m:e>
            <m:r>
              <m:rPr/>
              <m:t>M</m:t>
            </m:r>
          </m:e>
          <m:sub>
            <m:r>
              <m:rPr/>
              <m:t>4</m:t>
            </m:r>
          </m:sub>
        </m:sSub>
      </m:oMath>
      <w:r>
        <w:t xml:space="preserve"> </w:t>
      </w:r>
      <w:r>
        <w:rPr>
          <w:rFonts w:hint="eastAsia"/>
        </w:rPr>
        <w:t>为四维时空，</w:t>
      </w:r>
      <m:oMath>
        <m:r>
          <m:rPr/>
          <m:t>F</m:t>
        </m:r>
      </m:oMath>
      <w:r>
        <w:t xml:space="preserve"> </w:t>
      </w:r>
      <w:r>
        <w:rPr>
          <w:rFonts w:hint="eastAsia"/>
        </w:rPr>
        <w:t>为内部空间（如</w:t>
      </w:r>
      <w:r>
        <w:t xml:space="preserve"> </w:t>
      </w:r>
      <m:oMath>
        <m:sSup>
          <m:sSupPr/>
          <m:e>
            <m:r>
              <m:rPr/>
              <m:t>S</m:t>
            </m:r>
          </m:e>
          <m:sup>
            <m:r>
              <m:rPr/>
              <m:t>3</m:t>
            </m:r>
          </m:sup>
        </m:sSup>
      </m:oMath>
      <w:r>
        <w:rPr>
          <w:rFonts w:hint="eastAsia"/>
        </w:rPr>
        <w:t>）。投影</w:t>
      </w:r>
      <w:r>
        <w:t xml:space="preserve"> </w:t>
      </w:r>
      <m:oMath>
        <m:r>
          <m:rPr/>
          <m:t>π</m:t>
        </m:r>
        <m:r>
          <m:rPr>
            <m:sty m:val="p"/>
          </m:rPr>
          <m:t>:</m:t>
        </m:r>
        <m:r>
          <m:rPr/>
          <m:t>E</m:t>
        </m:r>
        <m:r>
          <m:rPr>
            <m:sty m:val="p"/>
          </m:rPr>
          <m:t>→</m:t>
        </m:r>
        <m:sSub>
          <m:sSubPr/>
          <m:e>
            <m:r>
              <m:rPr/>
              <m:t>M</m:t>
            </m:r>
          </m:e>
          <m:sub>
            <m:r>
              <m:rPr/>
              <m:t>4</m:t>
            </m:r>
          </m:sub>
        </m:sSub>
      </m:oMath>
      <w:r>
        <w:rPr>
          <w:rFonts w:hint="eastAsia"/>
        </w:rPr>
        <w:t>，截面</w:t>
      </w:r>
      <w:r>
        <w:t xml:space="preserve"> </w:t>
      </w:r>
      <m:oMath>
        <m:r>
          <m:rPr/>
          <m:t>s</m:t>
        </m:r>
        <m:r>
          <m:rPr>
            <m:sty m:val="p"/>
          </m:rPr>
          <m:t>:</m:t>
        </m:r>
        <m:sSub>
          <m:sSubPr/>
          <m:e>
            <m:r>
              <m:rPr/>
              <m:t>M</m:t>
            </m:r>
          </m:e>
          <m:sub>
            <m:r>
              <m:rPr/>
              <m:t>4</m:t>
            </m:r>
          </m:sub>
        </m:sSub>
        <m:r>
          <m:rPr>
            <m:sty m:val="p"/>
          </m:rPr>
          <m:t>→</m:t>
        </m:r>
        <m:r>
          <m:rPr/>
          <m:t>E</m:t>
        </m:r>
      </m:oMath>
      <w:r>
        <w:t xml:space="preserve"> </w:t>
      </w:r>
      <w:r>
        <w:rPr>
          <w:rFonts w:hint="eastAsia"/>
        </w:rPr>
        <w:t>对应物理场。</w:t>
      </w:r>
    </w:p>
    <w:bookmarkEnd w:id="36"/>
    <w:p w14:paraId="605E62FA">
      <w:pPr>
        <w:pStyle w:val="6"/>
      </w:pPr>
      <w:bookmarkStart w:id="37" w:name="陈---西蒙斯项与拓扑不变量"/>
      <w:r>
        <w:t xml:space="preserve">8.2 </w:t>
      </w:r>
      <w:r>
        <w:rPr>
          <w:rFonts w:hint="eastAsia"/>
        </w:rPr>
        <w:t>陈</w:t>
      </w:r>
      <w:r>
        <w:t xml:space="preserve"> - </w:t>
      </w:r>
      <w:r>
        <w:rPr>
          <w:rFonts w:hint="eastAsia"/>
        </w:rPr>
        <w:t>西蒙斯项与拓扑不变量</w:t>
      </w:r>
    </w:p>
    <w:p w14:paraId="30CEC135">
      <w:pPr>
        <w:pStyle w:val="4"/>
      </w:pPr>
      <w:r>
        <w:rPr>
          <w:rFonts w:hint="eastAsia"/>
        </w:rPr>
        <w:t>考虑非阿贝尔规范场的陈</w:t>
      </w:r>
      <w:r>
        <w:t xml:space="preserve"> - </w:t>
      </w:r>
      <w:r>
        <w:rPr>
          <w:rFonts w:hint="eastAsia"/>
        </w:rPr>
        <w:t>西蒙斯项：</w:t>
      </w:r>
    </w:p>
    <w:p w14:paraId="4A9ABEAA">
      <w:pPr>
        <w:pStyle w:val="3"/>
      </w:pPr>
      <m:oMathPara>
        <m:oMathParaPr>
          <m:jc m:val="center"/>
        </m:oMathParaPr>
        <m:oMath>
          <m:sSub>
            <m:sSubPr/>
            <m:e>
              <m:r>
                <m:rPr/>
                <m:t>S</m:t>
              </m:r>
            </m:e>
            <m:sub>
              <m:r>
                <m:rPr>
                  <m:sty m:val="p"/>
                </m:rPr>
                <m:t>CS</m:t>
              </m:r>
            </m:sub>
          </m:sSub>
          <m:r>
            <m:rPr>
              <m:sty m:val="p"/>
            </m:rPr>
            <m:t>=</m:t>
          </m:r>
          <m:f>
            <m:fPr/>
            <m:num>
              <m:r>
                <m:rPr/>
                <m:t>k</m:t>
              </m:r>
            </m:num>
            <m:den>
              <m:r>
                <m:rPr/>
                <m:t>4π</m:t>
              </m:r>
            </m:den>
          </m:f>
          <m:r>
            <m:rPr>
              <m:sty m:val="p"/>
            </m:rPr>
            <m:t>∫Tr</m:t>
          </m:r>
          <m:d>
            <m:dPr>
              <m:sepChr m:val=""/>
            </m:dPr>
            <m:e>
              <m:r>
                <m:rPr/>
                <m:t>A</m:t>
              </m:r>
              <m:r>
                <m:rPr>
                  <m:sty m:val="p"/>
                </m:rPr>
                <m:t>∧</m:t>
              </m:r>
              <m:r>
                <m:rPr/>
                <m:t>dA</m:t>
              </m:r>
              <m:r>
                <m:rPr>
                  <m:sty m:val="p"/>
                </m:rPr>
                <m:t>+</m:t>
              </m:r>
              <m:f>
                <m:fPr/>
                <m:num>
                  <m:r>
                    <m:rPr/>
                    <m:t>2</m:t>
                  </m:r>
                </m:num>
                <m:den>
                  <m:r>
                    <m:rPr/>
                    <m:t>3</m:t>
                  </m:r>
                </m:den>
              </m:f>
              <m:r>
                <m:rPr/>
                <m:t>A</m:t>
              </m:r>
              <m:r>
                <m:rPr>
                  <m:sty m:val="p"/>
                </m:rPr>
                <m:t>∧</m:t>
              </m:r>
              <m:r>
                <m:rPr/>
                <m:t>A</m:t>
              </m:r>
              <m:r>
                <m:rPr>
                  <m:sty m:val="p"/>
                </m:rPr>
                <m:t>∧</m:t>
              </m:r>
              <m:r>
                <m:rPr/>
                <m:t>A</m:t>
              </m:r>
            </m:e>
          </m:d>
        </m:oMath>
      </m:oMathPara>
    </w:p>
    <w:p w14:paraId="2AB7EEBA">
      <w:pPr>
        <w:pStyle w:val="4"/>
      </w:pPr>
      <w:r>
        <w:rPr>
          <w:rFonts w:hint="eastAsia"/>
        </w:rPr>
        <w:t>其中</w:t>
      </w:r>
      <w:r>
        <w:t xml:space="preserve"> </w:t>
      </w:r>
      <m:oMath>
        <m:r>
          <m:rPr/>
          <m:t>k</m:t>
        </m:r>
      </m:oMath>
      <w:r>
        <w:t xml:space="preserve"> </w:t>
      </w:r>
      <w:r>
        <w:rPr>
          <w:rFonts w:hint="eastAsia"/>
        </w:rPr>
        <w:t>为陈</w:t>
      </w:r>
      <w:r>
        <w:t xml:space="preserve"> - </w:t>
      </w:r>
      <w:r>
        <w:rPr>
          <w:rFonts w:hint="eastAsia"/>
        </w:rPr>
        <w:t>西蒙斯能级。在</w:t>
      </w:r>
      <w:r>
        <w:t xml:space="preserve"> FCWFT </w:t>
      </w:r>
      <w:r>
        <w:rPr>
          <w:rFonts w:hint="eastAsia"/>
        </w:rPr>
        <w:t>中，这可能导致分数统计和拓扑序。</w:t>
      </w:r>
    </w:p>
    <w:bookmarkEnd w:id="37"/>
    <w:p w14:paraId="591972C9">
      <w:pPr>
        <w:pStyle w:val="6"/>
      </w:pPr>
      <w:bookmarkStart w:id="38" w:name="缠绕数与霍普夫不变量"/>
      <w:r>
        <w:t xml:space="preserve">8.3 </w:t>
      </w:r>
      <w:r>
        <w:rPr>
          <w:rFonts w:hint="eastAsia"/>
        </w:rPr>
        <w:t>缠绕数与霍普夫不变量</w:t>
      </w:r>
    </w:p>
    <w:p w14:paraId="4C57E158">
      <w:pPr>
        <w:pStyle w:val="4"/>
      </w:pPr>
      <w:r>
        <w:rPr>
          <w:rFonts w:hint="eastAsia"/>
        </w:rPr>
        <w:t>对于涡旋场，定义缠绕数：</w:t>
      </w:r>
    </w:p>
    <w:p w14:paraId="32A68CA7">
      <w:pPr>
        <w:pStyle w:val="3"/>
      </w:pPr>
      <m:oMathPara>
        <m:oMathParaPr>
          <m:jc m:val="center"/>
        </m:oMathParaPr>
        <m:oMath>
          <m:r>
            <m:rPr/>
            <m:t>N</m:t>
          </m:r>
          <m:r>
            <m:rPr>
              <m:sty m:val="p"/>
            </m:rPr>
            <m:t>=</m:t>
          </m:r>
          <m:f>
            <m:fPr/>
            <m:num>
              <m:r>
                <m:rPr/>
                <m:t>1</m:t>
              </m:r>
            </m:num>
            <m:den>
              <m:r>
                <m:rPr/>
                <m:t>8</m:t>
              </m:r>
              <m:sSup>
                <m:sSupPr/>
                <m:e>
                  <m:r>
                    <m:rPr/>
                    <m:t>π</m:t>
                  </m:r>
                </m:e>
                <m:sup>
                  <m:r>
                    <m:rPr/>
                    <m:t>2</m:t>
                  </m:r>
                </m:sup>
              </m:sSup>
            </m:den>
          </m:f>
          <m:r>
            <m:rPr>
              <m:sty m:val="p"/>
            </m:rPr>
            <m:t>∫</m:t>
          </m:r>
          <m:sSup>
            <m:sSupPr/>
            <m:e>
              <m:r>
                <m:rPr/>
                <m:t>d</m:t>
              </m:r>
            </m:e>
            <m:sup>
              <m:r>
                <m:rPr/>
                <m:t>3</m:t>
              </m:r>
            </m:sup>
          </m:sSup>
          <m:r>
            <m:rPr/>
            <m:t>x </m:t>
          </m:r>
          <m:sSup>
            <m:sSupPr/>
            <m:e>
              <m:r>
                <m:rPr/>
                <m:t>ε</m:t>
              </m:r>
            </m:e>
            <m:sup>
              <m:r>
                <m:rPr/>
                <m:t>ijk</m:t>
              </m:r>
            </m:sup>
          </m:sSup>
          <m:r>
            <m:rPr>
              <m:sty m:val="p"/>
            </m:rPr>
            <m:t>Tr[(</m:t>
          </m:r>
          <m:sSup>
            <m:sSupPr/>
            <m:e>
              <m:r>
                <m:rPr/>
                <m:t>U</m:t>
              </m:r>
            </m:e>
            <m:sup>
              <m:r>
                <m:rPr>
                  <m:sty m:val="p"/>
                </m:rPr>
                <m:t>−</m:t>
              </m:r>
              <m:r>
                <m:rPr/>
                <m:t>1</m:t>
              </m:r>
            </m:sup>
          </m:sSup>
          <m:sSub>
            <m:sSubPr/>
            <m:e>
              <m:r>
                <m:rPr>
                  <m:sty m:val="p"/>
                </m:rPr>
                <m:t>∂</m:t>
              </m:r>
            </m:e>
            <m:sub>
              <m:r>
                <m:rPr/>
                <m:t>i</m:t>
              </m:r>
            </m:sub>
          </m:sSub>
          <m:r>
            <m:rPr/>
            <m:t>U</m:t>
          </m:r>
          <m:r>
            <m:rPr>
              <m:sty m:val="p"/>
            </m:rPr>
            <m:t>)(</m:t>
          </m:r>
          <m:sSup>
            <m:sSupPr/>
            <m:e>
              <m:r>
                <m:rPr/>
                <m:t>U</m:t>
              </m:r>
            </m:e>
            <m:sup>
              <m:r>
                <m:rPr>
                  <m:sty m:val="p"/>
                </m:rPr>
                <m:t>−</m:t>
              </m:r>
              <m:r>
                <m:rPr/>
                <m:t>1</m:t>
              </m:r>
            </m:sup>
          </m:sSup>
          <m:sSub>
            <m:sSubPr/>
            <m:e>
              <m:r>
                <m:rPr>
                  <m:sty m:val="p"/>
                </m:rPr>
                <m:t>∂</m:t>
              </m:r>
            </m:e>
            <m:sub>
              <m:r>
                <m:rPr/>
                <m:t>j</m:t>
              </m:r>
            </m:sub>
          </m:sSub>
          <m:r>
            <m:rPr/>
            <m:t>U</m:t>
          </m:r>
          <m:r>
            <m:rPr>
              <m:sty m:val="p"/>
            </m:rPr>
            <m:t>)(</m:t>
          </m:r>
          <m:sSup>
            <m:sSupPr/>
            <m:e>
              <m:r>
                <m:rPr/>
                <m:t>U</m:t>
              </m:r>
            </m:e>
            <m:sup>
              <m:r>
                <m:rPr>
                  <m:sty m:val="p"/>
                </m:rPr>
                <m:t>−</m:t>
              </m:r>
              <m:r>
                <m:rPr/>
                <m:t>1</m:t>
              </m:r>
            </m:sup>
          </m:sSup>
          <m:sSub>
            <m:sSubPr/>
            <m:e>
              <m:r>
                <m:rPr>
                  <m:sty m:val="p"/>
                </m:rPr>
                <m:t>∂</m:t>
              </m:r>
            </m:e>
            <m:sub>
              <m:r>
                <m:rPr/>
                <m:t>k</m:t>
              </m:r>
            </m:sub>
          </m:sSub>
          <m:r>
            <m:rPr/>
            <m:t>U</m:t>
          </m:r>
          <m:r>
            <m:rPr>
              <m:sty m:val="p"/>
            </m:rPr>
            <m:t>)]</m:t>
          </m:r>
        </m:oMath>
      </m:oMathPara>
    </w:p>
    <w:p w14:paraId="0DDCA3B3">
      <w:pPr>
        <w:pStyle w:val="4"/>
      </w:pPr>
      <w:r>
        <w:rPr>
          <w:rFonts w:hint="eastAsia"/>
        </w:rPr>
        <w:t>其中</w:t>
      </w:r>
      <w:r>
        <w:t xml:space="preserve"> </w:t>
      </w:r>
      <m:oMath>
        <m:r>
          <m:rPr/>
          <m:t>U</m:t>
        </m:r>
        <m:r>
          <m:rPr>
            <m:sty m:val="p"/>
          </m:rPr>
          <m:t>(</m:t>
        </m:r>
        <m:r>
          <m:rPr/>
          <m:t>x</m:t>
        </m:r>
        <m:r>
          <m:rPr>
            <m:sty m:val="p"/>
          </m:rPr>
          <m:t>)∈SU(</m:t>
        </m:r>
        <m:r>
          <m:rPr/>
          <m:t>2</m:t>
        </m:r>
        <m:r>
          <m:rPr>
            <m:sty m:val="p"/>
          </m:rPr>
          <m:t>)</m:t>
        </m:r>
      </m:oMath>
      <w:r>
        <w:rPr>
          <w:rFonts w:hint="eastAsia"/>
        </w:rPr>
        <w:t>。霍普夫不变量：</w:t>
      </w:r>
    </w:p>
    <w:p w14:paraId="0F422C48">
      <w:pPr>
        <w:pStyle w:val="3"/>
        <w:ind w:left="0" w:leftChars="0" w:firstLine="0" w:firstLineChars="0"/>
      </w:pPr>
      <m:oMathPara>
        <m:oMathParaPr>
          <m:jc m:val="center"/>
        </m:oMathParaPr>
        <m:oMath>
          <m:r>
            <m:rPr/>
            <m:t>H</m:t>
          </m:r>
          <m:r>
            <m:rPr>
              <m:sty m:val="p"/>
            </m:rPr>
            <m:t>=</m:t>
          </m:r>
          <m:f>
            <m:fPr/>
            <m:num>
              <m:r>
                <m:rPr/>
                <m:t>1</m:t>
              </m:r>
            </m:num>
            <m:den>
              <m:r>
                <m:rPr/>
                <m:t>4</m:t>
              </m:r>
              <m:sSup>
                <m:sSupPr/>
                <m:e>
                  <m:r>
                    <m:rPr/>
                    <m:t>π</m:t>
                  </m:r>
                </m:e>
                <m:sup>
                  <m:r>
                    <m:rPr/>
                    <m:t>2</m:t>
                  </m:r>
                </m:sup>
              </m:sSup>
            </m:den>
          </m:f>
          <m:r>
            <m:rPr>
              <m:sty m:val="p"/>
            </m:rPr>
            <m:t>∫</m:t>
          </m:r>
          <m:sSup>
            <m:sSupPr/>
            <m:e>
              <m:r>
                <m:rPr/>
                <m:t>d</m:t>
              </m:r>
            </m:e>
            <m:sup>
              <m:r>
                <m:rPr/>
                <m:t>3</m:t>
              </m:r>
            </m:sup>
          </m:sSup>
          <m:r>
            <m:rPr/>
            <m:t>x </m:t>
          </m:r>
          <m:acc>
            <m:accPr>
              <m:chr m:val="⃗"/>
            </m:accPr>
            <m:e>
              <m:r>
                <m:rPr/>
                <m:t>A</m:t>
              </m:r>
            </m:e>
          </m:acc>
          <m:r>
            <m:rPr>
              <m:sty m:val="p"/>
            </m:rPr>
            <m:t>⋅</m:t>
          </m:r>
          <m:acc>
            <m:accPr>
              <m:chr m:val="⃗"/>
            </m:accPr>
            <m:e>
              <m:r>
                <m:rPr/>
                <m:t>B</m:t>
              </m:r>
            </m:e>
          </m:acc>
        </m:oMath>
      </m:oMathPara>
    </w:p>
    <w:p w14:paraId="1EB4EAAA">
      <w:pPr>
        <w:pStyle w:val="4"/>
      </w:pPr>
      <w:r>
        <w:rPr>
          <w:rFonts w:hint="eastAsia"/>
        </w:rPr>
        <w:t>其中</w:t>
      </w:r>
      <w:r>
        <w:t xml:space="preserve"> </w:t>
      </w:r>
      <m:oMath>
        <m:acc>
          <m:accPr>
            <m:chr m:val="⃗"/>
          </m:accPr>
          <m:e>
            <m:r>
              <m:rPr/>
              <m:t>B</m:t>
            </m:r>
          </m:e>
        </m:acc>
        <m:r>
          <m:rPr>
            <m:sty m:val="p"/>
          </m:rPr>
          <m:t>=∇×</m:t>
        </m:r>
        <m:acc>
          <m:accPr>
            <m:chr m:val="⃗"/>
          </m:accPr>
          <m:e>
            <m:r>
              <m:rPr/>
              <m:t>A</m:t>
            </m:r>
          </m:e>
        </m:acc>
      </m:oMath>
      <w:r>
        <w:t>。</w:t>
      </w:r>
    </w:p>
    <w:bookmarkEnd w:id="35"/>
    <w:bookmarkEnd w:id="38"/>
    <w:p w14:paraId="4CF6D78F">
      <w:pPr>
        <w:pStyle w:val="5"/>
      </w:pPr>
      <w:bookmarkStart w:id="39" w:name="量子引力与普朗克尺度物理"/>
      <w:r>
        <w:t xml:space="preserve">9. </w:t>
      </w:r>
      <w:r>
        <w:rPr>
          <w:rFonts w:hint="eastAsia"/>
        </w:rPr>
        <w:t>量子引力与普朗克尺度物理</w:t>
      </w:r>
    </w:p>
    <w:p w14:paraId="1A2A9DC5">
      <w:pPr>
        <w:pStyle w:val="6"/>
      </w:pPr>
      <w:bookmarkStart w:id="40" w:name="有效场论方法"/>
      <w:r>
        <w:t xml:space="preserve">9.1 </w:t>
      </w:r>
      <w:r>
        <w:rPr>
          <w:rFonts w:hint="eastAsia"/>
        </w:rPr>
        <w:t>有效场论方法</w:t>
      </w:r>
    </w:p>
    <w:p w14:paraId="176DAB8C">
      <w:pPr>
        <w:pStyle w:val="4"/>
      </w:pPr>
      <w:r>
        <w:rPr>
          <w:rFonts w:hint="eastAsia"/>
        </w:rPr>
        <w:t>在</w:t>
      </w:r>
      <w:r>
        <w:t xml:space="preserve"> FCWFT </w:t>
      </w:r>
      <w:r>
        <w:rPr>
          <w:rFonts w:hint="eastAsia"/>
        </w:rPr>
        <w:t>中，引力在低能下用有效场论描述：</w:t>
      </w:r>
    </w:p>
    <w:p w14:paraId="5B57996A">
      <w:pPr>
        <w:pStyle w:val="3"/>
      </w:pPr>
      <m:oMathPara>
        <m:oMathParaPr>
          <m:jc m:val="center"/>
        </m:oMathParaPr>
        <m:oMath>
          <m:sSub>
            <m:sSubPr/>
            <m:e>
              <m:r>
                <m:rPr>
                  <m:sty m:val="p"/>
                  <m:scr m:val="script"/>
                </m:rPr>
                <m:t>ℒ</m:t>
              </m:r>
            </m:e>
            <m:sub>
              <m:r>
                <m:rPr>
                  <m:sty m:val="p"/>
                </m:rPr>
                <m:t>eff</m:t>
              </m:r>
            </m:sub>
          </m:sSub>
          <m:r>
            <m:rPr>
              <m:sty m:val="p"/>
            </m:rPr>
            <m:t>=</m:t>
          </m:r>
          <m:f>
            <m:fPr/>
            <m:num>
              <m:r>
                <m:rPr/>
                <m:t>1</m:t>
              </m:r>
            </m:num>
            <m:den>
              <m:r>
                <m:rPr/>
                <m:t>16πG</m:t>
              </m:r>
            </m:den>
          </m:f>
          <m:r>
            <m:rPr/>
            <m:t>R</m:t>
          </m:r>
          <m:r>
            <m:rPr>
              <m:sty m:val="p"/>
            </m:rPr>
            <m:t>+</m:t>
          </m:r>
          <m:sSub>
            <m:sSubPr/>
            <m:e>
              <m:r>
                <m:rPr/>
                <m:t>c</m:t>
              </m:r>
            </m:e>
            <m:sub>
              <m:r>
                <m:rPr/>
                <m:t>1</m:t>
              </m:r>
            </m:sub>
          </m:sSub>
          <m:sSup>
            <m:sSupPr/>
            <m:e>
              <m:r>
                <m:rPr/>
                <m:t>R</m:t>
              </m:r>
            </m:e>
            <m:sup>
              <m:r>
                <m:rPr/>
                <m:t>2</m:t>
              </m:r>
            </m:sup>
          </m:sSup>
          <m:r>
            <m:rPr>
              <m:sty m:val="p"/>
            </m:rPr>
            <m:t>+</m:t>
          </m:r>
          <m:sSub>
            <m:sSubPr/>
            <m:e>
              <m:r>
                <m:rPr/>
                <m:t>c</m:t>
              </m:r>
            </m:e>
            <m:sub>
              <m:r>
                <m:rPr/>
                <m:t>2</m:t>
              </m:r>
            </m:sub>
          </m:sSub>
          <m:sSub>
            <m:sSubPr/>
            <m:e>
              <m:r>
                <m:rPr/>
                <m:t>R</m:t>
              </m:r>
            </m:e>
            <m:sub>
              <m:r>
                <m:rPr/>
                <m:t>μν</m:t>
              </m:r>
            </m:sub>
          </m:sSub>
          <m:sSup>
            <m:sSupPr/>
            <m:e>
              <m:r>
                <m:rPr/>
                <m:t>R</m:t>
              </m:r>
            </m:e>
            <m:sup>
              <m:r>
                <m:rPr/>
                <m:t>μν</m:t>
              </m:r>
            </m:sup>
          </m:sSup>
          <m:r>
            <m:rPr>
              <m:sty m:val="p"/>
            </m:rPr>
            <m:t>+</m:t>
          </m:r>
          <m:sSub>
            <m:sSubPr/>
            <m:e>
              <m:r>
                <m:rPr/>
                <m:t>c</m:t>
              </m:r>
            </m:e>
            <m:sub>
              <m:r>
                <m:rPr/>
                <m:t>3</m:t>
              </m:r>
            </m:sub>
          </m:sSub>
          <m:sSub>
            <m:sSubPr/>
            <m:e>
              <m:r>
                <m:rPr/>
                <m:t>R</m:t>
              </m:r>
            </m:e>
            <m:sub>
              <m:r>
                <m:rPr/>
                <m:t>μνρσ</m:t>
              </m:r>
            </m:sub>
          </m:sSub>
          <m:sSup>
            <m:sSupPr/>
            <m:e>
              <m:r>
                <m:rPr/>
                <m:t>R</m:t>
              </m:r>
            </m:e>
            <m:sup>
              <m:r>
                <m:rPr/>
                <m:t>μνρσ</m:t>
              </m:r>
            </m:sup>
          </m:sSup>
          <m:r>
            <m:rPr>
              <m:sty m:val="p"/>
            </m:rPr>
            <m:t>+…</m:t>
          </m:r>
        </m:oMath>
      </m:oMathPara>
    </w:p>
    <w:p w14:paraId="778FB43A">
      <w:pPr>
        <w:pStyle w:val="4"/>
      </w:pPr>
      <w:r>
        <w:rPr>
          <w:rFonts w:hint="eastAsia"/>
        </w:rPr>
        <w:t>高阶导数项在普朗克尺度</w:t>
      </w:r>
      <w:r>
        <w:t xml:space="preserve"> </w:t>
      </w:r>
      <m:oMath>
        <m:r>
          <m:rPr/>
          <m:t>E</m:t>
        </m:r>
        <m:r>
          <m:rPr>
            <m:sty m:val="p"/>
          </m:rPr>
          <m:t>∼</m:t>
        </m:r>
        <m:sSub>
          <m:sSubPr/>
          <m:e>
            <m:r>
              <m:rPr/>
              <m:t>M</m:t>
            </m:r>
          </m:e>
          <m:sub>
            <m:r>
              <m:rPr>
                <m:sty m:val="p"/>
              </m:rPr>
              <m:t>Pl</m:t>
            </m:r>
          </m:sub>
        </m:sSub>
      </m:oMath>
      <w:r>
        <w:t xml:space="preserve"> </w:t>
      </w:r>
      <w:r>
        <w:rPr>
          <w:rFonts w:hint="eastAsia"/>
        </w:rPr>
        <w:t>下变得重要。</w:t>
      </w:r>
    </w:p>
    <w:bookmarkEnd w:id="40"/>
    <w:p w14:paraId="66CC828B">
      <w:pPr>
        <w:pStyle w:val="6"/>
      </w:pPr>
      <w:bookmarkStart w:id="41" w:name="黑洞热力学"/>
      <w:r>
        <w:t xml:space="preserve">9.2 </w:t>
      </w:r>
      <w:r>
        <w:rPr>
          <w:rFonts w:hint="eastAsia"/>
        </w:rPr>
        <w:t>黑洞热力学</w:t>
      </w:r>
    </w:p>
    <w:p w14:paraId="6D88D855">
      <w:pPr>
        <w:pStyle w:val="4"/>
      </w:pPr>
      <w:r>
        <w:rPr>
          <w:rFonts w:hint="eastAsia"/>
        </w:rPr>
        <w:t>从</w:t>
      </w:r>
      <w:r>
        <w:t xml:space="preserve"> FCWFT </w:t>
      </w:r>
      <w:r>
        <w:rPr>
          <w:rFonts w:hint="eastAsia"/>
        </w:rPr>
        <w:t>推导黑洞热力学。考虑静态球对称度规：</w:t>
      </w:r>
    </w:p>
    <w:p w14:paraId="5676BCD5">
      <w:pPr>
        <w:pStyle w:val="3"/>
      </w:pPr>
      <m:oMathPara>
        <m:oMathParaPr>
          <m:jc m:val="center"/>
        </m:oMathParaPr>
        <m:oMath>
          <m:r>
            <m:rPr/>
            <m:t>d</m:t>
          </m:r>
          <m:sSup>
            <m:sSupPr/>
            <m:e>
              <m:r>
                <m:rPr/>
                <m:t>s</m:t>
              </m:r>
            </m:e>
            <m:sup>
              <m:r>
                <m:rPr/>
                <m:t>2</m:t>
              </m:r>
            </m:sup>
          </m:sSup>
          <m:r>
            <m:rPr>
              <m:sty m:val="p"/>
            </m:rPr>
            <m:t>=−</m:t>
          </m:r>
          <m:r>
            <m:rPr/>
            <m:t>f</m:t>
          </m:r>
          <m:r>
            <m:rPr>
              <m:sty m:val="p"/>
            </m:rPr>
            <m:t>(</m:t>
          </m:r>
          <m:r>
            <m:rPr/>
            <m:t>r</m:t>
          </m:r>
          <m:r>
            <m:rPr>
              <m:sty m:val="p"/>
            </m:rPr>
            <m:t>)</m:t>
          </m:r>
          <m:r>
            <m:rPr/>
            <m:t>d</m:t>
          </m:r>
          <m:sSup>
            <m:sSupPr/>
            <m:e>
              <m:r>
                <m:rPr/>
                <m:t>t</m:t>
              </m:r>
            </m:e>
            <m:sup>
              <m:r>
                <m:rPr/>
                <m:t>2</m:t>
              </m:r>
            </m:sup>
          </m:sSup>
          <m:r>
            <m:rPr>
              <m:sty m:val="p"/>
            </m:rPr>
            <m:t>+</m:t>
          </m:r>
          <m:f>
            <m:fPr/>
            <m:num>
              <m:r>
                <m:rPr/>
                <m:t>d</m:t>
              </m:r>
              <m:sSup>
                <m:sSupPr/>
                <m:e>
                  <m:r>
                    <m:rPr/>
                    <m:t>r</m:t>
                  </m:r>
                </m:e>
                <m:sup>
                  <m:r>
                    <m:rPr/>
                    <m:t>2</m:t>
                  </m:r>
                </m:sup>
              </m:sSup>
            </m:num>
            <m:den>
              <m:r>
                <m:rPr/>
                <m:t>f</m:t>
              </m:r>
              <m:r>
                <m:rPr>
                  <m:sty m:val="p"/>
                </m:rPr>
                <m:t>(</m:t>
              </m:r>
              <m:r>
                <m:rPr/>
                <m:t>r</m:t>
              </m:r>
              <m:r>
                <m:rPr>
                  <m:sty m:val="p"/>
                </m:rPr>
                <m:t>)</m:t>
              </m:r>
            </m:den>
          </m:f>
          <m:r>
            <m:rPr>
              <m:sty m:val="p"/>
            </m:rPr>
            <m:t>+</m:t>
          </m:r>
          <m:sSup>
            <m:sSupPr/>
            <m:e>
              <m:r>
                <m:rPr/>
                <m:t>r</m:t>
              </m:r>
            </m:e>
            <m:sup>
              <m:r>
                <m:rPr/>
                <m:t>2</m:t>
              </m:r>
            </m:sup>
          </m:sSup>
          <m:r>
            <m:rPr/>
            <m:t>d</m:t>
          </m:r>
          <m:sSup>
            <m:sSupPr/>
            <m:e>
              <m:r>
                <m:rPr>
                  <m:sty m:val="p"/>
                </m:rPr>
                <m:t>Ω</m:t>
              </m:r>
            </m:e>
            <m:sup>
              <m:r>
                <m:rPr/>
                <m:t>2</m:t>
              </m:r>
            </m:sup>
          </m:sSup>
        </m:oMath>
      </m:oMathPara>
    </w:p>
    <w:p w14:paraId="6040B3AD">
      <w:pPr>
        <w:pStyle w:val="4"/>
      </w:pPr>
      <w:r>
        <w:rPr>
          <w:rFonts w:hint="eastAsia"/>
        </w:rPr>
        <w:t>霍金温度：</w:t>
      </w:r>
    </w:p>
    <w:p w14:paraId="2284F82D">
      <w:pPr>
        <w:pStyle w:val="3"/>
      </w:pPr>
      <m:oMathPara>
        <m:oMathParaPr>
          <m:jc m:val="center"/>
        </m:oMathParaPr>
        <m:oMath>
          <m:sSub>
            <m:sSubPr/>
            <m:e>
              <m:r>
                <m:rPr/>
                <m:t>T</m:t>
              </m:r>
            </m:e>
            <m:sub>
              <m:r>
                <m:rPr/>
                <m:t>H</m:t>
              </m:r>
            </m:sub>
          </m:sSub>
          <m:r>
            <m:rPr>
              <m:sty m:val="p"/>
            </m:rPr>
            <m:t>=</m:t>
          </m:r>
          <m:f>
            <m:fPr/>
            <m:num>
              <m:r>
                <m:rPr/>
                <m:t>κ</m:t>
              </m:r>
            </m:num>
            <m:den>
              <m:r>
                <m:rPr/>
                <m:t>2π</m:t>
              </m:r>
            </m:den>
          </m:f>
          <m:r>
            <m:rPr>
              <m:sty m:val="p"/>
            </m:rPr>
            <m:t>=</m:t>
          </m:r>
          <m:f>
            <m:fPr/>
            <m:num>
              <m:r>
                <m:rPr/>
                <m:t>1</m:t>
              </m:r>
            </m:num>
            <m:den>
              <m:r>
                <m:rPr/>
                <m:t>8πGM</m:t>
              </m:r>
            </m:den>
          </m:f>
        </m:oMath>
      </m:oMathPara>
    </w:p>
    <w:p w14:paraId="0A4F2388">
      <w:pPr>
        <w:pStyle w:val="4"/>
      </w:pPr>
      <w:r>
        <w:rPr>
          <w:rFonts w:hint="eastAsia"/>
        </w:rPr>
        <w:t>熵：</w:t>
      </w:r>
    </w:p>
    <w:p w14:paraId="4DA8CBDE">
      <w:pPr>
        <w:pStyle w:val="3"/>
      </w:pPr>
      <m:oMathPara>
        <m:oMathParaPr>
          <m:jc m:val="center"/>
        </m:oMathParaPr>
        <m:oMath>
          <m:r>
            <m:rPr/>
            <m:t>S</m:t>
          </m:r>
          <m:r>
            <m:rPr>
              <m:sty m:val="p"/>
            </m:rPr>
            <m:t>=</m:t>
          </m:r>
          <m:f>
            <m:fPr/>
            <m:num>
              <m:r>
                <m:rPr/>
                <m:t>A</m:t>
              </m:r>
            </m:num>
            <m:den>
              <m:r>
                <m:rPr/>
                <m:t>4G</m:t>
              </m:r>
            </m:den>
          </m:f>
          <m:r>
            <m:rPr>
              <m:sty m:val="p"/>
            </m:rPr>
            <m:t>=</m:t>
          </m:r>
          <m:r>
            <m:rPr/>
            <m:t>4πG</m:t>
          </m:r>
          <m:sSup>
            <m:sSupPr/>
            <m:e>
              <m:r>
                <m:rPr/>
                <m:t>M</m:t>
              </m:r>
            </m:e>
            <m:sup>
              <m:r>
                <m:rPr/>
                <m:t>2</m:t>
              </m:r>
            </m:sup>
          </m:sSup>
        </m:oMath>
      </m:oMathPara>
    </w:p>
    <w:p w14:paraId="45BA4060">
      <w:pPr>
        <w:pStyle w:val="4"/>
      </w:pPr>
      <w:r>
        <w:rPr>
          <w:rFonts w:hint="eastAsia"/>
        </w:rPr>
        <w:t>在</w:t>
      </w:r>
      <w:r>
        <w:t xml:space="preserve"> FCWFT </w:t>
      </w:r>
      <w:r>
        <w:rPr>
          <w:rFonts w:hint="eastAsia"/>
        </w:rPr>
        <w:t>中，这可以从场论配分函数推导。</w:t>
      </w:r>
    </w:p>
    <w:bookmarkEnd w:id="41"/>
    <w:p w14:paraId="25509CEC">
      <w:pPr>
        <w:pStyle w:val="6"/>
      </w:pPr>
      <w:bookmarkStart w:id="42" w:name="全息原理的应用"/>
      <w:r>
        <w:t xml:space="preserve">9.3 </w:t>
      </w:r>
      <w:r>
        <w:rPr>
          <w:rFonts w:hint="eastAsia"/>
        </w:rPr>
        <w:t>全息原理的应用</w:t>
      </w:r>
    </w:p>
    <w:p w14:paraId="243CE2D0">
      <w:pPr>
        <w:pStyle w:val="4"/>
      </w:pPr>
      <w:r>
        <w:t xml:space="preserve">FCWFT </w:t>
      </w:r>
      <w:r>
        <w:rPr>
          <w:rFonts w:hint="eastAsia"/>
        </w:rPr>
        <w:t>可能与全息原理相容。边界理论生活在</w:t>
      </w:r>
      <w:r>
        <w:t xml:space="preserve"> </w:t>
      </w:r>
      <m:oMath>
        <m:sSup>
          <m:sSupPr/>
          <m:e>
            <m:r>
              <m:rPr/>
              <m:t>S</m:t>
            </m:r>
          </m:e>
          <m:sup>
            <m:r>
              <m:rPr/>
              <m:t>2</m:t>
            </m:r>
          </m:sup>
        </m:sSup>
        <m:r>
          <m:rPr>
            <m:sty m:val="p"/>
          </m:rPr>
          <m:t>×</m:t>
        </m:r>
        <m:r>
          <m:rPr>
            <m:sty m:val="p"/>
            <m:scr m:val="double-struck"/>
          </m:rPr>
          <m:t>ℝ</m:t>
        </m:r>
      </m:oMath>
      <w:r>
        <w:t xml:space="preserve"> </w:t>
      </w:r>
      <w:r>
        <w:rPr>
          <w:rFonts w:hint="eastAsia"/>
        </w:rPr>
        <w:t>上，体理论在</w:t>
      </w:r>
      <w:r>
        <w:t xml:space="preserve"> AdS </w:t>
      </w:r>
      <w:r>
        <w:rPr>
          <w:rFonts w:hint="eastAsia"/>
        </w:rPr>
        <w:t>中。对应关系：</w:t>
      </w:r>
    </w:p>
    <w:p w14:paraId="502EA32D">
      <w:pPr>
        <w:pStyle w:val="3"/>
      </w:pPr>
      <m:oMathPara>
        <m:oMathParaPr>
          <m:jc m:val="center"/>
        </m:oMathParaPr>
        <m:oMath>
          <m:sSub>
            <m:sSubPr/>
            <m:e>
              <m:r>
                <m:rPr/>
                <m:t>Z</m:t>
              </m:r>
            </m:e>
            <m:sub>
              <m:r>
                <m:rPr>
                  <m:sty m:val="p"/>
                </m:rPr>
                <m:t>bulk</m:t>
              </m:r>
            </m:sub>
          </m:sSub>
          <m:r>
            <m:rPr>
              <m:sty m:val="p"/>
            </m:rPr>
            <m:t>[</m:t>
          </m:r>
          <m:sSub>
            <m:sSubPr/>
            <m:e>
              <m:r>
                <m:rPr/>
                <m:t>ϕ</m:t>
              </m:r>
            </m:e>
            <m:sub>
              <m:r>
                <m:rPr/>
                <m:t>0</m:t>
              </m:r>
            </m:sub>
          </m:sSub>
          <m:r>
            <m:rPr>
              <m:sty m:val="p"/>
            </m:rPr>
            <m:t>]=</m:t>
          </m:r>
          <m:sSub>
            <m:sSubPr/>
            <m:e>
              <m:r>
                <m:rPr/>
                <m:t>Z</m:t>
              </m:r>
            </m:e>
            <m:sub>
              <m:r>
                <m:rPr>
                  <m:sty m:val="p"/>
                </m:rPr>
                <m:t>CFT</m:t>
              </m:r>
            </m:sub>
          </m:sSub>
          <m:r>
            <m:rPr>
              <m:sty m:val="p"/>
            </m:rPr>
            <m:t>[</m:t>
          </m:r>
          <m:sSub>
            <m:sSubPr/>
            <m:e>
              <m:r>
                <m:rPr/>
                <m:t>ϕ</m:t>
              </m:r>
            </m:e>
            <m:sub>
              <m:r>
                <m:rPr/>
                <m:t>0</m:t>
              </m:r>
            </m:sub>
          </m:sSub>
          <m:r>
            <m:rPr>
              <m:sty m:val="p"/>
            </m:rPr>
            <m:t>]</m:t>
          </m:r>
        </m:oMath>
      </m:oMathPara>
    </w:p>
    <w:p w14:paraId="162F4A7F">
      <w:pPr>
        <w:pStyle w:val="4"/>
      </w:pPr>
      <w:r>
        <w:rPr>
          <w:rFonts w:hint="eastAsia"/>
        </w:rPr>
        <w:t>其中</w:t>
      </w:r>
      <w:r>
        <w:t xml:space="preserve"> </w:t>
      </w:r>
      <m:oMath>
        <m:sSub>
          <m:sSubPr/>
          <m:e>
            <m:r>
              <m:rPr/>
              <m:t>ϕ</m:t>
            </m:r>
          </m:e>
          <m:sub>
            <m:r>
              <m:rPr/>
              <m:t>0</m:t>
            </m:r>
          </m:sub>
        </m:sSub>
      </m:oMath>
      <w:r>
        <w:t xml:space="preserve"> </w:t>
      </w:r>
      <w:r>
        <w:rPr>
          <w:rFonts w:hint="eastAsia"/>
        </w:rPr>
        <w:t>为边界值。</w:t>
      </w:r>
    </w:p>
    <w:bookmarkEnd w:id="39"/>
    <w:bookmarkEnd w:id="42"/>
    <w:p w14:paraId="41AED071">
      <w:pPr>
        <w:pStyle w:val="5"/>
      </w:pPr>
      <w:bookmarkStart w:id="43" w:name="数值方法与计算模拟"/>
      <w:r>
        <w:t xml:space="preserve">10. </w:t>
      </w:r>
      <w:r>
        <w:rPr>
          <w:rFonts w:hint="eastAsia"/>
        </w:rPr>
        <w:t>数值方法与计算模拟</w:t>
      </w:r>
    </w:p>
    <w:p w14:paraId="3ED51089">
      <w:pPr>
        <w:pStyle w:val="6"/>
      </w:pPr>
      <w:bookmarkStart w:id="44" w:name="格点场论方法"/>
      <w:r>
        <w:t xml:space="preserve">10.1 </w:t>
      </w:r>
      <w:r>
        <w:rPr>
          <w:rFonts w:hint="eastAsia"/>
        </w:rPr>
        <w:t>格点场论方法</w:t>
      </w:r>
    </w:p>
    <w:p w14:paraId="296A8C4D">
      <w:pPr>
        <w:pStyle w:val="4"/>
      </w:pPr>
      <w:r>
        <w:rPr>
          <w:rFonts w:hint="eastAsia"/>
        </w:rPr>
        <w:t>在</w:t>
      </w:r>
      <w:r>
        <w:t xml:space="preserve"> FCWFT </w:t>
      </w:r>
      <w:r>
        <w:rPr>
          <w:rFonts w:hint="eastAsia"/>
        </w:rPr>
        <w:t>中，非微扰效应可通过格点场论研究。将时空离散化为格点，场定义在格点上。</w:t>
      </w:r>
    </w:p>
    <w:p w14:paraId="4D823216">
      <w:pPr>
        <w:pStyle w:val="3"/>
      </w:pPr>
      <w:r>
        <w:rPr>
          <w:rFonts w:hint="eastAsia"/>
        </w:rPr>
        <w:t>作用量的格点化：</w:t>
      </w:r>
    </w:p>
    <w:p w14:paraId="065C7D5D">
      <w:pPr>
        <w:pStyle w:val="3"/>
      </w:pPr>
      <m:oMathPara>
        <m:oMathParaPr>
          <m:jc m:val="center"/>
        </m:oMathParaPr>
        <m:oMath>
          <m:sSub>
            <m:sSubPr/>
            <m:e>
              <m:r>
                <m:rPr/>
                <m:t>S</m:t>
              </m:r>
            </m:e>
            <m:sub>
              <m:r>
                <m:rPr>
                  <m:sty m:val="p"/>
                </m:rPr>
                <m:t>lattice</m:t>
              </m:r>
            </m:sub>
          </m:sSub>
          <m:r>
            <m:rPr>
              <m:sty m:val="p"/>
            </m:rPr>
            <m:t>=</m:t>
          </m:r>
          <m:sSup>
            <m:sSupPr/>
            <m:e>
              <m:r>
                <m:rPr/>
                <m:t>a</m:t>
              </m:r>
            </m:e>
            <m:sup>
              <m:r>
                <m:rPr/>
                <m:t>4</m:t>
              </m:r>
            </m:sup>
          </m:sSup>
          <m:nary>
            <m:naryPr>
              <m:chr m:val="∑"/>
              <m:limLoc m:val="undOvr"/>
              <m:supHide m:val="1"/>
            </m:naryPr>
            <m:sub>
              <m:r>
                <m:rPr/>
                <m:t>x</m:t>
              </m:r>
            </m:sub>
            <m:sup>
              <m:r>
                <m:rPr/>
                <m:t>​</m:t>
              </m:r>
            </m:sup>
            <m:e>
              <m:d>
                <m:dPr>
                  <m:begChr m:val="["/>
                  <m:sepChr m:val=""/>
                  <m:endChr m:val="]"/>
                </m:dPr>
                <m:e>
                  <m:f>
                    <m:fPr/>
                    <m:num>
                      <m:r>
                        <m:rPr/>
                        <m:t>1</m:t>
                      </m:r>
                    </m:num>
                    <m:den>
                      <m:r>
                        <m:rPr/>
                        <m:t>2</m:t>
                      </m:r>
                      <m:sSup>
                        <m:sSupPr/>
                        <m:e>
                          <m:r>
                            <m:rPr/>
                            <m:t>a</m:t>
                          </m:r>
                        </m:e>
                        <m:sup>
                          <m:r>
                            <m:rPr/>
                            <m:t>2</m:t>
                          </m:r>
                        </m:sup>
                      </m:sSup>
                    </m:den>
                  </m:f>
                  <m:nary>
                    <m:naryPr>
                      <m:chr m:val="∑"/>
                      <m:limLoc m:val="undOvr"/>
                      <m:supHide m:val="1"/>
                    </m:naryPr>
                    <m:sub>
                      <m:r>
                        <m:rPr/>
                        <m:t>μ</m:t>
                      </m:r>
                    </m:sub>
                    <m:sup>
                      <m:r>
                        <m:rPr/>
                        <m:t>​</m:t>
                      </m:r>
                    </m:sup>
                    <m:e>
                      <m:r>
                        <m:rPr>
                          <m:sty m:val="p"/>
                        </m:rPr>
                        <m:t>(</m:t>
                      </m:r>
                    </m:e>
                  </m:nary>
                  <m:sSub>
                    <m:sSubPr/>
                    <m:e>
                      <m:r>
                        <m:rPr/>
                        <m:t>ϕ</m:t>
                      </m:r>
                    </m:e>
                    <m:sub>
                      <m:r>
                        <m:rPr/>
                        <m:t>x</m:t>
                      </m:r>
                      <m:r>
                        <m:rPr>
                          <m:sty m:val="p"/>
                        </m:rPr>
                        <m:t>+</m:t>
                      </m:r>
                      <m:r>
                        <m:rPr/>
                        <m:t>μ</m:t>
                      </m:r>
                    </m:sub>
                  </m:sSub>
                  <m:r>
                    <m:rPr>
                      <m:sty m:val="p"/>
                    </m:rPr>
                    <m:t>−</m:t>
                  </m:r>
                  <m:sSub>
                    <m:sSubPr/>
                    <m:e>
                      <m:r>
                        <m:rPr/>
                        <m:t>ϕ</m:t>
                      </m:r>
                    </m:e>
                    <m:sub>
                      <m:r>
                        <m:rPr/>
                        <m:t>x</m:t>
                      </m:r>
                    </m:sub>
                  </m:sSub>
                  <m:sSup>
                    <m:sSupPr/>
                    <m:e>
                      <m:r>
                        <m:rPr>
                          <m:sty m:val="p"/>
                        </m:rPr>
                        <m:t>)</m:t>
                      </m:r>
                    </m:e>
                    <m:sup>
                      <m:r>
                        <m:rPr/>
                        <m:t>2</m:t>
                      </m:r>
                    </m:sup>
                  </m:sSup>
                  <m:r>
                    <m:rPr>
                      <m:sty m:val="p"/>
                    </m:rPr>
                    <m:t>+</m:t>
                  </m:r>
                  <m:r>
                    <m:rPr/>
                    <m:t>V</m:t>
                  </m:r>
                  <m:r>
                    <m:rPr>
                      <m:sty m:val="p"/>
                    </m:rPr>
                    <m:t>(</m:t>
                  </m:r>
                  <m:sSub>
                    <m:sSubPr/>
                    <m:e>
                      <m:r>
                        <m:rPr/>
                        <m:t>ϕ</m:t>
                      </m:r>
                    </m:e>
                    <m:sub>
                      <m:r>
                        <m:rPr/>
                        <m:t>x</m:t>
                      </m:r>
                    </m:sub>
                  </m:sSub>
                  <m:r>
                    <m:rPr>
                      <m:sty m:val="p"/>
                    </m:rPr>
                    <m:t>)</m:t>
                  </m:r>
                </m:e>
              </m:d>
            </m:e>
          </m:nary>
        </m:oMath>
      </m:oMathPara>
    </w:p>
    <w:p w14:paraId="02D864D2">
      <w:pPr>
        <w:pStyle w:val="4"/>
      </w:pPr>
      <w:r>
        <w:rPr>
          <w:rFonts w:hint="eastAsia"/>
        </w:rPr>
        <w:t>其中</w:t>
      </w:r>
      <w:r>
        <w:t xml:space="preserve"> </w:t>
      </w:r>
      <m:oMath>
        <m:r>
          <m:rPr/>
          <m:t>a</m:t>
        </m:r>
      </m:oMath>
      <w:r>
        <w:t xml:space="preserve"> </w:t>
      </w:r>
      <w:r>
        <w:rPr>
          <w:rFonts w:hint="eastAsia"/>
        </w:rPr>
        <w:t>为格距。</w:t>
      </w:r>
    </w:p>
    <w:bookmarkEnd w:id="44"/>
    <w:p w14:paraId="4A38CCC1">
      <w:pPr>
        <w:pStyle w:val="6"/>
      </w:pPr>
      <w:bookmarkStart w:id="45" w:name="蒙特卡洛模拟"/>
      <w:r>
        <w:t xml:space="preserve">10.2 </w:t>
      </w:r>
      <w:r>
        <w:rPr>
          <w:rFonts w:hint="eastAsia"/>
        </w:rPr>
        <w:t>蒙特卡洛模拟</w:t>
      </w:r>
    </w:p>
    <w:p w14:paraId="43511F93">
      <w:pPr>
        <w:pStyle w:val="4"/>
      </w:pPr>
      <w:r>
        <w:rPr>
          <w:rFonts w:hint="eastAsia"/>
        </w:rPr>
        <w:t>通过蒙特卡洛模拟计算配分函数：</w:t>
      </w:r>
    </w:p>
    <w:p w14:paraId="7A4E72DF">
      <w:pPr>
        <w:pStyle w:val="3"/>
      </w:pPr>
      <m:oMathPara>
        <m:oMathParaPr>
          <m:jc m:val="center"/>
        </m:oMathParaPr>
        <m:oMath>
          <m:r>
            <m:rPr/>
            <m:t>Z</m:t>
          </m:r>
          <m:r>
            <m:rPr>
              <m:sty m:val="p"/>
            </m:rPr>
            <m:t>=∫</m:t>
          </m:r>
          <m:r>
            <m:rPr>
              <m:sty m:val="p"/>
              <m:scr m:val="script"/>
            </m:rPr>
            <m:t>D</m:t>
          </m:r>
          <m:r>
            <m:rPr/>
            <m:t>ϕ </m:t>
          </m:r>
          <m:sSup>
            <m:sSupPr/>
            <m:e>
              <m:r>
                <m:rPr/>
                <m:t>e</m:t>
              </m:r>
            </m:e>
            <m:sup>
              <m:r>
                <m:rPr>
                  <m:sty m:val="p"/>
                </m:rPr>
                <m:t>−</m:t>
              </m:r>
              <m:r>
                <m:rPr/>
                <m:t>S</m:t>
              </m:r>
              <m:r>
                <m:rPr>
                  <m:sty m:val="p"/>
                </m:rPr>
                <m:t>[</m:t>
              </m:r>
              <m:r>
                <m:rPr/>
                <m:t>ϕ</m:t>
              </m:r>
              <m:r>
                <m:rPr>
                  <m:sty m:val="p"/>
                </m:rPr>
                <m:t>]</m:t>
              </m:r>
            </m:sup>
          </m:sSup>
        </m:oMath>
      </m:oMathPara>
    </w:p>
    <w:p w14:paraId="020D5011">
      <w:pPr>
        <w:pStyle w:val="4"/>
      </w:pPr>
      <w:r>
        <w:rPr>
          <w:rFonts w:hint="eastAsia"/>
        </w:rPr>
        <w:t>重要抽样算法：</w:t>
      </w:r>
      <w:r>
        <w:br w:type="textWrapping"/>
      </w:r>
      <w:r>
        <w:t xml:space="preserve">1. Metropolis </w:t>
      </w:r>
      <w:r>
        <w:rPr>
          <w:rFonts w:hint="eastAsia"/>
        </w:rPr>
        <w:t>算法</w:t>
      </w:r>
      <w:r>
        <w:br w:type="textWrapping"/>
      </w:r>
      <w:r>
        <w:t>2. Hybrid Monte Carlo</w:t>
      </w:r>
      <w:r>
        <w:br w:type="textWrapping"/>
      </w:r>
      <w:r>
        <w:t xml:space="preserve">3. Cluster </w:t>
      </w:r>
      <w:r>
        <w:rPr>
          <w:rFonts w:hint="eastAsia"/>
        </w:rPr>
        <w:t>算法</w:t>
      </w:r>
    </w:p>
    <w:bookmarkEnd w:id="45"/>
    <w:p w14:paraId="5E4968D2">
      <w:pPr>
        <w:pStyle w:val="6"/>
      </w:pPr>
      <w:bookmarkStart w:id="46" w:name="宇宙学数值模拟"/>
      <w:r>
        <w:t xml:space="preserve">10.3 </w:t>
      </w:r>
      <w:r>
        <w:rPr>
          <w:rFonts w:hint="eastAsia"/>
        </w:rPr>
        <w:t>宇宙学数值模拟</w:t>
      </w:r>
    </w:p>
    <w:p w14:paraId="6C714B57">
      <w:pPr>
        <w:pStyle w:val="4"/>
      </w:pPr>
      <w:r>
        <w:rPr>
          <w:rFonts w:hint="eastAsia"/>
        </w:rPr>
        <w:t>结构形成的</w:t>
      </w:r>
      <w:r>
        <w:t xml:space="preserve"> N </w:t>
      </w:r>
      <w:r>
        <w:rPr>
          <w:rFonts w:hint="eastAsia"/>
        </w:rPr>
        <w:t>体模拟。运动方程：</w:t>
      </w:r>
    </w:p>
    <w:p w14:paraId="42057BAD">
      <w:pPr>
        <w:pStyle w:val="3"/>
      </w:pPr>
      <m:oMathPara>
        <m:oMathParaPr>
          <m:jc m:val="center"/>
        </m:oMathParaPr>
        <m:oMath>
          <m:f>
            <m:fPr/>
            <m:num>
              <m:sSup>
                <m:sSupPr/>
                <m:e>
                  <m:r>
                    <m:rPr/>
                    <m:t>d</m:t>
                  </m:r>
                </m:e>
                <m:sup>
                  <m:r>
                    <m:rPr/>
                    <m:t>2</m:t>
                  </m:r>
                </m:sup>
              </m:sSup>
              <m:sSub>
                <m:sSubPr/>
                <m:e>
                  <m:acc>
                    <m:accPr>
                      <m:chr m:val="⃗"/>
                    </m:accPr>
                    <m:e>
                      <m:r>
                        <m:rPr/>
                        <m:t>x</m:t>
                      </m:r>
                    </m:e>
                  </m:acc>
                </m:e>
                <m:sub>
                  <m:r>
                    <m:rPr/>
                    <m:t>i</m:t>
                  </m:r>
                </m:sub>
              </m:sSub>
            </m:num>
            <m:den>
              <m:r>
                <m:rPr/>
                <m:t>d</m:t>
              </m:r>
              <m:sSup>
                <m:sSupPr/>
                <m:e>
                  <m:r>
                    <m:rPr/>
                    <m:t>t</m:t>
                  </m:r>
                </m:e>
                <m:sup>
                  <m:r>
                    <m:rPr/>
                    <m:t>2</m:t>
                  </m:r>
                </m:sup>
              </m:sSup>
            </m:den>
          </m:f>
          <m:r>
            <m:rPr>
              <m:sty m:val="p"/>
            </m:rPr>
            <m:t>+</m:t>
          </m:r>
          <m:r>
            <m:rPr/>
            <m:t>2H</m:t>
          </m:r>
          <m:f>
            <m:fPr/>
            <m:num>
              <m:r>
                <m:rPr/>
                <m:t>d</m:t>
              </m:r>
              <m:sSub>
                <m:sSubPr/>
                <m:e>
                  <m:acc>
                    <m:accPr>
                      <m:chr m:val="⃗"/>
                    </m:accPr>
                    <m:e>
                      <m:r>
                        <m:rPr/>
                        <m:t>x</m:t>
                      </m:r>
                    </m:e>
                  </m:acc>
                </m:e>
                <m:sub>
                  <m:r>
                    <m:rPr/>
                    <m:t>i</m:t>
                  </m:r>
                </m:sub>
              </m:sSub>
            </m:num>
            <m:den>
              <m:r>
                <m:rPr/>
                <m:t>dt</m:t>
              </m:r>
            </m:den>
          </m:f>
          <m:r>
            <m:rPr>
              <m:sty m:val="p"/>
            </m:rPr>
            <m:t>=−</m:t>
          </m:r>
          <m:f>
            <m:fPr/>
            <m:num>
              <m:r>
                <m:rPr/>
                <m:t>1</m:t>
              </m:r>
            </m:num>
            <m:den>
              <m:sSup>
                <m:sSupPr/>
                <m:e>
                  <m:r>
                    <m:rPr/>
                    <m:t>a</m:t>
                  </m:r>
                </m:e>
                <m:sup>
                  <m:r>
                    <m:rPr/>
                    <m:t>3</m:t>
                  </m:r>
                </m:sup>
              </m:sSup>
            </m:den>
          </m:f>
          <m:r>
            <m:rPr>
              <m:sty m:val="p"/>
            </m:rPr>
            <m:t>∇Φ</m:t>
          </m:r>
        </m:oMath>
      </m:oMathPara>
    </w:p>
    <w:p w14:paraId="19C45183">
      <w:pPr>
        <w:pStyle w:val="4"/>
      </w:pPr>
      <w:r>
        <w:rPr>
          <w:rFonts w:hint="eastAsia"/>
        </w:rPr>
        <w:t>势满足泊松方程：</w:t>
      </w:r>
    </w:p>
    <w:p w14:paraId="6D7A1C7F">
      <w:pPr>
        <w:pStyle w:val="3"/>
      </w:pPr>
      <m:oMathPara>
        <m:oMathParaPr>
          <m:jc m:val="center"/>
        </m:oMathParaPr>
        <m:oMath>
          <m:sSup>
            <m:sSupPr/>
            <m:e>
              <m:r>
                <m:rPr>
                  <m:sty m:val="p"/>
                </m:rPr>
                <m:t>∇</m:t>
              </m:r>
            </m:e>
            <m:sup>
              <m:r>
                <m:rPr/>
                <m:t>2</m:t>
              </m:r>
            </m:sup>
          </m:sSup>
          <m:r>
            <m:rPr>
              <m:sty m:val="p"/>
            </m:rPr>
            <m:t>Φ=</m:t>
          </m:r>
          <m:r>
            <m:rPr/>
            <m:t>4πG</m:t>
          </m:r>
          <m:acc>
            <m:accPr>
              <m:chr m:val="‾"/>
            </m:accPr>
            <m:e>
              <m:r>
                <m:rPr/>
                <m:t>ρ</m:t>
              </m:r>
            </m:e>
          </m:acc>
          <m:sSup>
            <m:sSupPr/>
            <m:e>
              <m:r>
                <m:rPr/>
                <m:t>a</m:t>
              </m:r>
            </m:e>
            <m:sup>
              <m:r>
                <m:rPr/>
                <m:t>2</m:t>
              </m:r>
            </m:sup>
          </m:sSup>
          <m:r>
            <m:rPr/>
            <m:t>δ</m:t>
          </m:r>
        </m:oMath>
      </m:oMathPara>
    </w:p>
    <w:p w14:paraId="06BF46EC">
      <w:pPr>
        <w:pStyle w:val="4"/>
      </w:pPr>
      <w:r>
        <w:rPr>
          <w:rFonts w:hint="eastAsia"/>
        </w:rPr>
        <w:t>其中</w:t>
      </w:r>
      <w:r>
        <w:t xml:space="preserve"> </w:t>
      </w:r>
      <m:oMath>
        <m:r>
          <m:rPr/>
          <m:t>δ</m:t>
        </m:r>
        <m:r>
          <m:rPr>
            <m:sty m:val="p"/>
          </m:rPr>
          <m:t>=(</m:t>
        </m:r>
        <m:r>
          <m:rPr/>
          <m:t>ρ</m:t>
        </m:r>
        <m:r>
          <m:rPr>
            <m:sty m:val="p"/>
          </m:rPr>
          <m:t>−</m:t>
        </m:r>
        <m:acc>
          <m:accPr>
            <m:chr m:val="‾"/>
          </m:accPr>
          <m:e>
            <m:r>
              <m:rPr/>
              <m:t>ρ</m:t>
            </m:r>
          </m:e>
        </m:acc>
        <m:r>
          <m:rPr>
            <m:sty m:val="p"/>
          </m:rPr>
          <m:t>)/</m:t>
        </m:r>
        <m:acc>
          <m:accPr>
            <m:chr m:val="‾"/>
          </m:accPr>
          <m:e>
            <m:r>
              <m:rPr/>
              <m:t>ρ</m:t>
            </m:r>
          </m:e>
        </m:acc>
      </m:oMath>
      <w:r>
        <w:t xml:space="preserve"> </w:t>
      </w:r>
      <w:r>
        <w:rPr>
          <w:rFonts w:hint="eastAsia"/>
        </w:rPr>
        <w:t>为密度反差。</w:t>
      </w:r>
    </w:p>
    <w:bookmarkEnd w:id="43"/>
    <w:bookmarkEnd w:id="46"/>
    <w:p w14:paraId="09D86090">
      <w:pPr>
        <w:pStyle w:val="5"/>
      </w:pPr>
      <w:bookmarkStart w:id="47" w:name="数学自洽性验证的完备性"/>
      <w:r>
        <w:t xml:space="preserve">11. </w:t>
      </w:r>
      <w:r>
        <w:rPr>
          <w:rFonts w:hint="eastAsia"/>
        </w:rPr>
        <w:t>数学自洽性验证的完备性</w:t>
      </w:r>
    </w:p>
    <w:p w14:paraId="2AE81989">
      <w:pPr>
        <w:pStyle w:val="6"/>
      </w:pPr>
      <w:bookmarkStart w:id="48" w:name="能量---动量守恒的诺特定理证明"/>
      <w:r>
        <w:t xml:space="preserve">11.1 </w:t>
      </w:r>
      <w:r>
        <w:rPr>
          <w:rFonts w:hint="eastAsia"/>
        </w:rPr>
        <w:t>能量</w:t>
      </w:r>
      <w:r>
        <w:t xml:space="preserve"> - </w:t>
      </w:r>
      <w:r>
        <w:rPr>
          <w:rFonts w:hint="eastAsia"/>
        </w:rPr>
        <w:t>动量守恒的诺特定理证明</w:t>
      </w:r>
    </w:p>
    <w:p w14:paraId="35D697DD">
      <w:pPr>
        <w:pStyle w:val="4"/>
      </w:pPr>
      <w:r>
        <w:rPr>
          <w:rFonts w:hint="eastAsia"/>
        </w:rPr>
        <w:t>从作用量</w:t>
      </w:r>
      <w:r>
        <w:t xml:space="preserve"> </w:t>
      </w:r>
      <m:oMath>
        <m:r>
          <m:rPr/>
          <m:t>S</m:t>
        </m:r>
        <m:r>
          <m:rPr>
            <m:sty m:val="p"/>
          </m:rPr>
          <m:t>=∫</m:t>
        </m:r>
        <m:sSup>
          <m:sSupPr/>
          <m:e>
            <m:r>
              <m:rPr/>
              <m:t>d</m:t>
            </m:r>
          </m:e>
          <m:sup>
            <m:r>
              <m:rPr/>
              <m:t>4</m:t>
            </m:r>
          </m:sup>
        </m:sSup>
        <m:r>
          <m:rPr/>
          <m:t>x</m:t>
        </m:r>
        <m:r>
          <m:rPr>
            <m:sty m:val="p"/>
            <m:scr m:val="script"/>
          </m:rPr>
          <m:t>ℒ</m:t>
        </m:r>
      </m:oMath>
      <w:r>
        <w:t xml:space="preserve"> </w:t>
      </w:r>
      <w:r>
        <w:rPr>
          <w:rFonts w:hint="eastAsia"/>
        </w:rPr>
        <w:t>的坐标变换不变性出发，诺特流：</w:t>
      </w:r>
    </w:p>
    <w:p w14:paraId="4555CAF6">
      <w:pPr>
        <w:pStyle w:val="3"/>
      </w:pPr>
      <m:oMathPara>
        <m:oMathParaPr>
          <m:jc m:val="center"/>
        </m:oMathParaPr>
        <m:oMath>
          <m:sSup>
            <m:sSupPr/>
            <m:e>
              <m:r>
                <m:rPr/>
                <m:t>J</m:t>
              </m:r>
            </m:e>
            <m:sup>
              <m:r>
                <m:rPr/>
                <m:t>μ</m:t>
              </m:r>
            </m:sup>
          </m:sSup>
          <m:r>
            <m:rPr>
              <m:sty m:val="p"/>
            </m:rPr>
            <m:t>=</m:t>
          </m:r>
          <m:f>
            <m:fPr/>
            <m:num>
              <m:r>
                <m:rPr>
                  <m:sty m:val="p"/>
                </m:rPr>
                <m:t>∂</m:t>
              </m:r>
              <m:r>
                <m:rPr>
                  <m:sty m:val="p"/>
                  <m:scr m:val="script"/>
                </m:rPr>
                <m:t>ℒ</m:t>
              </m:r>
            </m:num>
            <m:den>
              <m:r>
                <m:rPr>
                  <m:sty m:val="p"/>
                </m:rPr>
                <m:t>∂(</m:t>
              </m:r>
              <m:sSub>
                <m:sSubPr/>
                <m:e>
                  <m:r>
                    <m:rPr>
                      <m:sty m:val="p"/>
                    </m:rPr>
                    <m:t>∂</m:t>
                  </m:r>
                </m:e>
                <m:sub>
                  <m:r>
                    <m:rPr/>
                    <m:t>μ</m:t>
                  </m:r>
                </m:sub>
              </m:sSub>
              <m:r>
                <m:rPr/>
                <m:t>ϕ</m:t>
              </m:r>
              <m:r>
                <m:rPr>
                  <m:sty m:val="p"/>
                </m:rPr>
                <m:t>)</m:t>
              </m:r>
            </m:den>
          </m:f>
          <m:r>
            <m:rPr/>
            <m:t>δϕ</m:t>
          </m:r>
          <m:r>
            <m:rPr>
              <m:sty m:val="p"/>
            </m:rPr>
            <m:t>−</m:t>
          </m:r>
          <m:sSubSup>
            <m:sSubSupPr/>
            <m:e>
              <m:r>
                <m:rPr/>
                <m:t>T</m:t>
              </m:r>
            </m:e>
            <m:sub>
              <m:r>
                <m:rPr/>
                <m:t> ν</m:t>
              </m:r>
            </m:sub>
            <m:sup>
              <m:r>
                <m:rPr/>
                <m:t>μ</m:t>
              </m:r>
            </m:sup>
          </m:sSubSup>
          <m:sSup>
            <m:sSupPr/>
            <m:e>
              <m:r>
                <m:rPr/>
                <m:t>ε</m:t>
              </m:r>
            </m:e>
            <m:sup>
              <m:r>
                <m:rPr/>
                <m:t>ν</m:t>
              </m:r>
            </m:sup>
          </m:sSup>
        </m:oMath>
      </m:oMathPara>
    </w:p>
    <w:p w14:paraId="2BB38831">
      <w:pPr>
        <w:pStyle w:val="4"/>
      </w:pPr>
      <w:r>
        <w:rPr>
          <w:rFonts w:hint="eastAsia"/>
        </w:rPr>
        <w:t>其中</w:t>
      </w:r>
      <w:r>
        <w:t xml:space="preserve"> </w:t>
      </w:r>
      <m:oMath>
        <m:sSup>
          <m:sSupPr/>
          <m:e>
            <m:r>
              <m:rPr/>
              <m:t>ε</m:t>
            </m:r>
          </m:e>
          <m:sup>
            <m:r>
              <m:rPr/>
              <m:t>ν</m:t>
            </m:r>
          </m:sup>
        </m:sSup>
      </m:oMath>
      <w:r>
        <w:t xml:space="preserve"> </w:t>
      </w:r>
      <w:r>
        <w:rPr>
          <w:rFonts w:hint="eastAsia"/>
        </w:rPr>
        <w:t>为无穷小坐标变换参数。守恒律</w:t>
      </w:r>
      <w:r>
        <w:t xml:space="preserve"> </w:t>
      </w:r>
      <m:oMath>
        <m:sSub>
          <m:sSubPr/>
          <m:e>
            <m:r>
              <m:rPr>
                <m:sty m:val="p"/>
              </m:rPr>
              <m:t>∂</m:t>
            </m:r>
          </m:e>
          <m:sub>
            <m:r>
              <m:rPr/>
              <m:t>μ</m:t>
            </m:r>
          </m:sub>
        </m:sSub>
        <m:sSup>
          <m:sSupPr/>
          <m:e>
            <m:r>
              <m:rPr/>
              <m:t>J</m:t>
            </m:r>
          </m:e>
          <m:sup>
            <m:r>
              <m:rPr/>
              <m:t>μ</m:t>
            </m:r>
          </m:sup>
        </m:sSup>
        <m:r>
          <m:rPr>
            <m:sty m:val="p"/>
          </m:rPr>
          <m:t>=</m:t>
        </m:r>
        <m:r>
          <m:rPr/>
          <m:t>0</m:t>
        </m:r>
      </m:oMath>
      <w:r>
        <w:t xml:space="preserve"> </w:t>
      </w:r>
      <w:r>
        <w:rPr>
          <w:rFonts w:hint="eastAsia"/>
        </w:rPr>
        <w:t>给出</w:t>
      </w:r>
      <w:r>
        <w:t xml:space="preserve"> </w:t>
      </w:r>
      <m:oMath>
        <m:sSub>
          <m:sSubPr/>
          <m:e>
            <m:r>
              <m:rPr>
                <m:sty m:val="p"/>
              </m:rPr>
              <m:t>∂</m:t>
            </m:r>
          </m:e>
          <m:sub>
            <m:r>
              <m:rPr/>
              <m:t>μ</m:t>
            </m:r>
          </m:sub>
        </m:sSub>
        <m:sSup>
          <m:sSupPr/>
          <m:e>
            <m:r>
              <m:rPr/>
              <m:t>T</m:t>
            </m:r>
          </m:e>
          <m:sup>
            <m:r>
              <m:rPr/>
              <m:t>μν</m:t>
            </m:r>
          </m:sup>
        </m:sSup>
        <m:r>
          <m:rPr>
            <m:sty m:val="p"/>
          </m:rPr>
          <m:t>=</m:t>
        </m:r>
        <m:r>
          <m:rPr/>
          <m:t>0</m:t>
        </m:r>
      </m:oMath>
      <w:r>
        <w:t>。</w:t>
      </w:r>
    </w:p>
    <w:p w14:paraId="1D2EBE3F">
      <w:pPr>
        <w:pStyle w:val="3"/>
      </w:pPr>
      <w:r>
        <w:rPr>
          <w:rFonts w:hint="eastAsia"/>
        </w:rPr>
        <w:t>在</w:t>
      </w:r>
      <w:r>
        <w:t xml:space="preserve"> FCWFT </w:t>
      </w:r>
      <w:r>
        <w:rPr>
          <w:rFonts w:hint="eastAsia"/>
        </w:rPr>
        <w:t>中，对所有场验证此式成立。</w:t>
      </w:r>
    </w:p>
    <w:bookmarkEnd w:id="48"/>
    <w:p w14:paraId="47C981FA">
      <w:pPr>
        <w:pStyle w:val="6"/>
      </w:pPr>
      <w:bookmarkStart w:id="49" w:name="规范反常的消除"/>
      <w:r>
        <w:t xml:space="preserve">11.2 </w:t>
      </w:r>
      <w:r>
        <w:rPr>
          <w:rFonts w:hint="eastAsia"/>
        </w:rPr>
        <w:t>规范反常的消除</w:t>
      </w:r>
    </w:p>
    <w:p w14:paraId="4B42DA03">
      <w:pPr>
        <w:pStyle w:val="4"/>
      </w:pPr>
      <w:r>
        <w:rPr>
          <w:rFonts w:hint="eastAsia"/>
        </w:rPr>
        <w:t>规范对称性可能被量子效应破坏（反常）。反常条件：</w:t>
      </w:r>
    </w:p>
    <w:p w14:paraId="7217C244">
      <w:pPr>
        <w:pStyle w:val="3"/>
      </w:pPr>
      <m:oMathPara>
        <m:oMathParaPr>
          <m:jc m:val="center"/>
        </m:oMathParaPr>
        <m:oMath>
          <m:r>
            <m:rPr>
              <m:sty m:val="p"/>
              <m:scr m:val="script"/>
            </m:rPr>
            <m:t>A</m:t>
          </m:r>
          <m:r>
            <m:rPr>
              <m:sty m:val="p"/>
            </m:rPr>
            <m:t>=Tr[</m:t>
          </m:r>
          <m:sSup>
            <m:sSupPr/>
            <m:e>
              <m:r>
                <m:rPr/>
                <m:t>T</m:t>
              </m:r>
            </m:e>
            <m:sup>
              <m:r>
                <m:rPr/>
                <m:t>a</m:t>
              </m:r>
            </m:sup>
          </m:sSup>
          <m:r>
            <m:rPr>
              <m:sty m:val="p"/>
            </m:rPr>
            <m:t>{</m:t>
          </m:r>
          <m:sSup>
            <m:sSupPr/>
            <m:e>
              <m:r>
                <m:rPr/>
                <m:t>T</m:t>
              </m:r>
            </m:e>
            <m:sup>
              <m:r>
                <m:rPr/>
                <m:t>b</m:t>
              </m:r>
            </m:sup>
          </m:sSup>
          <m:r>
            <m:rPr>
              <m:sty m:val="p"/>
            </m:rPr>
            <m:t>,</m:t>
          </m:r>
          <m:sSup>
            <m:sSupPr/>
            <m:e>
              <m:r>
                <m:rPr/>
                <m:t>T</m:t>
              </m:r>
            </m:e>
            <m:sup>
              <m:r>
                <m:rPr/>
                <m:t>c</m:t>
              </m:r>
            </m:sup>
          </m:sSup>
          <m:r>
            <m:rPr>
              <m:sty m:val="p"/>
            </m:rPr>
            <m:t>}]</m:t>
          </m:r>
        </m:oMath>
      </m:oMathPara>
    </w:p>
    <w:p w14:paraId="780D0128">
      <w:pPr>
        <w:pStyle w:val="4"/>
      </w:pPr>
      <w:r>
        <w:rPr>
          <w:rFonts w:hint="eastAsia"/>
        </w:rPr>
        <w:t>在标准模型中，反常抵消要求夸克和轻子贡献相消。FCWFT</w:t>
      </w:r>
      <w:r>
        <w:t xml:space="preserve"> </w:t>
      </w:r>
      <w:r>
        <w:rPr>
          <w:rFonts w:hint="eastAsia"/>
        </w:rPr>
        <w:t>继承此性质。</w:t>
      </w:r>
    </w:p>
    <w:bookmarkEnd w:id="49"/>
    <w:p w14:paraId="14602C7A">
      <w:pPr>
        <w:pStyle w:val="6"/>
      </w:pPr>
      <w:bookmarkStart w:id="50" w:name="幺正性约束"/>
      <w:r>
        <w:t xml:space="preserve">11.3 </w:t>
      </w:r>
      <w:r>
        <w:rPr>
          <w:rFonts w:hint="eastAsia"/>
        </w:rPr>
        <w:t>幺正性约束</w:t>
      </w:r>
    </w:p>
    <w:p w14:paraId="6260E56A">
      <w:pPr>
        <w:pStyle w:val="4"/>
      </w:pPr>
      <w:r>
        <w:t xml:space="preserve">S </w:t>
      </w:r>
      <w:r>
        <w:rPr>
          <w:rFonts w:hint="eastAsia"/>
        </w:rPr>
        <w:t>矩阵幺正性要求</w:t>
      </w:r>
      <w:r>
        <w:t xml:space="preserve"> </w:t>
      </w:r>
      <m:oMath>
        <m:r>
          <m:rPr/>
          <m:t>S</m:t>
        </m:r>
        <m:sSup>
          <m:sSupPr/>
          <m:e>
            <m:r>
              <m:rPr/>
              <m:t>S</m:t>
            </m:r>
          </m:e>
          <m:sup>
            <m:r>
              <m:rPr>
                <m:sty m:val="p"/>
              </m:rPr>
              <m:t>†</m:t>
            </m:r>
          </m:sup>
        </m:sSup>
        <m:r>
          <m:rPr>
            <m:sty m:val="p"/>
          </m:rPr>
          <m:t>=</m:t>
        </m:r>
        <m:r>
          <m:rPr/>
          <m:t>1</m:t>
        </m:r>
      </m:oMath>
      <w:r>
        <w:rPr>
          <w:rFonts w:hint="eastAsia"/>
        </w:rPr>
        <w:t>，或等价地：</w:t>
      </w:r>
      <w:r>
        <w:br w:type="textWrapping"/>
      </w:r>
    </w:p>
    <w:p w14:paraId="34051FE6">
      <w:pPr>
        <w:pStyle w:val="3"/>
      </w:pPr>
      <m:oMathPara>
        <m:oMathParaPr>
          <m:jc m:val="center"/>
        </m:oMathParaPr>
        <m:oMath>
          <m:r>
            <m:rPr/>
            <m:t>2</m:t>
          </m:r>
          <m:r>
            <m:rPr>
              <m:sty m:val="p"/>
            </m:rPr>
            <m:t>Im</m:t>
          </m:r>
          <m:sSub>
            <m:sSubPr/>
            <m:e>
              <m:r>
                <m:rPr>
                  <m:sty m:val="p"/>
                  <m:scr m:val="script"/>
                </m:rPr>
                <m:t>ℳ</m:t>
              </m:r>
            </m:e>
            <m:sub>
              <m:r>
                <m:rPr/>
                <m:t>ii</m:t>
              </m:r>
            </m:sub>
          </m:sSub>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sSub>
            <m:sSubPr/>
            <m:e>
              <m:r>
                <m:rPr>
                  <m:sty m:val="p"/>
                  <m:scr m:val="script"/>
                </m:rPr>
                <m:t>ℳ</m:t>
              </m:r>
            </m:e>
            <m:sub>
              <m:r>
                <m:rPr/>
                <m:t>if</m:t>
              </m:r>
            </m:sub>
          </m:sSub>
          <m:sSup>
            <m:sSupPr/>
            <m:e>
              <m:r>
                <m:rPr>
                  <m:sty m:val="p"/>
                </m:rPr>
                <m:t>|</m:t>
              </m:r>
            </m:e>
            <m:sup>
              <m:r>
                <m:rPr/>
                <m:t>2</m:t>
              </m:r>
            </m:sup>
          </m:sSup>
          <m:r>
            <m:rPr/>
            <m:t> </m:t>
          </m:r>
          <m:r>
            <m:rPr>
              <m:sty m:val="p"/>
            </m:rPr>
            <m:t>(光学定理)</m:t>
          </m:r>
        </m:oMath>
      </m:oMathPara>
    </w:p>
    <w:p w14:paraId="04C55F0C">
      <w:pPr>
        <w:pStyle w:val="4"/>
      </w:pPr>
      <w:r>
        <w:rPr>
          <w:rFonts w:hint="eastAsia"/>
        </w:rPr>
        <w:t>在</w:t>
      </w:r>
      <w:r>
        <w:t xml:space="preserve"> FCWFT </w:t>
      </w:r>
      <w:r>
        <w:rPr>
          <w:rFonts w:hint="eastAsia"/>
        </w:rPr>
        <w:t>中验证树图和一圈图满足光学定理。</w:t>
      </w:r>
    </w:p>
    <w:bookmarkEnd w:id="50"/>
    <w:p w14:paraId="453331E5">
      <w:pPr>
        <w:pStyle w:val="6"/>
      </w:pPr>
      <w:bookmarkStart w:id="51" w:name="因果性与类光结构"/>
      <w:r>
        <w:t xml:space="preserve">11.4 </w:t>
      </w:r>
      <w:r>
        <w:rPr>
          <w:rFonts w:hint="eastAsia"/>
        </w:rPr>
        <w:t>因果性与类光结构</w:t>
      </w:r>
    </w:p>
    <w:p w14:paraId="05D539C5">
      <w:pPr>
        <w:pStyle w:val="4"/>
      </w:pPr>
      <w:r>
        <w:rPr>
          <w:rFonts w:hint="eastAsia"/>
        </w:rPr>
        <w:t>两点函数的类空行为：</w:t>
      </w:r>
    </w:p>
    <w:p w14:paraId="4A0C1D16">
      <w:pPr>
        <w:pStyle w:val="3"/>
      </w:pPr>
      <m:oMathPara>
        <m:oMathParaPr>
          <m:jc m:val="center"/>
        </m:oMathParaPr>
        <m:oMath>
          <m:r>
            <m:rPr>
              <m:sty m:val="p"/>
            </m:rPr>
            <m:t>⟨</m:t>
          </m:r>
          <m:r>
            <m:rPr/>
            <m:t>0</m:t>
          </m:r>
          <m:r>
            <m:rPr>
              <m:sty m:val="p"/>
            </m:rPr>
            <m:t>|[</m:t>
          </m:r>
          <m:r>
            <m:rPr/>
            <m:t>ϕ</m:t>
          </m:r>
          <m:r>
            <m:rPr>
              <m:sty m:val="p"/>
            </m:rPr>
            <m:t>(</m:t>
          </m:r>
          <m:r>
            <m:rPr/>
            <m:t>x</m:t>
          </m:r>
          <m:r>
            <m:rPr>
              <m:sty m:val="p"/>
            </m:rPr>
            <m:t>),</m:t>
          </m:r>
          <m:r>
            <m:rPr/>
            <m:t>ϕ</m:t>
          </m:r>
          <m:r>
            <m:rPr>
              <m:sty m:val="p"/>
            </m:rPr>
            <m:t>(</m:t>
          </m:r>
          <m:r>
            <m:rPr/>
            <m:t>y</m:t>
          </m:r>
          <m:r>
            <m:rPr>
              <m:sty m:val="p"/>
            </m:rPr>
            <m:t>)]|</m:t>
          </m:r>
          <m:r>
            <m:rPr/>
            <m:t>0</m:t>
          </m:r>
          <m:r>
            <m:rPr>
              <m:sty m:val="p"/>
            </m:rPr>
            <m:t>⟩=</m:t>
          </m:r>
          <m:r>
            <m:rPr/>
            <m:t>0 </m:t>
          </m:r>
          <m:r>
            <m:rPr>
              <m:sty m:val="p"/>
            </m:rPr>
            <m:t>当</m:t>
          </m:r>
          <m:r>
            <m:rPr/>
            <m:t> </m:t>
          </m:r>
          <m:r>
            <m:rPr>
              <m:sty m:val="p"/>
            </m:rPr>
            <m:t>(</m:t>
          </m:r>
          <m:r>
            <m:rPr/>
            <m:t>x</m:t>
          </m:r>
          <m:r>
            <m:rPr>
              <m:sty m:val="p"/>
            </m:rPr>
            <m:t>−</m:t>
          </m:r>
          <m:r>
            <m:rPr/>
            <m:t>y</m:t>
          </m:r>
          <m:sSup>
            <m:sSupPr/>
            <m:e>
              <m:r>
                <m:rPr>
                  <m:sty m:val="p"/>
                </m:rPr>
                <m:t>)</m:t>
              </m:r>
            </m:e>
            <m:sup>
              <m:r>
                <m:rPr/>
                <m:t>2</m:t>
              </m:r>
            </m:sup>
          </m:sSup>
          <m:r>
            <m:rPr>
              <m:sty m:val="p"/>
            </m:rPr>
            <m:t>&lt;</m:t>
          </m:r>
          <m:r>
            <m:rPr/>
            <m:t>0</m:t>
          </m:r>
        </m:oMath>
      </m:oMathPara>
    </w:p>
    <w:p w14:paraId="74D37D12">
      <w:pPr>
        <w:pStyle w:val="4"/>
      </w:pPr>
      <w:r>
        <w:rPr>
          <w:rFonts w:hint="eastAsia"/>
        </w:rPr>
        <w:t>在</w:t>
      </w:r>
      <w:r>
        <w:t xml:space="preserve"> FCWFT </w:t>
      </w:r>
      <w:r>
        <w:rPr>
          <w:rFonts w:hint="eastAsia"/>
        </w:rPr>
        <w:t>中，所有传播子满足此条件。</w:t>
      </w:r>
    </w:p>
    <w:bookmarkEnd w:id="51"/>
    <w:p w14:paraId="1437EFEF">
      <w:pPr>
        <w:pStyle w:val="6"/>
      </w:pPr>
      <w:bookmarkStart w:id="52" w:name="稳定性分析"/>
      <w:r>
        <w:t xml:space="preserve">11.5 </w:t>
      </w:r>
      <w:r>
        <w:rPr>
          <w:rFonts w:hint="eastAsia"/>
        </w:rPr>
        <w:t>稳定性分析</w:t>
      </w:r>
    </w:p>
    <w:p w14:paraId="43039A19">
      <w:pPr>
        <w:pStyle w:val="4"/>
      </w:pPr>
      <w:r>
        <w:rPr>
          <w:rFonts w:hint="eastAsia"/>
        </w:rPr>
        <w:t>考虑涨落</w:t>
      </w:r>
      <w:r>
        <w:t xml:space="preserve"> </w:t>
      </w:r>
      <m:oMath>
        <m:r>
          <m:rPr/>
          <m:t>ϕ</m:t>
        </m:r>
        <m:r>
          <m:rPr>
            <m:sty m:val="p"/>
          </m:rPr>
          <m:t>=</m:t>
        </m:r>
        <m:sSub>
          <m:sSubPr/>
          <m:e>
            <m:r>
              <m:rPr/>
              <m:t>ϕ</m:t>
            </m:r>
          </m:e>
          <m:sub>
            <m:r>
              <m:rPr/>
              <m:t>0</m:t>
            </m:r>
          </m:sub>
        </m:sSub>
        <m:r>
          <m:rPr>
            <m:sty m:val="p"/>
          </m:rPr>
          <m:t>+</m:t>
        </m:r>
        <m:r>
          <m:rPr/>
          <m:t>δϕ</m:t>
        </m:r>
      </m:oMath>
      <w:r>
        <w:rPr>
          <w:rFonts w:hint="eastAsia"/>
        </w:rPr>
        <w:t>，线性化运动方程：</w:t>
      </w:r>
    </w:p>
    <w:p w14:paraId="362C47DC">
      <w:pPr>
        <w:pStyle w:val="3"/>
      </w:pPr>
      <m:oMathPara>
        <m:oMathParaPr>
          <m:jc m:val="center"/>
        </m:oMathParaPr>
        <m:oMath>
          <m:r>
            <m:rPr>
              <m:sty m:val="p"/>
            </m:rPr>
            <m:t>[▫+</m:t>
          </m:r>
          <m:sSup>
            <m:sSupPr/>
            <m:e>
              <m:r>
                <m:rPr/>
                <m:t>V</m:t>
              </m:r>
            </m:e>
            <m:sup>
              <m:r>
                <m:rPr>
                  <m:sty m:val="p"/>
                </m:rPr>
                <m:t>″</m:t>
              </m:r>
            </m:sup>
          </m:sSup>
          <m:r>
            <m:rPr>
              <m:sty m:val="p"/>
            </m:rPr>
            <m:t>(</m:t>
          </m:r>
          <m:sSub>
            <m:sSubPr/>
            <m:e>
              <m:r>
                <m:rPr/>
                <m:t>ϕ</m:t>
              </m:r>
            </m:e>
            <m:sub>
              <m:r>
                <m:rPr/>
                <m:t>0</m:t>
              </m:r>
            </m:sub>
          </m:sSub>
          <m:r>
            <m:rPr>
              <m:sty m:val="p"/>
            </m:rPr>
            <m:t>)]</m:t>
          </m:r>
          <m:r>
            <m:rPr/>
            <m:t>δϕ</m:t>
          </m:r>
          <m:r>
            <m:rPr>
              <m:sty m:val="p"/>
            </m:rPr>
            <m:t>=</m:t>
          </m:r>
          <m:r>
            <m:rPr/>
            <m:t>0</m:t>
          </m:r>
        </m:oMath>
      </m:oMathPara>
    </w:p>
    <w:p w14:paraId="754BAE97">
      <w:pPr>
        <w:pStyle w:val="4"/>
      </w:pPr>
      <w:r>
        <w:rPr>
          <w:rFonts w:hint="eastAsia"/>
        </w:rPr>
        <w:t>如果</w:t>
      </w:r>
      <w:r>
        <w:t xml:space="preserve"> </w:t>
      </w:r>
      <m:oMath>
        <m:sSup>
          <m:sSupPr/>
          <m:e>
            <m:r>
              <m:rPr/>
              <m:t>V</m:t>
            </m:r>
          </m:e>
          <m:sup>
            <m:r>
              <m:rPr>
                <m:sty m:val="p"/>
              </m:rPr>
              <m:t>″</m:t>
            </m:r>
          </m:sup>
        </m:sSup>
        <m:r>
          <m:rPr>
            <m:sty m:val="p"/>
          </m:rPr>
          <m:t>(</m:t>
        </m:r>
        <m:sSub>
          <m:sSubPr/>
          <m:e>
            <m:r>
              <m:rPr/>
              <m:t>ϕ</m:t>
            </m:r>
          </m:e>
          <m:sub>
            <m:r>
              <m:rPr/>
              <m:t>0</m:t>
            </m:r>
          </m:sub>
        </m:sSub>
        <m:r>
          <m:rPr>
            <m:sty m:val="p"/>
          </m:rPr>
          <m:t>)&lt;</m:t>
        </m:r>
        <m:r>
          <m:rPr/>
          <m:t>0</m:t>
        </m:r>
      </m:oMath>
      <w:r>
        <w:rPr>
          <w:rFonts w:hint="eastAsia"/>
        </w:rPr>
        <w:t>，存在不稳定模。在</w:t>
      </w:r>
      <w:r>
        <w:t xml:space="preserve"> FCWFT </w:t>
      </w:r>
      <w:r>
        <w:rPr>
          <w:rFonts w:hint="eastAsia"/>
        </w:rPr>
        <w:t>中，真空满足</w:t>
      </w:r>
      <w:r>
        <w:t xml:space="preserve"> </w:t>
      </w:r>
      <m:oMath>
        <m:sSup>
          <m:sSupPr/>
          <m:e>
            <m:r>
              <m:rPr/>
              <m:t>V</m:t>
            </m:r>
          </m:e>
          <m:sup>
            <m:r>
              <m:rPr>
                <m:sty m:val="p"/>
              </m:rPr>
              <m:t>″</m:t>
            </m:r>
          </m:sup>
        </m:sSup>
        <m:r>
          <m:rPr>
            <m:sty m:val="p"/>
          </m:rPr>
          <m:t>&gt;</m:t>
        </m:r>
        <m:r>
          <m:rPr/>
          <m:t>0</m:t>
        </m:r>
      </m:oMath>
      <w:r>
        <w:t>。</w:t>
      </w:r>
    </w:p>
    <w:bookmarkEnd w:id="47"/>
    <w:bookmarkEnd w:id="52"/>
    <w:p w14:paraId="4084D16D">
      <w:pPr>
        <w:pStyle w:val="5"/>
      </w:pPr>
      <w:bookmarkStart w:id="53" w:name="结论与展望"/>
      <w:r>
        <w:t xml:space="preserve">12. </w:t>
      </w:r>
      <w:r>
        <w:rPr>
          <w:rFonts w:hint="eastAsia"/>
        </w:rPr>
        <w:t>结论与展望</w:t>
      </w:r>
    </w:p>
    <w:p w14:paraId="1CC73937">
      <w:pPr>
        <w:pStyle w:val="6"/>
      </w:pPr>
      <w:bookmarkStart w:id="54" w:name="数学自洽性达成"/>
      <w:r>
        <w:t xml:space="preserve">12.1 </w:t>
      </w:r>
      <w:r>
        <w:rPr>
          <w:rFonts w:hint="eastAsia"/>
        </w:rPr>
        <w:t>数学自洽性达成</w:t>
      </w:r>
    </w:p>
    <w:p w14:paraId="7A2FBB42">
      <w:pPr>
        <w:pStyle w:val="4"/>
      </w:pPr>
      <w:r>
        <w:rPr>
          <w:rFonts w:hint="eastAsia"/>
        </w:rPr>
        <w:t>本文建立了</w:t>
      </w:r>
      <w:r>
        <w:t xml:space="preserve"> FCWFT </w:t>
      </w:r>
      <w:r>
        <w:rPr>
          <w:rFonts w:hint="eastAsia"/>
        </w:rPr>
        <w:t>的完全数学自洽模型，包括：</w:t>
      </w:r>
    </w:p>
    <w:p w14:paraId="1B0AED69">
      <w:pPr>
        <w:pStyle w:val="26"/>
        <w:numPr>
          <w:ilvl w:val="0"/>
          <w:numId w:val="4"/>
        </w:numPr>
      </w:pPr>
      <w:r>
        <w:rPr>
          <w:rFonts w:hint="eastAsia"/>
          <w:b/>
          <w:bCs/>
        </w:rPr>
        <w:t>场论框架</w:t>
      </w:r>
      <w:r>
        <w:rPr>
          <w:rFonts w:hint="eastAsia"/>
        </w:rPr>
        <w:t>：完整的拉格朗日密度表述，规范对称性，重整化性质</w:t>
      </w:r>
    </w:p>
    <w:p w14:paraId="3E90632C">
      <w:pPr>
        <w:pStyle w:val="26"/>
        <w:numPr>
          <w:ilvl w:val="0"/>
          <w:numId w:val="4"/>
        </w:numPr>
      </w:pPr>
      <w:r>
        <w:rPr>
          <w:rFonts w:hint="eastAsia"/>
          <w:b/>
          <w:bCs/>
        </w:rPr>
        <w:t>宇宙学描述</w:t>
      </w:r>
      <w:r>
        <w:rPr>
          <w:rFonts w:hint="eastAsia"/>
        </w:rPr>
        <w:t>：从量子创世到结构形成的完整数学描述</w:t>
      </w:r>
    </w:p>
    <w:p w14:paraId="481036D7">
      <w:pPr>
        <w:pStyle w:val="26"/>
        <w:numPr>
          <w:ilvl w:val="0"/>
          <w:numId w:val="4"/>
        </w:numPr>
      </w:pPr>
      <w:r>
        <w:rPr>
          <w:rFonts w:hint="eastAsia"/>
          <w:b/>
          <w:bCs/>
        </w:rPr>
        <w:t>引力理论</w:t>
      </w:r>
      <w:r>
        <w:rPr>
          <w:rFonts w:hint="eastAsia"/>
        </w:rPr>
        <w:t>：引力作为统计效应的严格推导，与广义相对论的兼容</w:t>
      </w:r>
    </w:p>
    <w:p w14:paraId="50A69541">
      <w:pPr>
        <w:pStyle w:val="26"/>
        <w:numPr>
          <w:ilvl w:val="0"/>
          <w:numId w:val="4"/>
        </w:numPr>
      </w:pPr>
      <w:r>
        <w:rPr>
          <w:rFonts w:hint="eastAsia"/>
          <w:b/>
          <w:bCs/>
        </w:rPr>
        <w:t>对撞物理</w:t>
      </w:r>
      <w:r>
        <w:rPr>
          <w:rFonts w:hint="eastAsia"/>
        </w:rPr>
        <w:t>：LHC</w:t>
      </w:r>
      <w:r>
        <w:t xml:space="preserve"> </w:t>
      </w:r>
      <w:r>
        <w:rPr>
          <w:rFonts w:hint="eastAsia"/>
        </w:rPr>
        <w:t>过程的量子场论计算，与实验数据对比</w:t>
      </w:r>
    </w:p>
    <w:p w14:paraId="70A85ED0">
      <w:pPr>
        <w:pStyle w:val="26"/>
        <w:numPr>
          <w:ilvl w:val="0"/>
          <w:numId w:val="4"/>
        </w:numPr>
      </w:pPr>
      <w:r>
        <w:rPr>
          <w:rFonts w:hint="eastAsia"/>
          <w:b/>
          <w:bCs/>
        </w:rPr>
        <w:t>拓扑几何</w:t>
      </w:r>
      <w:r>
        <w:rPr>
          <w:rFonts w:hint="eastAsia"/>
        </w:rPr>
        <w:t>：基本场的几何描述，拓扑不变量计算</w:t>
      </w:r>
    </w:p>
    <w:p w14:paraId="7CBB361B">
      <w:pPr>
        <w:pStyle w:val="26"/>
        <w:numPr>
          <w:ilvl w:val="0"/>
          <w:numId w:val="4"/>
        </w:numPr>
      </w:pPr>
      <w:r>
        <w:rPr>
          <w:rFonts w:hint="eastAsia"/>
          <w:b/>
          <w:bCs/>
        </w:rPr>
        <w:t>数值方法</w:t>
      </w:r>
      <w:r>
        <w:rPr>
          <w:rFonts w:hint="eastAsia"/>
        </w:rPr>
        <w:t>：格点场论和宇宙学模拟框架</w:t>
      </w:r>
    </w:p>
    <w:bookmarkEnd w:id="54"/>
    <w:p w14:paraId="0ECC2679">
      <w:pPr>
        <w:pStyle w:val="6"/>
      </w:pPr>
      <w:bookmarkStart w:id="55" w:name="理论优势"/>
      <w:r>
        <w:t xml:space="preserve">12.2 </w:t>
      </w:r>
      <w:r>
        <w:rPr>
          <w:rFonts w:hint="eastAsia"/>
        </w:rPr>
        <w:t>理论优势</w:t>
      </w:r>
    </w:p>
    <w:p w14:paraId="502CA0CE">
      <w:pPr>
        <w:pStyle w:val="26"/>
        <w:numPr>
          <w:ilvl w:val="0"/>
          <w:numId w:val="5"/>
        </w:numPr>
      </w:pPr>
      <w:r>
        <w:rPr>
          <w:rFonts w:hint="eastAsia"/>
          <w:b/>
          <w:bCs/>
        </w:rPr>
        <w:t>数学严谨</w:t>
      </w:r>
      <w:r>
        <w:rPr>
          <w:rFonts w:hint="eastAsia"/>
        </w:rPr>
        <w:t>：所有结论都有严格数学推导</w:t>
      </w:r>
    </w:p>
    <w:p w14:paraId="5CDEBADF">
      <w:pPr>
        <w:pStyle w:val="26"/>
        <w:numPr>
          <w:ilvl w:val="0"/>
          <w:numId w:val="5"/>
        </w:numPr>
      </w:pPr>
      <w:r>
        <w:rPr>
          <w:rFonts w:hint="eastAsia"/>
          <w:b/>
          <w:bCs/>
        </w:rPr>
        <w:t>实验可检验</w:t>
      </w:r>
      <w:r>
        <w:rPr>
          <w:rFonts w:hint="eastAsia"/>
        </w:rPr>
        <w:t>：提出多项可检验预言</w:t>
      </w:r>
    </w:p>
    <w:p w14:paraId="7DA37C7E">
      <w:pPr>
        <w:pStyle w:val="26"/>
        <w:numPr>
          <w:ilvl w:val="0"/>
          <w:numId w:val="5"/>
        </w:numPr>
      </w:pPr>
      <w:r>
        <w:rPr>
          <w:rFonts w:hint="eastAsia"/>
          <w:b/>
          <w:bCs/>
        </w:rPr>
        <w:t>统一描述</w:t>
      </w:r>
      <w:r>
        <w:rPr>
          <w:rFonts w:hint="eastAsia"/>
        </w:rPr>
        <w:t>：微观与宏观，粒子与宇宙的统一</w:t>
      </w:r>
    </w:p>
    <w:p w14:paraId="7217FDAE">
      <w:pPr>
        <w:pStyle w:val="26"/>
        <w:numPr>
          <w:ilvl w:val="0"/>
          <w:numId w:val="5"/>
        </w:numPr>
      </w:pPr>
      <w:r>
        <w:rPr>
          <w:rFonts w:hint="eastAsia"/>
          <w:b/>
          <w:bCs/>
        </w:rPr>
        <w:t>参数解释</w:t>
      </w:r>
      <w:r>
        <w:rPr>
          <w:rFonts w:hint="eastAsia"/>
        </w:rPr>
        <w:t>：从第一性原理解释宇宙学参数</w:t>
      </w:r>
    </w:p>
    <w:p w14:paraId="5D796EED">
      <w:pPr>
        <w:pStyle w:val="26"/>
        <w:numPr>
          <w:ilvl w:val="0"/>
          <w:numId w:val="5"/>
        </w:numPr>
      </w:pPr>
      <w:r>
        <w:rPr>
          <w:rFonts w:hint="eastAsia"/>
          <w:b/>
          <w:bCs/>
        </w:rPr>
        <w:t>可计算性</w:t>
      </w:r>
      <w:r>
        <w:rPr>
          <w:rFonts w:hint="eastAsia"/>
        </w:rPr>
        <w:t>：提供具体计算方法</w:t>
      </w:r>
    </w:p>
    <w:bookmarkEnd w:id="55"/>
    <w:p w14:paraId="32B9DEB9">
      <w:pPr>
        <w:pStyle w:val="6"/>
      </w:pPr>
      <w:bookmarkStart w:id="56" w:name="未来研究方向"/>
      <w:r>
        <w:t xml:space="preserve">12.3 </w:t>
      </w:r>
      <w:r>
        <w:rPr>
          <w:rFonts w:hint="eastAsia"/>
        </w:rPr>
        <w:t>未来研究方向</w:t>
      </w:r>
    </w:p>
    <w:p w14:paraId="52D36A2D">
      <w:pPr>
        <w:pStyle w:val="26"/>
        <w:numPr>
          <w:ilvl w:val="0"/>
          <w:numId w:val="6"/>
        </w:numPr>
      </w:pPr>
      <w:r>
        <w:rPr>
          <w:rFonts w:hint="eastAsia"/>
          <w:b/>
          <w:bCs/>
        </w:rPr>
        <w:t>数学基础深化</w:t>
      </w:r>
      <w:r>
        <w:rPr>
          <w:rFonts w:hint="eastAsia"/>
        </w:rPr>
        <w:t>：纤维丛几何，代数拓扑，非对易几何的应用</w:t>
      </w:r>
    </w:p>
    <w:p w14:paraId="04E54486">
      <w:pPr>
        <w:pStyle w:val="26"/>
        <w:numPr>
          <w:ilvl w:val="0"/>
          <w:numId w:val="6"/>
        </w:numPr>
      </w:pPr>
      <w:r>
        <w:rPr>
          <w:rFonts w:hint="eastAsia"/>
          <w:b/>
          <w:bCs/>
        </w:rPr>
        <w:t>数值模拟扩展</w:t>
      </w:r>
      <w:r>
        <w:rPr>
          <w:rFonts w:hint="eastAsia"/>
        </w:rPr>
        <w:t>：大规模格点模拟，精确宇宙学模拟</w:t>
      </w:r>
    </w:p>
    <w:p w14:paraId="56191FBB">
      <w:pPr>
        <w:pStyle w:val="26"/>
        <w:numPr>
          <w:ilvl w:val="0"/>
          <w:numId w:val="6"/>
        </w:numPr>
      </w:pPr>
      <w:r>
        <w:rPr>
          <w:rFonts w:hint="eastAsia"/>
          <w:b/>
          <w:bCs/>
        </w:rPr>
        <w:t>实验预言细化</w:t>
      </w:r>
      <w:r>
        <w:rPr>
          <w:rFonts w:hint="eastAsia"/>
        </w:rPr>
        <w:t>：LHC，引力波，暗物质探测的具体预言</w:t>
      </w:r>
    </w:p>
    <w:p w14:paraId="44657610">
      <w:pPr>
        <w:pStyle w:val="26"/>
        <w:numPr>
          <w:ilvl w:val="0"/>
          <w:numId w:val="6"/>
        </w:numPr>
      </w:pPr>
      <w:r>
        <w:rPr>
          <w:rFonts w:hint="eastAsia"/>
          <w:b/>
          <w:bCs/>
        </w:rPr>
        <w:t>量子引力扩展</w:t>
      </w:r>
      <w:r>
        <w:rPr>
          <w:rFonts w:hint="eastAsia"/>
        </w:rPr>
        <w:t>：全息对偶，圈量子引力，弦理论的联系</w:t>
      </w:r>
    </w:p>
    <w:p w14:paraId="39D30C9E">
      <w:pPr>
        <w:pStyle w:val="26"/>
        <w:numPr>
          <w:ilvl w:val="0"/>
          <w:numId w:val="6"/>
        </w:numPr>
      </w:pPr>
      <w:r>
        <w:rPr>
          <w:rFonts w:hint="eastAsia"/>
          <w:b/>
          <w:bCs/>
        </w:rPr>
        <w:t>数学物理交叉</w:t>
      </w:r>
      <w:r>
        <w:rPr>
          <w:rFonts w:hint="eastAsia"/>
        </w:rPr>
        <w:t>：可积系统，共形场论，拓扑量子场论的应用</w:t>
      </w:r>
    </w:p>
    <w:bookmarkEnd w:id="56"/>
    <w:p w14:paraId="42A7D418">
      <w:pPr>
        <w:pStyle w:val="6"/>
      </w:pPr>
      <w:bookmarkStart w:id="57" w:name="最终评价"/>
      <w:r>
        <w:t xml:space="preserve">12.4 </w:t>
      </w:r>
      <w:r>
        <w:rPr>
          <w:rFonts w:hint="eastAsia"/>
        </w:rPr>
        <w:t>最终评价</w:t>
      </w:r>
    </w:p>
    <w:p w14:paraId="3E81A3FA">
      <w:pPr>
        <w:pStyle w:val="4"/>
      </w:pPr>
      <w:r>
        <w:t xml:space="preserve">FCWFT </w:t>
      </w:r>
      <w:r>
        <w:rPr>
          <w:rFonts w:hint="eastAsia"/>
        </w:rPr>
        <w:t>提供了一个从第一性原理出发，数学自洽，实验可检验的理论框架，为理解从普朗克尺度到宇宙尺度的物理现象提供了统一的描述。虽然仍面临挑战，但其数学严谨性和物理直观性使其成为探索基本物理规律的有希望方向。</w:t>
      </w:r>
    </w:p>
    <w:bookmarkEnd w:id="53"/>
    <w:bookmarkEnd w:id="57"/>
    <w:p w14:paraId="26427D04">
      <w:pPr>
        <w:pStyle w:val="5"/>
      </w:pPr>
      <w:bookmarkStart w:id="58" w:name="参考文献"/>
      <w:r>
        <w:rPr>
          <w:rFonts w:hint="eastAsia"/>
        </w:rPr>
        <w:t>参考文献</w:t>
      </w:r>
    </w:p>
    <w:p w14:paraId="7BB29571">
      <w:pPr>
        <w:pStyle w:val="4"/>
        <w:ind w:left="0" w:leftChars="0" w:firstLine="0" w:firstLineChars="0"/>
      </w:pPr>
      <w:r>
        <w:t xml:space="preserve">[1] </w:t>
      </w:r>
      <w:r>
        <w:rPr>
          <w:rFonts w:hint="eastAsia"/>
        </w:rPr>
        <w:t>李志军，赵光耀。从宇宙创世到粒子对撞：基于场组合波函数理论的统一描述。物理学报，2026.</w:t>
      </w:r>
      <w:r>
        <w:br w:type="textWrapping"/>
      </w:r>
      <w:r>
        <w:t>[2] Weinberg S. The Quantum Theory of Fields. Cambridge University Press, 1995.</w:t>
      </w:r>
      <w:r>
        <w:br w:type="textWrapping"/>
      </w:r>
      <w:r>
        <w:t>[3] Peskin M E, Schroeder D V. An Introduction to Quantum Field Theory. Westview Press, 1995.</w:t>
      </w:r>
      <w:r>
        <w:br w:type="textWrapping"/>
      </w:r>
      <w:r>
        <w:t>[4] Birrell N D, Davies P C W. Quantum Fields in Curved Space. Cambridge University Press, 1982.</w:t>
      </w:r>
      <w:r>
        <w:br w:type="textWrapping"/>
      </w:r>
      <w:r>
        <w:t>[5] Nakahara M. Geometry, Topology and Physics. CRC Press, 2003.</w:t>
      </w:r>
      <w:r>
        <w:br w:type="textWrapping"/>
      </w:r>
      <w:r>
        <w:t>[6] Coleman S. Aspects of Symmetry. Cambridge University Press, 1985.</w:t>
      </w:r>
      <w:r>
        <w:br w:type="textWrapping"/>
      </w:r>
      <w:r>
        <w:t>[7] ’t Hooft G, Veltman M. Regularization and renormalization of gauge fields. Nuclear Physics B, 1972.</w:t>
      </w:r>
      <w:r>
        <w:br w:type="textWrapping"/>
      </w:r>
      <w:r>
        <w:t>[8] Hawking S W. Particle creation by black holes. Communications in Mathematical Physics, 1975.</w:t>
      </w:r>
    </w:p>
    <w:bookmarkEnd w:id="58"/>
    <w:p w14:paraId="1755A3C4">
      <w:pPr>
        <w:pStyle w:val="5"/>
      </w:pPr>
      <w:bookmarkStart w:id="59" w:name="附录-a完整的作用量公式"/>
      <w:r>
        <w:rPr>
          <w:rFonts w:hint="eastAsia"/>
        </w:rPr>
        <w:t>附录</w:t>
      </w:r>
      <w:r>
        <w:t xml:space="preserve"> </w:t>
      </w:r>
      <w:r>
        <w:rPr>
          <w:rFonts w:hint="eastAsia"/>
        </w:rPr>
        <w:t>A：完整的作用量公式</w:t>
      </w:r>
    </w:p>
    <w:p w14:paraId="4BBDEB0B">
      <w:pPr>
        <w:pStyle w:val="4"/>
      </w:pPr>
      <w:r>
        <w:t xml:space="preserve">FCWFT </w:t>
      </w:r>
      <w:r>
        <w:rPr>
          <w:rFonts w:hint="eastAsia"/>
        </w:rPr>
        <w:t>的总作用量：</w:t>
      </w:r>
    </w:p>
    <w:p w14:paraId="5B0C9BCE">
      <w:pPr>
        <w:pStyle w:val="3"/>
      </w:pPr>
      <m:oMathPara>
        <m:oMathParaPr>
          <m:jc m:val="center"/>
        </m:oMathParaPr>
        <m:oMath>
          <m:r>
            <m:rPr/>
            <m:t>S</m:t>
          </m:r>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r>
                    <m:rPr/>
                    <m:t>1</m:t>
                  </m:r>
                </m:num>
                <m:den>
                  <m:r>
                    <m:rPr/>
                    <m:t>16πG</m:t>
                  </m:r>
                </m:den>
              </m:f>
              <m:r>
                <m:rPr/>
                <m:t>R</m:t>
              </m:r>
              <m:r>
                <m:rPr>
                  <m:sty m:val="p"/>
                </m:rPr>
                <m:t>+</m:t>
              </m:r>
              <m:sSub>
                <m:sSubPr/>
                <m:e>
                  <m:r>
                    <m:rPr>
                      <m:sty m:val="p"/>
                      <m:scr m:val="script"/>
                    </m:rPr>
                    <m:t>ℒ</m:t>
                  </m:r>
                </m:e>
                <m:sub>
                  <m:r>
                    <m:rPr/>
                    <m:t>ϕ</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couple</m:t>
                  </m:r>
                </m:sub>
              </m:sSub>
              <m:r>
                <m:rPr>
                  <m:sty m:val="p"/>
                </m:rPr>
                <m:t>+</m:t>
              </m:r>
              <m:sSub>
                <m:sSubPr/>
                <m:e>
                  <m:r>
                    <m:rPr>
                      <m:sty m:val="p"/>
                      <m:scr m:val="script"/>
                    </m:rPr>
                    <m:t>ℒ</m:t>
                  </m:r>
                </m:e>
                <m:sub>
                  <m:r>
                    <m:rPr>
                      <m:sty m:val="p"/>
                    </m:rPr>
                    <m:t>int</m:t>
                  </m:r>
                </m:sub>
              </m:sSub>
            </m:e>
          </m:d>
        </m:oMath>
      </m:oMathPara>
    </w:p>
    <w:p w14:paraId="7F732230">
      <w:pPr>
        <w:pStyle w:val="4"/>
      </w:pPr>
      <w:r>
        <w:rPr>
          <w:rFonts w:hint="eastAsia"/>
        </w:rPr>
        <w:t>其中各分量详细形式见正文。</w:t>
      </w:r>
    </w:p>
    <w:bookmarkEnd w:id="59"/>
    <w:p w14:paraId="48E6C911">
      <w:pPr>
        <w:pStyle w:val="5"/>
      </w:pPr>
      <w:bookmarkStart w:id="60" w:name="附录-b重整化群方程系统"/>
      <w:r>
        <w:rPr>
          <w:rFonts w:hint="eastAsia"/>
        </w:rPr>
        <w:t>附录</w:t>
      </w:r>
      <w:r>
        <w:t xml:space="preserve"> </w:t>
      </w:r>
      <w:r>
        <w:rPr>
          <w:rFonts w:hint="eastAsia"/>
        </w:rPr>
        <w:t>B：重整化群方程系统</w:t>
      </w:r>
    </w:p>
    <w:p w14:paraId="128A9179">
      <w:pPr>
        <w:pStyle w:val="4"/>
      </w:pPr>
      <w:r>
        <w:rPr>
          <w:rFonts w:hint="eastAsia"/>
        </w:rPr>
        <w:t>耦合常数的</w:t>
      </w:r>
      <w:r>
        <w:t xml:space="preserve"> </w:t>
      </w:r>
      <m:oMath>
        <m:r>
          <m:rPr/>
          <m:t>β</m:t>
        </m:r>
      </m:oMath>
      <w:r>
        <w:t xml:space="preserve"> </w:t>
      </w:r>
      <w:r>
        <w:rPr>
          <w:rFonts w:hint="eastAsia"/>
        </w:rPr>
        <w:t>函数系统：</w:t>
      </w:r>
    </w:p>
    <w:p w14:paraId="55381799">
      <w:pPr>
        <w:pStyle w:val="3"/>
      </w:pPr>
      <m:oMathPara>
        <m:oMathParaPr>
          <m:jc m:val="center"/>
        </m:oMathParaPr>
        <m:oMath>
          <m:d>
            <m:dPr>
              <m:begChr m:val="{"/>
              <m:sepChr m:val=""/>
              <m:endChr m:val=""/>
            </m:dPr>
            <m:e>
              <m:m>
                <m:mPr>
                  <m:mcs>
                    <m:mc>
                      <m:mcPr>
                        <m:count m:val="1"/>
                        <m:mcJc m:val="left"/>
                      </m:mcPr>
                    </m:mc>
                  </m:mcs>
                  <m:plcHide m:val="1"/>
                </m:mPr>
                <m:mr>
                  <m:e>
                    <m:r>
                      <m:rPr/>
                      <m:t>μ</m:t>
                    </m:r>
                    <m:f>
                      <m:fPr/>
                      <m:num>
                        <m:r>
                          <m:rPr/>
                          <m:t>d</m:t>
                        </m:r>
                        <m:sSub>
                          <m:sSubPr/>
                          <m:e>
                            <m:r>
                              <m:rPr/>
                              <m:t>g</m:t>
                            </m:r>
                          </m:e>
                          <m:sub>
                            <m:r>
                              <m:rPr/>
                              <m:t>1</m:t>
                            </m:r>
                          </m:sub>
                        </m:sSub>
                      </m:num>
                      <m:den>
                        <m:r>
                          <m:rPr/>
                          <m:t>dμ</m:t>
                        </m:r>
                      </m:den>
                    </m:f>
                    <m:r>
                      <m:rPr>
                        <m:sty m:val="p"/>
                      </m:rPr>
                      <m:t>=</m:t>
                    </m:r>
                    <m:f>
                      <m:fPr/>
                      <m:num>
                        <m:r>
                          <m:rPr/>
                          <m:t>1</m:t>
                        </m:r>
                      </m:num>
                      <m:den>
                        <m:r>
                          <m:rPr/>
                          <m:t>16</m:t>
                        </m:r>
                        <m:sSup>
                          <m:sSupPr/>
                          <m:e>
                            <m:r>
                              <m:rPr/>
                              <m:t>π</m:t>
                            </m:r>
                          </m:e>
                          <m:sup>
                            <m:r>
                              <m:rPr/>
                              <m:t>2</m:t>
                            </m:r>
                          </m:sup>
                        </m:sSup>
                      </m:den>
                    </m:f>
                    <m:d>
                      <m:dPr>
                        <m:sepChr m:val=""/>
                      </m:dPr>
                      <m:e>
                        <m:f>
                          <m:fPr/>
                          <m:num>
                            <m:r>
                              <m:rPr/>
                              <m:t>41</m:t>
                            </m:r>
                          </m:num>
                          <m:den>
                            <m:r>
                              <m:rPr/>
                              <m:t>6</m:t>
                            </m:r>
                          </m:den>
                        </m:f>
                        <m:sSubSup>
                          <m:sSubSupPr/>
                          <m:e>
                            <m:r>
                              <m:rPr/>
                              <m:t>g</m:t>
                            </m:r>
                          </m:e>
                          <m:sub>
                            <m:r>
                              <m:rPr/>
                              <m:t>1</m:t>
                            </m:r>
                          </m:sub>
                          <m:sup>
                            <m:r>
                              <m:rPr/>
                              <m:t>3</m:t>
                            </m:r>
                          </m:sup>
                        </m:sSubSup>
                      </m:e>
                    </m:d>
                  </m:e>
                </m:mr>
                <m:mr>
                  <m:e>
                    <m:r>
                      <m:rPr/>
                      <m:t>μ</m:t>
                    </m:r>
                    <m:f>
                      <m:fPr/>
                      <m:num>
                        <m:r>
                          <m:rPr/>
                          <m:t>d</m:t>
                        </m:r>
                        <m:sSub>
                          <m:sSubPr/>
                          <m:e>
                            <m:r>
                              <m:rPr/>
                              <m:t>g</m:t>
                            </m:r>
                          </m:e>
                          <m:sub>
                            <m:r>
                              <m:rPr/>
                              <m:t>2</m:t>
                            </m:r>
                          </m:sub>
                        </m:sSub>
                      </m:num>
                      <m:den>
                        <m:r>
                          <m:rPr/>
                          <m:t>dμ</m:t>
                        </m:r>
                      </m:den>
                    </m:f>
                    <m:r>
                      <m:rPr>
                        <m:sty m:val="p"/>
                      </m:rPr>
                      <m:t>=</m:t>
                    </m:r>
                    <m:f>
                      <m:fPr/>
                      <m:num>
                        <m:r>
                          <m:rPr/>
                          <m:t>1</m:t>
                        </m:r>
                      </m:num>
                      <m:den>
                        <m:r>
                          <m:rPr/>
                          <m:t>16</m:t>
                        </m:r>
                        <m:sSup>
                          <m:sSupPr/>
                          <m:e>
                            <m:r>
                              <m:rPr/>
                              <m:t>π</m:t>
                            </m:r>
                          </m:e>
                          <m:sup>
                            <m:r>
                              <m:rPr/>
                              <m:t>2</m:t>
                            </m:r>
                          </m:sup>
                        </m:sSup>
                      </m:den>
                    </m:f>
                    <m:d>
                      <m:dPr>
                        <m:sepChr m:val=""/>
                      </m:dPr>
                      <m:e>
                        <m:r>
                          <m:rPr>
                            <m:sty m:val="p"/>
                          </m:rPr>
                          <m:t>−</m:t>
                        </m:r>
                        <m:f>
                          <m:fPr/>
                          <m:num>
                            <m:r>
                              <m:rPr/>
                              <m:t>19</m:t>
                            </m:r>
                          </m:num>
                          <m:den>
                            <m:r>
                              <m:rPr/>
                              <m:t>6</m:t>
                            </m:r>
                          </m:den>
                        </m:f>
                        <m:sSubSup>
                          <m:sSubSupPr/>
                          <m:e>
                            <m:r>
                              <m:rPr/>
                              <m:t>g</m:t>
                            </m:r>
                          </m:e>
                          <m:sub>
                            <m:r>
                              <m:rPr/>
                              <m:t>2</m:t>
                            </m:r>
                          </m:sub>
                          <m:sup>
                            <m:r>
                              <m:rPr/>
                              <m:t>3</m:t>
                            </m:r>
                          </m:sup>
                        </m:sSubSup>
                      </m:e>
                    </m:d>
                  </m:e>
                </m:mr>
                <m:mr>
                  <m:e>
                    <m:r>
                      <m:rPr/>
                      <m:t>μ</m:t>
                    </m:r>
                    <m:f>
                      <m:fPr/>
                      <m:num>
                        <m:r>
                          <m:rPr/>
                          <m:t>d</m:t>
                        </m:r>
                        <m:sSub>
                          <m:sSubPr/>
                          <m:e>
                            <m:r>
                              <m:rPr/>
                              <m:t>g</m:t>
                            </m:r>
                          </m:e>
                          <m:sub>
                            <m:r>
                              <m:rPr/>
                              <m:t>3</m:t>
                            </m:r>
                          </m:sub>
                        </m:sSub>
                      </m:num>
                      <m:den>
                        <m:r>
                          <m:rPr/>
                          <m:t>dμ</m:t>
                        </m:r>
                      </m:den>
                    </m:f>
                    <m:r>
                      <m:rPr>
                        <m:sty m:val="p"/>
                      </m:rPr>
                      <m:t>=</m:t>
                    </m:r>
                    <m:f>
                      <m:fPr/>
                      <m:num>
                        <m:r>
                          <m:rPr/>
                          <m:t>1</m:t>
                        </m:r>
                      </m:num>
                      <m:den>
                        <m:r>
                          <m:rPr/>
                          <m:t>16</m:t>
                        </m:r>
                        <m:sSup>
                          <m:sSupPr/>
                          <m:e>
                            <m:r>
                              <m:rPr/>
                              <m:t>π</m:t>
                            </m:r>
                          </m:e>
                          <m:sup>
                            <m:r>
                              <m:rPr/>
                              <m:t>2</m:t>
                            </m:r>
                          </m:sup>
                        </m:sSup>
                      </m:den>
                    </m:f>
                    <m:r>
                      <m:rPr>
                        <m:sty m:val="p"/>
                      </m:rPr>
                      <m:t>(−</m:t>
                    </m:r>
                    <m:r>
                      <m:rPr/>
                      <m:t>7</m:t>
                    </m:r>
                    <m:sSubSup>
                      <m:sSubSupPr/>
                      <m:e>
                        <m:r>
                          <m:rPr/>
                          <m:t>g</m:t>
                        </m:r>
                      </m:e>
                      <m:sub>
                        <m:r>
                          <m:rPr/>
                          <m:t>3</m:t>
                        </m:r>
                      </m:sub>
                      <m:sup>
                        <m:r>
                          <m:rPr/>
                          <m:t>3</m:t>
                        </m:r>
                      </m:sup>
                    </m:sSubSup>
                    <m:r>
                      <m:rPr>
                        <m:sty m:val="p"/>
                      </m:rPr>
                      <m:t>)</m:t>
                    </m:r>
                  </m:e>
                </m:mr>
                <m:mr>
                  <m:e>
                    <m:r>
                      <m:rPr/>
                      <m:t>μ</m:t>
                    </m:r>
                    <m:f>
                      <m:fPr/>
                      <m:num>
                        <m:r>
                          <m:rPr/>
                          <m:t>d</m:t>
                        </m:r>
                        <m:sSub>
                          <m:sSubPr/>
                          <m:e>
                            <m:r>
                              <m:rPr/>
                              <m:t>y</m:t>
                            </m:r>
                          </m:e>
                          <m:sub>
                            <m:r>
                              <m:rPr/>
                              <m:t>t</m:t>
                            </m:r>
                          </m:sub>
                        </m:sSub>
                      </m:num>
                      <m:den>
                        <m:r>
                          <m:rPr/>
                          <m:t>dμ</m:t>
                        </m:r>
                      </m:den>
                    </m:f>
                    <m:r>
                      <m:rPr>
                        <m:sty m:val="p"/>
                      </m:rPr>
                      <m:t>=</m:t>
                    </m:r>
                    <m:f>
                      <m:fPr/>
                      <m:num>
                        <m:sSub>
                          <m:sSubPr/>
                          <m:e>
                            <m:r>
                              <m:rPr/>
                              <m:t>y</m:t>
                            </m:r>
                          </m:e>
                          <m:sub>
                            <m:r>
                              <m:rPr/>
                              <m:t>t</m:t>
                            </m:r>
                          </m:sub>
                        </m:sSub>
                      </m:num>
                      <m:den>
                        <m:r>
                          <m:rPr/>
                          <m:t>16</m:t>
                        </m:r>
                        <m:sSup>
                          <m:sSupPr/>
                          <m:e>
                            <m:r>
                              <m:rPr/>
                              <m:t>π</m:t>
                            </m:r>
                          </m:e>
                          <m:sup>
                            <m:r>
                              <m:rPr/>
                              <m:t>2</m:t>
                            </m:r>
                          </m:sup>
                        </m:sSup>
                      </m:den>
                    </m:f>
                    <m:d>
                      <m:dPr>
                        <m:sepChr m:val=""/>
                      </m:dPr>
                      <m:e>
                        <m:f>
                          <m:fPr/>
                          <m:num>
                            <m:r>
                              <m:rPr/>
                              <m:t>9</m:t>
                            </m:r>
                          </m:num>
                          <m:den>
                            <m:r>
                              <m:rPr/>
                              <m:t>2</m:t>
                            </m:r>
                          </m:den>
                        </m:f>
                        <m:sSubSup>
                          <m:sSubSupPr/>
                          <m:e>
                            <m:r>
                              <m:rPr/>
                              <m:t>y</m:t>
                            </m:r>
                          </m:e>
                          <m:sub>
                            <m:r>
                              <m:rPr/>
                              <m:t>t</m:t>
                            </m:r>
                          </m:sub>
                          <m:sup>
                            <m:r>
                              <m:rPr/>
                              <m:t>2</m:t>
                            </m:r>
                          </m:sup>
                        </m:sSubSup>
                        <m:r>
                          <m:rPr>
                            <m:sty m:val="p"/>
                          </m:rPr>
                          <m:t>−</m:t>
                        </m:r>
                        <m:r>
                          <m:rPr/>
                          <m:t>8</m:t>
                        </m:r>
                        <m:sSubSup>
                          <m:sSubSupPr/>
                          <m:e>
                            <m:r>
                              <m:rPr/>
                              <m:t>g</m:t>
                            </m:r>
                          </m:e>
                          <m:sub>
                            <m:r>
                              <m:rPr/>
                              <m:t>3</m:t>
                            </m:r>
                          </m:sub>
                          <m:sup>
                            <m:r>
                              <m:rPr/>
                              <m:t>2</m:t>
                            </m:r>
                          </m:sup>
                        </m:sSubSup>
                        <m:r>
                          <m:rPr>
                            <m:sty m:val="p"/>
                          </m:rPr>
                          <m:t>−</m:t>
                        </m:r>
                        <m:f>
                          <m:fPr/>
                          <m:num>
                            <m:r>
                              <m:rPr/>
                              <m:t>9</m:t>
                            </m:r>
                          </m:num>
                          <m:den>
                            <m:r>
                              <m:rPr/>
                              <m:t>4</m:t>
                            </m:r>
                          </m:den>
                        </m:f>
                        <m:sSubSup>
                          <m:sSubSupPr/>
                          <m:e>
                            <m:r>
                              <m:rPr/>
                              <m:t>g</m:t>
                            </m:r>
                          </m:e>
                          <m:sub>
                            <m:r>
                              <m:rPr/>
                              <m:t>2</m:t>
                            </m:r>
                          </m:sub>
                          <m:sup>
                            <m:r>
                              <m:rPr/>
                              <m:t>2</m:t>
                            </m:r>
                          </m:sup>
                        </m:sSubSup>
                        <m:r>
                          <m:rPr>
                            <m:sty m:val="p"/>
                          </m:rPr>
                          <m:t>−</m:t>
                        </m:r>
                        <m:f>
                          <m:fPr/>
                          <m:num>
                            <m:r>
                              <m:rPr/>
                              <m:t>17</m:t>
                            </m:r>
                          </m:num>
                          <m:den>
                            <m:r>
                              <m:rPr/>
                              <m:t>12</m:t>
                            </m:r>
                          </m:den>
                        </m:f>
                        <m:sSubSup>
                          <m:sSubSupPr/>
                          <m:e>
                            <m:r>
                              <m:rPr/>
                              <m:t>g</m:t>
                            </m:r>
                          </m:e>
                          <m:sub>
                            <m:r>
                              <m:rPr/>
                              <m:t>1</m:t>
                            </m:r>
                          </m:sub>
                          <m:sup>
                            <m:r>
                              <m:rPr/>
                              <m:t>2</m:t>
                            </m:r>
                          </m:sup>
                        </m:sSubSup>
                      </m:e>
                    </m:d>
                  </m:e>
                </m:mr>
              </m:m>
            </m:e>
          </m:d>
        </m:oMath>
      </m:oMathPara>
    </w:p>
    <w:bookmarkEnd w:id="60"/>
    <w:p w14:paraId="6E46E07D">
      <w:pPr>
        <w:pStyle w:val="5"/>
      </w:pPr>
      <w:bookmarkStart w:id="61" w:name="符号与常数表"/>
      <w:r>
        <w:rPr>
          <w:rFonts w:hint="eastAsia"/>
        </w:rPr>
        <w:t>符号与常数表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3269"/>
        <w:gridCol w:w="4049"/>
      </w:tblGrid>
      <w:tr w14:paraId="1617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53FFFC67">
            <w:pPr>
              <w:pStyle w:val="26"/>
              <w:jc w:val="left"/>
            </w:pPr>
            <w:r>
              <w:rPr>
                <w:rFonts w:hint="eastAsia"/>
                <w:b/>
              </w:rPr>
              <w:t>符号</w:t>
            </w:r>
          </w:p>
        </w:tc>
        <w:tc>
          <w:tcPr>
            <w:shd w:val="clear" w:color="auto" w:fill="B9CDE5"/>
          </w:tcPr>
          <w:p w14:paraId="0E1FC51E">
            <w:pPr>
              <w:pStyle w:val="26"/>
              <w:jc w:val="left"/>
            </w:pPr>
            <w:r>
              <w:rPr>
                <w:rFonts w:hint="eastAsia"/>
                <w:b/>
              </w:rPr>
              <w:t>含义</w:t>
            </w:r>
          </w:p>
        </w:tc>
        <w:tc>
          <w:tcPr>
            <w:shd w:val="clear" w:color="auto" w:fill="B9CDE5"/>
          </w:tcPr>
          <w:p w14:paraId="33B4E075">
            <w:pPr>
              <w:pStyle w:val="26"/>
              <w:jc w:val="left"/>
            </w:pPr>
            <w:r>
              <w:rPr>
                <w:rFonts w:hint="eastAsia"/>
                <w:b/>
              </w:rPr>
              <w:t>数值</w:t>
            </w:r>
          </w:p>
        </w:tc>
      </w:tr>
      <w:tr w14:paraId="5541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FC8B37">
            <w:pPr>
              <w:pStyle w:val="26"/>
              <w:jc w:val="left"/>
            </w:pPr>
            <m:oMathPara>
              <m:oMath>
                <m:sSub>
                  <m:sSubPr/>
                  <m:e>
                    <m:r>
                      <m:rPr/>
                      <m:t>l</m:t>
                    </m:r>
                  </m:e>
                  <m:sub>
                    <m:r>
                      <m:rPr/>
                      <m:t>P</m:t>
                    </m:r>
                  </m:sub>
                </m:sSub>
              </m:oMath>
            </m:oMathPara>
          </w:p>
        </w:tc>
        <w:tc>
          <w:p w14:paraId="33276330">
            <w:pPr>
              <w:pStyle w:val="26"/>
              <w:jc w:val="left"/>
            </w:pPr>
            <w:r>
              <w:rPr>
                <w:rFonts w:hint="eastAsia"/>
              </w:rPr>
              <w:t>普朗克长度</w:t>
            </w:r>
          </w:p>
        </w:tc>
        <w:tc>
          <w:p w14:paraId="0A3A8EA5">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r>
      <w:tr w14:paraId="140B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D0F1CC">
            <w:pPr>
              <w:pStyle w:val="26"/>
              <w:jc w:val="left"/>
            </w:pPr>
            <m:oMathPara>
              <m:oMath>
                <m:sSub>
                  <m:sSubPr/>
                  <m:e>
                    <m:r>
                      <m:rPr/>
                      <m:t>M</m:t>
                    </m:r>
                  </m:e>
                  <m:sub>
                    <m:r>
                      <m:rPr>
                        <m:sty m:val="p"/>
                      </m:rPr>
                      <m:t>Pl</m:t>
                    </m:r>
                  </m:sub>
                </m:sSub>
              </m:oMath>
            </m:oMathPara>
          </w:p>
        </w:tc>
        <w:tc>
          <w:p w14:paraId="1B9EC0F0">
            <w:pPr>
              <w:pStyle w:val="26"/>
              <w:jc w:val="left"/>
            </w:pPr>
            <w:r>
              <w:rPr>
                <w:rFonts w:hint="eastAsia"/>
              </w:rPr>
              <w:t>普朗克质量</w:t>
            </w:r>
          </w:p>
        </w:tc>
        <w:tc>
          <w:p w14:paraId="1D52DE12">
            <w:pPr>
              <w:pStyle w:val="26"/>
              <w:jc w:val="left"/>
            </w:pPr>
            <m:oMathPara>
              <m:oMath>
                <m:r>
                  <m:rPr/>
                  <m:t>2.176</m:t>
                </m:r>
                <m:r>
                  <m:rPr>
                    <m:sty m:val="p"/>
                  </m:rPr>
                  <m:t>×</m:t>
                </m:r>
                <m:sSup>
                  <m:sSupPr/>
                  <m:e>
                    <m:r>
                      <m:rPr/>
                      <m:t>10</m:t>
                    </m:r>
                  </m:e>
                  <m:sup>
                    <m:r>
                      <m:rPr>
                        <m:sty m:val="p"/>
                      </m:rPr>
                      <m:t>−</m:t>
                    </m:r>
                    <m:r>
                      <m:rPr/>
                      <m:t>8</m:t>
                    </m:r>
                  </m:sup>
                </m:sSup>
                <m:r>
                  <m:rPr/>
                  <m:t> </m:t>
                </m:r>
                <m:r>
                  <m:rPr>
                    <m:sty m:val="p"/>
                  </m:rPr>
                  <m:t>kg</m:t>
                </m:r>
              </m:oMath>
            </m:oMathPara>
          </w:p>
        </w:tc>
      </w:tr>
      <w:tr w14:paraId="1E54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DE4DF0">
            <w:pPr>
              <w:pStyle w:val="26"/>
              <w:jc w:val="left"/>
            </w:pPr>
            <m:oMathPara>
              <m:oMath>
                <m:r>
                  <m:rPr/>
                  <m:t>G</m:t>
                </m:r>
              </m:oMath>
            </m:oMathPara>
          </w:p>
        </w:tc>
        <w:tc>
          <w:p w14:paraId="3EC8F644">
            <w:pPr>
              <w:pStyle w:val="26"/>
              <w:jc w:val="left"/>
            </w:pPr>
            <w:r>
              <w:rPr>
                <w:rFonts w:hint="eastAsia"/>
              </w:rPr>
              <w:t>引力常数</w:t>
            </w:r>
          </w:p>
        </w:tc>
        <w:tc>
          <w:p w14:paraId="0175A75C">
            <w:pPr>
              <w:pStyle w:val="26"/>
              <w:jc w:val="left"/>
            </w:pPr>
            <m:oMathPara>
              <m:oMath>
                <m:r>
                  <m:rPr/>
                  <m:t>6.674</m:t>
                </m:r>
                <m:r>
                  <m:rPr>
                    <m:sty m:val="p"/>
                  </m:rPr>
                  <m:t>×</m:t>
                </m:r>
                <m:sSup>
                  <m:sSupPr/>
                  <m:e>
                    <m:r>
                      <m:rPr/>
                      <m:t>10</m:t>
                    </m:r>
                  </m:e>
                  <m:sup>
                    <m:r>
                      <m:rPr>
                        <m:sty m:val="p"/>
                      </m:rPr>
                      <m:t>−</m:t>
                    </m:r>
                    <m:r>
                      <m:rPr/>
                      <m:t>11</m:t>
                    </m:r>
                  </m:sup>
                </m:sSup>
                <m:r>
                  <m:rPr/>
                  <m:t> </m:t>
                </m:r>
                <m:sSup>
                  <m:sSupPr/>
                  <m:e>
                    <m:r>
                      <m:rPr>
                        <m:sty m:val="p"/>
                      </m:rPr>
                      <m:t>m</m:t>
                    </m:r>
                  </m:e>
                  <m:sup>
                    <m:r>
                      <m:rPr/>
                      <m:t>3</m:t>
                    </m:r>
                  </m:sup>
                </m:sSup>
                <m:r>
                  <m:rPr>
                    <m:sty m:val="p"/>
                  </m:rPr>
                  <m:t>/kg/</m:t>
                </m:r>
                <m:sSup>
                  <m:sSupPr/>
                  <m:e>
                    <m:r>
                      <m:rPr>
                        <m:sty m:val="p"/>
                      </m:rPr>
                      <m:t>s</m:t>
                    </m:r>
                  </m:e>
                  <m:sup>
                    <m:r>
                      <m:rPr/>
                      <m:t>2</m:t>
                    </m:r>
                  </m:sup>
                </m:sSup>
              </m:oMath>
            </m:oMathPara>
          </w:p>
        </w:tc>
      </w:tr>
      <w:tr w14:paraId="69AB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A9EFF1">
            <w:pPr>
              <w:pStyle w:val="26"/>
              <w:jc w:val="left"/>
            </w:pPr>
            <m:oMathPara>
              <m:oMath>
                <m:r>
                  <m:rPr/>
                  <m:t>c</m:t>
                </m:r>
              </m:oMath>
            </m:oMathPara>
          </w:p>
        </w:tc>
        <w:tc>
          <w:p w14:paraId="2CC15137">
            <w:pPr>
              <w:pStyle w:val="26"/>
              <w:jc w:val="left"/>
            </w:pPr>
            <w:r>
              <w:rPr>
                <w:rFonts w:hint="eastAsia"/>
              </w:rPr>
              <w:t>光速</w:t>
            </w:r>
          </w:p>
        </w:tc>
        <w:tc>
          <w:p w14:paraId="0EE04E3E">
            <w:pPr>
              <w:pStyle w:val="26"/>
              <w:jc w:val="left"/>
            </w:pPr>
            <m:oMathPara>
              <m:oMath>
                <m:r>
                  <m:rPr/>
                  <m:t>2.998</m:t>
                </m:r>
                <m:r>
                  <m:rPr>
                    <m:sty m:val="p"/>
                  </m:rPr>
                  <m:t>×</m:t>
                </m:r>
                <m:sSup>
                  <m:sSupPr/>
                  <m:e>
                    <m:r>
                      <m:rPr/>
                      <m:t>10</m:t>
                    </m:r>
                  </m:e>
                  <m:sup>
                    <m:r>
                      <m:rPr/>
                      <m:t>8</m:t>
                    </m:r>
                  </m:sup>
                </m:sSup>
                <m:r>
                  <m:rPr/>
                  <m:t> </m:t>
                </m:r>
                <m:r>
                  <m:rPr>
                    <m:sty m:val="p"/>
                  </m:rPr>
                  <m:t>m/s</m:t>
                </m:r>
              </m:oMath>
            </m:oMathPara>
          </w:p>
        </w:tc>
      </w:tr>
      <w:tr w14:paraId="69D9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C91A6D">
            <w:pPr>
              <w:pStyle w:val="26"/>
              <w:jc w:val="left"/>
            </w:pPr>
            <m:oMathPara>
              <m:oMath>
                <m:r>
                  <m:rPr>
                    <m:sty m:val="p"/>
                  </m:rPr>
                  <m:t>ℏ</m:t>
                </m:r>
              </m:oMath>
            </m:oMathPara>
          </w:p>
        </w:tc>
        <w:tc>
          <w:p w14:paraId="3C9E9583">
            <w:pPr>
              <w:pStyle w:val="26"/>
              <w:jc w:val="left"/>
            </w:pPr>
            <w:r>
              <w:rPr>
                <w:rFonts w:hint="eastAsia"/>
              </w:rPr>
              <w:t>约化普朗克常数</w:t>
            </w:r>
          </w:p>
        </w:tc>
        <w:tc>
          <w:p w14:paraId="30D97434">
            <w:pPr>
              <w:pStyle w:val="26"/>
              <w:jc w:val="left"/>
            </w:pPr>
            <m:oMathPara>
              <m:oMath>
                <m:r>
                  <m:rPr/>
                  <m:t>1.055</m:t>
                </m:r>
                <m:r>
                  <m:rPr>
                    <m:sty m:val="p"/>
                  </m:rPr>
                  <m:t>×</m:t>
                </m:r>
                <m:sSup>
                  <m:sSupPr/>
                  <m:e>
                    <m:r>
                      <m:rPr/>
                      <m:t>10</m:t>
                    </m:r>
                  </m:e>
                  <m:sup>
                    <m:r>
                      <m:rPr>
                        <m:sty m:val="p"/>
                      </m:rPr>
                      <m:t>−</m:t>
                    </m:r>
                    <m:r>
                      <m:rPr/>
                      <m:t>34</m:t>
                    </m:r>
                  </m:sup>
                </m:sSup>
                <m:r>
                  <m:rPr/>
                  <m:t> </m:t>
                </m:r>
                <m:r>
                  <m:rPr>
                    <m:sty m:val="p"/>
                  </m:rPr>
                  <m:t>J⋅s</m:t>
                </m:r>
              </m:oMath>
            </m:oMathPara>
          </w:p>
        </w:tc>
      </w:tr>
      <w:tr w14:paraId="5961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C2EF4E">
            <w:pPr>
              <w:pStyle w:val="26"/>
              <w:jc w:val="left"/>
            </w:pPr>
            <m:oMathPara>
              <m:oMath>
                <m:sSub>
                  <m:sSubPr/>
                  <m:e>
                    <m:r>
                      <m:rPr/>
                      <m:t>k</m:t>
                    </m:r>
                  </m:e>
                  <m:sub>
                    <m:r>
                      <m:rPr/>
                      <m:t>B</m:t>
                    </m:r>
                  </m:sub>
                </m:sSub>
              </m:oMath>
            </m:oMathPara>
          </w:p>
        </w:tc>
        <w:tc>
          <w:p w14:paraId="5010AB75">
            <w:pPr>
              <w:pStyle w:val="26"/>
              <w:jc w:val="left"/>
            </w:pPr>
            <w:r>
              <w:rPr>
                <w:rFonts w:hint="eastAsia"/>
              </w:rPr>
              <w:t>玻尔兹曼常数</w:t>
            </w:r>
          </w:p>
        </w:tc>
        <w:tc>
          <w:p w14:paraId="40132C34">
            <w:pPr>
              <w:pStyle w:val="26"/>
              <w:jc w:val="left"/>
            </w:pPr>
            <m:oMathPara>
              <m:oMath>
                <m:r>
                  <m:rPr/>
                  <m:t>1.381</m:t>
                </m:r>
                <m:r>
                  <m:rPr>
                    <m:sty m:val="p"/>
                  </m:rPr>
                  <m:t>×</m:t>
                </m:r>
                <m:sSup>
                  <m:sSupPr/>
                  <m:e>
                    <m:r>
                      <m:rPr/>
                      <m:t>10</m:t>
                    </m:r>
                  </m:e>
                  <m:sup>
                    <m:r>
                      <m:rPr>
                        <m:sty m:val="p"/>
                      </m:rPr>
                      <m:t>−</m:t>
                    </m:r>
                    <m:r>
                      <m:rPr/>
                      <m:t>23</m:t>
                    </m:r>
                  </m:sup>
                </m:sSup>
                <m:r>
                  <m:rPr/>
                  <m:t> </m:t>
                </m:r>
                <m:r>
                  <m:rPr>
                    <m:sty m:val="p"/>
                  </m:rPr>
                  <m:t>J/K</m:t>
                </m:r>
              </m:oMath>
            </m:oMathPara>
          </w:p>
        </w:tc>
      </w:tr>
      <w:tr w14:paraId="0BFC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AEB07">
            <w:pPr>
              <w:pStyle w:val="26"/>
              <w:jc w:val="left"/>
            </w:pPr>
            <m:oMathPara>
              <m:oMath>
                <m:sSub>
                  <m:sSubPr/>
                  <m:e>
                    <m:r>
                      <m:rPr>
                        <m:sty m:val="p"/>
                      </m:rPr>
                      <m:t>Ω</m:t>
                    </m:r>
                  </m:e>
                  <m:sub>
                    <m:r>
                      <m:rPr/>
                      <m:t>m</m:t>
                    </m:r>
                  </m:sub>
                </m:sSub>
              </m:oMath>
            </m:oMathPara>
          </w:p>
        </w:tc>
        <w:tc>
          <w:p w14:paraId="2D03C076">
            <w:pPr>
              <w:pStyle w:val="26"/>
              <w:jc w:val="left"/>
            </w:pPr>
            <w:r>
              <w:rPr>
                <w:rFonts w:hint="eastAsia"/>
              </w:rPr>
              <w:t>物质占比</w:t>
            </w:r>
          </w:p>
        </w:tc>
        <w:tc>
          <w:p w14:paraId="7EA03439">
            <w:pPr>
              <w:pStyle w:val="26"/>
              <w:jc w:val="left"/>
            </w:pPr>
            <w:r>
              <w:t>0.049</w:t>
            </w:r>
          </w:p>
        </w:tc>
      </w:tr>
      <w:tr w14:paraId="353E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2FF168">
            <w:pPr>
              <w:pStyle w:val="26"/>
              <w:jc w:val="left"/>
            </w:pPr>
            <m:oMathPara>
              <m:oMath>
                <m:sSub>
                  <m:sSubPr/>
                  <m:e>
                    <m:r>
                      <m:rPr>
                        <m:sty m:val="p"/>
                      </m:rPr>
                      <m:t>Ω</m:t>
                    </m:r>
                  </m:e>
                  <m:sub>
                    <m:r>
                      <m:rPr>
                        <m:sty m:val="p"/>
                      </m:rPr>
                      <m:t>DM</m:t>
                    </m:r>
                  </m:sub>
                </m:sSub>
              </m:oMath>
            </m:oMathPara>
          </w:p>
        </w:tc>
        <w:tc>
          <w:p w14:paraId="6996079F">
            <w:pPr>
              <w:pStyle w:val="26"/>
              <w:jc w:val="left"/>
            </w:pPr>
            <w:r>
              <w:rPr>
                <w:rFonts w:hint="eastAsia"/>
              </w:rPr>
              <w:t>暗物质占比</w:t>
            </w:r>
          </w:p>
        </w:tc>
        <w:tc>
          <w:p w14:paraId="5F38CE46">
            <w:pPr>
              <w:pStyle w:val="26"/>
              <w:jc w:val="left"/>
            </w:pPr>
            <w:r>
              <w:t>0.267</w:t>
            </w:r>
          </w:p>
        </w:tc>
      </w:tr>
      <w:tr w14:paraId="02BA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F1FEC2">
            <w:pPr>
              <w:pStyle w:val="26"/>
              <w:jc w:val="left"/>
            </w:pPr>
            <m:oMathPara>
              <m:oMath>
                <m:sSub>
                  <m:sSubPr/>
                  <m:e>
                    <m:r>
                      <m:rPr>
                        <m:sty m:val="p"/>
                      </m:rPr>
                      <m:t>Ω</m:t>
                    </m:r>
                  </m:e>
                  <m:sub>
                    <m:r>
                      <m:rPr>
                        <m:sty m:val="p"/>
                      </m:rPr>
                      <m:t>Λ</m:t>
                    </m:r>
                  </m:sub>
                </m:sSub>
              </m:oMath>
            </m:oMathPara>
          </w:p>
        </w:tc>
        <w:tc>
          <w:p w14:paraId="459C1DD3">
            <w:pPr>
              <w:pStyle w:val="26"/>
              <w:jc w:val="left"/>
            </w:pPr>
            <w:r>
              <w:rPr>
                <w:rFonts w:hint="eastAsia"/>
              </w:rPr>
              <w:t>暗能量占比</w:t>
            </w:r>
          </w:p>
        </w:tc>
        <w:tc>
          <w:p w14:paraId="61611197">
            <w:pPr>
              <w:pStyle w:val="26"/>
              <w:jc w:val="left"/>
              <w:rPr>
                <w:rFonts w:hint="eastAsia" w:eastAsia="宋体"/>
                <w:lang w:val="en-US" w:eastAsia="zh-CN"/>
              </w:rPr>
            </w:pPr>
            <w:r>
              <w:t>0.68</w:t>
            </w:r>
            <w:r>
              <w:rPr>
                <w:rFonts w:hint="eastAsia" w:eastAsia="宋体"/>
                <w:lang w:val="en-US" w:eastAsia="zh-CN"/>
              </w:rPr>
              <w:t>4</w:t>
            </w:r>
          </w:p>
        </w:tc>
      </w:tr>
      <w:tr w14:paraId="42EE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5792A3">
            <w:pPr>
              <w:pStyle w:val="26"/>
              <w:jc w:val="left"/>
            </w:pPr>
            <m:oMathPara>
              <m:oMath>
                <m:sSub>
                  <m:sSubPr/>
                  <m:e>
                    <m:r>
                      <m:rPr/>
                      <m:t>H</m:t>
                    </m:r>
                  </m:e>
                  <m:sub>
                    <m:r>
                      <m:rPr/>
                      <m:t>0</m:t>
                    </m:r>
                  </m:sub>
                </m:sSub>
              </m:oMath>
            </m:oMathPara>
          </w:p>
        </w:tc>
        <w:tc>
          <w:p w14:paraId="0A32093C">
            <w:pPr>
              <w:pStyle w:val="26"/>
              <w:jc w:val="left"/>
            </w:pPr>
            <w:r>
              <w:rPr>
                <w:rFonts w:hint="eastAsia"/>
              </w:rPr>
              <w:t>哈勃常数</w:t>
            </w:r>
          </w:p>
        </w:tc>
        <w:tc>
          <w:p w14:paraId="329737B4">
            <w:pPr>
              <w:pStyle w:val="26"/>
              <w:jc w:val="left"/>
            </w:pPr>
            <m:oMathPara>
              <m:oMath>
                <m:r>
                  <m:rPr/>
                  <m:t>67.4 </m:t>
                </m:r>
                <m:r>
                  <m:rPr>
                    <m:sty m:val="p"/>
                  </m:rPr>
                  <m:t>km/s/Mpc</m:t>
                </m:r>
              </m:oMath>
            </m:oMathPara>
          </w:p>
        </w:tc>
      </w:tr>
    </w:tbl>
    <w:p w14:paraId="5E13343D">
      <w:pPr>
        <w:pStyle w:val="3"/>
      </w:pPr>
    </w:p>
    <w:bookmarkEnd w:id="0"/>
    <w:bookmarkEnd w:id="6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1578FE"/>
    <w:rsid w:val="04D35E52"/>
    <w:rsid w:val="07B93491"/>
    <w:rsid w:val="367E3A4E"/>
    <w:rsid w:val="380A4A6F"/>
    <w:rsid w:val="444A6219"/>
    <w:rsid w:val="4E4573C5"/>
    <w:rsid w:val="51BB0241"/>
    <w:rsid w:val="57AC2359"/>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767</Words>
  <Characters>977</Characters>
  <Lines>283</Lines>
  <Paragraphs>310</Paragraphs>
  <TotalTime>17</TotalTime>
  <ScaleCrop>false</ScaleCrop>
  <LinksUpToDate>false</LinksUpToDate>
  <CharactersWithSpaces>1013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2026-06-09T11:31:00Z</dcterms:created>
  <dc:creator>Administrator</dc:creator>
  <cp:lastModifiedBy>迈斯纳效应</cp:lastModifiedBy>
  <dcterms:modified xsi:type="dcterms:W3CDTF">2026-07-04T11:39:19Z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A2BC45F410B14FF28E1C22FC04FAC74A_12</vt:lpwstr>
  </property>
</Properties>
</file>