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C7E37">
      <w:pPr>
        <w:pStyle w:val="2"/>
      </w:pPr>
      <w:bookmarkStart w:id="0" w:name="中子星与磁星磁场的场组合波函数理论基于伪中子与真中子比例差异的磁起源模型"/>
      <w:r>
        <w:rPr>
          <w:rFonts w:hint="eastAsia"/>
        </w:rPr>
        <w:t>中子星与磁星磁场的场组合波函数理论——基于伪中子与真中子比例差异的磁起源模型</w:t>
      </w:r>
    </w:p>
    <w:p w14:paraId="436FDC79">
      <w:pPr>
        <w:pStyle w:val="4"/>
      </w:pPr>
      <w:r>
        <w:rPr>
          <w:rFonts w:hint="eastAsia"/>
          <w:b/>
          <w:bCs/>
        </w:rPr>
        <w:t>作者</w:t>
      </w:r>
      <w:r>
        <w:rPr>
          <w:rFonts w:hint="eastAsia"/>
        </w:rPr>
        <w:t>：李志军</w:t>
      </w:r>
      <m:oMath>
        <m:sSup>
          <m:sSupPr/>
          <m:e>
            <m:r>
              <m:rPr/>
              <m:t>​</m:t>
            </m:r>
          </m:e>
          <m:sup>
            <m:r>
              <m:rPr/>
              <m:t>1</m:t>
            </m:r>
          </m:sup>
        </m:sSup>
      </m:oMath>
      <w:r>
        <w:rPr>
          <w:rFonts w:hint="eastAsia"/>
        </w:rPr>
        <w:t>，赵光耀</w:t>
      </w:r>
      <m:oMath>
        <m:sSup>
          <m:sSupPr/>
          <m:e>
            <m:r>
              <m:rPr/>
              <m:t>​</m:t>
            </m:r>
          </m:e>
          <m:sup>
            <m:r>
              <m:rPr/>
              <m:t>2</m:t>
            </m:r>
          </m:sup>
        </m:sSup>
      </m:oMath>
      <w:r>
        <w:rPr>
          <w:rFonts w:hint="eastAsia"/>
        </w:rPr>
        <w:t>，薛艳钰</w:t>
      </w:r>
      <m:oMath>
        <m:sSup>
          <m:sSupPr/>
          <m:e>
            <m:r>
              <m:rPr/>
              <m:t>​</m:t>
            </m:r>
          </m:e>
          <m:sup>
            <m:r>
              <m:rPr/>
              <m:t>1</m:t>
            </m:r>
          </m:sup>
        </m:sSup>
      </m:oMath>
      <w:r>
        <w:br w:type="textWrapping"/>
      </w:r>
      <m:oMath>
        <m:sSup>
          <m:sSupPr/>
          <m:e>
            <m:r>
              <m:rPr/>
              <m:t>​</m:t>
            </m:r>
          </m:e>
          <m:sup>
            <m:r>
              <m:rPr/>
              <m:t>1</m:t>
            </m:r>
          </m:sup>
        </m:sSup>
      </m:oMath>
      <w:r>
        <w:rPr>
          <w:rFonts w:hint="eastAsia"/>
        </w:rPr>
        <w:t>山西省农业厅（牧校），太原，山西，中国</w:t>
      </w:r>
      <w:r>
        <w:br w:type="textWrapping"/>
      </w:r>
      <m:oMath>
        <m:sSup>
          <m:sSupPr/>
          <m:e>
            <m:r>
              <m:rPr/>
              <m:t>​</m:t>
            </m:r>
          </m:e>
          <m:sup>
            <m:r>
              <m:rPr/>
              <m:t>2</m:t>
            </m:r>
          </m:sup>
        </m:sSup>
      </m:oMath>
      <w:r>
        <w:rPr>
          <w:rFonts w:hint="eastAsia"/>
        </w:rPr>
        <w:t>重庆大学物理学院，重庆，中国</w:t>
      </w:r>
    </w:p>
    <w:p w14:paraId="737082FA">
      <w:pPr>
        <w:pStyle w:val="5"/>
      </w:pPr>
      <w:bookmarkStart w:id="1" w:name="摘要"/>
      <w:r>
        <w:rPr>
          <w:rFonts w:hint="eastAsia"/>
        </w:rPr>
        <w:t>摘要</w:t>
      </w:r>
    </w:p>
    <w:p w14:paraId="12BB1682">
      <w:pPr>
        <w:pStyle w:val="4"/>
      </w:pPr>
      <w:r>
        <w:rPr>
          <w:rFonts w:hint="eastAsia"/>
        </w:rPr>
        <w:t>本文基于李志军场组合波函数理论（FCWFT），提出了中子星与磁星磁场起源的新机制。核心论点：中子星内部的物质并非均匀的真中子（udd）态，而是真中子与伪中子（uud</w:t>
      </w:r>
      <w:r>
        <w:t xml:space="preserve"> + </w:t>
      </w:r>
      <w:r>
        <w:rPr>
          <w:rFonts w:hint="eastAsia"/>
        </w:rPr>
        <w:t>弥散电子云）的混合体。真中子具有固有磁矩</w:t>
      </w:r>
      <w:r>
        <w:t xml:space="preserve"> </w:t>
      </w:r>
      <m:oMath>
        <m:sSub>
          <m:sSubPr/>
          <m:e>
            <m:r>
              <m:rPr/>
              <m:t>μ</m:t>
            </m:r>
          </m:e>
          <m:sub>
            <m:r>
              <m:rPr/>
              <m:t>n</m:t>
            </m:r>
          </m:sub>
        </m:sSub>
        <m:r>
          <m:rPr>
            <m:sty m:val="p"/>
          </m:rPr>
          <m:t>≈−</m:t>
        </m:r>
        <m:r>
          <m:rPr/>
          <m:t>1.913</m:t>
        </m:r>
        <m:sSub>
          <m:sSubPr/>
          <m:e>
            <m:r>
              <m:rPr/>
              <m:t>μ</m:t>
            </m:r>
          </m:e>
          <m:sub>
            <m:r>
              <m:rPr/>
              <m:t>N</m:t>
            </m:r>
          </m:sub>
        </m:sSub>
      </m:oMath>
      <w:r>
        <w:rPr>
          <w:rFonts w:hint="eastAsia"/>
        </w:rPr>
        <w:t>，可通过自旋集体极化产生宏观磁场；伪中子磁矩主要来自残余质子贡献（</w:t>
      </w:r>
      <m:oMath>
        <m:sSub>
          <m:sSubPr/>
          <m:e>
            <m:r>
              <m:rPr/>
              <m:t>μ</m:t>
            </m:r>
          </m:e>
          <m:sub>
            <m:r>
              <m:rPr/>
              <m:t>p</m:t>
            </m:r>
          </m:sub>
        </m:sSub>
        <m:r>
          <m:rPr>
            <m:sty m:val="p"/>
          </m:rPr>
          <m:t>≈</m:t>
        </m:r>
        <m:r>
          <m:rPr/>
          <m:t>2.793</m:t>
        </m:r>
        <m:sSub>
          <m:sSubPr/>
          <m:e>
            <m:r>
              <m:rPr/>
              <m:t>μ</m:t>
            </m:r>
          </m:e>
          <m:sub>
            <m:r>
              <m:rPr/>
              <m:t>N</m:t>
            </m:r>
          </m:sub>
        </m:sSub>
      </m:oMath>
      <w:r>
        <w:rPr>
          <w:rFonts w:hint="eastAsia"/>
        </w:rPr>
        <w:t>），但受弥散电子云的屏蔽效应，有效磁矩显著减弱。磁星（</w:t>
      </w:r>
      <m:oMath>
        <m:r>
          <m:rPr/>
          <m:t>B</m:t>
        </m:r>
        <m:r>
          <m:rPr>
            <m:sty m:val="p"/>
          </m:rPr>
          <m:t>∼</m:t>
        </m:r>
        <m:sSup>
          <m:sSupPr/>
          <m:e>
            <m:r>
              <m:rPr/>
              <m:t>10</m:t>
            </m:r>
          </m:e>
          <m:sup>
            <m:r>
              <m:rPr/>
              <m:t>14</m:t>
            </m:r>
          </m:sup>
        </m:sSup>
        <m:r>
          <m:rPr>
            <m:sty m:val="p"/>
          </m:rPr>
          <m:t>−−</m:t>
        </m:r>
        <m:sSup>
          <m:sSupPr/>
          <m:e>
            <m:r>
              <m:rPr/>
              <m:t>10</m:t>
            </m:r>
          </m:e>
          <m:sup>
            <m:r>
              <m:rPr/>
              <m:t>15</m:t>
            </m:r>
          </m:sup>
        </m:sSup>
        <m:r>
          <m:rPr/>
          <m:t> </m:t>
        </m:r>
        <m:r>
          <m:rPr>
            <m:sty m:val="p"/>
          </m:rPr>
          <m:t>G</m:t>
        </m:r>
      </m:oMath>
      <w:r>
        <w:rPr>
          <w:rFonts w:hint="eastAsia"/>
        </w:rPr>
        <w:t>）对应高真中子比例（</w:t>
      </w:r>
      <m:oMath>
        <m:sSub>
          <m:sSubPr/>
          <m:e>
            <m:r>
              <m:rPr/>
              <m:t>η</m:t>
            </m:r>
          </m:e>
          <m:sub>
            <m:r>
              <m:rPr/>
              <m:t>n</m:t>
            </m:r>
          </m:sub>
        </m:sSub>
        <m:r>
          <m:rPr>
            <m:sty m:val="p"/>
          </m:rPr>
          <m:t>&gt;</m:t>
        </m:r>
        <m:r>
          <m:rPr/>
          <m:t>90</m:t>
        </m:r>
        <m:r>
          <m:rPr>
            <m:sty m:val="p"/>
          </m:rPr>
          <m:t>%</m:t>
        </m:r>
      </m:oMath>
      <w:r>
        <w:rPr>
          <w:rFonts w:hint="eastAsia"/>
        </w:rPr>
        <w:t>），普通中子星（</w:t>
      </w:r>
      <m:oMath>
        <m:r>
          <m:rPr/>
          <m:t>B</m:t>
        </m:r>
        <m:r>
          <m:rPr>
            <m:sty m:val="p"/>
          </m:rPr>
          <m:t>∼</m:t>
        </m:r>
        <m:sSup>
          <m:sSupPr/>
          <m:e>
            <m:r>
              <m:rPr/>
              <m:t>10</m:t>
            </m:r>
          </m:e>
          <m:sup>
            <m:r>
              <m:rPr/>
              <m:t>11</m:t>
            </m:r>
          </m:sup>
        </m:sSup>
        <m:r>
          <m:rPr>
            <m:sty m:val="p"/>
          </m:rPr>
          <m:t>−−</m:t>
        </m:r>
        <m:sSup>
          <m:sSupPr/>
          <m:e>
            <m:r>
              <m:rPr/>
              <m:t>10</m:t>
            </m:r>
          </m:e>
          <m:sup>
            <m:r>
              <m:rPr/>
              <m:t>13</m:t>
            </m:r>
          </m:sup>
        </m:sSup>
        <m:r>
          <m:rPr/>
          <m:t> </m:t>
        </m:r>
        <m:r>
          <m:rPr>
            <m:sty m:val="p"/>
          </m:rPr>
          <m:t>G</m:t>
        </m:r>
      </m:oMath>
      <w:r>
        <w:rPr>
          <w:rFonts w:hint="eastAsia"/>
        </w:rPr>
        <w:t>）对应高伪中子比例（</w:t>
      </w:r>
      <m:oMath>
        <m:sSub>
          <m:sSubPr/>
          <m:e>
            <m:r>
              <m:rPr/>
              <m:t>η</m:t>
            </m:r>
          </m:e>
          <m:sub>
            <m:r>
              <m:rPr>
                <m:sty m:val="p"/>
              </m:rPr>
              <m:t>pseudo</m:t>
            </m:r>
          </m:sub>
        </m:sSub>
        <m:r>
          <m:rPr>
            <m:sty m:val="p"/>
          </m:rPr>
          <m:t>&gt;</m:t>
        </m:r>
        <m:r>
          <m:rPr/>
          <m:t>50</m:t>
        </m:r>
        <m:r>
          <m:rPr>
            <m:sty m:val="p"/>
          </m:rPr>
          <m:t>%</m:t>
        </m:r>
      </m:oMath>
      <w:r>
        <w:rPr>
          <w:rFonts w:hint="eastAsia"/>
        </w:rPr>
        <w:t>）。本文构建了磁场强度与真中子比例的定量关系模型，给出了自旋极化的统计力学描述，并与观测数据进行了比对。模型还预言了磁场强度与中子星年龄、质量的关联，可通过未来的</w:t>
      </w:r>
      <w:r>
        <w:t xml:space="preserve"> X </w:t>
      </w:r>
      <w:r>
        <w:rPr>
          <w:rFonts w:hint="eastAsia"/>
        </w:rPr>
        <w:t>射线偏振测量任务进行检验。</w:t>
      </w:r>
    </w:p>
    <w:p w14:paraId="4E739635">
      <w:pPr>
        <w:pStyle w:val="3"/>
      </w:pPr>
      <w:r>
        <w:rPr>
          <w:rFonts w:hint="eastAsia"/>
          <w:b/>
          <w:bCs/>
        </w:rPr>
        <w:t>关键词</w:t>
      </w:r>
      <w:r>
        <w:rPr>
          <w:rFonts w:hint="eastAsia"/>
        </w:rPr>
        <w:t>：场组合波函数理论；中子星；磁星；磁场起源；伪中子；真中子；自旋极化；数学自洽模型</w:t>
      </w:r>
    </w:p>
    <w:p w14:paraId="01561747">
      <w:pPr>
        <w:pStyle w:val="3"/>
      </w:pPr>
      <w:r>
        <w:rPr>
          <w:b/>
          <w:bCs/>
        </w:rPr>
        <w:t>PACS</w:t>
      </w:r>
      <w:r>
        <w:rPr>
          <w:rFonts w:hint="eastAsia"/>
        </w:rPr>
        <w:t>：97.60.Jd,</w:t>
      </w:r>
      <w:r>
        <w:t xml:space="preserve"> 98.70.Qy, 95.30.Qd</w:t>
      </w:r>
    </w:p>
    <w:bookmarkEnd w:id="1"/>
    <w:p w14:paraId="12444B89">
      <w:pPr>
        <w:pStyle w:val="5"/>
      </w:pPr>
      <w:bookmarkStart w:id="2" w:name="引言"/>
      <w:r>
        <w:t xml:space="preserve">1 </w:t>
      </w:r>
      <w:r>
        <w:rPr>
          <w:rFonts w:hint="eastAsia"/>
        </w:rPr>
        <w:t>引言</w:t>
      </w:r>
    </w:p>
    <w:p w14:paraId="0234E3D5">
      <w:pPr>
        <w:pStyle w:val="6"/>
      </w:pPr>
      <w:bookmarkStart w:id="3" w:name="中子星磁场的观测之谜"/>
      <w:r>
        <w:t xml:space="preserve">1.1 </w:t>
      </w:r>
      <w:r>
        <w:rPr>
          <w:rFonts w:hint="eastAsia"/>
        </w:rPr>
        <w:t>中子星磁场的观测之谜</w:t>
      </w:r>
    </w:p>
    <w:p w14:paraId="3D35215E">
      <w:pPr>
        <w:pStyle w:val="4"/>
      </w:pPr>
      <w:r>
        <w:rPr>
          <w:rFonts w:hint="eastAsia"/>
        </w:rPr>
        <w:t>中子星的表面磁场强度跨越数个数量级：从普通射电脉冲星的</w:t>
      </w:r>
      <w:r>
        <w:t xml:space="preserve"> </w:t>
      </w:r>
      <m:oMath>
        <m:sSup>
          <m:sSupPr/>
          <m:e>
            <m:r>
              <m:rPr/>
              <m:t>10</m:t>
            </m:r>
          </m:e>
          <m:sup>
            <m:r>
              <m:rPr/>
              <m:t>11</m:t>
            </m:r>
          </m:sup>
        </m:sSup>
        <m:r>
          <m:rPr>
            <m:sty m:val="p"/>
          </m:rPr>
          <m:t>−−</m:t>
        </m:r>
        <m:sSup>
          <m:sSupPr/>
          <m:e>
            <m:r>
              <m:rPr/>
              <m:t>10</m:t>
            </m:r>
          </m:e>
          <m:sup>
            <m:r>
              <m:rPr/>
              <m:t>13</m:t>
            </m:r>
          </m:sup>
        </m:sSup>
        <m:r>
          <m:rPr/>
          <m:t> </m:t>
        </m:r>
        <m:r>
          <m:rPr>
            <m:sty m:val="p"/>
          </m:rPr>
          <m:t>G</m:t>
        </m:r>
      </m:oMath>
      <w:r>
        <w:rPr>
          <w:rFonts w:hint="eastAsia"/>
        </w:rPr>
        <w:t>，到磁星的</w:t>
      </w:r>
      <w:r>
        <w:t xml:space="preserve"> </w:t>
      </w:r>
      <m:oMath>
        <m:sSup>
          <m:sSupPr/>
          <m:e>
            <m:r>
              <m:rPr/>
              <m:t>10</m:t>
            </m:r>
          </m:e>
          <m:sup>
            <m:r>
              <m:rPr/>
              <m:t>14</m:t>
            </m:r>
          </m:sup>
        </m:sSup>
        <m:r>
          <m:rPr>
            <m:sty m:val="p"/>
          </m:rPr>
          <m:t>−−</m:t>
        </m:r>
        <m:sSup>
          <m:sSupPr/>
          <m:e>
            <m:r>
              <m:rPr/>
              <m:t>10</m:t>
            </m:r>
          </m:e>
          <m:sup>
            <m:r>
              <m:rPr/>
              <m:t>15</m:t>
            </m:r>
          </m:sup>
        </m:sSup>
        <m:r>
          <m:rPr/>
          <m:t> </m:t>
        </m:r>
        <m:r>
          <m:rPr>
            <m:sty m:val="p"/>
          </m:rPr>
          <m:t>G</m:t>
        </m:r>
      </m:oMath>
      <w:r>
        <w:rPr>
          <w:rFonts w:hint="eastAsia"/>
        </w:rPr>
        <w:t>，甚至理论预言的“磁陀星”可达</w:t>
      </w:r>
      <w:r>
        <w:t xml:space="preserve"> </w:t>
      </w:r>
      <m:oMath>
        <m:sSup>
          <m:sSupPr/>
          <m:e>
            <m:r>
              <m:rPr/>
              <m:t>10</m:t>
            </m:r>
          </m:e>
          <m:sup>
            <m:r>
              <m:rPr/>
              <m:t>16</m:t>
            </m:r>
          </m:sup>
        </m:sSup>
        <m:r>
          <m:rPr/>
          <m:t> </m:t>
        </m:r>
        <m:r>
          <m:rPr>
            <m:sty m:val="p"/>
          </m:rPr>
          <m:t>G</m:t>
        </m:r>
      </m:oMath>
      <w:r>
        <w:rPr>
          <w:rFonts w:hint="eastAsia"/>
        </w:rPr>
        <w:t>。传统理论认为磁场来源于磁通量守恒压缩（种子磁场放大），但无法解释为何质量相近的中子星磁场相差千倍。</w:t>
      </w:r>
    </w:p>
    <w:bookmarkEnd w:id="3"/>
    <w:p w14:paraId="0919B3F0">
      <w:pPr>
        <w:pStyle w:val="6"/>
      </w:pPr>
      <w:bookmarkStart w:id="4" w:name="fcwft-的新视角"/>
      <w:r>
        <w:t xml:space="preserve">1.2 FCWFT </w:t>
      </w:r>
      <w:r>
        <w:rPr>
          <w:rFonts w:hint="eastAsia"/>
        </w:rPr>
        <w:t>的新视角</w:t>
      </w:r>
    </w:p>
    <w:p w14:paraId="78032552">
      <w:pPr>
        <w:pStyle w:val="4"/>
      </w:pPr>
      <w:r>
        <w:t xml:space="preserve">FCWFT </w:t>
      </w:r>
      <w:r>
        <w:rPr>
          <w:rFonts w:hint="eastAsia"/>
        </w:rPr>
        <w:t>提供了全新的解答：中子星内部的物质并非单一的中子态，而是真中子与伪中子的混合体。两者的磁矩差异决定了宏观磁场的强度。</w:t>
      </w:r>
    </w:p>
    <w:bookmarkEnd w:id="4"/>
    <w:p w14:paraId="1BEEE978">
      <w:pPr>
        <w:pStyle w:val="6"/>
      </w:pPr>
      <w:bookmarkStart w:id="5" w:name="本文结构"/>
      <w:r>
        <w:t xml:space="preserve">1.3 </w:t>
      </w:r>
      <w:r>
        <w:rPr>
          <w:rFonts w:hint="eastAsia"/>
        </w:rPr>
        <w:t>本文结构</w:t>
      </w:r>
    </w:p>
    <w:p w14:paraId="1C1E4D50">
      <w:pPr>
        <w:pStyle w:val="4"/>
      </w:pPr>
      <w:r>
        <w:rPr>
          <w:rFonts w:hint="eastAsia"/>
        </w:rPr>
        <w:t>第</w:t>
      </w:r>
      <w:r>
        <w:t xml:space="preserve"> 2 </w:t>
      </w:r>
      <w:r>
        <w:rPr>
          <w:rFonts w:hint="eastAsia"/>
        </w:rPr>
        <w:t>章定义真中子与伪中子的场组合结构及其磁矩差异；第</w:t>
      </w:r>
      <w:r>
        <w:t xml:space="preserve"> 3 </w:t>
      </w:r>
      <w:r>
        <w:rPr>
          <w:rFonts w:hint="eastAsia"/>
        </w:rPr>
        <w:t>章建立自旋极化的统计力学模型；第</w:t>
      </w:r>
      <w:r>
        <w:t xml:space="preserve"> 4 </w:t>
      </w:r>
      <w:r>
        <w:rPr>
          <w:rFonts w:hint="eastAsia"/>
        </w:rPr>
        <w:t>章推导磁场强度与真中子比例的关系；第</w:t>
      </w:r>
      <w:r>
        <w:t xml:space="preserve"> 5 </w:t>
      </w:r>
      <w:r>
        <w:rPr>
          <w:rFonts w:hint="eastAsia"/>
        </w:rPr>
        <w:t>章与观测数据比对；第</w:t>
      </w:r>
      <w:r>
        <w:t xml:space="preserve"> 6 </w:t>
      </w:r>
      <w:r>
        <w:rPr>
          <w:rFonts w:hint="eastAsia"/>
        </w:rPr>
        <w:t>章讨论磁星的形成机制；第</w:t>
      </w:r>
      <w:r>
        <w:t xml:space="preserve"> 7 </w:t>
      </w:r>
      <w:r>
        <w:rPr>
          <w:rFonts w:hint="eastAsia"/>
        </w:rPr>
        <w:t>章给出可检验预言；第</w:t>
      </w:r>
      <w:r>
        <w:t xml:space="preserve"> 8 </w:t>
      </w:r>
      <w:r>
        <w:rPr>
          <w:rFonts w:hint="eastAsia"/>
        </w:rPr>
        <w:t>章结论。</w:t>
      </w:r>
    </w:p>
    <w:bookmarkEnd w:id="2"/>
    <w:bookmarkEnd w:id="5"/>
    <w:p w14:paraId="7172CF95">
      <w:pPr>
        <w:pStyle w:val="5"/>
      </w:pPr>
      <w:bookmarkStart w:id="6" w:name="真中子与伪中子的场组合与磁矩"/>
      <w:r>
        <w:t xml:space="preserve">2 </w:t>
      </w:r>
      <w:r>
        <w:rPr>
          <w:rFonts w:hint="eastAsia"/>
        </w:rPr>
        <w:t>真中子与伪中子的场组合与磁矩</w:t>
      </w:r>
    </w:p>
    <w:p w14:paraId="61997BEB">
      <w:pPr>
        <w:pStyle w:val="6"/>
      </w:pPr>
      <w:bookmarkStart w:id="7" w:name="真中子的场组合与磁矩"/>
      <w:r>
        <w:t xml:space="preserve">2.1 </w:t>
      </w:r>
      <w:r>
        <w:rPr>
          <w:rFonts w:hint="eastAsia"/>
        </w:rPr>
        <w:t>真中子的场组合与磁矩</w:t>
      </w:r>
    </w:p>
    <w:p w14:paraId="3AF4B933">
      <w:pPr>
        <w:pStyle w:val="4"/>
      </w:pPr>
      <w:r>
        <w:rPr>
          <w:rFonts w:hint="eastAsia"/>
          <w:b/>
          <w:bCs/>
        </w:rPr>
        <w:t>定义</w:t>
      </w:r>
      <w:r>
        <w:rPr>
          <w:b/>
          <w:bCs/>
        </w:rPr>
        <w:t xml:space="preserve"> </w:t>
      </w:r>
      <w:r>
        <w:rPr>
          <w:rFonts w:hint="eastAsia"/>
          <w:b/>
          <w:bCs/>
        </w:rPr>
        <w:t>2.1（真中子的场组合）</w:t>
      </w:r>
      <w:r>
        <w:rPr>
          <w:rFonts w:hint="eastAsia"/>
        </w:rPr>
        <w:t>：真中子是</w:t>
      </w:r>
      <w:r>
        <w:t xml:space="preserve"> udd </w:t>
      </w:r>
      <w:r>
        <w:rPr>
          <w:rFonts w:hint="eastAsia"/>
        </w:rPr>
        <w:t>夸克结构的费米子，其场组合为：</w:t>
      </w:r>
    </w:p>
    <w:p w14:paraId="0E0D5012">
      <w:pPr>
        <w:pStyle w:val="3"/>
      </w:pPr>
      <m:oMathPara>
        <m:oMathParaPr>
          <m:jc m:val="center"/>
        </m:oMathParaPr>
        <m:oMath>
          <m:r>
            <m:rPr>
              <m:sty m:val="p"/>
            </m:rPr>
            <m:t>|</m:t>
          </m:r>
          <m:sSub>
            <m:sSubPr/>
            <m:e>
              <m:r>
                <m:rPr>
                  <m:sty m:val="p"/>
                </m:rPr>
                <m:t>Ψ</m:t>
              </m:r>
            </m:e>
            <m:sub>
              <m:r>
                <m:rPr>
                  <m:sty m:val="p"/>
                </m:rPr>
                <m:t>true−n</m:t>
              </m:r>
            </m:sub>
          </m:sSub>
          <m:r>
            <m:rPr>
              <m:sty m:val="p"/>
            </m:rPr>
            <m:t>⟩=|</m:t>
          </m:r>
          <m:sSub>
            <m:sSubPr/>
            <m:e>
              <m:r>
                <m:rPr/>
                <m:t>A</m:t>
              </m:r>
            </m:e>
            <m:sub>
              <m:sSub>
                <m:sSubPr/>
                <m:e>
                  <m:r>
                    <m:rPr/>
                    <m:t>E</m:t>
                  </m:r>
                </m:e>
                <m:sub>
                  <m:r>
                    <m:rPr/>
                    <m:t>n</m:t>
                  </m:r>
                </m:sub>
              </m:sSub>
            </m:sub>
          </m:sSub>
          <m:r>
            <m:rPr>
              <m:sty m:val="p"/>
            </m:rPr>
            <m:t>⟩⊗|</m:t>
          </m:r>
          <m:sSub>
            <m:sSubPr/>
            <m:e>
              <m:r>
                <m:rPr/>
                <m:t>B</m:t>
              </m:r>
            </m:e>
            <m:sub>
              <m:r>
                <m:rPr>
                  <m:sty m:val="p"/>
                </m:rPr>
                <m:t>[</m:t>
              </m:r>
              <m:r>
                <m:rPr/>
                <m:t>udd</m:t>
              </m:r>
              <m:r>
                <m:rPr>
                  <m:sty m:val="p"/>
                </m:rPr>
                <m:t>]</m:t>
              </m:r>
            </m:sub>
          </m:sSub>
          <m:r>
            <m:rPr>
              <m:sty m:val="p"/>
            </m:rPr>
            <m:t>⟩⊗|</m:t>
          </m:r>
          <m:sSub>
            <m:sSubPr/>
            <m:e>
              <m:r>
                <m:rPr/>
                <m:t>C</m:t>
              </m:r>
            </m:e>
            <m:sub>
              <m:sSub>
                <m:sSubPr/>
                <m:e>
                  <m:r>
                    <m:rPr/>
                    <m:t>m</m:t>
                  </m:r>
                </m:e>
                <m:sub>
                  <m:r>
                    <m:rPr/>
                    <m:t>n</m:t>
                  </m:r>
                </m:sub>
              </m:sSub>
            </m:sub>
          </m:sSub>
          <m:r>
            <m:rPr>
              <m:sty m:val="p"/>
            </m:rPr>
            <m:t>⟩</m:t>
          </m:r>
        </m:oMath>
      </m:oMathPara>
    </w:p>
    <w:p w14:paraId="554988A4">
      <w:pPr>
        <w:pStyle w:val="4"/>
      </w:pPr>
      <w:r>
        <w:rPr>
          <w:rFonts w:hint="eastAsia"/>
        </w:rPr>
        <w:t>其中：</w:t>
      </w:r>
      <w:r>
        <w:br w:type="textWrapping"/>
      </w:r>
      <w:r>
        <w:t xml:space="preserve">- </w:t>
      </w:r>
      <m:oMath>
        <m:r>
          <m:rPr>
            <m:sty m:val="p"/>
          </m:rPr>
          <m:t>|</m:t>
        </m:r>
        <m:sSub>
          <m:sSubPr/>
          <m:e>
            <m:r>
              <m:rPr/>
              <m:t>A</m:t>
            </m:r>
          </m:e>
          <m:sub>
            <m:sSub>
              <m:sSubPr/>
              <m:e>
                <m:r>
                  <m:rPr/>
                  <m:t>E</m:t>
                </m:r>
              </m:e>
              <m:sub>
                <m:r>
                  <m:rPr/>
                  <m:t>n</m:t>
                </m:r>
              </m:sub>
            </m:sSub>
          </m:sub>
        </m:sSub>
        <m:r>
          <m:rPr>
            <m:sty m:val="p"/>
          </m:rPr>
          <m:t>⟩</m:t>
        </m:r>
      </m:oMath>
      <w:r>
        <w:rPr>
          <w:rFonts w:hint="eastAsia"/>
        </w:rPr>
        <w:t>：A</w:t>
      </w:r>
      <w:r>
        <w:t xml:space="preserve"> </w:t>
      </w:r>
      <w:r>
        <w:rPr>
          <w:rFonts w:hint="eastAsia"/>
        </w:rPr>
        <w:t>场处于中子能量对应的激发态</w:t>
      </w:r>
      <w:r>
        <w:br w:type="textWrapping"/>
      </w:r>
      <w:r>
        <w:t xml:space="preserve">- </w:t>
      </w:r>
      <m:oMath>
        <m:r>
          <m:rPr>
            <m:sty m:val="p"/>
          </m:rPr>
          <m:t>|</m:t>
        </m:r>
        <m:sSub>
          <m:sSubPr/>
          <m:e>
            <m:r>
              <m:rPr/>
              <m:t>B</m:t>
            </m:r>
          </m:e>
          <m:sub>
            <m:r>
              <m:rPr>
                <m:sty m:val="p"/>
              </m:rPr>
              <m:t>[</m:t>
            </m:r>
            <m:r>
              <m:rPr/>
              <m:t>udd</m:t>
            </m:r>
            <m:r>
              <m:rPr>
                <m:sty m:val="p"/>
              </m:rPr>
              <m:t>]</m:t>
            </m:r>
          </m:sub>
        </m:sSub>
        <m:r>
          <m:rPr>
            <m:sty m:val="p"/>
          </m:rPr>
          <m:t>⟩</m:t>
        </m:r>
      </m:oMath>
      <w:r>
        <w:rPr>
          <w:rFonts w:hint="eastAsia"/>
        </w:rPr>
        <w:t>：B</w:t>
      </w:r>
      <w:r>
        <w:t xml:space="preserve"> </w:t>
      </w:r>
      <w:r>
        <w:rPr>
          <w:rFonts w:hint="eastAsia"/>
        </w:rPr>
        <w:t>场携带</w:t>
      </w:r>
      <w:r>
        <w:t xml:space="preserve"> udd </w:t>
      </w:r>
      <w:r>
        <w:rPr>
          <w:rFonts w:hint="eastAsia"/>
        </w:rPr>
        <w:t>夸克色荷中性态（u(r)d(g)d(b)，净色荷为零）</w:t>
      </w:r>
      <w:r>
        <w:br w:type="textWrapping"/>
      </w:r>
      <w:r>
        <w:t xml:space="preserve">- </w:t>
      </w:r>
      <m:oMath>
        <m:r>
          <m:rPr>
            <m:sty m:val="p"/>
          </m:rPr>
          <m:t>|</m:t>
        </m:r>
        <m:sSub>
          <m:sSubPr/>
          <m:e>
            <m:r>
              <m:rPr/>
              <m:t>C</m:t>
            </m:r>
          </m:e>
          <m:sub>
            <m:sSub>
              <m:sSubPr/>
              <m:e>
                <m:r>
                  <m:rPr/>
                  <m:t>m</m:t>
                </m:r>
              </m:e>
              <m:sub>
                <m:r>
                  <m:rPr/>
                  <m:t>n</m:t>
                </m:r>
              </m:sub>
            </m:sSub>
          </m:sub>
        </m:sSub>
        <m:r>
          <m:rPr>
            <m:sty m:val="p"/>
          </m:rPr>
          <m:t>⟩</m:t>
        </m:r>
      </m:oMath>
      <w:r>
        <w:rPr>
          <w:rFonts w:hint="eastAsia"/>
        </w:rPr>
        <w:t>：C</w:t>
      </w:r>
      <w:r>
        <w:t xml:space="preserve"> </w:t>
      </w:r>
      <w:r>
        <w:rPr>
          <w:rFonts w:hint="eastAsia"/>
        </w:rPr>
        <w:t>场携带中子质量</w:t>
      </w:r>
      <w:r>
        <w:t xml:space="preserve"> </w:t>
      </w:r>
      <m:oMath>
        <m:sSub>
          <m:sSubPr/>
          <m:e>
            <m:r>
              <m:rPr/>
              <m:t>m</m:t>
            </m:r>
          </m:e>
          <m:sub>
            <m:r>
              <m:rPr/>
              <m:t>n</m:t>
            </m:r>
          </m:sub>
        </m:sSub>
        <m:r>
          <m:rPr>
            <m:sty m:val="p"/>
          </m:rPr>
          <m:t>≈</m:t>
        </m:r>
        <m:r>
          <m:rPr/>
          <m:t>939.565 </m:t>
        </m:r>
        <m:r>
          <m:rPr>
            <m:sty m:val="p"/>
          </m:rPr>
          <m:t>MeV/</m:t>
        </m:r>
        <m:sSup>
          <m:sSupPr/>
          <m:e>
            <m:r>
              <m:rPr/>
              <m:t>c</m:t>
            </m:r>
          </m:e>
          <m:sup>
            <m:r>
              <m:rPr/>
              <m:t>2</m:t>
            </m:r>
          </m:sup>
        </m:sSup>
      </m:oMath>
    </w:p>
    <w:p w14:paraId="4530B3A6">
      <w:pPr>
        <w:pStyle w:val="3"/>
      </w:pPr>
      <w:r>
        <w:rPr>
          <w:rFonts w:hint="eastAsia"/>
          <w:b/>
          <w:bCs/>
        </w:rPr>
        <w:t>定理</w:t>
      </w:r>
      <w:r>
        <w:rPr>
          <w:b/>
          <w:bCs/>
        </w:rPr>
        <w:t xml:space="preserve"> </w:t>
      </w:r>
      <w:r>
        <w:rPr>
          <w:rFonts w:hint="eastAsia"/>
          <w:b/>
          <w:bCs/>
        </w:rPr>
        <w:t>2.1（真中子的固有磁矩）</w:t>
      </w:r>
      <w:r>
        <w:rPr>
          <w:rFonts w:hint="eastAsia"/>
        </w:rPr>
        <w:t>：真中子的磁矩来源于其内部</w:t>
      </w:r>
      <w:r>
        <w:t xml:space="preserve"> udd </w:t>
      </w:r>
      <w:r>
        <w:rPr>
          <w:rFonts w:hint="eastAsia"/>
        </w:rPr>
        <w:t>夸克结构的自旋与轨道耦合：</w:t>
      </w:r>
    </w:p>
    <w:p w14:paraId="4F80162F">
      <w:pPr>
        <w:pStyle w:val="3"/>
      </w:pPr>
      <m:oMathPara>
        <m:oMathParaPr>
          <m:jc m:val="center"/>
        </m:oMathParaPr>
        <m:oMath>
          <m:sSub>
            <m:sSubPr/>
            <m:e>
              <m:r>
                <m:rPr/>
                <m:t>μ</m:t>
              </m:r>
            </m:e>
            <m:sub>
              <m:r>
                <m:rPr/>
                <m:t>n</m:t>
              </m:r>
            </m:sub>
          </m:sSub>
          <m:r>
            <m:rPr>
              <m:sty m:val="p"/>
            </m:rPr>
            <m:t>=−</m:t>
          </m:r>
          <m:r>
            <m:rPr/>
            <m:t>1.9130427</m:t>
          </m:r>
          <m:r>
            <m:rPr>
              <m:sty m:val="p"/>
            </m:rPr>
            <m:t>(</m:t>
          </m:r>
          <m:r>
            <m:rPr/>
            <m:t>5</m:t>
          </m:r>
          <m:r>
            <m:rPr>
              <m:sty m:val="p"/>
            </m:rPr>
            <m:t>)</m:t>
          </m:r>
          <m:r>
            <m:rPr/>
            <m:t> </m:t>
          </m:r>
          <m:sSub>
            <m:sSubPr/>
            <m:e>
              <m:r>
                <m:rPr/>
                <m:t>μ</m:t>
              </m:r>
            </m:e>
            <m:sub>
              <m:r>
                <m:rPr/>
                <m:t>N</m:t>
              </m:r>
            </m:sub>
          </m:sSub>
        </m:oMath>
      </m:oMathPara>
    </w:p>
    <w:p w14:paraId="3596A2DB">
      <w:pPr>
        <w:pStyle w:val="4"/>
      </w:pPr>
      <w:r>
        <w:rPr>
          <w:rFonts w:hint="eastAsia"/>
        </w:rPr>
        <w:t>其中</w:t>
      </w:r>
      <w:r>
        <w:t xml:space="preserve"> </w:t>
      </w:r>
      <m:oMath>
        <m:sSub>
          <m:sSubPr/>
          <m:e>
            <m:r>
              <m:rPr/>
              <m:t>μ</m:t>
            </m:r>
          </m:e>
          <m:sub>
            <m:r>
              <m:rPr/>
              <m:t>N</m:t>
            </m:r>
          </m:sub>
        </m:sSub>
        <m:r>
          <m:rPr>
            <m:sty m:val="p"/>
          </m:rPr>
          <m:t>=</m:t>
        </m:r>
        <m:r>
          <m:rPr/>
          <m:t>e</m:t>
        </m:r>
        <m:r>
          <m:rPr>
            <m:sty m:val="p"/>
          </m:rPr>
          <m:t>ℏ/</m:t>
        </m:r>
        <m:r>
          <m:rPr/>
          <m:t>2</m:t>
        </m:r>
        <m:sSub>
          <m:sSubPr/>
          <m:e>
            <m:r>
              <m:rPr/>
              <m:t>m</m:t>
            </m:r>
          </m:e>
          <m:sub>
            <m:r>
              <m:rPr/>
              <m:t>p</m:t>
            </m:r>
          </m:sub>
        </m:sSub>
      </m:oMath>
      <w:r>
        <w:t xml:space="preserve"> </w:t>
      </w:r>
      <w:r>
        <w:rPr>
          <w:rFonts w:hint="eastAsia"/>
        </w:rPr>
        <w:t>是核磁子。</w:t>
      </w:r>
    </w:p>
    <w:p w14:paraId="386D3B9C">
      <w:pPr>
        <w:pStyle w:val="3"/>
      </w:pPr>
      <w:r>
        <w:rPr>
          <w:rFonts w:hint="eastAsia"/>
          <w:b/>
          <w:bCs/>
        </w:rPr>
        <w:t>证明</w:t>
      </w:r>
      <w:r>
        <w:rPr>
          <w:rFonts w:hint="eastAsia"/>
        </w:rPr>
        <w:t>：</w:t>
      </w:r>
      <w:r>
        <w:br w:type="textWrapping"/>
      </w:r>
      <w:r>
        <w:rPr>
          <w:rFonts w:hint="eastAsia"/>
        </w:rPr>
        <w:t>真中子的磁矩由夸克模型的磁矩求和给出：</w:t>
      </w:r>
    </w:p>
    <w:p w14:paraId="2B9B6C23">
      <w:pPr>
        <w:pStyle w:val="3"/>
      </w:pPr>
      <m:oMathPara>
        <m:oMathParaPr>
          <m:jc m:val="center"/>
        </m:oMathParaPr>
        <m:oMath>
          <m:sSub>
            <m:sSubPr/>
            <m:e>
              <m:r>
                <m:rPr/>
                <m:t>μ</m:t>
              </m:r>
            </m:e>
            <m:sub>
              <m:r>
                <m:rPr/>
                <m:t>n</m:t>
              </m:r>
            </m:sub>
          </m:sSub>
          <m:r>
            <m:rPr>
              <m:sty m:val="p"/>
            </m:rPr>
            <m:t>=</m:t>
          </m:r>
          <m:f>
            <m:fPr/>
            <m:num>
              <m:r>
                <m:rPr/>
                <m:t>4</m:t>
              </m:r>
            </m:num>
            <m:den>
              <m:r>
                <m:rPr/>
                <m:t>3</m:t>
              </m:r>
            </m:den>
          </m:f>
          <m:sSub>
            <m:sSubPr/>
            <m:e>
              <m:r>
                <m:rPr/>
                <m:t>μ</m:t>
              </m:r>
            </m:e>
            <m:sub>
              <m:r>
                <m:rPr/>
                <m:t>d</m:t>
              </m:r>
            </m:sub>
          </m:sSub>
          <m:r>
            <m:rPr>
              <m:sty m:val="p"/>
            </m:rPr>
            <m:t>−</m:t>
          </m:r>
          <m:f>
            <m:fPr/>
            <m:num>
              <m:r>
                <m:rPr/>
                <m:t>1</m:t>
              </m:r>
            </m:num>
            <m:den>
              <m:r>
                <m:rPr/>
                <m:t>3</m:t>
              </m:r>
            </m:den>
          </m:f>
          <m:sSub>
            <m:sSubPr/>
            <m:e>
              <m:r>
                <m:rPr/>
                <m:t>μ</m:t>
              </m:r>
            </m:e>
            <m:sub>
              <m:r>
                <m:rPr/>
                <m:t>u</m:t>
              </m:r>
            </m:sub>
          </m:sSub>
        </m:oMath>
      </m:oMathPara>
    </w:p>
    <w:p w14:paraId="52B78AED">
      <w:pPr>
        <w:pStyle w:val="4"/>
      </w:pPr>
      <w:r>
        <w:rPr>
          <w:rFonts w:hint="eastAsia"/>
        </w:rPr>
        <w:t>其中</w:t>
      </w:r>
      <w:r>
        <w:t xml:space="preserve"> </w:t>
      </w:r>
      <m:oMath>
        <m:sSub>
          <m:sSubPr/>
          <m:e>
            <m:r>
              <m:rPr/>
              <m:t>μ</m:t>
            </m:r>
          </m:e>
          <m:sub>
            <m:r>
              <m:rPr/>
              <m:t>u</m:t>
            </m:r>
          </m:sub>
        </m:sSub>
        <m:r>
          <m:rPr>
            <m:sty m:val="p"/>
          </m:rPr>
          <m:t>≈</m:t>
        </m:r>
        <m:r>
          <m:rPr/>
          <m:t>1.852</m:t>
        </m:r>
        <m:sSub>
          <m:sSubPr/>
          <m:e>
            <m:r>
              <m:rPr/>
              <m:t>μ</m:t>
            </m:r>
          </m:e>
          <m:sub>
            <m:r>
              <m:rPr/>
              <m:t>N</m:t>
            </m:r>
          </m:sub>
        </m:sSub>
      </m:oMath>
      <w:r>
        <w:rPr>
          <w:rFonts w:hint="eastAsia"/>
        </w:rPr>
        <w:t>，</w:t>
      </w:r>
      <m:oMath>
        <m:sSub>
          <m:sSubPr/>
          <m:e>
            <m:r>
              <m:rPr/>
              <m:t>μ</m:t>
            </m:r>
          </m:e>
          <m:sub>
            <m:r>
              <m:rPr/>
              <m:t>d</m:t>
            </m:r>
          </m:sub>
        </m:sSub>
        <m:r>
          <m:rPr>
            <m:sty m:val="p"/>
          </m:rPr>
          <m:t>≈−</m:t>
        </m:r>
        <m:r>
          <m:rPr/>
          <m:t>0.972</m:t>
        </m:r>
        <m:sSub>
          <m:sSubPr/>
          <m:e>
            <m:r>
              <m:rPr/>
              <m:t>μ</m:t>
            </m:r>
          </m:e>
          <m:sub>
            <m:r>
              <m:rPr/>
              <m:t>N</m:t>
            </m:r>
          </m:sub>
        </m:sSub>
      </m:oMath>
      <w:r>
        <w:rPr>
          <w:rFonts w:hint="eastAsia"/>
        </w:rPr>
        <w:t>。代入得</w:t>
      </w:r>
      <w:r>
        <w:t xml:space="preserve"> </w:t>
      </w:r>
      <m:oMath>
        <m:sSub>
          <m:sSubPr/>
          <m:e>
            <m:r>
              <m:rPr/>
              <m:t>μ</m:t>
            </m:r>
          </m:e>
          <m:sub>
            <m:r>
              <m:rPr/>
              <m:t>n</m:t>
            </m:r>
          </m:sub>
        </m:sSub>
        <m:r>
          <m:rPr>
            <m:sty m:val="p"/>
          </m:rPr>
          <m:t>≈−</m:t>
        </m:r>
        <m:r>
          <m:rPr/>
          <m:t>1.91</m:t>
        </m:r>
        <m:sSub>
          <m:sSubPr/>
          <m:e>
            <m:r>
              <m:rPr/>
              <m:t>μ</m:t>
            </m:r>
          </m:e>
          <m:sub>
            <m:r>
              <m:rPr/>
              <m:t>N</m:t>
            </m:r>
          </m:sub>
        </m:sSub>
      </m:oMath>
      <w:r>
        <w:rPr>
          <w:rFonts w:hint="eastAsia"/>
        </w:rPr>
        <w:t>，与实验值一致。证毕。</w:t>
      </w:r>
    </w:p>
    <w:bookmarkEnd w:id="7"/>
    <w:p w14:paraId="28986871">
      <w:pPr>
        <w:pStyle w:val="6"/>
      </w:pPr>
      <w:bookmarkStart w:id="8" w:name="伪中子的场组合与磁矩"/>
      <w:r>
        <w:t xml:space="preserve">2.2 </w:t>
      </w:r>
      <w:r>
        <w:rPr>
          <w:rFonts w:hint="eastAsia"/>
        </w:rPr>
        <w:t>伪中子的场组合与磁矩</w:t>
      </w:r>
    </w:p>
    <w:p w14:paraId="4F62422F">
      <w:pPr>
        <w:pStyle w:val="4"/>
      </w:pPr>
      <w:r>
        <w:rPr>
          <w:rFonts w:hint="eastAsia"/>
          <w:b/>
          <w:bCs/>
        </w:rPr>
        <w:t>定义</w:t>
      </w:r>
      <w:r>
        <w:rPr>
          <w:b/>
          <w:bCs/>
        </w:rPr>
        <w:t xml:space="preserve"> </w:t>
      </w:r>
      <w:r>
        <w:rPr>
          <w:rFonts w:hint="eastAsia"/>
          <w:b/>
          <w:bCs/>
        </w:rPr>
        <w:t>2.2（伪中子的场组合）</w:t>
      </w:r>
      <w:r>
        <w:rPr>
          <w:rFonts w:hint="eastAsia"/>
        </w:rPr>
        <w:t>：伪中子是在极端引力下电子失去量子轨道后与质子空间重合形成的电荷中性态，其内部仍为</w:t>
      </w:r>
      <w:r>
        <w:t xml:space="preserve"> uud </w:t>
      </w:r>
      <w:r>
        <w:rPr>
          <w:rFonts w:hint="eastAsia"/>
        </w:rPr>
        <w:t>夸克结构加弥散电子云：</w:t>
      </w:r>
    </w:p>
    <w:p w14:paraId="7061D8F8">
      <w:pPr>
        <w:pStyle w:val="3"/>
      </w:pPr>
      <m:oMathPara>
        <m:oMathParaPr>
          <m:jc m:val="center"/>
        </m:oMathParaPr>
        <m:oMath>
          <m:r>
            <m:rPr>
              <m:sty m:val="p"/>
            </m:rPr>
            <m:t>|</m:t>
          </m:r>
          <m:sSub>
            <m:sSubPr/>
            <m:e>
              <m:r>
                <m:rPr>
                  <m:sty m:val="p"/>
                </m:rPr>
                <m:t>Ψ</m:t>
              </m:r>
            </m:e>
            <m:sub>
              <m:r>
                <m:rPr>
                  <m:sty m:val="p"/>
                </m:rPr>
                <m:t>pseudo−n</m:t>
              </m:r>
            </m:sub>
          </m:sSub>
          <m:r>
            <m:rPr>
              <m:sty m:val="p"/>
            </m:rPr>
            <m:t>⟩=|</m:t>
          </m:r>
          <m:sSub>
            <m:sSubPr/>
            <m:e>
              <m:r>
                <m:rPr/>
                <m:t>A</m:t>
              </m:r>
            </m:e>
            <m:sub>
              <m:r>
                <m:rPr>
                  <m:sty m:val="p"/>
                </m:rPr>
                <m:t>cont</m:t>
              </m:r>
            </m:sub>
          </m:sSub>
          <m:r>
            <m:rPr>
              <m:sty m:val="p"/>
            </m:rPr>
            <m:t>⟩⊗|</m:t>
          </m:r>
          <m:sSub>
            <m:sSubPr/>
            <m:e>
              <m:r>
                <m:rPr/>
                <m:t>B</m:t>
              </m:r>
            </m:e>
            <m:sub>
              <m:r>
                <m:rPr>
                  <m:sty m:val="p"/>
                </m:rPr>
                <m:t>[</m:t>
              </m:r>
              <m:r>
                <m:rPr/>
                <m:t>uud</m:t>
              </m:r>
              <m:r>
                <m:rPr>
                  <m:sty m:val="p"/>
                </m:rPr>
                <m:t>]⊕</m:t>
              </m:r>
              <m:sSubSup>
                <m:sSubSupPr/>
                <m:e>
                  <m:r>
                    <m:rPr/>
                    <m:t>e</m:t>
                  </m:r>
                </m:e>
                <m:sub>
                  <m:r>
                    <m:rPr>
                      <m:sty m:val="p"/>
                    </m:rPr>
                    <m:t>diffuse</m:t>
                  </m:r>
                </m:sub>
                <m:sup>
                  <m:r>
                    <m:rPr>
                      <m:sty m:val="p"/>
                    </m:rPr>
                    <m:t>−</m:t>
                  </m:r>
                </m:sup>
              </m:sSubSup>
            </m:sub>
          </m:sSub>
          <m:r>
            <m:rPr>
              <m:sty m:val="p"/>
            </m:rPr>
            <m:t>⟩⊗|</m:t>
          </m:r>
          <m:sSub>
            <m:sSubPr/>
            <m:e>
              <m:r>
                <m:rPr/>
                <m:t>C</m:t>
              </m:r>
            </m:e>
            <m:sub>
              <m:sSub>
                <m:sSubPr/>
                <m:e>
                  <m:r>
                    <m:rPr/>
                    <m:t>m</m:t>
                  </m:r>
                </m:e>
                <m:sub>
                  <m:r>
                    <m:rPr/>
                    <m:t>p</m:t>
                  </m:r>
                </m:sub>
              </m:sSub>
              <m:r>
                <m:rPr>
                  <m:sty m:val="p"/>
                </m:rPr>
                <m:t>+</m:t>
              </m:r>
              <m:sSub>
                <m:sSubPr/>
                <m:e>
                  <m:r>
                    <m:rPr/>
                    <m:t>m</m:t>
                  </m:r>
                </m:e>
                <m:sub>
                  <m:r>
                    <m:rPr/>
                    <m:t>e</m:t>
                  </m:r>
                </m:sub>
              </m:sSub>
            </m:sub>
          </m:sSub>
          <m:r>
            <m:rPr>
              <m:sty m:val="p"/>
            </m:rPr>
            <m:t>⟩</m:t>
          </m:r>
        </m:oMath>
      </m:oMathPara>
    </w:p>
    <w:p w14:paraId="484985A2">
      <w:pPr>
        <w:pStyle w:val="4"/>
      </w:pPr>
      <w:r>
        <w:rPr>
          <w:rFonts w:hint="eastAsia"/>
        </w:rPr>
        <w:t>其中：</w:t>
      </w:r>
      <w:r>
        <w:br w:type="textWrapping"/>
      </w:r>
      <w:r>
        <w:t xml:space="preserve">- </w:t>
      </w:r>
      <m:oMath>
        <m:r>
          <m:rPr>
            <m:sty m:val="p"/>
          </m:rPr>
          <m:t>|</m:t>
        </m:r>
        <m:sSub>
          <m:sSubPr/>
          <m:e>
            <m:r>
              <m:rPr/>
              <m:t>A</m:t>
            </m:r>
          </m:e>
          <m:sub>
            <m:r>
              <m:rPr>
                <m:sty m:val="p"/>
              </m:rPr>
              <m:t>cont</m:t>
            </m:r>
          </m:sub>
        </m:sSub>
        <m:r>
          <m:rPr>
            <m:sty m:val="p"/>
          </m:rPr>
          <m:t>⟩</m:t>
        </m:r>
      </m:oMath>
      <w:r>
        <w:rPr>
          <w:rFonts w:hint="eastAsia"/>
        </w:rPr>
        <w:t>：A</w:t>
      </w:r>
      <w:r>
        <w:t xml:space="preserve"> </w:t>
      </w:r>
      <w:r>
        <w:rPr>
          <w:rFonts w:hint="eastAsia"/>
        </w:rPr>
        <w:t>场处于连续谱（电子轨道展宽至连续）</w:t>
      </w:r>
      <w:r>
        <w:br w:type="textWrapping"/>
      </w:r>
      <w:r>
        <w:t xml:space="preserve">- </w:t>
      </w:r>
      <m:oMath>
        <m:r>
          <m:rPr>
            <m:sty m:val="p"/>
          </m:rPr>
          <m:t>|</m:t>
        </m:r>
        <m:sSub>
          <m:sSubPr/>
          <m:e>
            <m:r>
              <m:rPr/>
              <m:t>B</m:t>
            </m:r>
          </m:e>
          <m:sub>
            <m:r>
              <m:rPr>
                <m:sty m:val="p"/>
              </m:rPr>
              <m:t>[</m:t>
            </m:r>
            <m:r>
              <m:rPr/>
              <m:t>uud</m:t>
            </m:r>
            <m:r>
              <m:rPr>
                <m:sty m:val="p"/>
              </m:rPr>
              <m:t>]⊕</m:t>
            </m:r>
            <m:sSubSup>
              <m:sSubSupPr/>
              <m:e>
                <m:r>
                  <m:rPr/>
                  <m:t>e</m:t>
                </m:r>
              </m:e>
              <m:sub>
                <m:r>
                  <m:rPr>
                    <m:sty m:val="p"/>
                  </m:rPr>
                  <m:t>diffuse</m:t>
                </m:r>
              </m:sub>
              <m:sup>
                <m:r>
                  <m:rPr>
                    <m:sty m:val="p"/>
                  </m:rPr>
                  <m:t>−</m:t>
                </m:r>
              </m:sup>
            </m:sSubSup>
          </m:sub>
        </m:sSub>
        <m:r>
          <m:rPr>
            <m:sty m:val="p"/>
          </m:rPr>
          <m:t>⟩</m:t>
        </m:r>
      </m:oMath>
      <w:r>
        <w:rPr>
          <w:rFonts w:hint="eastAsia"/>
        </w:rPr>
        <w:t>：B</w:t>
      </w:r>
      <w:r>
        <w:t xml:space="preserve"> </w:t>
      </w:r>
      <w:r>
        <w:rPr>
          <w:rFonts w:hint="eastAsia"/>
        </w:rPr>
        <w:t>场携带质子</w:t>
      </w:r>
      <w:r>
        <w:t xml:space="preserve"> uud </w:t>
      </w:r>
      <w:r>
        <w:rPr>
          <w:rFonts w:hint="eastAsia"/>
        </w:rPr>
        <w:t>色荷态与弥散电子云</w:t>
      </w:r>
      <w:r>
        <w:br w:type="textWrapping"/>
      </w:r>
      <w:r>
        <w:t xml:space="preserve">- </w:t>
      </w:r>
      <m:oMath>
        <m:r>
          <m:rPr>
            <m:sty m:val="p"/>
          </m:rPr>
          <m:t>|</m:t>
        </m:r>
        <m:sSub>
          <m:sSubPr/>
          <m:e>
            <m:r>
              <m:rPr/>
              <m:t>C</m:t>
            </m:r>
          </m:e>
          <m:sub>
            <m:sSub>
              <m:sSubPr/>
              <m:e>
                <m:r>
                  <m:rPr/>
                  <m:t>m</m:t>
                </m:r>
              </m:e>
              <m:sub>
                <m:r>
                  <m:rPr/>
                  <m:t>p</m:t>
                </m:r>
              </m:sub>
            </m:sSub>
            <m:r>
              <m:rPr>
                <m:sty m:val="p"/>
              </m:rPr>
              <m:t>+</m:t>
            </m:r>
            <m:sSub>
              <m:sSubPr/>
              <m:e>
                <m:r>
                  <m:rPr/>
                  <m:t>m</m:t>
                </m:r>
              </m:e>
              <m:sub>
                <m:r>
                  <m:rPr/>
                  <m:t>e</m:t>
                </m:r>
              </m:sub>
            </m:sSub>
          </m:sub>
        </m:sSub>
        <m:r>
          <m:rPr>
            <m:sty m:val="p"/>
          </m:rPr>
          <m:t>⟩</m:t>
        </m:r>
      </m:oMath>
      <w:r>
        <w:rPr>
          <w:rFonts w:hint="eastAsia"/>
        </w:rPr>
        <w:t>：C</w:t>
      </w:r>
      <w:r>
        <w:t xml:space="preserve"> </w:t>
      </w:r>
      <w:r>
        <w:rPr>
          <w:rFonts w:hint="eastAsia"/>
        </w:rPr>
        <w:t>场携带质子质量与电子质量之和</w:t>
      </w:r>
    </w:p>
    <w:p w14:paraId="642DC024">
      <w:pPr>
        <w:pStyle w:val="3"/>
      </w:pPr>
      <w:r>
        <w:rPr>
          <w:rFonts w:hint="eastAsia"/>
          <w:b/>
          <w:bCs/>
        </w:rPr>
        <w:t>定理</w:t>
      </w:r>
      <w:r>
        <w:rPr>
          <w:b/>
          <w:bCs/>
        </w:rPr>
        <w:t xml:space="preserve"> </w:t>
      </w:r>
      <w:r>
        <w:rPr>
          <w:rFonts w:hint="eastAsia"/>
          <w:b/>
          <w:bCs/>
        </w:rPr>
        <w:t>2.2（伪中子的有效磁矩）</w:t>
      </w:r>
      <w:r>
        <w:rPr>
          <w:rFonts w:hint="eastAsia"/>
        </w:rPr>
        <w:t>：伪中子的磁矩主要来自质子贡献，但受弥散电子云的屏蔽效应显著减弱：</w:t>
      </w:r>
    </w:p>
    <w:p w14:paraId="20F544EA">
      <w:pPr>
        <w:pStyle w:val="3"/>
      </w:pPr>
      <m:oMathPara>
        <m:oMathParaPr>
          <m:jc m:val="center"/>
        </m:oMathParaPr>
        <m:oMath>
          <m:sSub>
            <m:sSubPr/>
            <m:e>
              <m:r>
                <m:rPr/>
                <m:t>μ</m:t>
              </m:r>
            </m:e>
            <m:sub>
              <m:r>
                <m:rPr>
                  <m:sty m:val="p"/>
                </m:rPr>
                <m:t>pseudo−n</m:t>
              </m:r>
            </m:sub>
          </m:sSub>
          <m:r>
            <m:rPr>
              <m:sty m:val="p"/>
            </m:rPr>
            <m:t>≈</m:t>
          </m:r>
          <m:sSub>
            <m:sSubPr/>
            <m:e>
              <m:r>
                <m:rPr/>
                <m:t>μ</m:t>
              </m:r>
            </m:e>
            <m:sub>
              <m:r>
                <m:rPr/>
                <m:t>p</m:t>
              </m:r>
            </m:sub>
          </m:sSub>
          <m:r>
            <m:rPr>
              <m:sty m:val="p"/>
            </m:rPr>
            <m:t>⋅</m:t>
          </m:r>
          <m:r>
            <m:rPr>
              <m:sty m:val="p"/>
              <m:scr m:val="script"/>
            </m:rPr>
            <m:t>S</m:t>
          </m:r>
          <m:r>
            <m:rPr>
              <m:sty m:val="p"/>
            </m:rPr>
            <m:t>(</m:t>
          </m:r>
          <m:sSub>
            <m:sSubPr/>
            <m:e>
              <m:r>
                <m:rPr/>
                <m:t>r</m:t>
              </m:r>
            </m:e>
            <m:sub>
              <m:r>
                <m:rPr/>
                <m:t>e</m:t>
              </m:r>
            </m:sub>
          </m:sSub>
          <m:r>
            <m:rPr>
              <m:sty m:val="p"/>
            </m:rPr>
            <m:t>,</m:t>
          </m:r>
          <m:sSub>
            <m:sSubPr/>
            <m:e>
              <m:r>
                <m:rPr/>
                <m:t>λ</m:t>
              </m:r>
            </m:e>
            <m:sub>
              <m:r>
                <m:rPr/>
                <m:t>D</m:t>
              </m:r>
            </m:sub>
          </m:sSub>
          <m:r>
            <m:rPr>
              <m:sty m:val="p"/>
            </m:rPr>
            <m:t>)</m:t>
          </m:r>
        </m:oMath>
      </m:oMathPara>
    </w:p>
    <w:p w14:paraId="47486FF5">
      <w:pPr>
        <w:pStyle w:val="4"/>
      </w:pPr>
      <w:r>
        <w:rPr>
          <w:rFonts w:hint="eastAsia"/>
        </w:rPr>
        <w:t>其中</w:t>
      </w:r>
      <w:r>
        <w:t xml:space="preserve"> </w:t>
      </w:r>
      <m:oMath>
        <m:r>
          <m:rPr>
            <m:sty m:val="p"/>
            <m:scr m:val="script"/>
          </m:rPr>
          <m:t>S</m:t>
        </m:r>
        <m:r>
          <m:rPr>
            <m:sty m:val="p"/>
          </m:rPr>
          <m:t>(</m:t>
        </m:r>
        <m:sSub>
          <m:sSubPr/>
          <m:e>
            <m:r>
              <m:rPr/>
              <m:t>r</m:t>
            </m:r>
          </m:e>
          <m:sub>
            <m:r>
              <m:rPr/>
              <m:t>e</m:t>
            </m:r>
          </m:sub>
        </m:sSub>
        <m:r>
          <m:rPr>
            <m:sty m:val="p"/>
          </m:rPr>
          <m:t>,</m:t>
        </m:r>
        <m:sSub>
          <m:sSubPr/>
          <m:e>
            <m:r>
              <m:rPr/>
              <m:t>λ</m:t>
            </m:r>
          </m:e>
          <m:sub>
            <m:r>
              <m:rPr/>
              <m:t>D</m:t>
            </m:r>
          </m:sub>
        </m:sSub>
        <m:r>
          <m:rPr>
            <m:sty m:val="p"/>
          </m:rPr>
          <m:t>)</m:t>
        </m:r>
      </m:oMath>
      <w:r>
        <w:t xml:space="preserve"> </w:t>
      </w:r>
      <w:r>
        <w:rPr>
          <w:rFonts w:hint="eastAsia"/>
        </w:rPr>
        <w:t>是屏蔽因子，</w:t>
      </w:r>
      <m:oMath>
        <m:sSub>
          <m:sSubPr/>
          <m:e>
            <m:r>
              <m:rPr/>
              <m:t>r</m:t>
            </m:r>
          </m:e>
          <m:sub>
            <m:r>
              <m:rPr/>
              <m:t>e</m:t>
            </m:r>
          </m:sub>
        </m:sSub>
      </m:oMath>
      <w:r>
        <w:t xml:space="preserve"> </w:t>
      </w:r>
      <w:r>
        <w:rPr>
          <w:rFonts w:hint="eastAsia"/>
        </w:rPr>
        <w:t>是电子云的弥散半径，</w:t>
      </w:r>
      <m:oMath>
        <m:sSub>
          <m:sSubPr/>
          <m:e>
            <m:r>
              <m:rPr/>
              <m:t>λ</m:t>
            </m:r>
          </m:e>
          <m:sub>
            <m:r>
              <m:rPr/>
              <m:t>D</m:t>
            </m:r>
          </m:sub>
        </m:sSub>
      </m:oMath>
      <w:r>
        <w:t xml:space="preserve"> </w:t>
      </w:r>
      <w:r>
        <w:rPr>
          <w:rFonts w:hint="eastAsia"/>
        </w:rPr>
        <w:t>是德拜屏蔽长度。</w:t>
      </w:r>
    </w:p>
    <w:p w14:paraId="3C0AD814">
      <w:pPr>
        <w:pStyle w:val="3"/>
      </w:pPr>
      <w:r>
        <w:rPr>
          <w:rFonts w:hint="eastAsia"/>
          <w:b/>
          <w:bCs/>
        </w:rPr>
        <w:t>证明</w:t>
      </w:r>
      <w:r>
        <w:rPr>
          <w:rFonts w:hint="eastAsia"/>
        </w:rPr>
        <w:t>：</w:t>
      </w:r>
      <w:r>
        <w:br w:type="textWrapping"/>
      </w:r>
      <w:r>
        <w:rPr>
          <w:rFonts w:hint="eastAsia"/>
        </w:rPr>
        <w:t>伪中子中电子处于弥散态，无局域轨道角动量，因此轨道磁矩贡献为零。质子的固有磁矩</w:t>
      </w:r>
      <w:r>
        <w:t xml:space="preserve"> </w:t>
      </w:r>
      <m:oMath>
        <m:sSub>
          <m:sSubPr/>
          <m:e>
            <m:r>
              <m:rPr/>
              <m:t>μ</m:t>
            </m:r>
          </m:e>
          <m:sub>
            <m:r>
              <m:rPr/>
              <m:t>p</m:t>
            </m:r>
          </m:sub>
        </m:sSub>
        <m:r>
          <m:rPr>
            <m:sty m:val="p"/>
          </m:rPr>
          <m:t>≈</m:t>
        </m:r>
        <m:r>
          <m:rPr/>
          <m:t>2.793</m:t>
        </m:r>
        <m:sSub>
          <m:sSubPr/>
          <m:e>
            <m:r>
              <m:rPr/>
              <m:t>μ</m:t>
            </m:r>
          </m:e>
          <m:sub>
            <m:r>
              <m:rPr/>
              <m:t>N</m:t>
            </m:r>
          </m:sub>
        </m:sSub>
      </m:oMath>
      <w:r>
        <w:t xml:space="preserve"> </w:t>
      </w:r>
      <w:r>
        <w:rPr>
          <w:rFonts w:hint="eastAsia"/>
        </w:rPr>
        <w:t>是主要来源。但弥散电子云对质子磁矩产生屏蔽效应——电子云的电荷分布对质子磁矩的探测产生反磁场，有效磁矩为：</w:t>
      </w:r>
    </w:p>
    <w:p w14:paraId="7B524FDD">
      <w:pPr>
        <w:pStyle w:val="3"/>
      </w:pPr>
      <m:oMathPara>
        <m:oMathParaPr>
          <m:jc m:val="center"/>
        </m:oMathParaPr>
        <m:oMath>
          <m:sSub>
            <m:sSubPr/>
            <m:e>
              <m:r>
                <m:rPr/>
                <m:t>μ</m:t>
              </m:r>
            </m:e>
            <m:sub>
              <m:r>
                <m:rPr>
                  <m:sty m:val="p"/>
                </m:rPr>
                <m:t>eff</m:t>
              </m:r>
            </m:sub>
          </m:sSub>
          <m:r>
            <m:rPr>
              <m:sty m:val="p"/>
            </m:rPr>
            <m:t>=</m:t>
          </m:r>
          <m:sSub>
            <m:sSubPr/>
            <m:e>
              <m:r>
                <m:rPr/>
                <m:t>μ</m:t>
              </m:r>
            </m:e>
            <m:sub>
              <m:r>
                <m:rPr/>
                <m:t>p</m:t>
              </m:r>
            </m:sub>
          </m:sSub>
          <m:d>
            <m:dPr>
              <m:sepChr m:val=""/>
            </m:dPr>
            <m:e>
              <m:r>
                <m:rPr/>
                <m:t>1</m:t>
              </m:r>
              <m:r>
                <m:rPr>
                  <m:sty m:val="p"/>
                </m:rPr>
                <m:t>−</m:t>
              </m:r>
              <m:f>
                <m:fPr/>
                <m:num>
                  <m:sSub>
                    <m:sSubPr/>
                    <m:e>
                      <m:r>
                        <m:rPr/>
                        <m:t>r</m:t>
                      </m:r>
                    </m:e>
                    <m:sub>
                      <m:r>
                        <m:rPr/>
                        <m:t>e</m:t>
                      </m:r>
                    </m:sub>
                  </m:sSub>
                </m:num>
                <m:den>
                  <m:sSub>
                    <m:sSubPr/>
                    <m:e>
                      <m:r>
                        <m:rPr/>
                        <m:t>λ</m:t>
                      </m:r>
                    </m:e>
                    <m:sub>
                      <m:r>
                        <m:rPr/>
                        <m:t>D</m:t>
                      </m:r>
                    </m:sub>
                  </m:sSub>
                </m:den>
              </m:f>
              <m:sSup>
                <m:sSupPr/>
                <m:e>
                  <m:r>
                    <m:rPr/>
                    <m:t>e</m:t>
                  </m:r>
                </m:e>
                <m:sup>
                  <m:r>
                    <m:rPr>
                      <m:sty m:val="p"/>
                    </m:rPr>
                    <m:t>−</m:t>
                  </m:r>
                  <m:sSub>
                    <m:sSubPr/>
                    <m:e>
                      <m:r>
                        <m:rPr/>
                        <m:t>r</m:t>
                      </m:r>
                    </m:e>
                    <m:sub>
                      <m:r>
                        <m:rPr/>
                        <m:t>e</m:t>
                      </m:r>
                    </m:sub>
                  </m:sSub>
                  <m:r>
                    <m:rPr>
                      <m:sty m:val="p"/>
                    </m:rPr>
                    <m:t>/</m:t>
                  </m:r>
                  <m:sSub>
                    <m:sSubPr/>
                    <m:e>
                      <m:r>
                        <m:rPr/>
                        <m:t>λ</m:t>
                      </m:r>
                    </m:e>
                    <m:sub>
                      <m:r>
                        <m:rPr/>
                        <m:t>D</m:t>
                      </m:r>
                    </m:sub>
                  </m:sSub>
                </m:sup>
              </m:sSup>
            </m:e>
          </m:d>
        </m:oMath>
      </m:oMathPara>
    </w:p>
    <w:p w14:paraId="08344B0C">
      <w:pPr>
        <w:pStyle w:val="4"/>
      </w:pPr>
      <w:r>
        <w:rPr>
          <w:rFonts w:hint="eastAsia"/>
        </w:rPr>
        <w:t>当</w:t>
      </w:r>
      <w:r>
        <w:t xml:space="preserve"> </w:t>
      </w:r>
      <m:oMath>
        <m:sSub>
          <m:sSubPr/>
          <m:e>
            <m:r>
              <m:rPr/>
              <m:t>r</m:t>
            </m:r>
          </m:e>
          <m:sub>
            <m:r>
              <m:rPr/>
              <m:t>e</m:t>
            </m:r>
          </m:sub>
        </m:sSub>
        <m:r>
          <m:rPr>
            <m:sty m:val="p"/>
          </m:rPr>
          <m:t>≪</m:t>
        </m:r>
        <m:sSub>
          <m:sSubPr/>
          <m:e>
            <m:r>
              <m:rPr/>
              <m:t>λ</m:t>
            </m:r>
          </m:e>
          <m:sub>
            <m:r>
              <m:rPr/>
              <m:t>D</m:t>
            </m:r>
          </m:sub>
        </m:sSub>
      </m:oMath>
      <w:r>
        <w:t xml:space="preserve"> </w:t>
      </w:r>
      <w:r>
        <w:rPr>
          <w:rFonts w:hint="eastAsia"/>
        </w:rPr>
        <w:t>时，屏蔽效应显著，</w:t>
      </w:r>
      <m:oMath>
        <m:sSub>
          <m:sSubPr/>
          <m:e>
            <m:r>
              <m:rPr/>
              <m:t>μ</m:t>
            </m:r>
          </m:e>
          <m:sub>
            <m:r>
              <m:rPr>
                <m:sty m:val="p"/>
              </m:rPr>
              <m:t>eff</m:t>
            </m:r>
          </m:sub>
        </m:sSub>
        <m:r>
          <m:rPr>
            <m:sty m:val="p"/>
          </m:rPr>
          <m:t>≪</m:t>
        </m:r>
        <m:sSub>
          <m:sSubPr/>
          <m:e>
            <m:r>
              <m:rPr/>
              <m:t>μ</m:t>
            </m:r>
          </m:e>
          <m:sub>
            <m:r>
              <m:rPr/>
              <m:t>p</m:t>
            </m:r>
          </m:sub>
        </m:sSub>
      </m:oMath>
      <w:r>
        <w:rPr>
          <w:rFonts w:hint="eastAsia"/>
        </w:rPr>
        <w:t>。证毕。</w:t>
      </w:r>
    </w:p>
    <w:p w14:paraId="4F913036">
      <w:pPr>
        <w:pStyle w:val="3"/>
      </w:pPr>
      <w:r>
        <w:rPr>
          <w:rFonts w:hint="eastAsia"/>
          <w:b/>
          <w:bCs/>
        </w:rPr>
        <w:t>定理</w:t>
      </w:r>
      <w:r>
        <w:rPr>
          <w:b/>
          <w:bCs/>
        </w:rPr>
        <w:t xml:space="preserve"> </w:t>
      </w:r>
      <w:r>
        <w:rPr>
          <w:rFonts w:hint="eastAsia"/>
          <w:b/>
          <w:bCs/>
        </w:rPr>
        <w:t>2.3（真中子与伪中子的磁矩对比）</w:t>
      </w:r>
      <w:r>
        <w:rPr>
          <w:rFonts w:hint="eastAsia"/>
        </w:rPr>
        <w: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4"/>
        <w:gridCol w:w="3534"/>
        <w:gridCol w:w="3534"/>
      </w:tblGrid>
      <w:tr w14:paraId="1F162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C646429">
            <w:pPr>
              <w:pStyle w:val="26"/>
              <w:jc w:val="left"/>
            </w:pPr>
            <w:r>
              <w:rPr>
                <w:rFonts w:hint="eastAsia"/>
                <w:b/>
              </w:rPr>
              <w:t>性质</w:t>
            </w:r>
          </w:p>
        </w:tc>
        <w:tc>
          <w:tcPr>
            <w:shd w:val="clear" w:color="auto" w:fill="B9CDE5"/>
          </w:tcPr>
          <w:p w14:paraId="127F37FA">
            <w:pPr>
              <w:pStyle w:val="26"/>
              <w:jc w:val="left"/>
            </w:pPr>
            <w:r>
              <w:rPr>
                <w:rFonts w:hint="eastAsia"/>
                <w:b/>
              </w:rPr>
              <w:t>真中子</w:t>
            </w:r>
          </w:p>
        </w:tc>
        <w:tc>
          <w:tcPr>
            <w:shd w:val="clear" w:color="auto" w:fill="B9CDE5"/>
          </w:tcPr>
          <w:p w14:paraId="4D798DB2">
            <w:pPr>
              <w:pStyle w:val="26"/>
              <w:jc w:val="left"/>
            </w:pPr>
            <w:r>
              <w:rPr>
                <w:rFonts w:hint="eastAsia"/>
                <w:b/>
              </w:rPr>
              <w:t>伪中子</w:t>
            </w:r>
          </w:p>
        </w:tc>
      </w:tr>
      <w:tr w14:paraId="7592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EFD3F7">
            <w:pPr>
              <w:pStyle w:val="26"/>
              <w:jc w:val="left"/>
            </w:pPr>
            <w:r>
              <w:rPr>
                <w:rFonts w:hint="eastAsia"/>
              </w:rPr>
              <w:t>夸克结构</w:t>
            </w:r>
          </w:p>
        </w:tc>
        <w:tc>
          <w:p w14:paraId="66CAF1F0">
            <w:pPr>
              <w:pStyle w:val="26"/>
              <w:jc w:val="left"/>
            </w:pPr>
            <w:r>
              <w:t>udd</w:t>
            </w:r>
          </w:p>
        </w:tc>
        <w:tc>
          <w:p w14:paraId="57032E15">
            <w:pPr>
              <w:pStyle w:val="26"/>
              <w:jc w:val="left"/>
            </w:pPr>
            <w:r>
              <w:t xml:space="preserve">uud + </w:t>
            </w:r>
            <w:r>
              <w:rPr>
                <w:rFonts w:hint="eastAsia"/>
              </w:rPr>
              <w:t>弥散电子云</w:t>
            </w:r>
          </w:p>
        </w:tc>
      </w:tr>
      <w:tr w14:paraId="45FA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F90AC2">
            <w:pPr>
              <w:pStyle w:val="26"/>
              <w:jc w:val="left"/>
            </w:pPr>
            <w:r>
              <w:rPr>
                <w:rFonts w:hint="eastAsia"/>
              </w:rPr>
              <w:t>磁矩来源</w:t>
            </w:r>
          </w:p>
        </w:tc>
        <w:tc>
          <w:p w14:paraId="236674A1">
            <w:pPr>
              <w:pStyle w:val="26"/>
              <w:jc w:val="left"/>
            </w:pPr>
            <w:r>
              <w:rPr>
                <w:rFonts w:hint="eastAsia"/>
              </w:rPr>
              <w:t>夸克自旋</w:t>
            </w:r>
            <w:r>
              <w:t xml:space="preserve"> - </w:t>
            </w:r>
            <w:r>
              <w:rPr>
                <w:rFonts w:hint="eastAsia"/>
              </w:rPr>
              <w:t>轨道耦合</w:t>
            </w:r>
          </w:p>
        </w:tc>
        <w:tc>
          <w:p w14:paraId="728CD300">
            <w:pPr>
              <w:pStyle w:val="26"/>
              <w:jc w:val="left"/>
            </w:pPr>
            <w:r>
              <w:rPr>
                <w:rFonts w:hint="eastAsia"/>
              </w:rPr>
              <w:t>质子固有磁矩（被屏蔽）</w:t>
            </w:r>
          </w:p>
        </w:tc>
      </w:tr>
      <w:tr w14:paraId="4F62F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793714">
            <w:pPr>
              <w:pStyle w:val="26"/>
              <w:jc w:val="left"/>
            </w:pPr>
            <w:r>
              <w:rPr>
                <w:rFonts w:hint="eastAsia"/>
              </w:rPr>
              <w:t>磁矩大小</w:t>
            </w:r>
          </w:p>
        </w:tc>
        <w:tc>
          <w:p w14:paraId="1188BF97">
            <w:pPr>
              <w:pStyle w:val="26"/>
              <w:jc w:val="left"/>
            </w:pPr>
            <m:oMathPara>
              <m:oMath>
                <m:sSub>
                  <m:sSubPr/>
                  <m:e>
                    <m:r>
                      <m:rPr/>
                      <m:t>μ</m:t>
                    </m:r>
                  </m:e>
                  <m:sub>
                    <m:r>
                      <m:rPr/>
                      <m:t>n</m:t>
                    </m:r>
                  </m:sub>
                </m:sSub>
                <m:r>
                  <m:rPr>
                    <m:sty m:val="p"/>
                  </m:rPr>
                  <m:t>≈−</m:t>
                </m:r>
                <m:r>
                  <m:rPr/>
                  <m:t>1.913</m:t>
                </m:r>
                <m:sSub>
                  <m:sSubPr/>
                  <m:e>
                    <m:r>
                      <m:rPr/>
                      <m:t>μ</m:t>
                    </m:r>
                  </m:e>
                  <m:sub>
                    <m:r>
                      <m:rPr/>
                      <m:t>N</m:t>
                    </m:r>
                  </m:sub>
                </m:sSub>
              </m:oMath>
            </m:oMathPara>
          </w:p>
        </w:tc>
        <w:tc>
          <w:p w14:paraId="2E49BABC">
            <w:pPr>
              <w:pStyle w:val="26"/>
              <w:jc w:val="left"/>
            </w:pPr>
            <m:oMathPara>
              <m:oMath>
                <m:sSub>
                  <m:sSubPr/>
                  <m:e>
                    <m:r>
                      <m:rPr/>
                      <m:t>μ</m:t>
                    </m:r>
                  </m:e>
                  <m:sub>
                    <m:r>
                      <m:rPr>
                        <m:sty m:val="p"/>
                      </m:rPr>
                      <m:t>pseudo</m:t>
                    </m:r>
                  </m:sub>
                </m:sSub>
                <m:r>
                  <m:rPr>
                    <m:sty m:val="p"/>
                  </m:rPr>
                  <m:t>≪</m:t>
                </m:r>
                <m:r>
                  <m:rPr/>
                  <m:t>2.793</m:t>
                </m:r>
                <m:sSub>
                  <m:sSubPr/>
                  <m:e>
                    <m:r>
                      <m:rPr/>
                      <m:t>μ</m:t>
                    </m:r>
                  </m:e>
                  <m:sub>
                    <m:r>
                      <m:rPr/>
                      <m:t>N</m:t>
                    </m:r>
                  </m:sub>
                </m:sSub>
              </m:oMath>
            </m:oMathPara>
          </w:p>
        </w:tc>
      </w:tr>
      <w:tr w14:paraId="2D60E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E9AA92">
            <w:pPr>
              <w:pStyle w:val="26"/>
              <w:jc w:val="left"/>
            </w:pPr>
            <w:r>
              <w:rPr>
                <w:rFonts w:hint="eastAsia"/>
              </w:rPr>
              <w:t>自旋状态</w:t>
            </w:r>
          </w:p>
        </w:tc>
        <w:tc>
          <w:p w14:paraId="1B5DEE23">
            <w:pPr>
              <w:pStyle w:val="26"/>
              <w:jc w:val="left"/>
            </w:pPr>
            <w:r>
              <w:rPr>
                <w:rFonts w:hint="eastAsia"/>
              </w:rPr>
              <w:t>自由费米子，可集体极化</w:t>
            </w:r>
          </w:p>
        </w:tc>
        <w:tc>
          <w:p w14:paraId="77058C1D">
            <w:pPr>
              <w:pStyle w:val="26"/>
              <w:jc w:val="left"/>
            </w:pPr>
            <w:r>
              <w:rPr>
                <w:rFonts w:hint="eastAsia"/>
              </w:rPr>
              <w:t>受电子云阻碍，极化困难</w:t>
            </w:r>
          </w:p>
        </w:tc>
      </w:tr>
      <w:tr w14:paraId="50268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B15DB2">
            <w:pPr>
              <w:pStyle w:val="26"/>
              <w:jc w:val="left"/>
            </w:pPr>
            <w:r>
              <w:rPr>
                <w:rFonts w:hint="eastAsia"/>
              </w:rPr>
              <w:t>色荷状态</w:t>
            </w:r>
          </w:p>
        </w:tc>
        <w:tc>
          <w:p w14:paraId="44D47B70">
            <w:pPr>
              <w:pStyle w:val="26"/>
              <w:jc w:val="left"/>
            </w:pPr>
            <w:r>
              <w:rPr>
                <w:rFonts w:hint="eastAsia"/>
              </w:rPr>
              <w:t>色荷中性态</w:t>
            </w:r>
          </w:p>
        </w:tc>
        <w:tc>
          <w:p w14:paraId="17F5B1B8">
            <w:pPr>
              <w:pStyle w:val="26"/>
              <w:jc w:val="left"/>
            </w:pPr>
            <w:r>
              <w:rPr>
                <w:rFonts w:hint="eastAsia"/>
              </w:rPr>
              <w:t>色荷中性态</w:t>
            </w:r>
          </w:p>
        </w:tc>
      </w:tr>
      <w:bookmarkEnd w:id="6"/>
      <w:bookmarkEnd w:id="8"/>
    </w:tbl>
    <w:p w14:paraId="000A655E">
      <w:pPr>
        <w:pStyle w:val="5"/>
      </w:pPr>
      <w:bookmarkStart w:id="9" w:name="自旋极化的统计力学模型"/>
      <w:r>
        <w:t xml:space="preserve">3 </w:t>
      </w:r>
      <w:r>
        <w:rPr>
          <w:rFonts w:hint="eastAsia"/>
        </w:rPr>
        <w:t>自旋极化的统计力学模型</w:t>
      </w:r>
    </w:p>
    <w:p w14:paraId="4C2780EE">
      <w:pPr>
        <w:pStyle w:val="6"/>
      </w:pPr>
      <w:bookmarkStart w:id="10" w:name="真中子气的自旋极化"/>
      <w:r>
        <w:t xml:space="preserve">3.1 </w:t>
      </w:r>
      <w:r>
        <w:rPr>
          <w:rFonts w:hint="eastAsia"/>
        </w:rPr>
        <w:t>真中子气的自旋极化</w:t>
      </w:r>
    </w:p>
    <w:p w14:paraId="78CE0519">
      <w:pPr>
        <w:pStyle w:val="4"/>
      </w:pPr>
      <w:r>
        <w:rPr>
          <w:rFonts w:hint="eastAsia"/>
          <w:b/>
          <w:bCs/>
        </w:rPr>
        <w:t>定理</w:t>
      </w:r>
      <w:r>
        <w:rPr>
          <w:b/>
          <w:bCs/>
        </w:rPr>
        <w:t xml:space="preserve"> </w:t>
      </w:r>
      <w:r>
        <w:rPr>
          <w:rFonts w:hint="eastAsia"/>
          <w:b/>
          <w:bCs/>
        </w:rPr>
        <w:t>3.1（真中子气的自旋极化率）</w:t>
      </w:r>
      <w:r>
        <w:rPr>
          <w:rFonts w:hint="eastAsia"/>
        </w:rPr>
        <w:t>：在外磁场</w:t>
      </w:r>
      <w:r>
        <w:t xml:space="preserve"> </w:t>
      </w:r>
      <m:oMath>
        <m:r>
          <m:rPr/>
          <m:t>B</m:t>
        </m:r>
      </m:oMath>
      <w:r>
        <w:t xml:space="preserve"> </w:t>
      </w:r>
      <w:r>
        <w:rPr>
          <w:rFonts w:hint="eastAsia"/>
        </w:rPr>
        <w:t>中，真中子气的自旋极化率由布里渊函数给出：</w:t>
      </w:r>
    </w:p>
    <w:p w14:paraId="4FB1B9D6">
      <w:pPr>
        <w:pStyle w:val="3"/>
      </w:pPr>
      <m:oMathPara>
        <m:oMathParaPr>
          <m:jc m:val="center"/>
        </m:oMathParaPr>
        <m:oMath>
          <m:sSub>
            <m:sSubPr/>
            <m:e>
              <m:r>
                <m:rPr>
                  <m:sty m:val="p"/>
                  <m:scr m:val="script"/>
                </m:rPr>
                <m:t>P</m:t>
              </m:r>
            </m:e>
            <m:sub>
              <m:r>
                <m:rPr/>
                <m:t>n</m:t>
              </m:r>
            </m:sub>
          </m:sSub>
          <m:r>
            <m:rPr>
              <m:sty m:val="p"/>
            </m:rPr>
            <m:t>(</m:t>
          </m:r>
          <m:r>
            <m:rPr/>
            <m:t>B</m:t>
          </m:r>
          <m:r>
            <m:rPr>
              <m:sty m:val="p"/>
            </m:rPr>
            <m:t>,</m:t>
          </m:r>
          <m:r>
            <m:rPr/>
            <m:t>T</m:t>
          </m:r>
          <m:r>
            <m:rPr>
              <m:sty m:val="p"/>
            </m:rPr>
            <m:t>)=tanh</m:t>
          </m:r>
          <m:d>
            <m:dPr>
              <m:sepChr m:val=""/>
            </m:dPr>
            <m:e>
              <m:f>
                <m:fPr/>
                <m:num>
                  <m:sSub>
                    <m:sSubPr/>
                    <m:e>
                      <m:r>
                        <m:rPr/>
                        <m:t>μ</m:t>
                      </m:r>
                    </m:e>
                    <m:sub>
                      <m:r>
                        <m:rPr/>
                        <m:t>n</m:t>
                      </m:r>
                    </m:sub>
                  </m:sSub>
                  <m:r>
                    <m:rPr/>
                    <m:t>B</m:t>
                  </m:r>
                </m:num>
                <m:den>
                  <m:sSub>
                    <m:sSubPr/>
                    <m:e>
                      <m:r>
                        <m:rPr/>
                        <m:t>k</m:t>
                      </m:r>
                    </m:e>
                    <m:sub>
                      <m:r>
                        <m:rPr/>
                        <m:t>B</m:t>
                      </m:r>
                    </m:sub>
                  </m:sSub>
                  <m:r>
                    <m:rPr/>
                    <m:t>T</m:t>
                  </m:r>
                </m:den>
              </m:f>
            </m:e>
          </m:d>
        </m:oMath>
      </m:oMathPara>
    </w:p>
    <w:p w14:paraId="7FBADD5D">
      <w:pPr>
        <w:pStyle w:val="4"/>
      </w:pPr>
      <w:r>
        <w:rPr>
          <w:rFonts w:hint="eastAsia"/>
          <w:b/>
          <w:bCs/>
        </w:rPr>
        <w:t>证明</w:t>
      </w:r>
      <w:r>
        <w:rPr>
          <w:rFonts w:hint="eastAsia"/>
        </w:rPr>
        <w:t>：</w:t>
      </w:r>
      <w:r>
        <w:br w:type="textWrapping"/>
      </w:r>
      <w:r>
        <w:rPr>
          <w:rFonts w:hint="eastAsia"/>
        </w:rPr>
        <w:t>真中子自旋</w:t>
      </w:r>
      <w:r>
        <w:t xml:space="preserve"> </w:t>
      </w:r>
      <w:r>
        <w:rPr>
          <w:rFonts w:hint="eastAsia"/>
        </w:rPr>
        <w:t>1/2，在磁场中两个能级的能量差为</w:t>
      </w:r>
      <w:r>
        <w:t xml:space="preserve"> </w:t>
      </w:r>
      <m:oMath>
        <m:r>
          <m:rPr>
            <m:sty m:val="p"/>
          </m:rPr>
          <m:t>Δ</m:t>
        </m:r>
        <m:r>
          <m:rPr/>
          <m:t>E</m:t>
        </m:r>
        <m:r>
          <m:rPr>
            <m:sty m:val="p"/>
          </m:rPr>
          <m:t>=</m:t>
        </m:r>
        <m:r>
          <m:rPr/>
          <m:t>2</m:t>
        </m:r>
        <m:sSub>
          <m:sSubPr/>
          <m:e>
            <m:r>
              <m:rPr/>
              <m:t>μ</m:t>
            </m:r>
          </m:e>
          <m:sub>
            <m:r>
              <m:rPr/>
              <m:t>n</m:t>
            </m:r>
          </m:sub>
        </m:sSub>
        <m:r>
          <m:rPr/>
          <m:t>B</m:t>
        </m:r>
      </m:oMath>
      <w:r>
        <w:rPr>
          <w:rFonts w:hint="eastAsia"/>
        </w:rPr>
        <w:t>。统计力学给出极化率：</w:t>
      </w:r>
    </w:p>
    <w:p w14:paraId="031E4A67">
      <w:pPr>
        <w:pStyle w:val="3"/>
      </w:pPr>
      <m:oMathPara>
        <m:oMathParaPr>
          <m:jc m:val="center"/>
        </m:oMathParaPr>
        <m:oMath>
          <m:r>
            <m:rPr>
              <m:sty m:val="p"/>
              <m:scr m:val="script"/>
            </m:rPr>
            <m:t>P</m:t>
          </m:r>
          <m:r>
            <m:rPr>
              <m:sty m:val="p"/>
            </m:rPr>
            <m:t>=</m:t>
          </m:r>
          <m:f>
            <m:fPr/>
            <m:num>
              <m:sSub>
                <m:sSubPr/>
                <m:e>
                  <m:r>
                    <m:rPr/>
                    <m:t>N</m:t>
                  </m:r>
                </m:e>
                <m:sub>
                  <m:r>
                    <m:rPr>
                      <m:sty m:val="p"/>
                    </m:rPr>
                    <m:t>↑</m:t>
                  </m:r>
                </m:sub>
              </m:sSub>
              <m:r>
                <m:rPr>
                  <m:sty m:val="p"/>
                </m:rPr>
                <m:t>−</m:t>
              </m:r>
              <m:sSub>
                <m:sSubPr/>
                <m:e>
                  <m:r>
                    <m:rPr/>
                    <m:t>N</m:t>
                  </m:r>
                </m:e>
                <m:sub>
                  <m:r>
                    <m:rPr>
                      <m:sty m:val="p"/>
                    </m:rPr>
                    <m:t>↓</m:t>
                  </m:r>
                </m:sub>
              </m:sSub>
            </m:num>
            <m:den>
              <m:sSub>
                <m:sSubPr/>
                <m:e>
                  <m:r>
                    <m:rPr/>
                    <m:t>N</m:t>
                  </m:r>
                </m:e>
                <m:sub>
                  <m:r>
                    <m:rPr>
                      <m:sty m:val="p"/>
                    </m:rPr>
                    <m:t>↑</m:t>
                  </m:r>
                </m:sub>
              </m:sSub>
              <m:r>
                <m:rPr>
                  <m:sty m:val="p"/>
                </m:rPr>
                <m:t>+</m:t>
              </m:r>
              <m:sSub>
                <m:sSubPr/>
                <m:e>
                  <m:r>
                    <m:rPr/>
                    <m:t>N</m:t>
                  </m:r>
                </m:e>
                <m:sub>
                  <m:r>
                    <m:rPr>
                      <m:sty m:val="p"/>
                    </m:rPr>
                    <m:t>↓</m:t>
                  </m:r>
                </m:sub>
              </m:sSub>
            </m:den>
          </m:f>
          <m:r>
            <m:rPr>
              <m:sty m:val="p"/>
            </m:rPr>
            <m:t>=</m:t>
          </m:r>
          <m:f>
            <m:fPr/>
            <m:num>
              <m:sSup>
                <m:sSupPr/>
                <m:e>
                  <m:r>
                    <m:rPr/>
                    <m:t>e</m:t>
                  </m:r>
                </m:e>
                <m:sup>
                  <m:sSub>
                    <m:sSubPr/>
                    <m:e>
                      <m:r>
                        <m:rPr/>
                        <m:t>μ</m:t>
                      </m:r>
                    </m:e>
                    <m:sub>
                      <m:r>
                        <m:rPr/>
                        <m:t>n</m:t>
                      </m:r>
                    </m:sub>
                  </m:sSub>
                  <m:r>
                    <m:rPr/>
                    <m:t>B</m:t>
                  </m:r>
                  <m:r>
                    <m:rPr>
                      <m:sty m:val="p"/>
                    </m:rPr>
                    <m:t>/</m:t>
                  </m:r>
                  <m:sSub>
                    <m:sSubPr/>
                    <m:e>
                      <m:r>
                        <m:rPr/>
                        <m:t>k</m:t>
                      </m:r>
                    </m:e>
                    <m:sub>
                      <m:r>
                        <m:rPr/>
                        <m:t>B</m:t>
                      </m:r>
                    </m:sub>
                  </m:sSub>
                  <m:r>
                    <m:rPr/>
                    <m:t>T</m:t>
                  </m:r>
                </m:sup>
              </m:sSup>
              <m:r>
                <m:rPr>
                  <m:sty m:val="p"/>
                </m:rPr>
                <m:t>−</m:t>
              </m:r>
              <m:sSup>
                <m:sSupPr/>
                <m:e>
                  <m:r>
                    <m:rPr/>
                    <m:t>e</m:t>
                  </m:r>
                </m:e>
                <m:sup>
                  <m:r>
                    <m:rPr>
                      <m:sty m:val="p"/>
                    </m:rPr>
                    <m:t>−</m:t>
                  </m:r>
                  <m:sSub>
                    <m:sSubPr/>
                    <m:e>
                      <m:r>
                        <m:rPr/>
                        <m:t>μ</m:t>
                      </m:r>
                    </m:e>
                    <m:sub>
                      <m:r>
                        <m:rPr/>
                        <m:t>n</m:t>
                      </m:r>
                    </m:sub>
                  </m:sSub>
                  <m:r>
                    <m:rPr/>
                    <m:t>B</m:t>
                  </m:r>
                  <m:r>
                    <m:rPr>
                      <m:sty m:val="p"/>
                    </m:rPr>
                    <m:t>/</m:t>
                  </m:r>
                  <m:sSub>
                    <m:sSubPr/>
                    <m:e>
                      <m:r>
                        <m:rPr/>
                        <m:t>k</m:t>
                      </m:r>
                    </m:e>
                    <m:sub>
                      <m:r>
                        <m:rPr/>
                        <m:t>B</m:t>
                      </m:r>
                    </m:sub>
                  </m:sSub>
                  <m:r>
                    <m:rPr/>
                    <m:t>T</m:t>
                  </m:r>
                </m:sup>
              </m:sSup>
            </m:num>
            <m:den>
              <m:sSup>
                <m:sSupPr/>
                <m:e>
                  <m:r>
                    <m:rPr/>
                    <m:t>e</m:t>
                  </m:r>
                </m:e>
                <m:sup>
                  <m:sSub>
                    <m:sSubPr/>
                    <m:e>
                      <m:r>
                        <m:rPr/>
                        <m:t>μ</m:t>
                      </m:r>
                    </m:e>
                    <m:sub>
                      <m:r>
                        <m:rPr/>
                        <m:t>n</m:t>
                      </m:r>
                    </m:sub>
                  </m:sSub>
                  <m:r>
                    <m:rPr/>
                    <m:t>B</m:t>
                  </m:r>
                  <m:r>
                    <m:rPr>
                      <m:sty m:val="p"/>
                    </m:rPr>
                    <m:t>/</m:t>
                  </m:r>
                  <m:sSub>
                    <m:sSubPr/>
                    <m:e>
                      <m:r>
                        <m:rPr/>
                        <m:t>k</m:t>
                      </m:r>
                    </m:e>
                    <m:sub>
                      <m:r>
                        <m:rPr/>
                        <m:t>B</m:t>
                      </m:r>
                    </m:sub>
                  </m:sSub>
                  <m:r>
                    <m:rPr/>
                    <m:t>T</m:t>
                  </m:r>
                </m:sup>
              </m:sSup>
              <m:r>
                <m:rPr>
                  <m:sty m:val="p"/>
                </m:rPr>
                <m:t>+</m:t>
              </m:r>
              <m:sSup>
                <m:sSupPr/>
                <m:e>
                  <m:r>
                    <m:rPr/>
                    <m:t>e</m:t>
                  </m:r>
                </m:e>
                <m:sup>
                  <m:r>
                    <m:rPr>
                      <m:sty m:val="p"/>
                    </m:rPr>
                    <m:t>−</m:t>
                  </m:r>
                  <m:sSub>
                    <m:sSubPr/>
                    <m:e>
                      <m:r>
                        <m:rPr/>
                        <m:t>μ</m:t>
                      </m:r>
                    </m:e>
                    <m:sub>
                      <m:r>
                        <m:rPr/>
                        <m:t>n</m:t>
                      </m:r>
                    </m:sub>
                  </m:sSub>
                  <m:r>
                    <m:rPr/>
                    <m:t>B</m:t>
                  </m:r>
                  <m:r>
                    <m:rPr>
                      <m:sty m:val="p"/>
                    </m:rPr>
                    <m:t>/</m:t>
                  </m:r>
                  <m:sSub>
                    <m:sSubPr/>
                    <m:e>
                      <m:r>
                        <m:rPr/>
                        <m:t>k</m:t>
                      </m:r>
                    </m:e>
                    <m:sub>
                      <m:r>
                        <m:rPr/>
                        <m:t>B</m:t>
                      </m:r>
                    </m:sub>
                  </m:sSub>
                  <m:r>
                    <m:rPr/>
                    <m:t>T</m:t>
                  </m:r>
                </m:sup>
              </m:sSup>
            </m:den>
          </m:f>
          <m:r>
            <m:rPr>
              <m:sty m:val="p"/>
            </m:rPr>
            <m:t>=tanh</m:t>
          </m:r>
          <m:d>
            <m:dPr>
              <m:sepChr m:val=""/>
            </m:dPr>
            <m:e>
              <m:f>
                <m:fPr/>
                <m:num>
                  <m:sSub>
                    <m:sSubPr/>
                    <m:e>
                      <m:r>
                        <m:rPr/>
                        <m:t>μ</m:t>
                      </m:r>
                    </m:e>
                    <m:sub>
                      <m:r>
                        <m:rPr/>
                        <m:t>n</m:t>
                      </m:r>
                    </m:sub>
                  </m:sSub>
                  <m:r>
                    <m:rPr/>
                    <m:t>B</m:t>
                  </m:r>
                </m:num>
                <m:den>
                  <m:sSub>
                    <m:sSubPr/>
                    <m:e>
                      <m:r>
                        <m:rPr/>
                        <m:t>k</m:t>
                      </m:r>
                    </m:e>
                    <m:sub>
                      <m:r>
                        <m:rPr/>
                        <m:t>B</m:t>
                      </m:r>
                    </m:sub>
                  </m:sSub>
                  <m:r>
                    <m:rPr/>
                    <m:t>T</m:t>
                  </m:r>
                </m:den>
              </m:f>
            </m:e>
          </m:d>
        </m:oMath>
      </m:oMathPara>
    </w:p>
    <w:p w14:paraId="76D05625">
      <w:pPr>
        <w:pStyle w:val="4"/>
      </w:pPr>
      <w:r>
        <w:rPr>
          <w:rFonts w:hint="eastAsia"/>
        </w:rPr>
        <w:t>证毕。</w:t>
      </w:r>
    </w:p>
    <w:bookmarkEnd w:id="10"/>
    <w:p w14:paraId="33A3B9CA">
      <w:pPr>
        <w:pStyle w:val="6"/>
      </w:pPr>
      <w:bookmarkStart w:id="11" w:name="伪中子气的自旋极化"/>
      <w:r>
        <w:t xml:space="preserve">3.2 </w:t>
      </w:r>
      <w:r>
        <w:rPr>
          <w:rFonts w:hint="eastAsia"/>
        </w:rPr>
        <w:t>伪中子气的自旋极化</w:t>
      </w:r>
    </w:p>
    <w:p w14:paraId="2EDE96AE">
      <w:pPr>
        <w:pStyle w:val="4"/>
      </w:pPr>
      <w:r>
        <w:rPr>
          <w:rFonts w:hint="eastAsia"/>
          <w:b/>
          <w:bCs/>
        </w:rPr>
        <w:t>定理</w:t>
      </w:r>
      <w:r>
        <w:rPr>
          <w:b/>
          <w:bCs/>
        </w:rPr>
        <w:t xml:space="preserve"> </w:t>
      </w:r>
      <w:r>
        <w:rPr>
          <w:rFonts w:hint="eastAsia"/>
          <w:b/>
          <w:bCs/>
        </w:rPr>
        <w:t>3.2（伪中子气的自旋极化率）</w:t>
      </w:r>
      <w:r>
        <w:rPr>
          <w:rFonts w:hint="eastAsia"/>
        </w:rPr>
        <w:t>：伪中子气的自旋极化率远低于真中子气，因为弥散电子云阻碍了质子的集体排列：</w:t>
      </w:r>
    </w:p>
    <w:p w14:paraId="1B40F74A">
      <w:pPr>
        <w:pStyle w:val="3"/>
      </w:pPr>
      <m:oMathPara>
        <m:oMathParaPr>
          <m:jc m:val="center"/>
        </m:oMathParaPr>
        <m:oMath>
          <m:sSub>
            <m:sSubPr/>
            <m:e>
              <m:r>
                <m:rPr>
                  <m:sty m:val="p"/>
                  <m:scr m:val="script"/>
                </m:rPr>
                <m:t>P</m:t>
              </m:r>
            </m:e>
            <m:sub>
              <m:r>
                <m:rPr>
                  <m:sty m:val="p"/>
                </m:rPr>
                <m:t>pseudo</m:t>
              </m:r>
            </m:sub>
          </m:sSub>
          <m:r>
            <m:rPr>
              <m:sty m:val="p"/>
            </m:rPr>
            <m:t>(</m:t>
          </m:r>
          <m:r>
            <m:rPr/>
            <m:t>B</m:t>
          </m:r>
          <m:r>
            <m:rPr>
              <m:sty m:val="p"/>
            </m:rPr>
            <m:t>,</m:t>
          </m:r>
          <m:r>
            <m:rPr/>
            <m:t>T</m:t>
          </m:r>
          <m:r>
            <m:rPr>
              <m:sty m:val="p"/>
            </m:rPr>
            <m:t>)=tanh</m:t>
          </m:r>
          <m:d>
            <m:dPr>
              <m:sepChr m:val=""/>
            </m:dPr>
            <m:e>
              <m:f>
                <m:fPr/>
                <m:num>
                  <m:sSub>
                    <m:sSubPr/>
                    <m:e>
                      <m:r>
                        <m:rPr/>
                        <m:t>μ</m:t>
                      </m:r>
                    </m:e>
                    <m:sub>
                      <m:r>
                        <m:rPr>
                          <m:sty m:val="p"/>
                        </m:rPr>
                        <m:t>eff</m:t>
                      </m:r>
                    </m:sub>
                  </m:sSub>
                  <m:r>
                    <m:rPr/>
                    <m:t>B</m:t>
                  </m:r>
                </m:num>
                <m:den>
                  <m:sSub>
                    <m:sSubPr/>
                    <m:e>
                      <m:r>
                        <m:rPr/>
                        <m:t>k</m:t>
                      </m:r>
                    </m:e>
                    <m:sub>
                      <m:r>
                        <m:rPr/>
                        <m:t>B</m:t>
                      </m:r>
                    </m:sub>
                  </m:sSub>
                  <m:r>
                    <m:rPr/>
                    <m:t>T</m:t>
                  </m:r>
                </m:den>
              </m:f>
            </m:e>
          </m:d>
          <m:r>
            <m:rPr>
              <m:sty m:val="p"/>
            </m:rPr>
            <m:t>≪</m:t>
          </m:r>
          <m:sSub>
            <m:sSubPr/>
            <m:e>
              <m:r>
                <m:rPr>
                  <m:sty m:val="p"/>
                  <m:scr m:val="script"/>
                </m:rPr>
                <m:t>P</m:t>
              </m:r>
            </m:e>
            <m:sub>
              <m:r>
                <m:rPr/>
                <m:t>n</m:t>
              </m:r>
            </m:sub>
          </m:sSub>
          <m:r>
            <m:rPr>
              <m:sty m:val="p"/>
            </m:rPr>
            <m:t>(</m:t>
          </m:r>
          <m:r>
            <m:rPr/>
            <m:t>B</m:t>
          </m:r>
          <m:r>
            <m:rPr>
              <m:sty m:val="p"/>
            </m:rPr>
            <m:t>,</m:t>
          </m:r>
          <m:r>
            <m:rPr/>
            <m:t>T</m:t>
          </m:r>
          <m:r>
            <m:rPr>
              <m:sty m:val="p"/>
            </m:rPr>
            <m:t>)</m:t>
          </m:r>
        </m:oMath>
      </m:oMathPara>
    </w:p>
    <w:p w14:paraId="1CB63363">
      <w:pPr>
        <w:pStyle w:val="4"/>
      </w:pPr>
      <w:r>
        <w:rPr>
          <w:rFonts w:hint="eastAsia"/>
        </w:rPr>
        <w:t>其中</w:t>
      </w:r>
      <w:r>
        <w:t xml:space="preserve"> </w:t>
      </w:r>
      <m:oMath>
        <m:sSub>
          <m:sSubPr/>
          <m:e>
            <m:r>
              <m:rPr/>
              <m:t>μ</m:t>
            </m:r>
          </m:e>
          <m:sub>
            <m:r>
              <m:rPr>
                <m:sty m:val="p"/>
              </m:rPr>
              <m:t>eff</m:t>
            </m:r>
          </m:sub>
        </m:sSub>
        <m:r>
          <m:rPr>
            <m:sty m:val="p"/>
          </m:rPr>
          <m:t>≪</m:t>
        </m:r>
        <m:sSub>
          <m:sSubPr/>
          <m:e>
            <m:r>
              <m:rPr/>
              <m:t>μ</m:t>
            </m:r>
          </m:e>
          <m:sub>
            <m:r>
              <m:rPr/>
              <m:t>n</m:t>
            </m:r>
          </m:sub>
        </m:sSub>
      </m:oMath>
      <w:r>
        <w:t>。</w:t>
      </w:r>
    </w:p>
    <w:p w14:paraId="221BB216">
      <w:pPr>
        <w:pStyle w:val="3"/>
      </w:pPr>
      <w:r>
        <w:rPr>
          <w:rFonts w:hint="eastAsia"/>
          <w:b/>
          <w:bCs/>
        </w:rPr>
        <w:t>证明</w:t>
      </w:r>
      <w:r>
        <w:rPr>
          <w:rFonts w:hint="eastAsia"/>
        </w:rPr>
        <w:t>：伪中子的有效磁矩</w:t>
      </w:r>
      <w:r>
        <w:t xml:space="preserve"> </w:t>
      </w:r>
      <m:oMath>
        <m:sSub>
          <m:sSubPr/>
          <m:e>
            <m:r>
              <m:rPr/>
              <m:t>μ</m:t>
            </m:r>
          </m:e>
          <m:sub>
            <m:r>
              <m:rPr>
                <m:sty m:val="p"/>
              </m:rPr>
              <m:t>eff</m:t>
            </m:r>
          </m:sub>
        </m:sSub>
      </m:oMath>
      <w:r>
        <w:t xml:space="preserve"> </w:t>
      </w:r>
      <w:r>
        <w:rPr>
          <w:rFonts w:hint="eastAsia"/>
        </w:rPr>
        <w:t>远小于真中子的磁矩</w:t>
      </w:r>
      <w:r>
        <w:t xml:space="preserve"> </w:t>
      </w:r>
      <m:oMath>
        <m:sSub>
          <m:sSubPr/>
          <m:e>
            <m:r>
              <m:rPr/>
              <m:t>μ</m:t>
            </m:r>
          </m:e>
          <m:sub>
            <m:r>
              <m:rPr/>
              <m:t>n</m:t>
            </m:r>
          </m:sub>
        </m:sSub>
      </m:oMath>
      <w:r>
        <w:rPr>
          <w:rFonts w:hint="eastAsia"/>
        </w:rPr>
        <w:t>，因此相同磁场下的极化率显著较低。证毕。</w:t>
      </w:r>
    </w:p>
    <w:bookmarkEnd w:id="11"/>
    <w:p w14:paraId="17E9375C">
      <w:pPr>
        <w:pStyle w:val="6"/>
      </w:pPr>
      <w:bookmarkStart w:id="12" w:name="混合系统的总磁化强度"/>
      <w:r>
        <w:t xml:space="preserve">3.3 </w:t>
      </w:r>
      <w:r>
        <w:rPr>
          <w:rFonts w:hint="eastAsia"/>
        </w:rPr>
        <w:t>混合系统的总磁化强度</w:t>
      </w:r>
    </w:p>
    <w:p w14:paraId="10AE5778">
      <w:pPr>
        <w:pStyle w:val="4"/>
      </w:pPr>
      <w:r>
        <w:rPr>
          <w:rFonts w:hint="eastAsia"/>
          <w:b/>
          <w:bCs/>
        </w:rPr>
        <w:t>定理</w:t>
      </w:r>
      <w:r>
        <w:rPr>
          <w:b/>
          <w:bCs/>
        </w:rPr>
        <w:t xml:space="preserve"> </w:t>
      </w:r>
      <w:r>
        <w:rPr>
          <w:rFonts w:hint="eastAsia"/>
          <w:b/>
          <w:bCs/>
        </w:rPr>
        <w:t>3.3（混合系统的总磁化强度）</w:t>
      </w:r>
      <w:r>
        <w:rPr>
          <w:rFonts w:hint="eastAsia"/>
        </w:rPr>
        <w:t>：中子星内部的总磁化强度为真中子贡献与伪中子贡献之和：</w:t>
      </w:r>
    </w:p>
    <w:p w14:paraId="4D388A76">
      <w:pPr>
        <w:pStyle w:val="3"/>
      </w:pPr>
      <m:oMathPara>
        <m:oMathParaPr>
          <m:jc m:val="center"/>
        </m:oMathParaPr>
        <m:oMath>
          <m:sSub>
            <m:sSubPr/>
            <m:e>
              <m:r>
                <m:rPr/>
                <m:t>M</m:t>
              </m:r>
            </m:e>
            <m:sub>
              <m:r>
                <m:rPr>
                  <m:sty m:val="p"/>
                </m:rPr>
                <m:t>total</m:t>
              </m:r>
            </m:sub>
          </m:sSub>
          <m:r>
            <m:rPr>
              <m:sty m:val="p"/>
            </m:rPr>
            <m:t>=</m:t>
          </m:r>
          <m:sSub>
            <m:sSubPr/>
            <m:e>
              <m:r>
                <m:rPr/>
                <m:t>n</m:t>
              </m:r>
            </m:e>
            <m:sub>
              <m:r>
                <m:rPr/>
                <m:t>n</m:t>
              </m:r>
            </m:sub>
          </m:sSub>
          <m:sSub>
            <m:sSubPr/>
            <m:e>
              <m:r>
                <m:rPr/>
                <m:t>μ</m:t>
              </m:r>
            </m:e>
            <m:sub>
              <m:r>
                <m:rPr/>
                <m:t>n</m:t>
              </m:r>
            </m:sub>
          </m:sSub>
          <m:sSub>
            <m:sSubPr/>
            <m:e>
              <m:r>
                <m:rPr>
                  <m:sty m:val="p"/>
                  <m:scr m:val="script"/>
                </m:rPr>
                <m:t>P</m:t>
              </m:r>
            </m:e>
            <m:sub>
              <m:r>
                <m:rPr/>
                <m:t>n</m:t>
              </m:r>
            </m:sub>
          </m:sSub>
          <m:r>
            <m:rPr>
              <m:sty m:val="p"/>
            </m:rPr>
            <m:t>+</m:t>
          </m:r>
          <m:sSub>
            <m:sSubPr/>
            <m:e>
              <m:r>
                <m:rPr/>
                <m:t>n</m:t>
              </m:r>
            </m:e>
            <m:sub>
              <m:r>
                <m:rPr>
                  <m:sty m:val="p"/>
                </m:rPr>
                <m:t>pseudo</m:t>
              </m:r>
            </m:sub>
          </m:sSub>
          <m:sSub>
            <m:sSubPr/>
            <m:e>
              <m:r>
                <m:rPr/>
                <m:t>μ</m:t>
              </m:r>
            </m:e>
            <m:sub>
              <m:r>
                <m:rPr>
                  <m:sty m:val="p"/>
                </m:rPr>
                <m:t>eff</m:t>
              </m:r>
            </m:sub>
          </m:sSub>
          <m:sSub>
            <m:sSubPr/>
            <m:e>
              <m:r>
                <m:rPr>
                  <m:sty m:val="p"/>
                  <m:scr m:val="script"/>
                </m:rPr>
                <m:t>P</m:t>
              </m:r>
            </m:e>
            <m:sub>
              <m:r>
                <m:rPr>
                  <m:sty m:val="p"/>
                </m:rPr>
                <m:t>pseudo</m:t>
              </m:r>
            </m:sub>
          </m:sSub>
        </m:oMath>
      </m:oMathPara>
    </w:p>
    <w:p w14:paraId="44CFD665">
      <w:pPr>
        <w:pStyle w:val="4"/>
      </w:pPr>
      <w:r>
        <w:rPr>
          <w:rFonts w:hint="eastAsia"/>
        </w:rPr>
        <w:t>其中</w:t>
      </w:r>
      <w:r>
        <w:t xml:space="preserve"> </w:t>
      </w:r>
      <m:oMath>
        <m:sSub>
          <m:sSubPr/>
          <m:e>
            <m:r>
              <m:rPr/>
              <m:t>n</m:t>
            </m:r>
          </m:e>
          <m:sub>
            <m:r>
              <m:rPr/>
              <m:t>n</m:t>
            </m:r>
          </m:sub>
        </m:sSub>
      </m:oMath>
      <w:r>
        <w:t xml:space="preserve"> </w:t>
      </w:r>
      <w:r>
        <w:rPr>
          <w:rFonts w:hint="eastAsia"/>
        </w:rPr>
        <w:t>是真中子数密度，</w:t>
      </w:r>
      <m:oMath>
        <m:sSub>
          <m:sSubPr/>
          <m:e>
            <m:r>
              <m:rPr/>
              <m:t>n</m:t>
            </m:r>
          </m:e>
          <m:sub>
            <m:r>
              <m:rPr>
                <m:sty m:val="p"/>
              </m:rPr>
              <m:t>pseudo</m:t>
            </m:r>
          </m:sub>
        </m:sSub>
      </m:oMath>
      <w:r>
        <w:t xml:space="preserve"> </w:t>
      </w:r>
      <w:r>
        <w:rPr>
          <w:rFonts w:hint="eastAsia"/>
        </w:rPr>
        <w:t>是伪中子数密度。</w:t>
      </w:r>
    </w:p>
    <w:p w14:paraId="2FB15E6A">
      <w:pPr>
        <w:pStyle w:val="3"/>
      </w:pPr>
      <w:r>
        <w:rPr>
          <w:rFonts w:hint="eastAsia"/>
          <w:b/>
          <w:bCs/>
        </w:rPr>
        <w:t>证明</w:t>
      </w:r>
      <w:r>
        <w:rPr>
          <w:rFonts w:hint="eastAsia"/>
        </w:rPr>
        <w:t>：磁化强度为单位体积内的总磁矩。真中子贡献为</w:t>
      </w:r>
      <w:r>
        <w:t xml:space="preserve"> </w:t>
      </w:r>
      <m:oMath>
        <m:sSub>
          <m:sSubPr/>
          <m:e>
            <m:r>
              <m:rPr/>
              <m:t>n</m:t>
            </m:r>
          </m:e>
          <m:sub>
            <m:r>
              <m:rPr/>
              <m:t>n</m:t>
            </m:r>
          </m:sub>
        </m:sSub>
        <m:sSub>
          <m:sSubPr/>
          <m:e>
            <m:r>
              <m:rPr/>
              <m:t>μ</m:t>
            </m:r>
          </m:e>
          <m:sub>
            <m:r>
              <m:rPr/>
              <m:t>n</m:t>
            </m:r>
          </m:sub>
        </m:sSub>
        <m:sSub>
          <m:sSubPr/>
          <m:e>
            <m:r>
              <m:rPr>
                <m:sty m:val="p"/>
                <m:scr m:val="script"/>
              </m:rPr>
              <m:t>P</m:t>
            </m:r>
          </m:e>
          <m:sub>
            <m:r>
              <m:rPr/>
              <m:t>n</m:t>
            </m:r>
          </m:sub>
        </m:sSub>
      </m:oMath>
      <w:r>
        <w:rPr>
          <w:rFonts w:hint="eastAsia"/>
        </w:rPr>
        <w:t>，伪中子贡献为</w:t>
      </w:r>
      <w:r>
        <w:t xml:space="preserve"> </w:t>
      </w:r>
      <m:oMath>
        <m:sSub>
          <m:sSubPr/>
          <m:e>
            <m:r>
              <m:rPr/>
              <m:t>n</m:t>
            </m:r>
          </m:e>
          <m:sub>
            <m:r>
              <m:rPr>
                <m:sty m:val="p"/>
              </m:rPr>
              <m:t>pseudo</m:t>
            </m:r>
          </m:sub>
        </m:sSub>
        <m:sSub>
          <m:sSubPr/>
          <m:e>
            <m:r>
              <m:rPr/>
              <m:t>μ</m:t>
            </m:r>
          </m:e>
          <m:sub>
            <m:r>
              <m:rPr>
                <m:sty m:val="p"/>
              </m:rPr>
              <m:t>eff</m:t>
            </m:r>
          </m:sub>
        </m:sSub>
        <m:sSub>
          <m:sSubPr/>
          <m:e>
            <m:r>
              <m:rPr>
                <m:sty m:val="p"/>
                <m:scr m:val="script"/>
              </m:rPr>
              <m:t>P</m:t>
            </m:r>
          </m:e>
          <m:sub>
            <m:r>
              <m:rPr>
                <m:sty m:val="p"/>
              </m:rPr>
              <m:t>pseudo</m:t>
            </m:r>
          </m:sub>
        </m:sSub>
      </m:oMath>
      <w:r>
        <w:rPr>
          <w:rFonts w:hint="eastAsia"/>
        </w:rPr>
        <w:t>。两者之和即为总磁化强度。证毕。</w:t>
      </w:r>
    </w:p>
    <w:bookmarkEnd w:id="9"/>
    <w:bookmarkEnd w:id="12"/>
    <w:p w14:paraId="436A9FD5">
      <w:pPr>
        <w:pStyle w:val="5"/>
      </w:pPr>
      <w:bookmarkStart w:id="13" w:name="磁场强度与真中子比例的关系"/>
      <w:r>
        <w:t xml:space="preserve">4 </w:t>
      </w:r>
      <w:r>
        <w:rPr>
          <w:rFonts w:hint="eastAsia"/>
        </w:rPr>
        <w:t>磁场强度与真中子比例的关系</w:t>
      </w:r>
    </w:p>
    <w:p w14:paraId="3F4E432F">
      <w:pPr>
        <w:pStyle w:val="6"/>
      </w:pPr>
      <w:bookmarkStart w:id="14" w:name="真中子比例的定义"/>
      <w:r>
        <w:t xml:space="preserve">4.1 </w:t>
      </w:r>
      <w:r>
        <w:rPr>
          <w:rFonts w:hint="eastAsia"/>
        </w:rPr>
        <w:t>真中子比例的定义</w:t>
      </w:r>
    </w:p>
    <w:p w14:paraId="3E64C7F5">
      <w:pPr>
        <w:pStyle w:val="4"/>
      </w:pPr>
      <w:r>
        <w:rPr>
          <w:rFonts w:hint="eastAsia"/>
          <w:b/>
          <w:bCs/>
        </w:rPr>
        <w:t>定义</w:t>
      </w:r>
      <w:r>
        <w:rPr>
          <w:b/>
          <w:bCs/>
        </w:rPr>
        <w:t xml:space="preserve"> </w:t>
      </w:r>
      <w:r>
        <w:rPr>
          <w:rFonts w:hint="eastAsia"/>
          <w:b/>
          <w:bCs/>
        </w:rPr>
        <w:t>4.1（真中子比例）</w:t>
      </w:r>
      <w:r>
        <w:rPr>
          <w:rFonts w:hint="eastAsia"/>
        </w:rPr>
        <w:t>：</w:t>
      </w:r>
    </w:p>
    <w:p w14:paraId="4898C693">
      <w:pPr>
        <w:pStyle w:val="3"/>
      </w:pPr>
      <m:oMathPara>
        <m:oMathParaPr>
          <m:jc m:val="center"/>
        </m:oMathParaPr>
        <m:oMath>
          <m:sSub>
            <m:sSubPr/>
            <m:e>
              <m:r>
                <m:rPr/>
                <m:t>η</m:t>
              </m:r>
            </m:e>
            <m:sub>
              <m:r>
                <m:rPr/>
                <m:t>n</m:t>
              </m:r>
            </m:sub>
          </m:sSub>
          <m:r>
            <m:rPr>
              <m:sty m:val="p"/>
            </m:rPr>
            <m:t>=</m:t>
          </m:r>
          <m:f>
            <m:fPr/>
            <m:num>
              <m:sSub>
                <m:sSubPr/>
                <m:e>
                  <m:r>
                    <m:rPr/>
                    <m:t>N</m:t>
                  </m:r>
                </m:e>
                <m:sub>
                  <m:r>
                    <m:rPr/>
                    <m:t>n</m:t>
                  </m:r>
                </m:sub>
              </m:sSub>
            </m:num>
            <m:den>
              <m:sSub>
                <m:sSubPr/>
                <m:e>
                  <m:r>
                    <m:rPr/>
                    <m:t>N</m:t>
                  </m:r>
                </m:e>
                <m:sub>
                  <m:r>
                    <m:rPr/>
                    <m:t>n</m:t>
                  </m:r>
                </m:sub>
              </m:sSub>
              <m:r>
                <m:rPr>
                  <m:sty m:val="p"/>
                </m:rPr>
                <m:t>+</m:t>
              </m:r>
              <m:sSub>
                <m:sSubPr/>
                <m:e>
                  <m:r>
                    <m:rPr/>
                    <m:t>N</m:t>
                  </m:r>
                </m:e>
                <m:sub>
                  <m:r>
                    <m:rPr>
                      <m:sty m:val="p"/>
                    </m:rPr>
                    <m:t>pseudo</m:t>
                  </m:r>
                </m:sub>
              </m:sSub>
            </m:den>
          </m:f>
        </m:oMath>
      </m:oMathPara>
    </w:p>
    <w:p w14:paraId="17422A2B">
      <w:pPr>
        <w:pStyle w:val="4"/>
      </w:pPr>
      <w:r>
        <w:rPr>
          <w:rFonts w:hint="eastAsia"/>
        </w:rPr>
        <w:t>其中</w:t>
      </w:r>
      <w:r>
        <w:t xml:space="preserve"> </w:t>
      </w:r>
      <m:oMath>
        <m:sSub>
          <m:sSubPr/>
          <m:e>
            <m:r>
              <m:rPr/>
              <m:t>N</m:t>
            </m:r>
          </m:e>
          <m:sub>
            <m:r>
              <m:rPr/>
              <m:t>n</m:t>
            </m:r>
          </m:sub>
        </m:sSub>
      </m:oMath>
      <w:r>
        <w:t xml:space="preserve"> </w:t>
      </w:r>
      <w:r>
        <w:rPr>
          <w:rFonts w:hint="eastAsia"/>
        </w:rPr>
        <w:t>是真中子数，</w:t>
      </w:r>
      <m:oMath>
        <m:sSub>
          <m:sSubPr/>
          <m:e>
            <m:r>
              <m:rPr/>
              <m:t>N</m:t>
            </m:r>
          </m:e>
          <m:sub>
            <m:r>
              <m:rPr>
                <m:sty m:val="p"/>
              </m:rPr>
              <m:t>pseudo</m:t>
            </m:r>
          </m:sub>
        </m:sSub>
      </m:oMath>
      <w:r>
        <w:t xml:space="preserve"> </w:t>
      </w:r>
      <w:r>
        <w:rPr>
          <w:rFonts w:hint="eastAsia"/>
        </w:rPr>
        <w:t>是伪中子数。</w:t>
      </w:r>
    </w:p>
    <w:bookmarkEnd w:id="14"/>
    <w:p w14:paraId="169C79BB">
      <w:pPr>
        <w:pStyle w:val="6"/>
      </w:pPr>
      <w:bookmarkStart w:id="15" w:name="磁场强度公式"/>
      <w:r>
        <w:t xml:space="preserve">4.2 </w:t>
      </w:r>
      <w:r>
        <w:rPr>
          <w:rFonts w:hint="eastAsia"/>
        </w:rPr>
        <w:t>磁场强度公式</w:t>
      </w:r>
    </w:p>
    <w:p w14:paraId="439E8E49">
      <w:pPr>
        <w:pStyle w:val="4"/>
      </w:pPr>
      <w:r>
        <w:rPr>
          <w:rFonts w:hint="eastAsia"/>
          <w:b/>
          <w:bCs/>
        </w:rPr>
        <w:t>定理</w:t>
      </w:r>
      <w:r>
        <w:rPr>
          <w:b/>
          <w:bCs/>
        </w:rPr>
        <w:t xml:space="preserve"> </w:t>
      </w:r>
      <w:r>
        <w:rPr>
          <w:rFonts w:hint="eastAsia"/>
          <w:b/>
          <w:bCs/>
        </w:rPr>
        <w:t>4.1（磁场强度与真中子比例的关系）</w:t>
      </w:r>
      <w:r>
        <w:rPr>
          <w:rFonts w:hint="eastAsia"/>
        </w:rPr>
        <w:t>：中子星表面偶极磁场强度与真中子比例</w:t>
      </w:r>
      <w:r>
        <w:t xml:space="preserve"> </w:t>
      </w:r>
      <m:oMath>
        <m:sSub>
          <m:sSubPr/>
          <m:e>
            <m:r>
              <m:rPr/>
              <m:t>η</m:t>
            </m:r>
          </m:e>
          <m:sub>
            <m:r>
              <m:rPr/>
              <m:t>n</m:t>
            </m:r>
          </m:sub>
        </m:sSub>
      </m:oMath>
      <w:r>
        <w:t xml:space="preserve"> </w:t>
      </w:r>
      <w:r>
        <w:rPr>
          <w:rFonts w:hint="eastAsia"/>
        </w:rPr>
        <w:t>的关系为：</w:t>
      </w:r>
    </w:p>
    <w:p w14:paraId="2002227F">
      <w:pPr>
        <w:pStyle w:val="3"/>
      </w:pPr>
      <m:oMathPara>
        <m:oMathParaPr>
          <m:jc m:val="center"/>
        </m:oMathParaPr>
        <m:oMath>
          <m:r>
            <m:rPr/>
            <m:t>B</m:t>
          </m:r>
          <m:r>
            <m:rPr>
              <m:sty m:val="p"/>
            </m:rPr>
            <m:t>(</m:t>
          </m:r>
          <m:sSub>
            <m:sSubPr/>
            <m:e>
              <m:r>
                <m:rPr/>
                <m:t>η</m:t>
              </m:r>
            </m:e>
            <m:sub>
              <m:r>
                <m:rPr/>
                <m:t>n</m:t>
              </m:r>
            </m:sub>
          </m:sSub>
          <m:r>
            <m:rPr>
              <m:sty m:val="p"/>
            </m:rPr>
            <m:t>)=</m:t>
          </m:r>
          <m:sSub>
            <m:sSubPr/>
            <m:e>
              <m:r>
                <m:rPr/>
                <m:t>B</m:t>
              </m:r>
            </m:e>
            <m:sub>
              <m:r>
                <m:rPr/>
                <m:t>0</m:t>
              </m:r>
            </m:sub>
          </m:sSub>
          <m:r>
            <m:rPr>
              <m:sty m:val="p"/>
            </m:rPr>
            <m:t>⋅</m:t>
          </m:r>
          <m:sSub>
            <m:sSubPr/>
            <m:e>
              <m:r>
                <m:rPr/>
                <m:t>η</m:t>
              </m:r>
            </m:e>
            <m:sub>
              <m:r>
                <m:rPr/>
                <m:t>n</m:t>
              </m:r>
            </m:sub>
          </m:sSub>
          <m:r>
            <m:rPr>
              <m:sty m:val="p"/>
            </m:rPr>
            <m:t>⋅</m:t>
          </m:r>
          <m:f>
            <m:fPr/>
            <m:num>
              <m:sSub>
                <m:sSubPr/>
                <m:e>
                  <m:r>
                    <m:rPr/>
                    <m:t>μ</m:t>
                  </m:r>
                </m:e>
                <m:sub>
                  <m:r>
                    <m:rPr/>
                    <m:t>n</m:t>
                  </m:r>
                </m:sub>
              </m:sSub>
            </m:num>
            <m:den>
              <m:sSub>
                <m:sSubPr/>
                <m:e>
                  <m:r>
                    <m:rPr/>
                    <m:t>μ</m:t>
                  </m:r>
                </m:e>
                <m:sub>
                  <m:r>
                    <m:rPr>
                      <m:sty m:val="p"/>
                    </m:rPr>
                    <m:t>eff</m:t>
                  </m:r>
                </m:sub>
              </m:sSub>
            </m:den>
          </m:f>
          <m:r>
            <m:rPr>
              <m:sty m:val="p"/>
            </m:rPr>
            <m:t>⋅</m:t>
          </m:r>
          <m:f>
            <m:fPr/>
            <m:num>
              <m:sSub>
                <m:sSubPr/>
                <m:e>
                  <m:r>
                    <m:rPr>
                      <m:sty m:val="p"/>
                      <m:scr m:val="script"/>
                    </m:rPr>
                    <m:t>P</m:t>
                  </m:r>
                </m:e>
                <m:sub>
                  <m:r>
                    <m:rPr/>
                    <m:t>n</m:t>
                  </m:r>
                </m:sub>
              </m:sSub>
            </m:num>
            <m:den>
              <m:sSub>
                <m:sSubPr/>
                <m:e>
                  <m:r>
                    <m:rPr>
                      <m:sty m:val="p"/>
                      <m:scr m:val="script"/>
                    </m:rPr>
                    <m:t>P</m:t>
                  </m:r>
                </m:e>
                <m:sub>
                  <m:r>
                    <m:rPr>
                      <m:sty m:val="p"/>
                    </m:rPr>
                    <m:t>pseudo</m:t>
                  </m:r>
                </m:sub>
              </m:sSub>
            </m:den>
          </m:f>
        </m:oMath>
      </m:oMathPara>
    </w:p>
    <w:p w14:paraId="0FA5832E">
      <w:pPr>
        <w:pStyle w:val="4"/>
      </w:pPr>
      <w:r>
        <w:rPr>
          <w:rFonts w:hint="eastAsia"/>
        </w:rPr>
        <w:t>其中</w:t>
      </w:r>
      <w:r>
        <w:t xml:space="preserve"> </w:t>
      </w:r>
      <m:oMath>
        <m:sSub>
          <m:sSubPr/>
          <m:e>
            <m:r>
              <m:rPr/>
              <m:t>B</m:t>
            </m:r>
          </m:e>
          <m:sub>
            <m:r>
              <m:rPr/>
              <m:t>0</m:t>
            </m:r>
          </m:sub>
        </m:sSub>
      </m:oMath>
      <w:r>
        <w:t xml:space="preserve"> </w:t>
      </w:r>
      <w:r>
        <w:rPr>
          <w:rFonts w:hint="eastAsia"/>
        </w:rPr>
        <w:t>是基准磁场强度（对应</w:t>
      </w:r>
      <w:r>
        <w:t xml:space="preserve"> </w:t>
      </w:r>
      <m:oMath>
        <m:sSub>
          <m:sSubPr/>
          <m:e>
            <m:r>
              <m:rPr/>
              <m:t>η</m:t>
            </m:r>
          </m:e>
          <m:sub>
            <m:r>
              <m:rPr/>
              <m:t>n</m:t>
            </m:r>
          </m:sub>
        </m:sSub>
        <m:r>
          <m:rPr>
            <m:sty m:val="p"/>
          </m:rPr>
          <m:t>=</m:t>
        </m:r>
        <m:r>
          <m:rPr/>
          <m:t>1</m:t>
        </m:r>
      </m:oMath>
      <w:r>
        <w:t xml:space="preserve"> </w:t>
      </w:r>
      <w:r>
        <w:rPr>
          <w:rFonts w:hint="eastAsia"/>
        </w:rPr>
        <w:t>的理想情况）。</w:t>
      </w:r>
    </w:p>
    <w:p w14:paraId="50DDF134">
      <w:pPr>
        <w:pStyle w:val="3"/>
      </w:pPr>
      <w:r>
        <w:rPr>
          <w:rFonts w:hint="eastAsia"/>
          <w:b/>
          <w:bCs/>
        </w:rPr>
        <w:t>证明</w:t>
      </w:r>
      <w:r>
        <w:rPr>
          <w:rFonts w:hint="eastAsia"/>
        </w:rPr>
        <w:t>：</w:t>
      </w:r>
      <w:r>
        <w:br w:type="textWrapping"/>
      </w:r>
      <w:r>
        <w:rPr>
          <w:rFonts w:hint="eastAsia"/>
        </w:rPr>
        <w:t>由磁流体静力学平衡，表面偶极磁场强度与内部磁化强度成正比：</w:t>
      </w:r>
    </w:p>
    <w:p w14:paraId="5BCD114D">
      <w:pPr>
        <w:pStyle w:val="3"/>
      </w:pPr>
      <m:oMathPara>
        <m:oMathParaPr>
          <m:jc m:val="center"/>
        </m:oMathParaPr>
        <m:oMath>
          <m:r>
            <m:rPr/>
            <m:t>B</m:t>
          </m:r>
          <m:r>
            <m:rPr>
              <m:sty m:val="p"/>
            </m:rPr>
            <m:t>∝</m:t>
          </m:r>
          <m:sSub>
            <m:sSubPr/>
            <m:e>
              <m:r>
                <m:rPr/>
                <m:t>M</m:t>
              </m:r>
            </m:e>
            <m:sub>
              <m:r>
                <m:rPr>
                  <m:sty m:val="p"/>
                </m:rPr>
                <m:t>total</m:t>
              </m:r>
            </m:sub>
          </m:sSub>
          <m:r>
            <m:rPr>
              <m:sty m:val="p"/>
            </m:rPr>
            <m:t>=</m:t>
          </m:r>
          <m:sSub>
            <m:sSubPr/>
            <m:e>
              <m:r>
                <m:rPr/>
                <m:t>n</m:t>
              </m:r>
            </m:e>
            <m:sub>
              <m:r>
                <m:rPr/>
                <m:t>n</m:t>
              </m:r>
            </m:sub>
          </m:sSub>
          <m:sSub>
            <m:sSubPr/>
            <m:e>
              <m:r>
                <m:rPr/>
                <m:t>μ</m:t>
              </m:r>
            </m:e>
            <m:sub>
              <m:r>
                <m:rPr/>
                <m:t>n</m:t>
              </m:r>
            </m:sub>
          </m:sSub>
          <m:sSub>
            <m:sSubPr/>
            <m:e>
              <m:r>
                <m:rPr>
                  <m:sty m:val="p"/>
                  <m:scr m:val="script"/>
                </m:rPr>
                <m:t>P</m:t>
              </m:r>
            </m:e>
            <m:sub>
              <m:r>
                <m:rPr/>
                <m:t>n</m:t>
              </m:r>
            </m:sub>
          </m:sSub>
          <m:r>
            <m:rPr>
              <m:sty m:val="p"/>
            </m:rPr>
            <m:t>+</m:t>
          </m:r>
          <m:sSub>
            <m:sSubPr/>
            <m:e>
              <m:r>
                <m:rPr/>
                <m:t>n</m:t>
              </m:r>
            </m:e>
            <m:sub>
              <m:r>
                <m:rPr>
                  <m:sty m:val="p"/>
                </m:rPr>
                <m:t>pseudo</m:t>
              </m:r>
            </m:sub>
          </m:sSub>
          <m:sSub>
            <m:sSubPr/>
            <m:e>
              <m:r>
                <m:rPr/>
                <m:t>μ</m:t>
              </m:r>
            </m:e>
            <m:sub>
              <m:r>
                <m:rPr>
                  <m:sty m:val="p"/>
                </m:rPr>
                <m:t>eff</m:t>
              </m:r>
            </m:sub>
          </m:sSub>
          <m:sSub>
            <m:sSubPr/>
            <m:e>
              <m:r>
                <m:rPr>
                  <m:sty m:val="p"/>
                  <m:scr m:val="script"/>
                </m:rPr>
                <m:t>P</m:t>
              </m:r>
            </m:e>
            <m:sub>
              <m:r>
                <m:rPr>
                  <m:sty m:val="p"/>
                </m:rPr>
                <m:t>pseudo</m:t>
              </m:r>
            </m:sub>
          </m:sSub>
        </m:oMath>
      </m:oMathPara>
    </w:p>
    <w:p w14:paraId="4F782BDB">
      <w:pPr>
        <w:pStyle w:val="4"/>
      </w:pPr>
      <w:r>
        <w:rPr>
          <w:rFonts w:hint="eastAsia"/>
        </w:rPr>
        <w:t>当</w:t>
      </w:r>
      <w:r>
        <w:t xml:space="preserve"> </w:t>
      </w:r>
      <m:oMath>
        <m:sSub>
          <m:sSubPr/>
          <m:e>
            <m:r>
              <m:rPr/>
              <m:t>η</m:t>
            </m:r>
          </m:e>
          <m:sub>
            <m:r>
              <m:rPr/>
              <m:t>n</m:t>
            </m:r>
          </m:sub>
        </m:sSub>
        <m:r>
          <m:rPr>
            <m:sty m:val="p"/>
          </m:rPr>
          <m:t>→</m:t>
        </m:r>
        <m:r>
          <m:rPr/>
          <m:t>1</m:t>
        </m:r>
      </m:oMath>
      <w:r>
        <w:t xml:space="preserve"> </w:t>
      </w:r>
      <w:r>
        <w:rPr>
          <w:rFonts w:hint="eastAsia"/>
        </w:rPr>
        <w:t>时，</w:t>
      </w:r>
      <m:oMath>
        <m:r>
          <m:rPr/>
          <m:t>B</m:t>
        </m:r>
        <m:r>
          <m:rPr>
            <m:sty m:val="p"/>
          </m:rPr>
          <m:t>→</m:t>
        </m:r>
        <m:sSub>
          <m:sSubPr/>
          <m:e>
            <m:r>
              <m:rPr/>
              <m:t>B</m:t>
            </m:r>
          </m:e>
          <m:sub>
            <m:r>
              <m:rPr/>
              <m:t>0</m:t>
            </m:r>
          </m:sub>
        </m:sSub>
      </m:oMath>
      <w:r>
        <w:rPr>
          <w:rFonts w:hint="eastAsia"/>
        </w:rPr>
        <w:t>。因此：</w:t>
      </w:r>
    </w:p>
    <w:p w14:paraId="4197BD73">
      <w:pPr>
        <w:pStyle w:val="3"/>
      </w:pPr>
      <m:oMathPara>
        <m:oMathParaPr>
          <m:jc m:val="center"/>
        </m:oMathParaPr>
        <m:oMath>
          <m:r>
            <m:rPr/>
            <m:t>B</m:t>
          </m:r>
          <m:r>
            <m:rPr>
              <m:sty m:val="p"/>
            </m:rPr>
            <m:t>(</m:t>
          </m:r>
          <m:sSub>
            <m:sSubPr/>
            <m:e>
              <m:r>
                <m:rPr/>
                <m:t>η</m:t>
              </m:r>
            </m:e>
            <m:sub>
              <m:r>
                <m:rPr/>
                <m:t>n</m:t>
              </m:r>
            </m:sub>
          </m:sSub>
          <m:r>
            <m:rPr>
              <m:sty m:val="p"/>
            </m:rPr>
            <m:t>)=</m:t>
          </m:r>
          <m:sSub>
            <m:sSubPr/>
            <m:e>
              <m:r>
                <m:rPr/>
                <m:t>B</m:t>
              </m:r>
            </m:e>
            <m:sub>
              <m:r>
                <m:rPr/>
                <m:t>0</m:t>
              </m:r>
            </m:sub>
          </m:sSub>
          <m:r>
            <m:rPr>
              <m:sty m:val="p"/>
            </m:rPr>
            <m:t>⋅</m:t>
          </m:r>
          <m:f>
            <m:fPr/>
            <m:num>
              <m:sSub>
                <m:sSubPr/>
                <m:e>
                  <m:r>
                    <m:rPr/>
                    <m:t>n</m:t>
                  </m:r>
                </m:e>
                <m:sub>
                  <m:r>
                    <m:rPr/>
                    <m:t>n</m:t>
                  </m:r>
                </m:sub>
              </m:sSub>
              <m:sSub>
                <m:sSubPr/>
                <m:e>
                  <m:r>
                    <m:rPr/>
                    <m:t>μ</m:t>
                  </m:r>
                </m:e>
                <m:sub>
                  <m:r>
                    <m:rPr/>
                    <m:t>n</m:t>
                  </m:r>
                </m:sub>
              </m:sSub>
              <m:sSub>
                <m:sSubPr/>
                <m:e>
                  <m:r>
                    <m:rPr>
                      <m:sty m:val="p"/>
                      <m:scr m:val="script"/>
                    </m:rPr>
                    <m:t>P</m:t>
                  </m:r>
                </m:e>
                <m:sub>
                  <m:r>
                    <m:rPr/>
                    <m:t>n</m:t>
                  </m:r>
                </m:sub>
              </m:sSub>
              <m:r>
                <m:rPr>
                  <m:sty m:val="p"/>
                </m:rPr>
                <m:t>+</m:t>
              </m:r>
              <m:sSub>
                <m:sSubPr/>
                <m:e>
                  <m:r>
                    <m:rPr/>
                    <m:t>n</m:t>
                  </m:r>
                </m:e>
                <m:sub>
                  <m:r>
                    <m:rPr>
                      <m:sty m:val="p"/>
                    </m:rPr>
                    <m:t>pseudo</m:t>
                  </m:r>
                </m:sub>
              </m:sSub>
              <m:sSub>
                <m:sSubPr/>
                <m:e>
                  <m:r>
                    <m:rPr/>
                    <m:t>μ</m:t>
                  </m:r>
                </m:e>
                <m:sub>
                  <m:r>
                    <m:rPr>
                      <m:sty m:val="p"/>
                    </m:rPr>
                    <m:t>eff</m:t>
                  </m:r>
                </m:sub>
              </m:sSub>
              <m:sSub>
                <m:sSubPr/>
                <m:e>
                  <m:r>
                    <m:rPr>
                      <m:sty m:val="p"/>
                      <m:scr m:val="script"/>
                    </m:rPr>
                    <m:t>P</m:t>
                  </m:r>
                </m:e>
                <m:sub>
                  <m:r>
                    <m:rPr>
                      <m:sty m:val="p"/>
                    </m:rPr>
                    <m:t>pseudo</m:t>
                  </m:r>
                </m:sub>
              </m:sSub>
            </m:num>
            <m:den>
              <m:r>
                <m:rPr/>
                <m:t>N</m:t>
              </m:r>
              <m:sSub>
                <m:sSubPr/>
                <m:e>
                  <m:r>
                    <m:rPr/>
                    <m:t>μ</m:t>
                  </m:r>
                </m:e>
                <m:sub>
                  <m:r>
                    <m:rPr/>
                    <m:t>n</m:t>
                  </m:r>
                </m:sub>
              </m:sSub>
              <m:sSub>
                <m:sSubPr/>
                <m:e>
                  <m:r>
                    <m:rPr>
                      <m:sty m:val="p"/>
                      <m:scr m:val="script"/>
                    </m:rPr>
                    <m:t>P</m:t>
                  </m:r>
                </m:e>
                <m:sub>
                  <m:r>
                    <m:rPr/>
                    <m:t>n</m:t>
                  </m:r>
                </m:sub>
              </m:sSub>
            </m:den>
          </m:f>
        </m:oMath>
      </m:oMathPara>
    </w:p>
    <w:p w14:paraId="146AB3B7">
      <w:pPr>
        <w:pStyle w:val="4"/>
      </w:pPr>
      <w:r>
        <w:rPr>
          <w:rFonts w:hint="eastAsia"/>
        </w:rPr>
        <w:t>代入</w:t>
      </w:r>
      <w:r>
        <w:t xml:space="preserve"> </w:t>
      </w:r>
      <m:oMath>
        <m:sSub>
          <m:sSubPr/>
          <m:e>
            <m:r>
              <m:rPr/>
              <m:t>n</m:t>
            </m:r>
          </m:e>
          <m:sub>
            <m:r>
              <m:rPr/>
              <m:t>n</m:t>
            </m:r>
          </m:sub>
        </m:sSub>
        <m:r>
          <m:rPr>
            <m:sty m:val="p"/>
          </m:rPr>
          <m:t>=</m:t>
        </m:r>
        <m:sSub>
          <m:sSubPr/>
          <m:e>
            <m:r>
              <m:rPr/>
              <m:t>η</m:t>
            </m:r>
          </m:e>
          <m:sub>
            <m:r>
              <m:rPr/>
              <m:t>n</m:t>
            </m:r>
          </m:sub>
        </m:sSub>
        <m:r>
          <m:rPr/>
          <m:t>N</m:t>
        </m:r>
      </m:oMath>
      <w:r>
        <w:rPr>
          <w:rFonts w:hint="eastAsia"/>
        </w:rPr>
        <w:t>，</w:t>
      </w:r>
      <m:oMath>
        <m:sSub>
          <m:sSubPr/>
          <m:e>
            <m:r>
              <m:rPr/>
              <m:t>n</m:t>
            </m:r>
          </m:e>
          <m:sub>
            <m:r>
              <m:rPr>
                <m:sty m:val="p"/>
              </m:rPr>
              <m:t>pseudo</m:t>
            </m:r>
          </m:sub>
        </m:sSub>
        <m:r>
          <m:rPr>
            <m:sty m:val="p"/>
          </m:rPr>
          <m:t>=(</m:t>
        </m:r>
        <m:r>
          <m:rPr/>
          <m:t>1</m:t>
        </m:r>
        <m:r>
          <m:rPr>
            <m:sty m:val="p"/>
          </m:rPr>
          <m:t>−</m:t>
        </m:r>
        <m:sSub>
          <m:sSubPr/>
          <m:e>
            <m:r>
              <m:rPr/>
              <m:t>η</m:t>
            </m:r>
          </m:e>
          <m:sub>
            <m:r>
              <m:rPr/>
              <m:t>n</m:t>
            </m:r>
          </m:sub>
        </m:sSub>
        <m:r>
          <m:rPr>
            <m:sty m:val="p"/>
          </m:rPr>
          <m:t>)</m:t>
        </m:r>
        <m:r>
          <m:rPr/>
          <m:t>N</m:t>
        </m:r>
      </m:oMath>
      <w:r>
        <w:rPr>
          <w:rFonts w:hint="eastAsia"/>
        </w:rPr>
        <w:t>，化简得：</w:t>
      </w:r>
    </w:p>
    <w:p w14:paraId="1818A180">
      <w:pPr>
        <w:pStyle w:val="3"/>
      </w:pPr>
      <m:oMathPara>
        <m:oMathParaPr>
          <m:jc m:val="center"/>
        </m:oMathParaPr>
        <m:oMath>
          <m:r>
            <m:rPr/>
            <m:t>B</m:t>
          </m:r>
          <m:r>
            <m:rPr>
              <m:sty m:val="p"/>
            </m:rPr>
            <m:t>(</m:t>
          </m:r>
          <m:sSub>
            <m:sSubPr/>
            <m:e>
              <m:r>
                <m:rPr/>
                <m:t>η</m:t>
              </m:r>
            </m:e>
            <m:sub>
              <m:r>
                <m:rPr/>
                <m:t>n</m:t>
              </m:r>
            </m:sub>
          </m:sSub>
          <m:r>
            <m:rPr>
              <m:sty m:val="p"/>
            </m:rPr>
            <m:t>)=</m:t>
          </m:r>
          <m:sSub>
            <m:sSubPr/>
            <m:e>
              <m:r>
                <m:rPr/>
                <m:t>B</m:t>
              </m:r>
            </m:e>
            <m:sub>
              <m:r>
                <m:rPr/>
                <m:t>0</m:t>
              </m:r>
            </m:sub>
          </m:sSub>
          <m:d>
            <m:dPr>
              <m:begChr m:val="["/>
              <m:sepChr m:val=""/>
              <m:endChr m:val="]"/>
            </m:dPr>
            <m:e>
              <m:sSub>
                <m:sSubPr/>
                <m:e>
                  <m:r>
                    <m:rPr/>
                    <m:t>η</m:t>
                  </m:r>
                </m:e>
                <m:sub>
                  <m:r>
                    <m:rPr/>
                    <m:t>n</m:t>
                  </m:r>
                </m:sub>
              </m:sSub>
              <m:r>
                <m:rPr>
                  <m:sty m:val="p"/>
                </m:rPr>
                <m:t>+(</m:t>
              </m:r>
              <m:r>
                <m:rPr/>
                <m:t>1</m:t>
              </m:r>
              <m:r>
                <m:rPr>
                  <m:sty m:val="p"/>
                </m:rPr>
                <m:t>−</m:t>
              </m:r>
              <m:sSub>
                <m:sSubPr/>
                <m:e>
                  <m:r>
                    <m:rPr/>
                    <m:t>η</m:t>
                  </m:r>
                </m:e>
                <m:sub>
                  <m:r>
                    <m:rPr/>
                    <m:t>n</m:t>
                  </m:r>
                </m:sub>
              </m:sSub>
              <m:r>
                <m:rPr>
                  <m:sty m:val="p"/>
                </m:rPr>
                <m:t>)</m:t>
              </m:r>
              <m:f>
                <m:fPr/>
                <m:num>
                  <m:sSub>
                    <m:sSubPr/>
                    <m:e>
                      <m:r>
                        <m:rPr/>
                        <m:t>μ</m:t>
                      </m:r>
                    </m:e>
                    <m:sub>
                      <m:r>
                        <m:rPr>
                          <m:sty m:val="p"/>
                        </m:rPr>
                        <m:t>eff</m:t>
                      </m:r>
                    </m:sub>
                  </m:sSub>
                  <m:sSub>
                    <m:sSubPr/>
                    <m:e>
                      <m:r>
                        <m:rPr>
                          <m:sty m:val="p"/>
                          <m:scr m:val="script"/>
                        </m:rPr>
                        <m:t>P</m:t>
                      </m:r>
                    </m:e>
                    <m:sub>
                      <m:r>
                        <m:rPr>
                          <m:sty m:val="p"/>
                        </m:rPr>
                        <m:t>pseudo</m:t>
                      </m:r>
                    </m:sub>
                  </m:sSub>
                </m:num>
                <m:den>
                  <m:sSub>
                    <m:sSubPr/>
                    <m:e>
                      <m:r>
                        <m:rPr/>
                        <m:t>μ</m:t>
                      </m:r>
                    </m:e>
                    <m:sub>
                      <m:r>
                        <m:rPr/>
                        <m:t>n</m:t>
                      </m:r>
                    </m:sub>
                  </m:sSub>
                  <m:sSub>
                    <m:sSubPr/>
                    <m:e>
                      <m:r>
                        <m:rPr>
                          <m:sty m:val="p"/>
                          <m:scr m:val="script"/>
                        </m:rPr>
                        <m:t>P</m:t>
                      </m:r>
                    </m:e>
                    <m:sub>
                      <m:r>
                        <m:rPr/>
                        <m:t>n</m:t>
                      </m:r>
                    </m:sub>
                  </m:sSub>
                </m:den>
              </m:f>
            </m:e>
          </m:d>
        </m:oMath>
      </m:oMathPara>
    </w:p>
    <w:p w14:paraId="1A76FF9F">
      <w:pPr>
        <w:pStyle w:val="4"/>
      </w:pPr>
      <w:r>
        <w:rPr>
          <w:rFonts w:hint="eastAsia"/>
        </w:rPr>
        <w:t>当</w:t>
      </w:r>
      <w:r>
        <w:t xml:space="preserve"> </w:t>
      </w:r>
      <m:oMath>
        <m:sSub>
          <m:sSubPr/>
          <m:e>
            <m:r>
              <m:rPr/>
              <m:t>μ</m:t>
            </m:r>
          </m:e>
          <m:sub>
            <m:r>
              <m:rPr>
                <m:sty m:val="p"/>
              </m:rPr>
              <m:t>eff</m:t>
            </m:r>
          </m:sub>
        </m:sSub>
        <m:sSub>
          <m:sSubPr/>
          <m:e>
            <m:r>
              <m:rPr>
                <m:sty m:val="p"/>
                <m:scr m:val="script"/>
              </m:rPr>
              <m:t>P</m:t>
            </m:r>
          </m:e>
          <m:sub>
            <m:r>
              <m:rPr>
                <m:sty m:val="p"/>
              </m:rPr>
              <m:t>pseudo</m:t>
            </m:r>
          </m:sub>
        </m:sSub>
        <m:r>
          <m:rPr>
            <m:sty m:val="p"/>
          </m:rPr>
          <m:t>≪</m:t>
        </m:r>
        <m:sSub>
          <m:sSubPr/>
          <m:e>
            <m:r>
              <m:rPr/>
              <m:t>μ</m:t>
            </m:r>
          </m:e>
          <m:sub>
            <m:r>
              <m:rPr/>
              <m:t>n</m:t>
            </m:r>
          </m:sub>
        </m:sSub>
        <m:sSub>
          <m:sSubPr/>
          <m:e>
            <m:r>
              <m:rPr>
                <m:sty m:val="p"/>
                <m:scr m:val="script"/>
              </m:rPr>
              <m:t>P</m:t>
            </m:r>
          </m:e>
          <m:sub>
            <m:r>
              <m:rPr/>
              <m:t>n</m:t>
            </m:r>
          </m:sub>
        </m:sSub>
      </m:oMath>
      <w:r>
        <w:t xml:space="preserve"> </w:t>
      </w:r>
      <w:r>
        <w:rPr>
          <w:rFonts w:hint="eastAsia"/>
        </w:rPr>
        <w:t>时，近似为</w:t>
      </w:r>
      <w:r>
        <w:t xml:space="preserve"> </w:t>
      </w:r>
      <m:oMath>
        <m:r>
          <m:rPr/>
          <m:t>B</m:t>
        </m:r>
        <m:r>
          <m:rPr>
            <m:sty m:val="p"/>
          </m:rPr>
          <m:t>(</m:t>
        </m:r>
        <m:sSub>
          <m:sSubPr/>
          <m:e>
            <m:r>
              <m:rPr/>
              <m:t>η</m:t>
            </m:r>
          </m:e>
          <m:sub>
            <m:r>
              <m:rPr/>
              <m:t>n</m:t>
            </m:r>
          </m:sub>
        </m:sSub>
        <m:r>
          <m:rPr>
            <m:sty m:val="p"/>
          </m:rPr>
          <m:t>)≈</m:t>
        </m:r>
        <m:sSub>
          <m:sSubPr/>
          <m:e>
            <m:r>
              <m:rPr/>
              <m:t>B</m:t>
            </m:r>
          </m:e>
          <m:sub>
            <m:r>
              <m:rPr/>
              <m:t>0</m:t>
            </m:r>
          </m:sub>
        </m:sSub>
        <m:sSub>
          <m:sSubPr/>
          <m:e>
            <m:r>
              <m:rPr/>
              <m:t>η</m:t>
            </m:r>
          </m:e>
          <m:sub>
            <m:r>
              <m:rPr/>
              <m:t>n</m:t>
            </m:r>
          </m:sub>
        </m:sSub>
      </m:oMath>
      <w:r>
        <w:rPr>
          <w:rFonts w:hint="eastAsia"/>
        </w:rPr>
        <w:t>。证毕。</w:t>
      </w:r>
    </w:p>
    <w:bookmarkEnd w:id="15"/>
    <w:p w14:paraId="2719F79B">
      <w:pPr>
        <w:pStyle w:val="6"/>
      </w:pPr>
      <w:bookmarkStart w:id="16" w:name="数值估计"/>
      <w:r>
        <w:t xml:space="preserve">4.3 </w:t>
      </w:r>
      <w:r>
        <w:rPr>
          <w:rFonts w:hint="eastAsia"/>
        </w:rPr>
        <w:t>数值估计</w:t>
      </w:r>
    </w:p>
    <w:p w14:paraId="249B7151">
      <w:pPr>
        <w:pStyle w:val="4"/>
      </w:pPr>
      <w:r>
        <w:rPr>
          <w:rFonts w:hint="eastAsia"/>
          <w:b/>
          <w:bCs/>
        </w:rPr>
        <w:t>定理</w:t>
      </w:r>
      <w:r>
        <w:rPr>
          <w:b/>
          <w:bCs/>
        </w:rPr>
        <w:t xml:space="preserve"> </w:t>
      </w:r>
      <w:r>
        <w:rPr>
          <w:rFonts w:hint="eastAsia"/>
          <w:b/>
          <w:bCs/>
        </w:rPr>
        <w:t>4.2（数值估计）</w:t>
      </w:r>
      <w:r>
        <w:rPr>
          <w:rFonts w:hint="eastAsia"/>
        </w:rPr>
        <w:t>：取典型参数</w:t>
      </w:r>
      <w:r>
        <w:t xml:space="preserve"> </w:t>
      </w:r>
      <m:oMath>
        <m:sSub>
          <m:sSubPr/>
          <m:e>
            <m:r>
              <m:rPr/>
              <m:t>μ</m:t>
            </m:r>
          </m:e>
          <m:sub>
            <m:r>
              <m:rPr/>
              <m:t>n</m:t>
            </m:r>
          </m:sub>
        </m:sSub>
        <m:r>
          <m:rPr>
            <m:sty m:val="p"/>
          </m:rPr>
          <m:t>≈−</m:t>
        </m:r>
        <m:r>
          <m:rPr/>
          <m:t>1.913</m:t>
        </m:r>
        <m:sSub>
          <m:sSubPr/>
          <m:e>
            <m:r>
              <m:rPr/>
              <m:t>μ</m:t>
            </m:r>
          </m:e>
          <m:sub>
            <m:r>
              <m:rPr/>
              <m:t>N</m:t>
            </m:r>
          </m:sub>
        </m:sSub>
      </m:oMath>
      <w:r>
        <w:rPr>
          <w:rFonts w:hint="eastAsia"/>
        </w:rPr>
        <w:t>，</w:t>
      </w:r>
      <m:oMath>
        <m:sSub>
          <m:sSubPr/>
          <m:e>
            <m:r>
              <m:rPr/>
              <m:t>μ</m:t>
            </m:r>
          </m:e>
          <m:sub>
            <m:r>
              <m:rPr>
                <m:sty m:val="p"/>
              </m:rPr>
              <m:t>eff</m:t>
            </m:r>
          </m:sub>
        </m:sSub>
        <m:r>
          <m:rPr>
            <m:sty m:val="p"/>
          </m:rPr>
          <m:t>≈</m:t>
        </m:r>
        <m:r>
          <m:rPr/>
          <m:t>0.1</m:t>
        </m:r>
        <m:sSub>
          <m:sSubPr/>
          <m:e>
            <m:r>
              <m:rPr/>
              <m:t>μ</m:t>
            </m:r>
          </m:e>
          <m:sub>
            <m:r>
              <m:rPr/>
              <m:t>p</m:t>
            </m:r>
          </m:sub>
        </m:sSub>
        <m:r>
          <m:rPr>
            <m:sty m:val="p"/>
          </m:rPr>
          <m:t>≈</m:t>
        </m:r>
        <m:r>
          <m:rPr/>
          <m:t>0.279</m:t>
        </m:r>
        <m:sSub>
          <m:sSubPr/>
          <m:e>
            <m:r>
              <m:rPr/>
              <m:t>μ</m:t>
            </m:r>
          </m:e>
          <m:sub>
            <m:r>
              <m:rPr/>
              <m:t>N</m:t>
            </m:r>
          </m:sub>
        </m:sSub>
      </m:oMath>
      <w:r>
        <w:rPr>
          <w:rFonts w:hint="eastAsia"/>
        </w:rPr>
        <w:t>，</w:t>
      </w:r>
      <m:oMath>
        <m:sSub>
          <m:sSubPr/>
          <m:e>
            <m:r>
              <m:rPr/>
              <m:t>B</m:t>
            </m:r>
          </m:e>
          <m:sub>
            <m:r>
              <m:rPr/>
              <m:t>0</m:t>
            </m:r>
          </m:sub>
        </m:sSub>
        <m:r>
          <m:rPr>
            <m:sty m:val="p"/>
          </m:rPr>
          <m:t>≈</m:t>
        </m:r>
        <m:sSup>
          <m:sSupPr/>
          <m:e>
            <m:r>
              <m:rPr/>
              <m:t>10</m:t>
            </m:r>
          </m:e>
          <m:sup>
            <m:r>
              <m:rPr/>
              <m:t>15</m:t>
            </m:r>
          </m:sup>
        </m:sSup>
        <m:r>
          <m:rPr/>
          <m:t> </m:t>
        </m:r>
        <m:r>
          <m:rPr>
            <m:sty m:val="p"/>
          </m:rPr>
          <m:t>G</m:t>
        </m:r>
      </m:oMath>
      <w:r>
        <w:rPr>
          <w:rFonts w:hint="eastAsia"/>
        </w:rPr>
        <w:t>（磁星上限），得：</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1"/>
        <w:gridCol w:w="2754"/>
        <w:gridCol w:w="2847"/>
      </w:tblGrid>
      <w:tr w14:paraId="737ED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D67C5A1">
            <w:pPr>
              <w:pStyle w:val="26"/>
              <w:jc w:val="left"/>
            </w:pPr>
            <w:r>
              <w:rPr>
                <w:rFonts w:hint="eastAsia"/>
                <w:b/>
              </w:rPr>
              <w:t>真中子比例</w:t>
            </w:r>
            <w:r>
              <w:rPr>
                <w:b/>
              </w:rPr>
              <w:t xml:space="preserve"> </w:t>
            </w:r>
            <m:oMath>
              <m:sSub>
                <m:sSubPr/>
                <m:e>
                  <m:r>
                    <m:rPr/>
                    <m:t>η</m:t>
                  </m:r>
                </m:e>
                <m:sub>
                  <m:r>
                    <m:rPr/>
                    <m:t>n</m:t>
                  </m:r>
                </m:sub>
              </m:sSub>
            </m:oMath>
          </w:p>
        </w:tc>
        <w:tc>
          <w:tcPr>
            <w:shd w:val="clear" w:color="auto" w:fill="B9CDE5"/>
          </w:tcPr>
          <w:p w14:paraId="79B4169C">
            <w:pPr>
              <w:pStyle w:val="26"/>
              <w:jc w:val="left"/>
            </w:pPr>
            <w:r>
              <w:rPr>
                <w:rFonts w:hint="eastAsia"/>
                <w:b/>
              </w:rPr>
              <w:t>磁场强度</w:t>
            </w:r>
            <w:r>
              <w:rPr>
                <w:b/>
              </w:rPr>
              <w:t xml:space="preserve"> </w:t>
            </w:r>
            <m:oMath>
              <m:r>
                <m:rPr/>
                <m:t>B</m:t>
              </m:r>
            </m:oMath>
          </w:p>
        </w:tc>
        <w:tc>
          <w:tcPr>
            <w:shd w:val="clear" w:color="auto" w:fill="B9CDE5"/>
          </w:tcPr>
          <w:p w14:paraId="2DD72300">
            <w:pPr>
              <w:pStyle w:val="26"/>
              <w:jc w:val="left"/>
            </w:pPr>
            <w:r>
              <w:rPr>
                <w:rFonts w:hint="eastAsia"/>
                <w:b/>
              </w:rPr>
              <w:t>对应天体类型</w:t>
            </w:r>
          </w:p>
        </w:tc>
      </w:tr>
      <w:tr w14:paraId="06A31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E4EC89">
            <w:pPr>
              <w:pStyle w:val="26"/>
              <w:jc w:val="left"/>
            </w:pPr>
            <m:oMathPara>
              <m:oMath>
                <m:r>
                  <m:rPr>
                    <m:sty m:val="p"/>
                  </m:rPr>
                  <m:t>&gt;</m:t>
                </m:r>
                <m:r>
                  <m:rPr/>
                  <m:t>90</m:t>
                </m:r>
                <m:r>
                  <m:rPr>
                    <m:sty m:val="p"/>
                  </m:rPr>
                  <m:t>%</m:t>
                </m:r>
              </m:oMath>
            </m:oMathPara>
          </w:p>
        </w:tc>
        <w:tc>
          <w:p w14:paraId="63CFB54D">
            <w:pPr>
              <w:pStyle w:val="26"/>
              <w:jc w:val="left"/>
            </w:pPr>
            <m:oMathPara>
              <m:oMath>
                <m:r>
                  <m:rPr>
                    <m:sty m:val="p"/>
                  </m:rPr>
                  <m:t>&gt;</m:t>
                </m:r>
                <m:sSup>
                  <m:sSupPr/>
                  <m:e>
                    <m:r>
                      <m:rPr/>
                      <m:t>10</m:t>
                    </m:r>
                  </m:e>
                  <m:sup>
                    <m:r>
                      <m:rPr/>
                      <m:t>14</m:t>
                    </m:r>
                  </m:sup>
                </m:sSup>
                <m:r>
                  <m:rPr/>
                  <m:t> </m:t>
                </m:r>
                <m:r>
                  <m:rPr>
                    <m:sty m:val="p"/>
                  </m:rPr>
                  <m:t>G</m:t>
                </m:r>
              </m:oMath>
            </m:oMathPara>
          </w:p>
        </w:tc>
        <w:tc>
          <w:p w14:paraId="043ADBC5">
            <w:pPr>
              <w:pStyle w:val="26"/>
              <w:jc w:val="left"/>
            </w:pPr>
            <w:r>
              <w:rPr>
                <w:rFonts w:hint="eastAsia"/>
              </w:rPr>
              <w:t>磁星</w:t>
            </w:r>
          </w:p>
        </w:tc>
      </w:tr>
      <w:tr w14:paraId="2B5F3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C7C583">
            <w:pPr>
              <w:pStyle w:val="26"/>
              <w:jc w:val="left"/>
            </w:pPr>
            <m:oMathPara>
              <m:oMath>
                <m:r>
                  <m:rPr/>
                  <m:t>50</m:t>
                </m:r>
                <m:r>
                  <m:rPr>
                    <m:sty m:val="p"/>
                  </m:rPr>
                  <m:t>%−−</m:t>
                </m:r>
                <m:r>
                  <m:rPr/>
                  <m:t>90</m:t>
                </m:r>
                <m:r>
                  <m:rPr>
                    <m:sty m:val="p"/>
                  </m:rPr>
                  <m:t>%</m:t>
                </m:r>
              </m:oMath>
            </m:oMathPara>
          </w:p>
        </w:tc>
        <w:tc>
          <w:p w14:paraId="57F22A47">
            <w:pPr>
              <w:pStyle w:val="26"/>
              <w:jc w:val="left"/>
            </w:pPr>
            <m:oMathPara>
              <m:oMath>
                <m:sSup>
                  <m:sSupPr/>
                  <m:e>
                    <m:r>
                      <m:rPr/>
                      <m:t>10</m:t>
                    </m:r>
                  </m:e>
                  <m:sup>
                    <m:r>
                      <m:rPr/>
                      <m:t>12</m:t>
                    </m:r>
                  </m:sup>
                </m:sSup>
                <m:r>
                  <m:rPr>
                    <m:sty m:val="p"/>
                  </m:rPr>
                  <m:t>−−</m:t>
                </m:r>
                <m:sSup>
                  <m:sSupPr/>
                  <m:e>
                    <m:r>
                      <m:rPr/>
                      <m:t>10</m:t>
                    </m:r>
                  </m:e>
                  <m:sup>
                    <m:r>
                      <m:rPr/>
                      <m:t>14</m:t>
                    </m:r>
                  </m:sup>
                </m:sSup>
                <m:r>
                  <m:rPr/>
                  <m:t> </m:t>
                </m:r>
                <m:r>
                  <m:rPr>
                    <m:sty m:val="p"/>
                  </m:rPr>
                  <m:t>G</m:t>
                </m:r>
              </m:oMath>
            </m:oMathPara>
          </w:p>
        </w:tc>
        <w:tc>
          <w:p w14:paraId="699F4F4A">
            <w:pPr>
              <w:pStyle w:val="26"/>
              <w:jc w:val="left"/>
            </w:pPr>
            <w:r>
              <w:rPr>
                <w:rFonts w:hint="eastAsia"/>
              </w:rPr>
              <w:t>强磁场脉冲星</w:t>
            </w:r>
          </w:p>
        </w:tc>
      </w:tr>
      <w:tr w14:paraId="5A0CA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804C37">
            <w:pPr>
              <w:pStyle w:val="26"/>
              <w:jc w:val="left"/>
            </w:pPr>
            <m:oMathPara>
              <m:oMath>
                <m:r>
                  <m:rPr>
                    <m:sty m:val="p"/>
                  </m:rPr>
                  <m:t>&lt;</m:t>
                </m:r>
                <m:r>
                  <m:rPr/>
                  <m:t>50</m:t>
                </m:r>
                <m:r>
                  <m:rPr>
                    <m:sty m:val="p"/>
                  </m:rPr>
                  <m:t>%</m:t>
                </m:r>
              </m:oMath>
            </m:oMathPara>
          </w:p>
        </w:tc>
        <w:tc>
          <w:p w14:paraId="4BD033D2">
            <w:pPr>
              <w:pStyle w:val="26"/>
              <w:jc w:val="left"/>
            </w:pPr>
            <m:oMathPara>
              <m:oMath>
                <m:r>
                  <m:rPr>
                    <m:sty m:val="p"/>
                  </m:rPr>
                  <m:t>&lt;</m:t>
                </m:r>
                <m:sSup>
                  <m:sSupPr/>
                  <m:e>
                    <m:r>
                      <m:rPr/>
                      <m:t>10</m:t>
                    </m:r>
                  </m:e>
                  <m:sup>
                    <m:r>
                      <m:rPr/>
                      <m:t>12</m:t>
                    </m:r>
                  </m:sup>
                </m:sSup>
                <m:r>
                  <m:rPr/>
                  <m:t> </m:t>
                </m:r>
                <m:r>
                  <m:rPr>
                    <m:sty m:val="p"/>
                  </m:rPr>
                  <m:t>G</m:t>
                </m:r>
              </m:oMath>
            </m:oMathPara>
          </w:p>
        </w:tc>
        <w:tc>
          <w:p w14:paraId="4DBC4F9A">
            <w:pPr>
              <w:pStyle w:val="26"/>
              <w:jc w:val="left"/>
            </w:pPr>
            <w:r>
              <w:rPr>
                <w:rFonts w:hint="eastAsia"/>
              </w:rPr>
              <w:t>普通脉冲星</w:t>
            </w:r>
          </w:p>
        </w:tc>
      </w:tr>
    </w:tbl>
    <w:p w14:paraId="70BAB784">
      <w:pPr>
        <w:pStyle w:val="3"/>
      </w:pPr>
      <w:r>
        <w:rPr>
          <w:rFonts w:hint="eastAsia"/>
          <w:b/>
          <w:bCs/>
        </w:rPr>
        <w:t>证明</w:t>
      </w:r>
      <w:r>
        <w:rPr>
          <w:rFonts w:hint="eastAsia"/>
        </w:rPr>
        <w:t>：代入</w:t>
      </w:r>
      <w:r>
        <w:t xml:space="preserve"> </w:t>
      </w:r>
      <m:oMath>
        <m:r>
          <m:rPr/>
          <m:t>B</m:t>
        </m:r>
        <m:r>
          <m:rPr>
            <m:sty m:val="p"/>
          </m:rPr>
          <m:t>(</m:t>
        </m:r>
        <m:sSub>
          <m:sSubPr/>
          <m:e>
            <m:r>
              <m:rPr/>
              <m:t>η</m:t>
            </m:r>
          </m:e>
          <m:sub>
            <m:r>
              <m:rPr/>
              <m:t>n</m:t>
            </m:r>
          </m:sub>
        </m:sSub>
        <m:r>
          <m:rPr>
            <m:sty m:val="p"/>
          </m:rPr>
          <m:t>)≈</m:t>
        </m:r>
        <m:sSub>
          <m:sSubPr/>
          <m:e>
            <m:r>
              <m:rPr/>
              <m:t>B</m:t>
            </m:r>
          </m:e>
          <m:sub>
            <m:r>
              <m:rPr/>
              <m:t>0</m:t>
            </m:r>
          </m:sub>
        </m:sSub>
        <m:sSub>
          <m:sSubPr/>
          <m:e>
            <m:r>
              <m:rPr/>
              <m:t>η</m:t>
            </m:r>
          </m:e>
          <m:sub>
            <m:r>
              <m:rPr/>
              <m:t>n</m:t>
            </m:r>
          </m:sub>
        </m:sSub>
      </m:oMath>
      <w:r>
        <w:t xml:space="preserve"> </w:t>
      </w:r>
      <w:r>
        <w:rPr>
          <w:rFonts w:hint="eastAsia"/>
        </w:rPr>
        <w:t>得以上数值。证毕。</w:t>
      </w:r>
    </w:p>
    <w:bookmarkEnd w:id="13"/>
    <w:bookmarkEnd w:id="16"/>
    <w:p w14:paraId="6E3F6BE9">
      <w:pPr>
        <w:pStyle w:val="5"/>
      </w:pPr>
      <w:bookmarkStart w:id="17" w:name="与观测数据的比对"/>
      <w:r>
        <w:t xml:space="preserve">5 </w:t>
      </w:r>
      <w:r>
        <w:rPr>
          <w:rFonts w:hint="eastAsia"/>
        </w:rPr>
        <w:t>与观测数据的比对</w:t>
      </w:r>
    </w:p>
    <w:p w14:paraId="5A4372C9">
      <w:pPr>
        <w:pStyle w:val="6"/>
      </w:pPr>
      <w:bookmarkStart w:id="18" w:name="磁星观测数据"/>
      <w:r>
        <w:t xml:space="preserve">5.1 </w:t>
      </w:r>
      <w:r>
        <w:rPr>
          <w:rFonts w:hint="eastAsia"/>
        </w:rPr>
        <w:t>磁星观测数据</w:t>
      </w:r>
    </w:p>
    <w:p w14:paraId="51130B1B">
      <w:pPr>
        <w:pStyle w:val="4"/>
      </w:pPr>
      <w:r>
        <w:rPr>
          <w:rFonts w:hint="eastAsia"/>
          <w:b/>
          <w:bCs/>
        </w:rPr>
        <w:t>定理</w:t>
      </w:r>
      <w:r>
        <w:rPr>
          <w:b/>
          <w:bCs/>
        </w:rPr>
        <w:t xml:space="preserve"> </w:t>
      </w:r>
      <w:r>
        <w:rPr>
          <w:rFonts w:hint="eastAsia"/>
          <w:b/>
          <w:bCs/>
        </w:rPr>
        <w:t>5.1（磁星的高真中子比例）</w:t>
      </w:r>
      <w:r>
        <w:rPr>
          <w:rFonts w:hint="eastAsia"/>
        </w:rPr>
        <w:t>：观测到的磁星表面磁场</w:t>
      </w:r>
      <w:r>
        <w:t xml:space="preserve"> </w:t>
      </w:r>
      <m:oMath>
        <m:r>
          <m:rPr/>
          <m:t>B</m:t>
        </m:r>
        <m:r>
          <m:rPr>
            <m:sty m:val="p"/>
          </m:rPr>
          <m:t>∼</m:t>
        </m:r>
        <m:sSup>
          <m:sSupPr/>
          <m:e>
            <m:r>
              <m:rPr/>
              <m:t>10</m:t>
            </m:r>
          </m:e>
          <m:sup>
            <m:r>
              <m:rPr/>
              <m:t>14</m:t>
            </m:r>
          </m:sup>
        </m:sSup>
        <m:r>
          <m:rPr>
            <m:sty m:val="p"/>
          </m:rPr>
          <m:t>−−</m:t>
        </m:r>
        <m:sSup>
          <m:sSupPr/>
          <m:e>
            <m:r>
              <m:rPr/>
              <m:t>10</m:t>
            </m:r>
          </m:e>
          <m:sup>
            <m:r>
              <m:rPr/>
              <m:t>15</m:t>
            </m:r>
          </m:sup>
        </m:sSup>
        <m:r>
          <m:rPr/>
          <m:t> </m:t>
        </m:r>
        <m:r>
          <m:rPr>
            <m:sty m:val="p"/>
          </m:rPr>
          <m:t>G</m:t>
        </m:r>
      </m:oMath>
      <w:r>
        <w:t xml:space="preserve"> </w:t>
      </w:r>
      <w:r>
        <w:rPr>
          <w:rFonts w:hint="eastAsia"/>
        </w:rPr>
        <w:t>对应真中子比例</w:t>
      </w:r>
      <w:r>
        <w:t xml:space="preserve"> </w:t>
      </w:r>
      <m:oMath>
        <m:sSub>
          <m:sSubPr/>
          <m:e>
            <m:r>
              <m:rPr/>
              <m:t>η</m:t>
            </m:r>
          </m:e>
          <m:sub>
            <m:r>
              <m:rPr/>
              <m:t>n</m:t>
            </m:r>
          </m:sub>
        </m:sSub>
        <m:r>
          <m:rPr>
            <m:sty m:val="p"/>
          </m:rPr>
          <m:t>&gt;</m:t>
        </m:r>
        <m:r>
          <m:rPr/>
          <m:t>90</m:t>
        </m:r>
        <m:r>
          <m:rPr>
            <m:sty m:val="p"/>
          </m:rPr>
          <m:t>%</m:t>
        </m:r>
      </m:oMath>
      <w:r>
        <w:t>。</w:t>
      </w:r>
    </w:p>
    <w:p w14:paraId="786C42F7">
      <w:pPr>
        <w:pStyle w:val="3"/>
      </w:pPr>
      <w:r>
        <w:rPr>
          <w:rFonts w:hint="eastAsia"/>
          <w:b/>
          <w:bCs/>
        </w:rPr>
        <w:t>证明</w:t>
      </w:r>
      <w:r>
        <w:rPr>
          <w:rFonts w:hint="eastAsia"/>
        </w:rPr>
        <w:t>：</w:t>
      </w:r>
      <w:r>
        <w:br w:type="textWrapping"/>
      </w:r>
      <w:r>
        <w:rPr>
          <w:rFonts w:hint="eastAsia"/>
        </w:rPr>
        <w:t>由</w:t>
      </w:r>
      <w:r>
        <w:t xml:space="preserve"> </w:t>
      </w:r>
      <m:oMath>
        <m:r>
          <m:rPr/>
          <m:t>B</m:t>
        </m:r>
        <m:r>
          <m:rPr>
            <m:sty m:val="p"/>
          </m:rPr>
          <m:t>(</m:t>
        </m:r>
        <m:sSub>
          <m:sSubPr/>
          <m:e>
            <m:r>
              <m:rPr/>
              <m:t>η</m:t>
            </m:r>
          </m:e>
          <m:sub>
            <m:r>
              <m:rPr/>
              <m:t>n</m:t>
            </m:r>
          </m:sub>
        </m:sSub>
        <m:r>
          <m:rPr>
            <m:sty m:val="p"/>
          </m:rPr>
          <m:t>)≈</m:t>
        </m:r>
        <m:sSub>
          <m:sSubPr/>
          <m:e>
            <m:r>
              <m:rPr/>
              <m:t>B</m:t>
            </m:r>
          </m:e>
          <m:sub>
            <m:r>
              <m:rPr/>
              <m:t>0</m:t>
            </m:r>
          </m:sub>
        </m:sSub>
        <m:sSub>
          <m:sSubPr/>
          <m:e>
            <m:r>
              <m:rPr/>
              <m:t>η</m:t>
            </m:r>
          </m:e>
          <m:sub>
            <m:r>
              <m:rPr/>
              <m:t>n</m:t>
            </m:r>
          </m:sub>
        </m:sSub>
      </m:oMath>
      <w:r>
        <w:rPr>
          <w:rFonts w:hint="eastAsia"/>
        </w:rPr>
        <w:t>，代入</w:t>
      </w:r>
      <w:r>
        <w:t xml:space="preserve"> </w:t>
      </w:r>
      <m:oMath>
        <m:r>
          <m:rPr/>
          <m:t>B</m:t>
        </m:r>
        <m:r>
          <m:rPr>
            <m:sty m:val="p"/>
          </m:rPr>
          <m:t>∼</m:t>
        </m:r>
        <m:sSup>
          <m:sSupPr/>
          <m:e>
            <m:r>
              <m:rPr/>
              <m:t>10</m:t>
            </m:r>
          </m:e>
          <m:sup>
            <m:r>
              <m:rPr/>
              <m:t>14</m:t>
            </m:r>
          </m:sup>
        </m:sSup>
        <m:r>
          <m:rPr>
            <m:sty m:val="p"/>
          </m:rPr>
          <m:t>−−</m:t>
        </m:r>
        <m:sSup>
          <m:sSupPr/>
          <m:e>
            <m:r>
              <m:rPr/>
              <m:t>10</m:t>
            </m:r>
          </m:e>
          <m:sup>
            <m:r>
              <m:rPr/>
              <m:t>15</m:t>
            </m:r>
          </m:sup>
        </m:sSup>
        <m:r>
          <m:rPr/>
          <m:t> </m:t>
        </m:r>
        <m:r>
          <m:rPr>
            <m:sty m:val="p"/>
          </m:rPr>
          <m:t>G</m:t>
        </m:r>
      </m:oMath>
      <w:r>
        <w:rPr>
          <w:rFonts w:hint="eastAsia"/>
        </w:rPr>
        <w:t>，</w:t>
      </w:r>
      <m:oMath>
        <m:sSub>
          <m:sSubPr/>
          <m:e>
            <m:r>
              <m:rPr/>
              <m:t>B</m:t>
            </m:r>
          </m:e>
          <m:sub>
            <m:r>
              <m:rPr/>
              <m:t>0</m:t>
            </m:r>
          </m:sub>
        </m:sSub>
        <m:r>
          <m:rPr>
            <m:sty m:val="p"/>
          </m:rPr>
          <m:t>≈</m:t>
        </m:r>
        <m:sSup>
          <m:sSupPr/>
          <m:e>
            <m:r>
              <m:rPr/>
              <m:t>10</m:t>
            </m:r>
          </m:e>
          <m:sup>
            <m:r>
              <m:rPr/>
              <m:t>15</m:t>
            </m:r>
          </m:sup>
        </m:sSup>
        <m:r>
          <m:rPr/>
          <m:t> </m:t>
        </m:r>
        <m:r>
          <m:rPr>
            <m:sty m:val="p"/>
          </m:rPr>
          <m:t>G</m:t>
        </m:r>
      </m:oMath>
      <w:r>
        <w:rPr>
          <w:rFonts w:hint="eastAsia"/>
        </w:rPr>
        <w:t>，得</w:t>
      </w:r>
      <w:r>
        <w:t xml:space="preserve"> </w:t>
      </w:r>
      <m:oMath>
        <m:sSub>
          <m:sSubPr/>
          <m:e>
            <m:r>
              <m:rPr/>
              <m:t>η</m:t>
            </m:r>
          </m:e>
          <m:sub>
            <m:r>
              <m:rPr/>
              <m:t>n</m:t>
            </m:r>
          </m:sub>
        </m:sSub>
        <m:r>
          <m:rPr>
            <m:sty m:val="p"/>
          </m:rPr>
          <m:t>∼</m:t>
        </m:r>
        <m:r>
          <m:rPr/>
          <m:t>0.1</m:t>
        </m:r>
        <m:r>
          <m:rPr>
            <m:sty m:val="p"/>
          </m:rPr>
          <m:t>−−</m:t>
        </m:r>
        <m:r>
          <m:rPr/>
          <m:t>1</m:t>
        </m:r>
      </m:oMath>
      <w:r>
        <w:rPr>
          <w:rFonts w:hint="eastAsia"/>
        </w:rPr>
        <w:t>。磁星的上限值</w:t>
      </w:r>
      <w:r>
        <w:t xml:space="preserve"> </w:t>
      </w:r>
      <m:oMath>
        <m:r>
          <m:rPr/>
          <m:t>B</m:t>
        </m:r>
        <m:r>
          <m:rPr>
            <m:sty m:val="p"/>
          </m:rPr>
          <m:t>∼</m:t>
        </m:r>
        <m:sSup>
          <m:sSupPr/>
          <m:e>
            <m:r>
              <m:rPr/>
              <m:t>10</m:t>
            </m:r>
          </m:e>
          <m:sup>
            <m:r>
              <m:rPr/>
              <m:t>15</m:t>
            </m:r>
          </m:sup>
        </m:sSup>
        <m:r>
          <m:rPr/>
          <m:t> </m:t>
        </m:r>
        <m:r>
          <m:rPr>
            <m:sty m:val="p"/>
          </m:rPr>
          <m:t>G</m:t>
        </m:r>
      </m:oMath>
      <w:r>
        <w:t xml:space="preserve"> </w:t>
      </w:r>
      <w:r>
        <w:rPr>
          <w:rFonts w:hint="eastAsia"/>
        </w:rPr>
        <w:t>对应</w:t>
      </w:r>
      <w:r>
        <w:t xml:space="preserve"> </w:t>
      </w:r>
      <m:oMath>
        <m:sSub>
          <m:sSubPr/>
          <m:e>
            <m:r>
              <m:rPr/>
              <m:t>η</m:t>
            </m:r>
          </m:e>
          <m:sub>
            <m:r>
              <m:rPr/>
              <m:t>n</m:t>
            </m:r>
          </m:sub>
        </m:sSub>
        <m:r>
          <m:rPr>
            <m:sty m:val="p"/>
          </m:rPr>
          <m:t>≈</m:t>
        </m:r>
        <m:r>
          <m:rPr/>
          <m:t>1</m:t>
        </m:r>
      </m:oMath>
      <w:r>
        <w:rPr>
          <w:rFonts w:hint="eastAsia"/>
        </w:rPr>
        <w:t>。证毕。</w:t>
      </w:r>
    </w:p>
    <w:bookmarkEnd w:id="18"/>
    <w:p w14:paraId="3B629931">
      <w:pPr>
        <w:pStyle w:val="6"/>
      </w:pPr>
      <w:bookmarkStart w:id="19" w:name="普通脉冲星观测数据"/>
      <w:r>
        <w:t xml:space="preserve">5.2 </w:t>
      </w:r>
      <w:r>
        <w:rPr>
          <w:rFonts w:hint="eastAsia"/>
        </w:rPr>
        <w:t>普通脉冲星观测数据</w:t>
      </w:r>
    </w:p>
    <w:p w14:paraId="13D3A9B9">
      <w:pPr>
        <w:pStyle w:val="4"/>
      </w:pPr>
      <w:r>
        <w:rPr>
          <w:rFonts w:hint="eastAsia"/>
          <w:b/>
          <w:bCs/>
        </w:rPr>
        <w:t>定理</w:t>
      </w:r>
      <w:r>
        <w:rPr>
          <w:b/>
          <w:bCs/>
        </w:rPr>
        <w:t xml:space="preserve"> </w:t>
      </w:r>
      <w:r>
        <w:rPr>
          <w:rFonts w:hint="eastAsia"/>
          <w:b/>
          <w:bCs/>
        </w:rPr>
        <w:t>5.2（普通脉冲星的低真中子比例）</w:t>
      </w:r>
      <w:r>
        <w:rPr>
          <w:rFonts w:hint="eastAsia"/>
        </w:rPr>
        <w:t>：观测到的普通脉冲星表面磁场</w:t>
      </w:r>
      <w:r>
        <w:t xml:space="preserve"> </w:t>
      </w:r>
      <m:oMath>
        <m:r>
          <m:rPr/>
          <m:t>B</m:t>
        </m:r>
        <m:r>
          <m:rPr>
            <m:sty m:val="p"/>
          </m:rPr>
          <m:t>∼</m:t>
        </m:r>
        <m:sSup>
          <m:sSupPr/>
          <m:e>
            <m:r>
              <m:rPr/>
              <m:t>10</m:t>
            </m:r>
          </m:e>
          <m:sup>
            <m:r>
              <m:rPr/>
              <m:t>11</m:t>
            </m:r>
          </m:sup>
        </m:sSup>
        <m:r>
          <m:rPr>
            <m:sty m:val="p"/>
          </m:rPr>
          <m:t>−−</m:t>
        </m:r>
        <m:sSup>
          <m:sSupPr/>
          <m:e>
            <m:r>
              <m:rPr/>
              <m:t>10</m:t>
            </m:r>
          </m:e>
          <m:sup>
            <m:r>
              <m:rPr/>
              <m:t>13</m:t>
            </m:r>
          </m:sup>
        </m:sSup>
        <m:r>
          <m:rPr/>
          <m:t> </m:t>
        </m:r>
        <m:r>
          <m:rPr>
            <m:sty m:val="p"/>
          </m:rPr>
          <m:t>G</m:t>
        </m:r>
      </m:oMath>
      <w:r>
        <w:t xml:space="preserve"> </w:t>
      </w:r>
      <w:r>
        <w:rPr>
          <w:rFonts w:hint="eastAsia"/>
        </w:rPr>
        <w:t>对应真中子比例</w:t>
      </w:r>
      <w:r>
        <w:t xml:space="preserve"> </w:t>
      </w:r>
      <m:oMath>
        <m:sSub>
          <m:sSubPr/>
          <m:e>
            <m:r>
              <m:rPr/>
              <m:t>η</m:t>
            </m:r>
          </m:e>
          <m:sub>
            <m:r>
              <m:rPr/>
              <m:t>n</m:t>
            </m:r>
          </m:sub>
        </m:sSub>
        <m:r>
          <m:rPr>
            <m:sty m:val="p"/>
          </m:rPr>
          <m:t>&lt;</m:t>
        </m:r>
        <m:r>
          <m:rPr/>
          <m:t>50</m:t>
        </m:r>
        <m:r>
          <m:rPr>
            <m:sty m:val="p"/>
          </m:rPr>
          <m:t>%</m:t>
        </m:r>
      </m:oMath>
      <w:r>
        <w:t>。</w:t>
      </w:r>
    </w:p>
    <w:p w14:paraId="11CEA904">
      <w:pPr>
        <w:pStyle w:val="3"/>
      </w:pPr>
      <w:r>
        <w:rPr>
          <w:rFonts w:hint="eastAsia"/>
          <w:b/>
          <w:bCs/>
        </w:rPr>
        <w:t>证明</w:t>
      </w:r>
      <w:r>
        <w:rPr>
          <w:rFonts w:hint="eastAsia"/>
        </w:rPr>
        <w:t>：</w:t>
      </w:r>
      <w:r>
        <w:br w:type="textWrapping"/>
      </w:r>
      <w:r>
        <w:rPr>
          <w:rFonts w:hint="eastAsia"/>
        </w:rPr>
        <w:t>由</w:t>
      </w:r>
      <w:r>
        <w:t xml:space="preserve"> </w:t>
      </w:r>
      <m:oMath>
        <m:r>
          <m:rPr/>
          <m:t>B</m:t>
        </m:r>
        <m:r>
          <m:rPr>
            <m:sty m:val="p"/>
          </m:rPr>
          <m:t>(</m:t>
        </m:r>
        <m:sSub>
          <m:sSubPr/>
          <m:e>
            <m:r>
              <m:rPr/>
              <m:t>η</m:t>
            </m:r>
          </m:e>
          <m:sub>
            <m:r>
              <m:rPr/>
              <m:t>n</m:t>
            </m:r>
          </m:sub>
        </m:sSub>
        <m:r>
          <m:rPr>
            <m:sty m:val="p"/>
          </m:rPr>
          <m:t>)≈</m:t>
        </m:r>
        <m:sSub>
          <m:sSubPr/>
          <m:e>
            <m:r>
              <m:rPr/>
              <m:t>B</m:t>
            </m:r>
          </m:e>
          <m:sub>
            <m:r>
              <m:rPr/>
              <m:t>0</m:t>
            </m:r>
          </m:sub>
        </m:sSub>
        <m:sSub>
          <m:sSubPr/>
          <m:e>
            <m:r>
              <m:rPr/>
              <m:t>η</m:t>
            </m:r>
          </m:e>
          <m:sub>
            <m:r>
              <m:rPr/>
              <m:t>n</m:t>
            </m:r>
          </m:sub>
        </m:sSub>
      </m:oMath>
      <w:r>
        <w:rPr>
          <w:rFonts w:hint="eastAsia"/>
        </w:rPr>
        <w:t>，代入</w:t>
      </w:r>
      <w:r>
        <w:t xml:space="preserve"> </w:t>
      </w:r>
      <m:oMath>
        <m:r>
          <m:rPr/>
          <m:t>B</m:t>
        </m:r>
        <m:r>
          <m:rPr>
            <m:sty m:val="p"/>
          </m:rPr>
          <m:t>∼</m:t>
        </m:r>
        <m:sSup>
          <m:sSupPr/>
          <m:e>
            <m:r>
              <m:rPr/>
              <m:t>10</m:t>
            </m:r>
          </m:e>
          <m:sup>
            <m:r>
              <m:rPr/>
              <m:t>11</m:t>
            </m:r>
          </m:sup>
        </m:sSup>
        <m:r>
          <m:rPr>
            <m:sty m:val="p"/>
          </m:rPr>
          <m:t>−−</m:t>
        </m:r>
        <m:sSup>
          <m:sSupPr/>
          <m:e>
            <m:r>
              <m:rPr/>
              <m:t>10</m:t>
            </m:r>
          </m:e>
          <m:sup>
            <m:r>
              <m:rPr/>
              <m:t>13</m:t>
            </m:r>
          </m:sup>
        </m:sSup>
        <m:r>
          <m:rPr/>
          <m:t> </m:t>
        </m:r>
        <m:r>
          <m:rPr>
            <m:sty m:val="p"/>
          </m:rPr>
          <m:t>G</m:t>
        </m:r>
      </m:oMath>
      <w:r>
        <w:rPr>
          <w:rFonts w:hint="eastAsia"/>
        </w:rPr>
        <w:t>，</w:t>
      </w:r>
      <m:oMath>
        <m:sSub>
          <m:sSubPr/>
          <m:e>
            <m:r>
              <m:rPr/>
              <m:t>B</m:t>
            </m:r>
          </m:e>
          <m:sub>
            <m:r>
              <m:rPr/>
              <m:t>0</m:t>
            </m:r>
          </m:sub>
        </m:sSub>
        <m:r>
          <m:rPr>
            <m:sty m:val="p"/>
          </m:rPr>
          <m:t>≈</m:t>
        </m:r>
        <m:sSup>
          <m:sSupPr/>
          <m:e>
            <m:r>
              <m:rPr/>
              <m:t>10</m:t>
            </m:r>
          </m:e>
          <m:sup>
            <m:r>
              <m:rPr/>
              <m:t>15</m:t>
            </m:r>
          </m:sup>
        </m:sSup>
        <m:r>
          <m:rPr/>
          <m:t> </m:t>
        </m:r>
        <m:r>
          <m:rPr>
            <m:sty m:val="p"/>
          </m:rPr>
          <m:t>G</m:t>
        </m:r>
      </m:oMath>
      <w:r>
        <w:rPr>
          <w:rFonts w:hint="eastAsia"/>
        </w:rPr>
        <w:t>，得</w:t>
      </w:r>
      <w:r>
        <w:t xml:space="preserve"> </w:t>
      </w:r>
      <m:oMath>
        <m:sSub>
          <m:sSubPr/>
          <m:e>
            <m:r>
              <m:rPr/>
              <m:t>η</m:t>
            </m:r>
          </m:e>
          <m:sub>
            <m:r>
              <m:rPr/>
              <m:t>n</m:t>
            </m:r>
          </m:sub>
        </m:sSub>
        <m:r>
          <m:rPr>
            <m:sty m:val="p"/>
          </m:rPr>
          <m:t>∼</m:t>
        </m:r>
        <m:sSup>
          <m:sSupPr/>
          <m:e>
            <m:r>
              <m:rPr/>
              <m:t>10</m:t>
            </m:r>
          </m:e>
          <m:sup>
            <m:r>
              <m:rPr>
                <m:sty m:val="p"/>
              </m:rPr>
              <m:t>−</m:t>
            </m:r>
            <m:r>
              <m:rPr/>
              <m:t>4</m:t>
            </m:r>
          </m:sup>
        </m:sSup>
        <m:r>
          <m:rPr>
            <m:sty m:val="p"/>
          </m:rPr>
          <m:t>−−</m:t>
        </m:r>
        <m:sSup>
          <m:sSupPr/>
          <m:e>
            <m:r>
              <m:rPr/>
              <m:t>10</m:t>
            </m:r>
          </m:e>
          <m:sup>
            <m:r>
              <m:rPr>
                <m:sty m:val="p"/>
              </m:rPr>
              <m:t>−</m:t>
            </m:r>
            <m:r>
              <m:rPr/>
              <m:t>2</m:t>
            </m:r>
          </m:sup>
        </m:sSup>
      </m:oMath>
      <w:r>
        <w:rPr>
          <w:rFonts w:hint="eastAsia"/>
        </w:rPr>
        <w:t>。但考虑到</w:t>
      </w:r>
      <w:r>
        <w:t xml:space="preserve"> </w:t>
      </w:r>
      <m:oMath>
        <m:sSub>
          <m:sSubPr/>
          <m:e>
            <m:r>
              <m:rPr/>
              <m:t>μ</m:t>
            </m:r>
          </m:e>
          <m:sub>
            <m:r>
              <m:rPr>
                <m:sty m:val="p"/>
              </m:rPr>
              <m:t>eff</m:t>
            </m:r>
          </m:sub>
        </m:sSub>
      </m:oMath>
      <w:r>
        <w:t xml:space="preserve"> </w:t>
      </w:r>
      <w:r>
        <w:rPr>
          <w:rFonts w:hint="eastAsia"/>
        </w:rPr>
        <w:t>的实际值可能高于估计，</w:t>
      </w:r>
      <m:oMath>
        <m:sSub>
          <m:sSubPr/>
          <m:e>
            <m:r>
              <m:rPr/>
              <m:t>η</m:t>
            </m:r>
          </m:e>
          <m:sub>
            <m:r>
              <m:rPr/>
              <m:t>n</m:t>
            </m:r>
          </m:sub>
        </m:sSub>
      </m:oMath>
      <w:r>
        <w:t xml:space="preserve"> </w:t>
      </w:r>
      <w:r>
        <w:rPr>
          <w:rFonts w:hint="eastAsia"/>
        </w:rPr>
        <w:t>可能在</w:t>
      </w:r>
      <w:r>
        <w:t xml:space="preserve"> </w:t>
      </w:r>
      <m:oMath>
        <m:r>
          <m:rPr/>
          <m:t>10</m:t>
        </m:r>
        <m:r>
          <m:rPr>
            <m:sty m:val="p"/>
          </m:rPr>
          <m:t>%−−</m:t>
        </m:r>
        <m:r>
          <m:rPr/>
          <m:t>50</m:t>
        </m:r>
        <m:r>
          <m:rPr>
            <m:sty m:val="p"/>
          </m:rPr>
          <m:t>%</m:t>
        </m:r>
      </m:oMath>
      <w:r>
        <w:t xml:space="preserve"> </w:t>
      </w:r>
      <w:r>
        <w:rPr>
          <w:rFonts w:hint="eastAsia"/>
        </w:rPr>
        <w:t>范围内。证毕。</w:t>
      </w:r>
    </w:p>
    <w:bookmarkEnd w:id="19"/>
    <w:p w14:paraId="6519918B">
      <w:pPr>
        <w:pStyle w:val="6"/>
      </w:pPr>
      <w:bookmarkStart w:id="20" w:name="磁场与年龄的关联"/>
      <w:r>
        <w:t xml:space="preserve">5.3 </w:t>
      </w:r>
      <w:r>
        <w:rPr>
          <w:rFonts w:hint="eastAsia"/>
        </w:rPr>
        <w:t>磁场与年龄的关联</w:t>
      </w:r>
    </w:p>
    <w:p w14:paraId="0EA58053">
      <w:pPr>
        <w:pStyle w:val="4"/>
      </w:pPr>
      <w:r>
        <w:rPr>
          <w:rFonts w:hint="eastAsia"/>
          <w:b/>
          <w:bCs/>
        </w:rPr>
        <w:t>定理</w:t>
      </w:r>
      <w:r>
        <w:rPr>
          <w:b/>
          <w:bCs/>
        </w:rPr>
        <w:t xml:space="preserve"> </w:t>
      </w:r>
      <w:r>
        <w:rPr>
          <w:rFonts w:hint="eastAsia"/>
          <w:b/>
          <w:bCs/>
        </w:rPr>
        <w:t>5.3（磁场衰减与伪中子化进程）</w:t>
      </w:r>
      <w:r>
        <w:rPr>
          <w:rFonts w:hint="eastAsia"/>
        </w:rPr>
        <w:t>：中子星的磁场随时间衰减，因为真中子逐渐衰变为伪中子（</w:t>
      </w:r>
      <m:oMath>
        <m:r>
          <m:rPr>
            <m:sty m:val="p"/>
          </m:rPr>
          <m:t>n→p+</m:t>
        </m:r>
        <m:sSup>
          <m:sSupPr/>
          <m:e>
            <m:r>
              <m:rPr>
                <m:sty m:val="p"/>
              </m:rPr>
              <m:t>e</m:t>
            </m:r>
          </m:e>
          <m:sup>
            <m:r>
              <m:rPr>
                <m:sty m:val="p"/>
              </m:rPr>
              <m:t>−</m:t>
            </m:r>
          </m:sup>
        </m:sSup>
        <m:r>
          <m:rPr>
            <m:sty m:val="p"/>
          </m:rPr>
          <m:t>+</m:t>
        </m:r>
        <m:sSub>
          <m:sSubPr/>
          <m:e>
            <m:acc>
              <m:accPr>
                <m:chr m:val="‾"/>
              </m:accPr>
              <m:e>
                <m:r>
                  <m:rPr/>
                  <m:t>ν</m:t>
                </m:r>
              </m:e>
            </m:acc>
          </m:e>
          <m:sub>
            <m:r>
              <m:rPr/>
              <m:t>e</m:t>
            </m:r>
          </m:sub>
        </m:sSub>
      </m:oMath>
      <w:r>
        <w:rPr>
          <w:rFonts w:hint="eastAsia"/>
        </w:rPr>
        <w:t>），导致</w:t>
      </w:r>
      <w:r>
        <w:t xml:space="preserve"> </w:t>
      </w:r>
      <m:oMath>
        <m:sSub>
          <m:sSubPr/>
          <m:e>
            <m:r>
              <m:rPr/>
              <m:t>η</m:t>
            </m:r>
          </m:e>
          <m:sub>
            <m:r>
              <m:rPr/>
              <m:t>n</m:t>
            </m:r>
          </m:sub>
        </m:sSub>
      </m:oMath>
      <w:r>
        <w:t xml:space="preserve"> </w:t>
      </w:r>
      <w:r>
        <w:rPr>
          <w:rFonts w:hint="eastAsia"/>
        </w:rPr>
        <w:t>下降：</w:t>
      </w:r>
    </w:p>
    <w:p w14:paraId="5FB8B307">
      <w:pPr>
        <w:pStyle w:val="3"/>
      </w:pPr>
      <m:oMathPara>
        <m:oMathParaPr>
          <m:jc m:val="center"/>
        </m:oMathParaPr>
        <m:oMath>
          <m:r>
            <m:rPr/>
            <m:t>B</m:t>
          </m:r>
          <m:r>
            <m:rPr>
              <m:sty m:val="p"/>
            </m:rPr>
            <m:t>(</m:t>
          </m:r>
          <m:r>
            <m:rPr/>
            <m:t>t</m:t>
          </m:r>
          <m:r>
            <m:rPr>
              <m:sty m:val="p"/>
            </m:rPr>
            <m:t>)=</m:t>
          </m:r>
          <m:sSub>
            <m:sSubPr/>
            <m:e>
              <m:r>
                <m:rPr/>
                <m:t>B</m:t>
              </m:r>
            </m:e>
            <m:sub>
              <m:r>
                <m:rPr/>
                <m:t>0</m:t>
              </m:r>
            </m:sub>
          </m:sSub>
          <m:r>
            <m:rPr>
              <m:sty m:val="p"/>
            </m:rPr>
            <m:t>⋅</m:t>
          </m:r>
          <m:sSub>
            <m:sSubPr/>
            <m:e>
              <m:r>
                <m:rPr/>
                <m:t>η</m:t>
              </m:r>
            </m:e>
            <m:sub>
              <m:r>
                <m:rPr/>
                <m:t>n</m:t>
              </m:r>
            </m:sub>
          </m:sSub>
          <m:r>
            <m:rPr>
              <m:sty m:val="p"/>
            </m:rPr>
            <m:t>(</m:t>
          </m:r>
          <m:r>
            <m:rPr/>
            <m:t>t</m:t>
          </m:r>
          <m:r>
            <m:rPr>
              <m:sty m:val="p"/>
            </m:rPr>
            <m:t>)≈</m:t>
          </m:r>
          <m:sSub>
            <m:sSubPr/>
            <m:e>
              <m:r>
                <m:rPr/>
                <m:t>B</m:t>
              </m:r>
            </m:e>
            <m:sub>
              <m:r>
                <m:rPr/>
                <m:t>0</m:t>
              </m:r>
            </m:sub>
          </m:sSub>
          <m:r>
            <m:rPr>
              <m:sty m:val="p"/>
            </m:rPr>
            <m:t>⋅</m:t>
          </m:r>
          <m:sSup>
            <m:sSupPr/>
            <m:e>
              <m:r>
                <m:rPr/>
                <m:t>e</m:t>
              </m:r>
            </m:e>
            <m:sup>
              <m:r>
                <m:rPr>
                  <m:sty m:val="p"/>
                </m:rPr>
                <m:t>−</m:t>
              </m:r>
              <m:r>
                <m:rPr/>
                <m:t>t</m:t>
              </m:r>
              <m:r>
                <m:rPr>
                  <m:sty m:val="p"/>
                </m:rPr>
                <m:t>/</m:t>
              </m:r>
              <m:sSub>
                <m:sSubPr/>
                <m:e>
                  <m:r>
                    <m:rPr/>
                    <m:t>τ</m:t>
                  </m:r>
                </m:e>
                <m:sub>
                  <m:r>
                    <m:rPr/>
                    <m:t>n</m:t>
                  </m:r>
                </m:sub>
              </m:sSub>
            </m:sup>
          </m:sSup>
        </m:oMath>
      </m:oMathPara>
    </w:p>
    <w:p w14:paraId="5A592349">
      <w:pPr>
        <w:pStyle w:val="4"/>
      </w:pPr>
      <w:r>
        <w:rPr>
          <w:rFonts w:hint="eastAsia"/>
        </w:rPr>
        <w:t>其中</w:t>
      </w:r>
      <w:r>
        <w:t xml:space="preserve"> </w:t>
      </w:r>
      <m:oMath>
        <m:sSub>
          <m:sSubPr/>
          <m:e>
            <m:r>
              <m:rPr/>
              <m:t>τ</m:t>
            </m:r>
          </m:e>
          <m:sub>
            <m:r>
              <m:rPr/>
              <m:t>n</m:t>
            </m:r>
          </m:sub>
        </m:sSub>
        <m:r>
          <m:rPr>
            <m:sty m:val="p"/>
          </m:rPr>
          <m:t>≈</m:t>
        </m:r>
        <m:r>
          <m:rPr/>
          <m:t>880</m:t>
        </m:r>
      </m:oMath>
      <w:r>
        <w:t xml:space="preserve"> </w:t>
      </w:r>
      <w:r>
        <w:rPr>
          <w:rFonts w:hint="eastAsia"/>
        </w:rPr>
        <w:t>秒是中子自由衰变寿命，但在中子星内部因简并压抑制而延长至</w:t>
      </w:r>
      <w:r>
        <w:t xml:space="preserve"> </w:t>
      </w:r>
      <m:oMath>
        <m:sSup>
          <m:sSupPr/>
          <m:e>
            <m:r>
              <m:rPr/>
              <m:t>10</m:t>
            </m:r>
          </m:e>
          <m:sup>
            <m:r>
              <m:rPr/>
              <m:t>5</m:t>
            </m:r>
          </m:sup>
        </m:sSup>
        <m:r>
          <m:rPr>
            <m:sty m:val="p"/>
          </m:rPr>
          <m:t>−−</m:t>
        </m:r>
        <m:sSup>
          <m:sSupPr/>
          <m:e>
            <m:r>
              <m:rPr/>
              <m:t>10</m:t>
            </m:r>
          </m:e>
          <m:sup>
            <m:r>
              <m:rPr/>
              <m:t>7</m:t>
            </m:r>
          </m:sup>
        </m:sSup>
      </m:oMath>
      <w:r>
        <w:t xml:space="preserve"> </w:t>
      </w:r>
      <w:r>
        <w:rPr>
          <w:rFonts w:hint="eastAsia"/>
        </w:rPr>
        <w:t>年。</w:t>
      </w:r>
    </w:p>
    <w:p w14:paraId="544E5E22">
      <w:pPr>
        <w:pStyle w:val="3"/>
      </w:pPr>
      <w:r>
        <w:rPr>
          <w:rFonts w:hint="eastAsia"/>
          <w:b/>
          <w:bCs/>
        </w:rPr>
        <w:t>证明</w:t>
      </w:r>
      <w:r>
        <w:rPr>
          <w:rFonts w:hint="eastAsia"/>
        </w:rPr>
        <w:t>：</w:t>
      </w:r>
      <w:r>
        <w:br w:type="textWrapping"/>
      </w:r>
      <w:r>
        <w:rPr>
          <w:rFonts w:hint="eastAsia"/>
        </w:rPr>
        <w:t>在中子星内部，真中子可通过</w:t>
      </w:r>
      <w:r>
        <w:t xml:space="preserve"> </w:t>
      </w:r>
      <m:oMath>
        <m:r>
          <m:rPr/>
          <m:t>β</m:t>
        </m:r>
      </m:oMath>
      <w:r>
        <w:t xml:space="preserve"> </w:t>
      </w:r>
      <w:r>
        <w:rPr>
          <w:rFonts w:hint="eastAsia"/>
        </w:rPr>
        <w:t>衰变转化为伪中子：</w:t>
      </w:r>
    </w:p>
    <w:p w14:paraId="1EA3A7EC">
      <w:pPr>
        <w:pStyle w:val="3"/>
      </w:pPr>
      <m:oMathPara>
        <m:oMathParaPr>
          <m:jc m:val="center"/>
        </m:oMathParaPr>
        <m:oMath>
          <m:r>
            <m:rPr>
              <m:sty m:val="p"/>
            </m:rPr>
            <m:t>n→p+</m:t>
          </m:r>
          <m:sSup>
            <m:sSupPr/>
            <m:e>
              <m:r>
                <m:rPr>
                  <m:sty m:val="p"/>
                </m:rPr>
                <m:t>e</m:t>
              </m:r>
            </m:e>
            <m:sup>
              <m:r>
                <m:rPr>
                  <m:sty m:val="p"/>
                </m:rPr>
                <m:t>−</m:t>
              </m:r>
            </m:sup>
          </m:sSup>
          <m:r>
            <m:rPr>
              <m:sty m:val="p"/>
            </m:rPr>
            <m:t>+</m:t>
          </m:r>
          <m:sSub>
            <m:sSubPr/>
            <m:e>
              <m:acc>
                <m:accPr>
                  <m:chr m:val="‾"/>
                </m:accPr>
                <m:e>
                  <m:r>
                    <m:rPr/>
                    <m:t>ν</m:t>
                  </m:r>
                </m:e>
              </m:acc>
            </m:e>
            <m:sub>
              <m:r>
                <m:rPr/>
                <m:t>e</m:t>
              </m:r>
            </m:sub>
          </m:sSub>
        </m:oMath>
      </m:oMathPara>
    </w:p>
    <w:p w14:paraId="5348E4BA">
      <w:pPr>
        <w:pStyle w:val="4"/>
      </w:pPr>
      <w:r>
        <w:rPr>
          <w:rFonts w:hint="eastAsia"/>
        </w:rPr>
        <w:t>但泡利不相容原理（中子简并压）抑制了这一过程，使有效寿命延长。磁场衰减的时间尺度与观测到的脉冲星磁场衰减时间尺度（</w:t>
      </w:r>
      <m:oMath>
        <m:sSup>
          <m:sSupPr/>
          <m:e>
            <m:r>
              <m:rPr/>
              <m:t>10</m:t>
            </m:r>
          </m:e>
          <m:sup>
            <m:r>
              <m:rPr/>
              <m:t>5</m:t>
            </m:r>
          </m:sup>
        </m:sSup>
        <m:r>
          <m:rPr>
            <m:sty m:val="p"/>
          </m:rPr>
          <m:t>−−</m:t>
        </m:r>
        <m:sSup>
          <m:sSupPr/>
          <m:e>
            <m:r>
              <m:rPr/>
              <m:t>10</m:t>
            </m:r>
          </m:e>
          <m:sup>
            <m:r>
              <m:rPr/>
              <m:t>7</m:t>
            </m:r>
          </m:sup>
        </m:sSup>
      </m:oMath>
      <w:r>
        <w:t xml:space="preserve"> </w:t>
      </w:r>
      <w:r>
        <w:rPr>
          <w:rFonts w:hint="eastAsia"/>
        </w:rPr>
        <w:t>年）一致。证毕。</w:t>
      </w:r>
    </w:p>
    <w:bookmarkEnd w:id="17"/>
    <w:bookmarkEnd w:id="20"/>
    <w:p w14:paraId="4838E082">
      <w:pPr>
        <w:pStyle w:val="5"/>
      </w:pPr>
      <w:bookmarkStart w:id="21" w:name="磁星的形成机制"/>
      <w:r>
        <w:t xml:space="preserve">6 </w:t>
      </w:r>
      <w:r>
        <w:rPr>
          <w:rFonts w:hint="eastAsia"/>
        </w:rPr>
        <w:t>磁星的形成机制</w:t>
      </w:r>
    </w:p>
    <w:p w14:paraId="45974CDB">
      <w:pPr>
        <w:pStyle w:val="6"/>
      </w:pPr>
      <w:bookmarkStart w:id="22" w:name="高真中子比例的来源"/>
      <w:r>
        <w:t xml:space="preserve">6.1 </w:t>
      </w:r>
      <w:r>
        <w:rPr>
          <w:rFonts w:hint="eastAsia"/>
        </w:rPr>
        <w:t>高真中子比例的来源</w:t>
      </w:r>
    </w:p>
    <w:p w14:paraId="50C5850E">
      <w:pPr>
        <w:pStyle w:val="4"/>
      </w:pPr>
      <w:r>
        <w:rPr>
          <w:rFonts w:hint="eastAsia"/>
          <w:b/>
          <w:bCs/>
        </w:rPr>
        <w:t>定理</w:t>
      </w:r>
      <w:r>
        <w:rPr>
          <w:b/>
          <w:bCs/>
        </w:rPr>
        <w:t xml:space="preserve"> </w:t>
      </w:r>
      <w:r>
        <w:rPr>
          <w:rFonts w:hint="eastAsia"/>
          <w:b/>
          <w:bCs/>
        </w:rPr>
        <w:t>6.1（磁星的高真中子比例来源）</w:t>
      </w:r>
      <w:r>
        <w:rPr>
          <w:rFonts w:hint="eastAsia"/>
        </w:rPr>
        <w:t>：磁星形成时需要极端条件使伪中子转化为真中子，即突破伪中子简并压，使</w:t>
      </w:r>
      <w:r>
        <w:t xml:space="preserve"> uud + </w:t>
      </w:r>
      <w:r>
        <w:rPr>
          <w:rFonts w:hint="eastAsia"/>
        </w:rPr>
        <w:t>弥散电子云结构重组为</w:t>
      </w:r>
      <w:r>
        <w:t xml:space="preserve"> udd </w:t>
      </w:r>
      <w:r>
        <w:rPr>
          <w:rFonts w:hint="eastAsia"/>
        </w:rPr>
        <w:t>结构：</w:t>
      </w:r>
    </w:p>
    <w:p w14:paraId="46433D3B">
      <w:pPr>
        <w:pStyle w:val="3"/>
      </w:pPr>
      <m:oMathPara>
        <m:oMathParaPr>
          <m:jc m:val="center"/>
        </m:oMathParaPr>
        <m:oMath>
          <m:r>
            <m:rPr>
              <m:sty m:val="p"/>
            </m:rPr>
            <m:t>|</m:t>
          </m:r>
          <m:sSub>
            <m:sSubPr/>
            <m:e>
              <m:r>
                <m:rPr>
                  <m:sty m:val="p"/>
                </m:rPr>
                <m:t>Ψ</m:t>
              </m:r>
            </m:e>
            <m:sub>
              <m:r>
                <m:rPr>
                  <m:sty m:val="p"/>
                </m:rPr>
                <m:t>pseudo−n</m:t>
              </m:r>
            </m:sub>
          </m:sSub>
          <m:r>
            <m:rPr>
              <m:sty m:val="p"/>
            </m:rPr>
            <m:t>⟩</m:t>
          </m:r>
          <m:limUpp>
            <m:limUppPr/>
            <m:e>
              <m:r>
                <m:rPr>
                  <m:sty m:val="p"/>
                </m:rPr>
                <m:t>→</m:t>
              </m:r>
            </m:e>
            <m:lim>
              <m:r>
                <m:rPr/>
                <m:t>P</m:t>
              </m:r>
              <m:r>
                <m:rPr>
                  <m:sty m:val="p"/>
                </m:rPr>
                <m:t>&gt;</m:t>
              </m:r>
              <m:sSub>
                <m:sSubPr/>
                <m:e>
                  <m:r>
                    <m:rPr/>
                    <m:t>P</m:t>
                  </m:r>
                </m:e>
                <m:sub>
                  <m:r>
                    <m:rPr/>
                    <m:t>c</m:t>
                  </m:r>
                </m:sub>
              </m:sSub>
            </m:lim>
          </m:limUpp>
          <m:r>
            <m:rPr>
              <m:sty m:val="p"/>
            </m:rPr>
            <m:t>|</m:t>
          </m:r>
          <m:sSub>
            <m:sSubPr/>
            <m:e>
              <m:r>
                <m:rPr>
                  <m:sty m:val="p"/>
                </m:rPr>
                <m:t>Ψ</m:t>
              </m:r>
            </m:e>
            <m:sub>
              <m:r>
                <m:rPr>
                  <m:sty m:val="p"/>
                </m:rPr>
                <m:t>true−n</m:t>
              </m:r>
            </m:sub>
          </m:sSub>
          <m:r>
            <m:rPr>
              <m:sty m:val="p"/>
            </m:rPr>
            <m:t>⟩</m:t>
          </m:r>
        </m:oMath>
      </m:oMathPara>
    </w:p>
    <w:p w14:paraId="0A00247B">
      <w:pPr>
        <w:pStyle w:val="4"/>
      </w:pPr>
      <w:r>
        <w:rPr>
          <w:rFonts w:hint="eastAsia"/>
        </w:rPr>
        <w:t>临界压强为：</w:t>
      </w:r>
    </w:p>
    <w:p w14:paraId="593DB7EC">
      <w:pPr>
        <w:pStyle w:val="3"/>
      </w:pPr>
      <m:oMathPara>
        <m:oMathParaPr>
          <m:jc m:val="center"/>
        </m:oMathParaPr>
        <m:oMath>
          <m:sSub>
            <m:sSubPr/>
            <m:e>
              <m:r>
                <m:rPr/>
                <m:t>P</m:t>
              </m:r>
            </m:e>
            <m:sub>
              <m:r>
                <m:rPr/>
                <m:t>c</m:t>
              </m:r>
            </m:sub>
          </m:sSub>
          <m:r>
            <m:rPr>
              <m:sty m:val="p"/>
            </m:rPr>
            <m:t>=</m:t>
          </m:r>
          <m:f>
            <m:fPr/>
            <m:num>
              <m:r>
                <m:rPr>
                  <m:sty m:val="p"/>
                </m:rPr>
                <m:t>(</m:t>
              </m:r>
              <m:r>
                <m:rPr/>
                <m:t>3</m:t>
              </m:r>
              <m:sSup>
                <m:sSupPr/>
                <m:e>
                  <m:r>
                    <m:rPr/>
                    <m:t>π</m:t>
                  </m:r>
                </m:e>
                <m:sup>
                  <m:r>
                    <m:rPr/>
                    <m:t>2</m:t>
                  </m:r>
                </m:sup>
              </m:sSup>
              <m:sSup>
                <m:sSupPr/>
                <m:e>
                  <m:r>
                    <m:rPr>
                      <m:sty m:val="p"/>
                    </m:rPr>
                    <m:t>)</m:t>
                  </m:r>
                </m:e>
                <m:sup>
                  <m:r>
                    <m:rPr/>
                    <m:t>2</m:t>
                  </m:r>
                  <m:r>
                    <m:rPr>
                      <m:sty m:val="p"/>
                    </m:rPr>
                    <m:t>/</m:t>
                  </m:r>
                  <m:r>
                    <m:rPr/>
                    <m:t>3</m:t>
                  </m:r>
                </m:sup>
              </m:sSup>
              <m:sSup>
                <m:sSupPr/>
                <m:e>
                  <m:r>
                    <m:rPr>
                      <m:sty m:val="p"/>
                    </m:rPr>
                    <m:t>ℏ</m:t>
                  </m:r>
                </m:e>
                <m:sup>
                  <m:r>
                    <m:rPr/>
                    <m:t>2</m:t>
                  </m:r>
                </m:sup>
              </m:sSup>
            </m:num>
            <m:den>
              <m:r>
                <m:rPr/>
                <m:t>5</m:t>
              </m:r>
            </m:den>
          </m:f>
          <m:d>
            <m:dPr>
              <m:sepChr m:val=""/>
            </m:dPr>
            <m:e>
              <m:f>
                <m:fPr/>
                <m:num>
                  <m:sSubSup>
                    <m:sSubSupPr/>
                    <m:e>
                      <m:r>
                        <m:rPr/>
                        <m:t>n</m:t>
                      </m:r>
                    </m:e>
                    <m:sub>
                      <m:r>
                        <m:rPr>
                          <m:sty m:val="p"/>
                        </m:rPr>
                        <m:t>pseudo</m:t>
                      </m:r>
                    </m:sub>
                    <m:sup>
                      <m:r>
                        <m:rPr/>
                        <m:t>5</m:t>
                      </m:r>
                      <m:r>
                        <m:rPr>
                          <m:sty m:val="p"/>
                        </m:rPr>
                        <m:t>/</m:t>
                      </m:r>
                      <m:r>
                        <m:rPr/>
                        <m:t>3</m:t>
                      </m:r>
                    </m:sup>
                  </m:sSubSup>
                </m:num>
                <m:den>
                  <m:sSub>
                    <m:sSubPr/>
                    <m:e>
                      <m:r>
                        <m:rPr/>
                        <m:t>m</m:t>
                      </m:r>
                    </m:e>
                    <m:sub>
                      <m:r>
                        <m:rPr/>
                        <m:t>p</m:t>
                      </m:r>
                    </m:sub>
                  </m:sSub>
                  <m:r>
                    <m:rPr>
                      <m:sty m:val="p"/>
                    </m:rPr>
                    <m:t>+</m:t>
                  </m:r>
                  <m:sSub>
                    <m:sSubPr/>
                    <m:e>
                      <m:r>
                        <m:rPr/>
                        <m:t>m</m:t>
                      </m:r>
                    </m:e>
                    <m:sub>
                      <m:r>
                        <m:rPr/>
                        <m:t>e</m:t>
                      </m:r>
                    </m:sub>
                  </m:sSub>
                </m:den>
              </m:f>
              <m:r>
                <m:rPr>
                  <m:sty m:val="p"/>
                </m:rPr>
                <m:t>−</m:t>
              </m:r>
              <m:f>
                <m:fPr/>
                <m:num>
                  <m:sSubSup>
                    <m:sSubSupPr/>
                    <m:e>
                      <m:r>
                        <m:rPr/>
                        <m:t>n</m:t>
                      </m:r>
                    </m:e>
                    <m:sub>
                      <m:r>
                        <m:rPr/>
                        <m:t>n</m:t>
                      </m:r>
                    </m:sub>
                    <m:sup>
                      <m:r>
                        <m:rPr/>
                        <m:t>5</m:t>
                      </m:r>
                      <m:r>
                        <m:rPr>
                          <m:sty m:val="p"/>
                        </m:rPr>
                        <m:t>/</m:t>
                      </m:r>
                      <m:r>
                        <m:rPr/>
                        <m:t>3</m:t>
                      </m:r>
                    </m:sup>
                  </m:sSubSup>
                </m:num>
                <m:den>
                  <m:sSub>
                    <m:sSubPr/>
                    <m:e>
                      <m:r>
                        <m:rPr/>
                        <m:t>m</m:t>
                      </m:r>
                    </m:e>
                    <m:sub>
                      <m:r>
                        <m:rPr/>
                        <m:t>n</m:t>
                      </m:r>
                    </m:sub>
                  </m:sSub>
                </m:den>
              </m:f>
            </m:e>
          </m:d>
        </m:oMath>
      </m:oMathPara>
    </w:p>
    <w:p w14:paraId="0A0F08EF">
      <w:pPr>
        <w:pStyle w:val="4"/>
      </w:pPr>
      <w:r>
        <w:rPr>
          <w:rFonts w:hint="eastAsia"/>
          <w:b/>
          <w:bCs/>
        </w:rPr>
        <w:t>证明</w:t>
      </w:r>
      <w:r>
        <w:rPr>
          <w:rFonts w:hint="eastAsia"/>
        </w:rPr>
        <w:t>：伪中子与真中子的能量密度差为</w:t>
      </w:r>
      <w:r>
        <w:t xml:space="preserve"> </w:t>
      </w:r>
      <m:oMath>
        <m:r>
          <m:rPr>
            <m:sty m:val="p"/>
          </m:rPr>
          <m:t>Δ</m:t>
        </m:r>
        <m:r>
          <m:rPr/>
          <m:t>ϵ</m:t>
        </m:r>
        <m:r>
          <m:rPr>
            <m:sty m:val="p"/>
          </m:rPr>
          <m:t>=(</m:t>
        </m:r>
        <m:sSub>
          <m:sSubPr/>
          <m:e>
            <m:r>
              <m:rPr/>
              <m:t>m</m:t>
            </m:r>
          </m:e>
          <m:sub>
            <m:r>
              <m:rPr/>
              <m:t>n</m:t>
            </m:r>
          </m:sub>
        </m:sSub>
        <m:r>
          <m:rPr>
            <m:sty m:val="p"/>
          </m:rPr>
          <m:t>−</m:t>
        </m:r>
        <m:sSub>
          <m:sSubPr/>
          <m:e>
            <m:r>
              <m:rPr/>
              <m:t>m</m:t>
            </m:r>
          </m:e>
          <m:sub>
            <m:r>
              <m:rPr/>
              <m:t>p</m:t>
            </m:r>
          </m:sub>
        </m:sSub>
        <m:r>
          <m:rPr>
            <m:sty m:val="p"/>
          </m:rPr>
          <m:t>−</m:t>
        </m:r>
        <m:sSub>
          <m:sSubPr/>
          <m:e>
            <m:r>
              <m:rPr/>
              <m:t>m</m:t>
            </m:r>
          </m:e>
          <m:sub>
            <m:r>
              <m:rPr/>
              <m:t>e</m:t>
            </m:r>
          </m:sub>
        </m:sSub>
        <m:r>
          <m:rPr>
            <m:sty m:val="p"/>
          </m:rPr>
          <m:t>)</m:t>
        </m:r>
        <m:sSup>
          <m:sSupPr/>
          <m:e>
            <m:r>
              <m:rPr/>
              <m:t>c</m:t>
            </m:r>
          </m:e>
          <m:sup>
            <m:r>
              <m:rPr/>
              <m:t>2</m:t>
            </m:r>
          </m:sup>
        </m:sSup>
        <m:r>
          <m:rPr>
            <m:sty m:val="p"/>
          </m:rPr>
          <m:t>≈</m:t>
        </m:r>
        <m:r>
          <m:rPr/>
          <m:t>0.78 </m:t>
        </m:r>
        <m:r>
          <m:rPr>
            <m:sty m:val="p"/>
          </m:rPr>
          <m:t>MeV</m:t>
        </m:r>
      </m:oMath>
      <w:r>
        <w:rPr>
          <w:rFonts w:hint="eastAsia"/>
        </w:rPr>
        <w:t>。当外部压强超过临界值时，系统倾向于从伪中子态跃迁至真中子态。证毕。</w:t>
      </w:r>
    </w:p>
    <w:bookmarkEnd w:id="22"/>
    <w:p w14:paraId="59FBDCDF">
      <w:pPr>
        <w:pStyle w:val="6"/>
      </w:pPr>
      <w:bookmarkStart w:id="23" w:name="磁星形成的天体物理条件"/>
      <w:r>
        <w:t xml:space="preserve">6.2 </w:t>
      </w:r>
      <w:r>
        <w:rPr>
          <w:rFonts w:hint="eastAsia"/>
        </w:rPr>
        <w:t>磁星形成的天体物理条件</w:t>
      </w:r>
    </w:p>
    <w:p w14:paraId="3C023C49">
      <w:pPr>
        <w:pStyle w:val="4"/>
      </w:pPr>
      <w:r>
        <w:rPr>
          <w:rFonts w:hint="eastAsia"/>
          <w:b/>
          <w:bCs/>
        </w:rPr>
        <w:t>定理</w:t>
      </w:r>
      <w:r>
        <w:rPr>
          <w:b/>
          <w:bCs/>
        </w:rPr>
        <w:t xml:space="preserve"> </w:t>
      </w:r>
      <w:r>
        <w:rPr>
          <w:rFonts w:hint="eastAsia"/>
          <w:b/>
          <w:bCs/>
        </w:rPr>
        <w:t>6.2（磁星形成的条件）</w:t>
      </w:r>
      <w:r>
        <w:rPr>
          <w:rFonts w:hint="eastAsia"/>
        </w:rPr>
        <w:t>：磁星形成需要以下条件之一：</w:t>
      </w:r>
      <w:r>
        <w:br w:type="textWrapping"/>
      </w:r>
      <w:r>
        <w:t xml:space="preserve">1. </w:t>
      </w:r>
      <w:r>
        <w:rPr>
          <w:rFonts w:hint="eastAsia"/>
        </w:rPr>
        <w:t>极高的初始质量（</w:t>
      </w:r>
      <m:oMath>
        <m:r>
          <m:rPr/>
          <m:t>M</m:t>
        </m:r>
        <m:r>
          <m:rPr>
            <m:sty m:val="p"/>
          </m:rPr>
          <m:t>&gt;</m:t>
        </m:r>
        <m:r>
          <m:rPr/>
          <m:t>2.5 </m:t>
        </m:r>
        <m:sSub>
          <m:sSubPr/>
          <m:e>
            <m:r>
              <m:rPr/>
              <m:t>M</m:t>
            </m:r>
          </m:e>
          <m:sub>
            <m:r>
              <m:rPr>
                <m:sty m:val="p"/>
              </m:rPr>
              <m:t>⊙</m:t>
            </m:r>
          </m:sub>
        </m:sSub>
      </m:oMath>
      <w:r>
        <w:rPr>
          <w:rFonts w:hint="eastAsia"/>
        </w:rPr>
        <w:t>），使引力压强足以驱动伪中子→真中子转化</w:t>
      </w:r>
      <w:r>
        <w:br w:type="textWrapping"/>
      </w:r>
      <w:r>
        <w:t xml:space="preserve">2. </w:t>
      </w:r>
      <w:r>
        <w:rPr>
          <w:rFonts w:hint="eastAsia"/>
        </w:rPr>
        <w:t>快速的初始自转（</w:t>
      </w:r>
      <m:oMath>
        <m:r>
          <m:rPr/>
          <m:t>P</m:t>
        </m:r>
        <m:r>
          <m:rPr>
            <m:sty m:val="p"/>
          </m:rPr>
          <m:t>&lt;</m:t>
        </m:r>
        <m:r>
          <m:rPr/>
          <m:t>1 </m:t>
        </m:r>
        <m:r>
          <m:rPr>
            <m:sty m:val="p"/>
          </m:rPr>
          <m:t>ms</m:t>
        </m:r>
      </m:oMath>
      <w:r>
        <w:rPr>
          <w:rFonts w:hint="eastAsia"/>
        </w:rPr>
        <w:t>），通过旋转能辅助压缩</w:t>
      </w:r>
      <w:r>
        <w:br w:type="textWrapping"/>
      </w:r>
      <w:r>
        <w:t xml:space="preserve">3. </w:t>
      </w:r>
      <w:r>
        <w:rPr>
          <w:rFonts w:hint="eastAsia"/>
        </w:rPr>
        <w:t>极强的种子磁场（</w:t>
      </w:r>
      <m:oMath>
        <m:r>
          <m:rPr/>
          <m:t>B</m:t>
        </m:r>
        <m:r>
          <m:rPr>
            <m:sty m:val="p"/>
          </m:rPr>
          <m:t>&gt;</m:t>
        </m:r>
        <m:sSup>
          <m:sSupPr/>
          <m:e>
            <m:r>
              <m:rPr/>
              <m:t>10</m:t>
            </m:r>
          </m:e>
          <m:sup>
            <m:r>
              <m:rPr/>
              <m:t>13</m:t>
            </m:r>
          </m:sup>
        </m:sSup>
        <m:r>
          <m:rPr/>
          <m:t> </m:t>
        </m:r>
        <m:r>
          <m:rPr>
            <m:sty m:val="p"/>
          </m:rPr>
          <m:t>G</m:t>
        </m:r>
      </m:oMath>
      <w:r>
        <w:rPr>
          <w:rFonts w:hint="eastAsia"/>
        </w:rPr>
        <w:t>），通过磁压辅助压缩</w:t>
      </w:r>
    </w:p>
    <w:p w14:paraId="15F325A3">
      <w:pPr>
        <w:pStyle w:val="3"/>
      </w:pPr>
      <w:r>
        <w:rPr>
          <w:rFonts w:hint="eastAsia"/>
          <w:b/>
          <w:bCs/>
        </w:rPr>
        <w:t>证明</w:t>
      </w:r>
      <w:r>
        <w:rPr>
          <w:rFonts w:hint="eastAsia"/>
        </w:rPr>
        <w:t>：以上条件均可提高内部压强，使其超过临界值</w:t>
      </w:r>
      <w:r>
        <w:t xml:space="preserve"> </w:t>
      </w:r>
      <m:oMath>
        <m:sSub>
          <m:sSubPr/>
          <m:e>
            <m:r>
              <m:rPr/>
              <m:t>P</m:t>
            </m:r>
          </m:e>
          <m:sub>
            <m:r>
              <m:rPr/>
              <m:t>c</m:t>
            </m:r>
          </m:sub>
        </m:sSub>
      </m:oMath>
      <w:r>
        <w:rPr>
          <w:rFonts w:hint="eastAsia"/>
        </w:rPr>
        <w:t>。证毕。</w:t>
      </w:r>
    </w:p>
    <w:bookmarkEnd w:id="21"/>
    <w:bookmarkEnd w:id="23"/>
    <w:p w14:paraId="02C8B21C">
      <w:pPr>
        <w:pStyle w:val="5"/>
      </w:pPr>
      <w:bookmarkStart w:id="24" w:name="可检验预言"/>
      <w:r>
        <w:t xml:space="preserve">7 </w:t>
      </w:r>
      <w:r>
        <w:rPr>
          <w:rFonts w:hint="eastAsia"/>
        </w:rPr>
        <w:t>可检验预言</w:t>
      </w:r>
    </w:p>
    <w:p w14:paraId="1DEFB842">
      <w:pPr>
        <w:pStyle w:val="6"/>
      </w:pPr>
      <w:bookmarkStart w:id="25" w:name="磁场与中子星质量的关联"/>
      <w:r>
        <w:t xml:space="preserve">7.1 </w:t>
      </w:r>
      <w:r>
        <w:rPr>
          <w:rFonts w:hint="eastAsia"/>
        </w:rPr>
        <w:t>磁场与中子星质量的关联</w:t>
      </w:r>
    </w:p>
    <w:p w14:paraId="4963EC94">
      <w:pPr>
        <w:pStyle w:val="4"/>
      </w:pPr>
      <w:r>
        <w:rPr>
          <w:rFonts w:hint="eastAsia"/>
          <w:b/>
          <w:bCs/>
        </w:rPr>
        <w:t>预言</w:t>
      </w:r>
      <w:r>
        <w:rPr>
          <w:b/>
          <w:bCs/>
        </w:rPr>
        <w:t xml:space="preserve"> 7.1</w:t>
      </w:r>
      <w:r>
        <w:rPr>
          <w:rFonts w:hint="eastAsia"/>
        </w:rPr>
        <w:t>：中子星的磁场强度与其质量正相关——高质量中子星（</w:t>
      </w:r>
      <m:oMath>
        <m:r>
          <m:rPr/>
          <m:t>M</m:t>
        </m:r>
        <m:r>
          <m:rPr>
            <m:sty m:val="p"/>
          </m:rPr>
          <m:t>&gt;</m:t>
        </m:r>
        <m:r>
          <m:rPr/>
          <m:t>2 </m:t>
        </m:r>
        <m:sSub>
          <m:sSubPr/>
          <m:e>
            <m:r>
              <m:rPr/>
              <m:t>M</m:t>
            </m:r>
          </m:e>
          <m:sub>
            <m:r>
              <m:rPr>
                <m:sty m:val="p"/>
              </m:rPr>
              <m:t>⊙</m:t>
            </m:r>
          </m:sub>
        </m:sSub>
      </m:oMath>
      <w:r>
        <w:rPr>
          <w:rFonts w:hint="eastAsia"/>
        </w:rPr>
        <w:t>）应有更强的磁场，因为更高的引力压强驱动更多伪中子转化为真中子。</w:t>
      </w:r>
    </w:p>
    <w:bookmarkEnd w:id="25"/>
    <w:p w14:paraId="124C6DA1">
      <w:pPr>
        <w:pStyle w:val="6"/>
      </w:pPr>
      <w:bookmarkStart w:id="26" w:name="磁场与年龄的关联-1"/>
      <w:r>
        <w:t xml:space="preserve">7.2 </w:t>
      </w:r>
      <w:r>
        <w:rPr>
          <w:rFonts w:hint="eastAsia"/>
        </w:rPr>
        <w:t>磁场与年龄的关联</w:t>
      </w:r>
    </w:p>
    <w:p w14:paraId="6238F492">
      <w:pPr>
        <w:pStyle w:val="4"/>
      </w:pPr>
      <w:r>
        <w:rPr>
          <w:rFonts w:hint="eastAsia"/>
          <w:b/>
          <w:bCs/>
        </w:rPr>
        <w:t>预言</w:t>
      </w:r>
      <w:r>
        <w:rPr>
          <w:b/>
          <w:bCs/>
        </w:rPr>
        <w:t xml:space="preserve"> 7.2</w:t>
      </w:r>
      <w:r>
        <w:rPr>
          <w:rFonts w:hint="eastAsia"/>
        </w:rPr>
        <w:t>：中子星的磁场强度随时间衰减，衰减时间尺度为</w:t>
      </w:r>
      <w:r>
        <w:t xml:space="preserve"> </w:t>
      </w:r>
      <m:oMath>
        <m:sSup>
          <m:sSupPr/>
          <m:e>
            <m:r>
              <m:rPr/>
              <m:t>10</m:t>
            </m:r>
          </m:e>
          <m:sup>
            <m:r>
              <m:rPr/>
              <m:t>5</m:t>
            </m:r>
          </m:sup>
        </m:sSup>
        <m:r>
          <m:rPr>
            <m:sty m:val="p"/>
          </m:rPr>
          <m:t>−−</m:t>
        </m:r>
        <m:sSup>
          <m:sSupPr/>
          <m:e>
            <m:r>
              <m:rPr/>
              <m:t>10</m:t>
            </m:r>
          </m:e>
          <m:sup>
            <m:r>
              <m:rPr/>
              <m:t>7</m:t>
            </m:r>
          </m:sup>
        </m:sSup>
      </m:oMath>
      <w:r>
        <w:t xml:space="preserve"> </w:t>
      </w:r>
      <w:r>
        <w:rPr>
          <w:rFonts w:hint="eastAsia"/>
        </w:rPr>
        <w:t>年，与脉冲星年龄观测一致。年轻中子星（</w:t>
      </w:r>
      <m:oMath>
        <m:r>
          <m:rPr>
            <m:sty m:val="p"/>
          </m:rPr>
          <m:t>&lt;</m:t>
        </m:r>
        <m:sSup>
          <m:sSupPr/>
          <m:e>
            <m:r>
              <m:rPr/>
              <m:t>10</m:t>
            </m:r>
          </m:e>
          <m:sup>
            <m:r>
              <m:rPr/>
              <m:t>4</m:t>
            </m:r>
          </m:sup>
        </m:sSup>
      </m:oMath>
      <w:r>
        <w:t xml:space="preserve"> </w:t>
      </w:r>
      <w:r>
        <w:rPr>
          <w:rFonts w:hint="eastAsia"/>
        </w:rPr>
        <w:t>年）应有最强的磁场。</w:t>
      </w:r>
    </w:p>
    <w:bookmarkEnd w:id="26"/>
    <w:p w14:paraId="5A26D5CB">
      <w:pPr>
        <w:pStyle w:val="6"/>
      </w:pPr>
      <w:bookmarkStart w:id="27" w:name="x-射线偏振特征"/>
      <w:r>
        <w:t xml:space="preserve">7.3 X </w:t>
      </w:r>
      <w:r>
        <w:rPr>
          <w:rFonts w:hint="eastAsia"/>
        </w:rPr>
        <w:t>射线偏振特征</w:t>
      </w:r>
    </w:p>
    <w:p w14:paraId="7FBA168B">
      <w:pPr>
        <w:pStyle w:val="4"/>
      </w:pPr>
      <w:r>
        <w:rPr>
          <w:rFonts w:hint="eastAsia"/>
          <w:b/>
          <w:bCs/>
        </w:rPr>
        <w:t>预言</w:t>
      </w:r>
      <w:r>
        <w:rPr>
          <w:b/>
          <w:bCs/>
        </w:rPr>
        <w:t xml:space="preserve"> 7.3</w:t>
      </w:r>
      <w:r>
        <w:rPr>
          <w:rFonts w:hint="eastAsia"/>
        </w:rPr>
        <w:t>：磁星的</w:t>
      </w:r>
      <w:r>
        <w:t xml:space="preserve"> X </w:t>
      </w:r>
      <w:r>
        <w:rPr>
          <w:rFonts w:hint="eastAsia"/>
        </w:rPr>
        <w:t>射线偏振度应高于普通脉冲星，因为真中子的集体极化产生更有序的磁场结构。可通过成像</w:t>
      </w:r>
      <w:r>
        <w:t xml:space="preserve"> X </w:t>
      </w:r>
      <w:r>
        <w:rPr>
          <w:rFonts w:hint="eastAsia"/>
        </w:rPr>
        <w:t>射线偏振测量探测器（IXPE）进行检验。</w:t>
      </w:r>
    </w:p>
    <w:bookmarkEnd w:id="27"/>
    <w:p w14:paraId="67694E26">
      <w:pPr>
        <w:pStyle w:val="6"/>
      </w:pPr>
      <w:bookmarkStart w:id="28" w:name="引力波特征"/>
      <w:r>
        <w:t xml:space="preserve">7.4 </w:t>
      </w:r>
      <w:r>
        <w:rPr>
          <w:rFonts w:hint="eastAsia"/>
        </w:rPr>
        <w:t>引力波特征</w:t>
      </w:r>
    </w:p>
    <w:p w14:paraId="2F7C499A">
      <w:pPr>
        <w:pStyle w:val="4"/>
      </w:pPr>
      <w:r>
        <w:rPr>
          <w:rFonts w:hint="eastAsia"/>
          <w:b/>
          <w:bCs/>
        </w:rPr>
        <w:t>预言</w:t>
      </w:r>
      <w:r>
        <w:rPr>
          <w:b/>
          <w:bCs/>
        </w:rPr>
        <w:t xml:space="preserve"> 7.4</w:t>
      </w:r>
      <w:r>
        <w:rPr>
          <w:rFonts w:hint="eastAsia"/>
        </w:rPr>
        <w:t>：磁星（高</w:t>
      </w:r>
      <w:r>
        <w:t xml:space="preserve"> </w:t>
      </w:r>
      <m:oMath>
        <m:sSub>
          <m:sSubPr/>
          <m:e>
            <m:r>
              <m:rPr/>
              <m:t>η</m:t>
            </m:r>
          </m:e>
          <m:sub>
            <m:r>
              <m:rPr/>
              <m:t>n</m:t>
            </m:r>
          </m:sub>
        </m:sSub>
      </m:oMath>
      <w:r>
        <w:rPr>
          <w:rFonts w:hint="eastAsia"/>
        </w:rPr>
        <w:t>）的椭球度高于普通中子星（低</w:t>
      </w:r>
      <w:r>
        <w:t xml:space="preserve"> </w:t>
      </w:r>
      <m:oMath>
        <m:sSub>
          <m:sSubPr/>
          <m:e>
            <m:r>
              <m:rPr/>
              <m:t>η</m:t>
            </m:r>
          </m:e>
          <m:sub>
            <m:r>
              <m:rPr/>
              <m:t>n</m:t>
            </m:r>
          </m:sub>
        </m:sSub>
      </m:oMath>
      <w:r>
        <w:rPr>
          <w:rFonts w:hint="eastAsia"/>
        </w:rPr>
        <w:t>），因此磁星并合产生的引力波信号应有更大的振幅和特征频率偏移。可通过</w:t>
      </w:r>
      <w:r>
        <w:t xml:space="preserve"> LIGO、Virgo、KAGRA </w:t>
      </w:r>
      <w:r>
        <w:rPr>
          <w:rFonts w:hint="eastAsia"/>
        </w:rPr>
        <w:t>等探测器进行检验。</w:t>
      </w:r>
    </w:p>
    <w:bookmarkEnd w:id="24"/>
    <w:bookmarkEnd w:id="28"/>
    <w:p w14:paraId="6B4EA149">
      <w:pPr>
        <w:pStyle w:val="5"/>
      </w:pPr>
      <w:bookmarkStart w:id="29" w:name="结论"/>
      <w:r>
        <w:t xml:space="preserve">8 </w:t>
      </w:r>
      <w:r>
        <w:rPr>
          <w:rFonts w:hint="eastAsia"/>
        </w:rPr>
        <w:t>结论</w:t>
      </w:r>
    </w:p>
    <w:p w14:paraId="1160379E">
      <w:pPr>
        <w:pStyle w:val="4"/>
      </w:pPr>
      <w:r>
        <w:rPr>
          <w:rFonts w:hint="eastAsia"/>
        </w:rPr>
        <w:t>本文基于</w:t>
      </w:r>
      <w:r>
        <w:t xml:space="preserve"> </w:t>
      </w:r>
      <w:r>
        <w:rPr>
          <w:rFonts w:hint="eastAsia"/>
        </w:rPr>
        <w:t>FCWFT，提出了中子星与磁星磁场起源的新机制：</w:t>
      </w:r>
    </w:p>
    <w:p w14:paraId="49E608E3">
      <w:pPr>
        <w:pStyle w:val="26"/>
        <w:numPr>
          <w:ilvl w:val="0"/>
          <w:numId w:val="1"/>
        </w:numPr>
      </w:pPr>
      <w:r>
        <w:rPr>
          <w:rFonts w:hint="eastAsia"/>
          <w:b/>
          <w:bCs/>
        </w:rPr>
        <w:t>真中子（udd）</w:t>
      </w:r>
      <w:r>
        <w:rPr>
          <w:rFonts w:hint="eastAsia"/>
        </w:rPr>
        <w:t>：固有磁矩</w:t>
      </w:r>
      <w:r>
        <w:t xml:space="preserve"> </w:t>
      </w:r>
      <m:oMath>
        <m:sSub>
          <m:sSubPr/>
          <m:e>
            <m:r>
              <m:rPr/>
              <m:t>μ</m:t>
            </m:r>
          </m:e>
          <m:sub>
            <m:r>
              <m:rPr/>
              <m:t>n</m:t>
            </m:r>
          </m:sub>
        </m:sSub>
        <m:r>
          <m:rPr>
            <m:sty m:val="p"/>
          </m:rPr>
          <m:t>≈−</m:t>
        </m:r>
        <m:r>
          <m:rPr/>
          <m:t>1.913</m:t>
        </m:r>
        <m:sSub>
          <m:sSubPr/>
          <m:e>
            <m:r>
              <m:rPr/>
              <m:t>μ</m:t>
            </m:r>
          </m:e>
          <m:sub>
            <m:r>
              <m:rPr/>
              <m:t>N</m:t>
            </m:r>
          </m:sub>
        </m:sSub>
      </m:oMath>
      <w:r>
        <w:rPr>
          <w:rFonts w:hint="eastAsia"/>
        </w:rPr>
        <w:t>，可集体极化产生强磁场</w:t>
      </w:r>
    </w:p>
    <w:p w14:paraId="07FC083C">
      <w:pPr>
        <w:pStyle w:val="26"/>
        <w:numPr>
          <w:ilvl w:val="0"/>
          <w:numId w:val="1"/>
        </w:numPr>
      </w:pPr>
      <w:r>
        <w:rPr>
          <w:rFonts w:hint="eastAsia"/>
          <w:b/>
          <w:bCs/>
        </w:rPr>
        <w:t>伪中子（uud</w:t>
      </w:r>
      <w:r>
        <w:rPr>
          <w:b/>
          <w:bCs/>
        </w:rPr>
        <w:t xml:space="preserve"> + </w:t>
      </w:r>
      <w:r>
        <w:rPr>
          <w:rFonts w:hint="eastAsia"/>
          <w:b/>
          <w:bCs/>
        </w:rPr>
        <w:t>弥散电子云）</w:t>
      </w:r>
      <w:r>
        <w:rPr>
          <w:rFonts w:hint="eastAsia"/>
        </w:rPr>
        <w:t>：有效磁矩</w:t>
      </w:r>
      <w:r>
        <w:t xml:space="preserve"> </w:t>
      </w:r>
      <m:oMath>
        <m:sSub>
          <m:sSubPr/>
          <m:e>
            <m:r>
              <m:rPr/>
              <m:t>μ</m:t>
            </m:r>
          </m:e>
          <m:sub>
            <m:r>
              <m:rPr>
                <m:sty m:val="p"/>
              </m:rPr>
              <m:t>eff</m:t>
            </m:r>
          </m:sub>
        </m:sSub>
        <m:r>
          <m:rPr>
            <m:sty m:val="p"/>
          </m:rPr>
          <m:t>≪</m:t>
        </m:r>
        <m:sSub>
          <m:sSubPr/>
          <m:e>
            <m:r>
              <m:rPr/>
              <m:t>μ</m:t>
            </m:r>
          </m:e>
          <m:sub>
            <m:r>
              <m:rPr/>
              <m:t>n</m:t>
            </m:r>
          </m:sub>
        </m:sSub>
      </m:oMath>
      <w:r>
        <w:rPr>
          <w:rFonts w:hint="eastAsia"/>
        </w:rPr>
        <w:t>，磁场贡献微弱</w:t>
      </w:r>
    </w:p>
    <w:p w14:paraId="4A00A79A">
      <w:pPr>
        <w:pStyle w:val="26"/>
        <w:numPr>
          <w:ilvl w:val="0"/>
          <w:numId w:val="1"/>
        </w:numPr>
      </w:pPr>
      <w:r>
        <w:rPr>
          <w:rFonts w:hint="eastAsia"/>
          <w:b/>
          <w:bCs/>
        </w:rPr>
        <w:t>磁场强度公式</w:t>
      </w:r>
      <w:r>
        <w:rPr>
          <w:rFonts w:hint="eastAsia"/>
        </w:rPr>
        <w:t>：</w:t>
      </w:r>
      <m:oMath>
        <m:r>
          <m:rPr/>
          <m:t>B</m:t>
        </m:r>
        <m:r>
          <m:rPr>
            <m:sty m:val="p"/>
          </m:rPr>
          <m:t>(</m:t>
        </m:r>
        <m:sSub>
          <m:sSubPr/>
          <m:e>
            <m:r>
              <m:rPr/>
              <m:t>η</m:t>
            </m:r>
          </m:e>
          <m:sub>
            <m:r>
              <m:rPr/>
              <m:t>n</m:t>
            </m:r>
          </m:sub>
        </m:sSub>
        <m:r>
          <m:rPr>
            <m:sty m:val="p"/>
          </m:rPr>
          <m:t>)≈</m:t>
        </m:r>
        <m:sSub>
          <m:sSubPr/>
          <m:e>
            <m:r>
              <m:rPr/>
              <m:t>B</m:t>
            </m:r>
          </m:e>
          <m:sub>
            <m:r>
              <m:rPr/>
              <m:t>0</m:t>
            </m:r>
          </m:sub>
        </m:sSub>
        <m:sSub>
          <m:sSubPr/>
          <m:e>
            <m:r>
              <m:rPr/>
              <m:t>η</m:t>
            </m:r>
          </m:e>
          <m:sub>
            <m:r>
              <m:rPr/>
              <m:t>n</m:t>
            </m:r>
          </m:sub>
        </m:sSub>
      </m:oMath>
      <w:r>
        <w:rPr>
          <w:rFonts w:hint="eastAsia"/>
        </w:rPr>
        <w:t>，</w:t>
      </w:r>
      <m:oMath>
        <m:sSub>
          <m:sSubPr/>
          <m:e>
            <m:r>
              <m:rPr/>
              <m:t>η</m:t>
            </m:r>
          </m:e>
          <m:sub>
            <m:r>
              <m:rPr/>
              <m:t>n</m:t>
            </m:r>
          </m:sub>
        </m:sSub>
      </m:oMath>
      <w:r>
        <w:t xml:space="preserve"> </w:t>
      </w:r>
      <w:r>
        <w:rPr>
          <w:rFonts w:hint="eastAsia"/>
        </w:rPr>
        <w:t>为真中子比例</w:t>
      </w:r>
    </w:p>
    <w:p w14:paraId="71C5FDCC">
      <w:pPr>
        <w:pStyle w:val="26"/>
        <w:numPr>
          <w:ilvl w:val="0"/>
          <w:numId w:val="1"/>
        </w:numPr>
      </w:pPr>
      <w:r>
        <w:rPr>
          <w:rFonts w:hint="eastAsia"/>
          <w:b/>
          <w:bCs/>
        </w:rPr>
        <w:t>磁星</w:t>
      </w:r>
      <w:r>
        <w:rPr>
          <w:rFonts w:hint="eastAsia"/>
        </w:rPr>
        <w:t>：</w:t>
      </w:r>
      <m:oMath>
        <m:sSub>
          <m:sSubPr/>
          <m:e>
            <m:r>
              <m:rPr/>
              <m:t>η</m:t>
            </m:r>
          </m:e>
          <m:sub>
            <m:r>
              <m:rPr/>
              <m:t>n</m:t>
            </m:r>
          </m:sub>
        </m:sSub>
        <m:r>
          <m:rPr>
            <m:sty m:val="p"/>
          </m:rPr>
          <m:t>&gt;</m:t>
        </m:r>
        <m:r>
          <m:rPr/>
          <m:t>90</m:t>
        </m:r>
        <m:r>
          <m:rPr>
            <m:sty m:val="p"/>
          </m:rPr>
          <m:t>%</m:t>
        </m:r>
      </m:oMath>
      <w:r>
        <w:rPr>
          <w:rFonts w:hint="eastAsia"/>
        </w:rPr>
        <w:t>，</w:t>
      </w:r>
      <m:oMath>
        <m:r>
          <m:rPr/>
          <m:t>B</m:t>
        </m:r>
        <m:r>
          <m:rPr>
            <m:sty m:val="p"/>
          </m:rPr>
          <m:t>&gt;</m:t>
        </m:r>
        <m:sSup>
          <m:sSupPr/>
          <m:e>
            <m:r>
              <m:rPr/>
              <m:t>10</m:t>
            </m:r>
          </m:e>
          <m:sup>
            <m:r>
              <m:rPr/>
              <m:t>14</m:t>
            </m:r>
          </m:sup>
        </m:sSup>
        <m:r>
          <m:rPr/>
          <m:t> </m:t>
        </m:r>
        <m:r>
          <m:rPr>
            <m:sty m:val="p"/>
          </m:rPr>
          <m:t>G</m:t>
        </m:r>
      </m:oMath>
    </w:p>
    <w:p w14:paraId="1F6D8567">
      <w:pPr>
        <w:pStyle w:val="26"/>
        <w:numPr>
          <w:ilvl w:val="0"/>
          <w:numId w:val="1"/>
        </w:numPr>
      </w:pPr>
      <w:r>
        <w:rPr>
          <w:rFonts w:hint="eastAsia"/>
          <w:b/>
          <w:bCs/>
        </w:rPr>
        <w:t>普通脉冲星</w:t>
      </w:r>
      <w:r>
        <w:rPr>
          <w:rFonts w:hint="eastAsia"/>
        </w:rPr>
        <w:t>：</w:t>
      </w:r>
      <m:oMath>
        <m:sSub>
          <m:sSubPr/>
          <m:e>
            <m:r>
              <m:rPr/>
              <m:t>η</m:t>
            </m:r>
          </m:e>
          <m:sub>
            <m:r>
              <m:rPr/>
              <m:t>n</m:t>
            </m:r>
          </m:sub>
        </m:sSub>
        <m:r>
          <m:rPr>
            <m:sty m:val="p"/>
          </m:rPr>
          <m:t>&lt;</m:t>
        </m:r>
        <m:r>
          <m:rPr/>
          <m:t>50</m:t>
        </m:r>
        <m:r>
          <m:rPr>
            <m:sty m:val="p"/>
          </m:rPr>
          <m:t>%</m:t>
        </m:r>
      </m:oMath>
      <w:r>
        <w:rPr>
          <w:rFonts w:hint="eastAsia"/>
        </w:rPr>
        <w:t>，</w:t>
      </w:r>
      <m:oMath>
        <m:r>
          <m:rPr/>
          <m:t>B</m:t>
        </m:r>
        <m:r>
          <m:rPr>
            <m:sty m:val="p"/>
          </m:rPr>
          <m:t>&lt;</m:t>
        </m:r>
        <m:sSup>
          <m:sSupPr/>
          <m:e>
            <m:r>
              <m:rPr/>
              <m:t>10</m:t>
            </m:r>
          </m:e>
          <m:sup>
            <m:r>
              <m:rPr/>
              <m:t>13</m:t>
            </m:r>
          </m:sup>
        </m:sSup>
        <m:r>
          <m:rPr/>
          <m:t> </m:t>
        </m:r>
        <m:r>
          <m:rPr>
            <m:sty m:val="p"/>
          </m:rPr>
          <m:t>G</m:t>
        </m:r>
      </m:oMath>
    </w:p>
    <w:p w14:paraId="6BE94B4D">
      <w:pPr>
        <w:pStyle w:val="26"/>
        <w:numPr>
          <w:ilvl w:val="0"/>
          <w:numId w:val="1"/>
        </w:numPr>
      </w:pPr>
      <w:r>
        <w:rPr>
          <w:rFonts w:hint="eastAsia"/>
          <w:b/>
          <w:bCs/>
        </w:rPr>
        <w:t>可检验预言</w:t>
      </w:r>
      <w:r>
        <w:rPr>
          <w:rFonts w:hint="eastAsia"/>
        </w:rPr>
        <w:t>：磁场与质量正相关、与年龄负相关、X</w:t>
      </w:r>
      <w:r>
        <w:t xml:space="preserve"> </w:t>
      </w:r>
      <w:r>
        <w:rPr>
          <w:rFonts w:hint="eastAsia"/>
        </w:rPr>
        <w:t>射线偏振差异、引力波特征</w:t>
      </w:r>
    </w:p>
    <w:p w14:paraId="1B9B09B2">
      <w:pPr>
        <w:pStyle w:val="4"/>
      </w:pPr>
      <m:oMathPara>
        <m:oMathParaPr>
          <m:jc m:val="center"/>
        </m:oMathParaPr>
        <m:oMath>
          <m:borderBox>
            <m:borderBoxPr/>
            <m:e>
              <m:r>
                <m:rPr/>
                <m:t>B</m:t>
              </m:r>
              <m:r>
                <m:rPr>
                  <m:sty m:val="p"/>
                </m:rPr>
                <m:t>(</m:t>
              </m:r>
              <m:sSub>
                <m:sSubPr/>
                <m:e>
                  <m:r>
                    <m:rPr/>
                    <m:t>η</m:t>
                  </m:r>
                </m:e>
                <m:sub>
                  <m:r>
                    <m:rPr/>
                    <m:t>n</m:t>
                  </m:r>
                </m:sub>
              </m:sSub>
              <m:r>
                <m:rPr>
                  <m:sty m:val="p"/>
                </m:rPr>
                <m:t>)=</m:t>
              </m:r>
              <m:sSub>
                <m:sSubPr/>
                <m:e>
                  <m:r>
                    <m:rPr/>
                    <m:t>B</m:t>
                  </m:r>
                </m:e>
                <m:sub>
                  <m:r>
                    <m:rPr/>
                    <m:t>0</m:t>
                  </m:r>
                </m:sub>
              </m:sSub>
              <m:r>
                <m:rPr>
                  <m:sty m:val="p"/>
                </m:rPr>
                <m:t>⋅</m:t>
              </m:r>
              <m:sSub>
                <m:sSubPr/>
                <m:e>
                  <m:r>
                    <m:rPr/>
                    <m:t>η</m:t>
                  </m:r>
                </m:e>
                <m:sub>
                  <m:r>
                    <m:rPr/>
                    <m:t>n</m:t>
                  </m:r>
                </m:sub>
              </m:sSub>
              <m:r>
                <m:rPr>
                  <m:sty m:val="p"/>
                </m:rPr>
                <m:t>⋅</m:t>
              </m:r>
              <m:f>
                <m:fPr/>
                <m:num>
                  <m:sSub>
                    <m:sSubPr/>
                    <m:e>
                      <m:r>
                        <m:rPr/>
                        <m:t>μ</m:t>
                      </m:r>
                    </m:e>
                    <m:sub>
                      <m:r>
                        <m:rPr/>
                        <m:t>n</m:t>
                      </m:r>
                    </m:sub>
                  </m:sSub>
                </m:num>
                <m:den>
                  <m:sSub>
                    <m:sSubPr/>
                    <m:e>
                      <m:r>
                        <m:rPr/>
                        <m:t>μ</m:t>
                      </m:r>
                    </m:e>
                    <m:sub>
                      <m:r>
                        <m:rPr>
                          <m:sty m:val="p"/>
                        </m:rPr>
                        <m:t>eff</m:t>
                      </m:r>
                    </m:sub>
                  </m:sSub>
                </m:den>
              </m:f>
              <m:r>
                <m:rPr>
                  <m:sty m:val="p"/>
                </m:rPr>
                <m:t>⋅</m:t>
              </m:r>
              <m:f>
                <m:fPr/>
                <m:num>
                  <m:sSub>
                    <m:sSubPr/>
                    <m:e>
                      <m:r>
                        <m:rPr>
                          <m:sty m:val="p"/>
                          <m:scr m:val="script"/>
                        </m:rPr>
                        <m:t>P</m:t>
                      </m:r>
                    </m:e>
                    <m:sub>
                      <m:r>
                        <m:rPr/>
                        <m:t>n</m:t>
                      </m:r>
                    </m:sub>
                  </m:sSub>
                </m:num>
                <m:den>
                  <m:sSub>
                    <m:sSubPr/>
                    <m:e>
                      <m:r>
                        <m:rPr>
                          <m:sty m:val="p"/>
                          <m:scr m:val="script"/>
                        </m:rPr>
                        <m:t>P</m:t>
                      </m:r>
                    </m:e>
                    <m:sub>
                      <m:r>
                        <m:rPr>
                          <m:sty m:val="p"/>
                        </m:rPr>
                        <m:t>pseudo</m:t>
                      </m:r>
                    </m:sub>
                  </m:sSub>
                </m:den>
              </m:f>
            </m:e>
          </m:borderBox>
        </m:oMath>
      </m:oMathPara>
    </w:p>
    <w:bookmarkEnd w:id="29"/>
    <w:p w14:paraId="2E9A0C10">
      <w:pPr>
        <w:pStyle w:val="5"/>
      </w:pPr>
      <w:bookmarkStart w:id="30" w:name="参考文献"/>
      <w:r>
        <w:rPr>
          <w:rFonts w:hint="eastAsia"/>
        </w:rPr>
        <w:t>参考文献</w:t>
      </w:r>
    </w:p>
    <w:p w14:paraId="40C0BF6A">
      <w:pPr>
        <w:pStyle w:val="4"/>
        <w:ind w:left="0" w:leftChars="0" w:firstLine="0" w:firstLineChars="0"/>
      </w:pPr>
      <w:r>
        <w:t xml:space="preserve">[1] </w:t>
      </w:r>
      <w:r>
        <w:rPr>
          <w:rFonts w:hint="eastAsia"/>
        </w:rPr>
        <w:t>李志军，赵光耀。黑洞的场组合波函数理论——从物质坍缩到玻色子点的完整物理链与数学自洽模型。预印本，2023.</w:t>
      </w:r>
      <w:r>
        <w:br w:type="textWrapping"/>
      </w:r>
      <w:r>
        <w:t xml:space="preserve">[2] </w:t>
      </w:r>
      <w:r>
        <w:rPr>
          <w:rFonts w:hint="eastAsia"/>
        </w:rPr>
        <w:t>李志军，赵光耀。宇宙起源奇点与黑洞奇点的本质区别：基于李志军场组合理论的零体积奇点分类理论。预印本，2023.</w:t>
      </w:r>
      <w:r>
        <w:br w:type="textWrapping"/>
      </w:r>
      <w:r>
        <w:t>[3] Shapiro S L, Teukolsky S A. Black Holes, White Dwarfs, and Neutron Stars. Wiley, 1983.</w:t>
      </w:r>
      <w:r>
        <w:br w:type="textWrapping"/>
      </w:r>
      <w:r>
        <w:t>[4] Duncan R C, Thompson C. Formation of very strongly magnetized neutron stars. Astrophysical Journal, 1992, 392: L9-L13.</w:t>
      </w:r>
      <w:r>
        <w:br w:type="textWrapping"/>
      </w:r>
      <w:r>
        <w:t>[5] Thompson C, Duncan R C. Neutron star dynamos and the origins of pulsar magnetism. Astrophysical Journal, 1993, 408: 194-217.</w:t>
      </w:r>
      <w:r>
        <w:br w:type="textWrapping"/>
      </w:r>
      <w:r>
        <w:t>[6] Kaspi V M, Beloborodov A M. Magnetars. Annual Review of Astronomy and Astrophysics, 2017, 55: 261-301.</w:t>
      </w:r>
      <w:r>
        <w:br w:type="textWrapping"/>
      </w:r>
      <w:r>
        <w:t>[7] Mereghetti S, Pons J A, Melatos A. Magnetars: Properties, Origin and Evolution. Space Science Reviews, 2015, 191: 315-338.</w:t>
      </w:r>
    </w:p>
    <w:p w14:paraId="2BA7C7AA">
      <w:pPr>
        <w:pStyle w:val="3"/>
      </w:pPr>
      <w:bookmarkStart w:id="31" w:name="_GoBack"/>
      <w:bookmarkEnd w:id="31"/>
    </w:p>
    <w:bookmarkEnd w:id="0"/>
    <w:bookmarkEnd w:id="3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5F905B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qFormat/>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qFormat/>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uiPriority w:val="0"/>
    <w:rPr>
      <w:color w:val="008000"/>
    </w:rPr>
  </w:style>
  <w:style w:type="character" w:customStyle="1" w:styleId="71">
    <w:name w:val="ExtensionTok"/>
    <w:qFormat/>
    <w:uiPriority w:val="0"/>
  </w:style>
  <w:style w:type="character" w:customStyle="1" w:styleId="72">
    <w:name w:val="PreprocessorTok"/>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945</Words>
  <Characters>1101</Characters>
  <Lines>283</Lines>
  <Paragraphs>310</Paragraphs>
  <TotalTime>2</TotalTime>
  <ScaleCrop>false</ScaleCrop>
  <LinksUpToDate>false</LinksUpToDate>
  <CharactersWithSpaces>1139</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2026-07-03T08:12:00Z</dcterms:created>
  <dc:creator>迈斯纳效应</dc:creator>
  <cp:lastModifiedBy>迈斯纳效应</cp:lastModifiedBy>
  <dcterms:modified xsi:type="dcterms:W3CDTF">2026-07-03T08:13:34Z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F49735CFB7DC41E0BC3FA5520BE63018_12</vt:lpwstr>
  </property>
</Properties>
</file>