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FC074A">
      <w:pPr>
        <w:pStyle w:val="2"/>
      </w:pPr>
      <w:bookmarkStart w:id="0" w:name="基于场组合波函数理论的暗物质本质负质量起源与平行世界假说完全数学自洽模型"/>
      <w:r>
        <w:rPr>
          <w:rFonts w:hint="eastAsia"/>
          <w:lang w:val="en-US" w:eastAsia="zh-CN"/>
        </w:rPr>
        <w:t xml:space="preserve">B7 </w:t>
      </w:r>
      <w:r>
        <w:rPr>
          <w:rFonts w:hint="eastAsia"/>
        </w:rPr>
        <w:t>暗物质本质、负质量起源与平行世界假说——基于场组合波函数理论的完全数学自洽模型</w:t>
      </w:r>
      <w:bookmarkStart w:id="78" w:name="_GoBack"/>
      <w:bookmarkEnd w:id="78"/>
    </w:p>
    <w:p w14:paraId="12AA1B49">
      <w:pPr>
        <w:pStyle w:val="4"/>
      </w:pPr>
      <w:r>
        <w:rPr>
          <w:rFonts w:hint="eastAsia"/>
          <w:b/>
          <w:bCs/>
        </w:rPr>
        <w:t>作者</w:t>
      </w:r>
      <w:r>
        <w:rPr>
          <w:rFonts w:hint="eastAsia"/>
        </w:rPr>
        <w:t>：李志军</w:t>
      </w:r>
      <m:oMath>
        <m:sSup>
          <m:sSupPr/>
          <m:e>
            <m:r>
              <m:rPr/>
              <m:t>​</m:t>
            </m:r>
          </m:e>
          <m:sup>
            <m:r>
              <m:rPr/>
              <m:t>1</m:t>
            </m:r>
            <m:r>
              <m:rPr>
                <m:sty m:val="p"/>
              </m:rPr>
              <m:t>,</m:t>
            </m:r>
            <m:r>
              <m:rPr/>
              <m:t>2</m:t>
            </m:r>
          </m:sup>
        </m:sSup>
      </m:oMath>
      <w:r>
        <w:rPr>
          <w:rFonts w:hint="eastAsia"/>
        </w:rPr>
        <w:t>，赵光耀</w:t>
      </w:r>
      <m:oMath>
        <m:sSup>
          <m:sSupPr/>
          <m:e>
            <m:r>
              <m:rPr/>
              <m:t>​</m:t>
            </m:r>
          </m:e>
          <m:sup>
            <m:r>
              <m:rPr/>
              <m:t>3</m:t>
            </m:r>
          </m:sup>
        </m:sSup>
      </m:oMath>
      <w:r>
        <w:br w:type="textWrapping"/>
      </w:r>
      <m:oMath>
        <m:sSup>
          <m:sSupPr/>
          <m:e>
            <m:r>
              <m:rPr/>
              <m:t>​</m:t>
            </m:r>
          </m:e>
          <m:sup>
            <m:r>
              <m:rPr/>
              <m:t>1</m:t>
            </m:r>
          </m:sup>
        </m:sSup>
      </m:oMath>
      <w:r>
        <w:rPr>
          <w:rFonts w:hint="eastAsia"/>
        </w:rPr>
        <w:t>山西省农业厅（牧校），</w:t>
      </w:r>
      <m:oMath>
        <m:sSup>
          <m:sSupPr/>
          <m:e>
            <m:r>
              <m:rPr/>
              <m:t>​</m:t>
            </m:r>
          </m:e>
          <m:sup>
            <m:r>
              <m:rPr/>
              <m:t>2</m:t>
            </m:r>
          </m:sup>
        </m:sSup>
      </m:oMath>
      <w:r>
        <w:rPr>
          <w:rFonts w:hint="eastAsia"/>
        </w:rPr>
        <w:t>场组合波函数理论研究中心，</w:t>
      </w:r>
      <m:oMath>
        <m:sSup>
          <m:sSupPr/>
          <m:e>
            <m:r>
              <m:rPr/>
              <m:t>​</m:t>
            </m:r>
          </m:e>
          <m:sup>
            <m:r>
              <m:rPr/>
              <m:t>3</m:t>
            </m:r>
          </m:sup>
        </m:sSup>
      </m:oMath>
      <w:r>
        <w:rPr>
          <w:rFonts w:hint="eastAsia"/>
        </w:rPr>
        <w:t>重庆大学物理学院</w:t>
      </w:r>
    </w:p>
    <w:p w14:paraId="7CECB603">
      <w:pPr>
        <w:pStyle w:val="5"/>
      </w:pPr>
      <w:bookmarkStart w:id="1" w:name="摘要"/>
      <w:r>
        <w:rPr>
          <w:rFonts w:hint="eastAsia"/>
        </w:rPr>
        <w:t>摘要</w:t>
      </w:r>
    </w:p>
    <w:p w14:paraId="4441B2CD">
      <w:pPr>
        <w:pStyle w:val="4"/>
      </w:pPr>
      <w:r>
        <w:rPr>
          <w:rFonts w:hint="eastAsia"/>
        </w:rPr>
        <w:t>本文基于场组合波函数理论（FCWFT）框架，建立了暗物质本质的完全数学自洽模型。FCWFT</w:t>
      </w:r>
      <w:r>
        <w:t xml:space="preserve"> </w:t>
      </w:r>
      <w:r>
        <w:rPr>
          <w:rFonts w:hint="eastAsia"/>
        </w:rPr>
        <w:t>公设：宇宙创世时刻，奇点能量子</w:t>
      </w:r>
      <w:r>
        <w:t xml:space="preserve"> </w:t>
      </w:r>
      <m:oMath>
        <m:sSub>
          <m:sSubPr/>
          <m:e>
            <m:r>
              <m:rPr/>
              <m:t>ϕ</m:t>
            </m:r>
          </m:e>
          <m:sub>
            <m:r>
              <m:rPr/>
              <m:t>0</m:t>
            </m:r>
          </m:sub>
        </m:sSub>
      </m:oMath>
      <w:r>
        <w:t xml:space="preserve"> </w:t>
      </w:r>
      <w:r>
        <w:rPr>
          <w:rFonts w:hint="eastAsia"/>
        </w:rPr>
        <w:t>与三个宇宙基本涡旋场——矢量电磁涡旋场</w:t>
      </w:r>
      <w:r>
        <w:t xml:space="preserve"> </w:t>
      </w:r>
      <m:oMath>
        <m:sSub>
          <m:sSubPr/>
          <m:e>
            <m:r>
              <m:rPr/>
              <m:t>A</m:t>
            </m:r>
          </m:e>
          <m:sub>
            <m:r>
              <m:rPr/>
              <m:t>μ</m:t>
            </m:r>
          </m:sub>
        </m:sSub>
      </m:oMath>
      <w:r>
        <w:rPr>
          <w:rFonts w:hint="eastAsia"/>
        </w:rPr>
        <w:t>（A</w:t>
      </w:r>
      <w:r>
        <w:t xml:space="preserve"> </w:t>
      </w:r>
      <w:r>
        <w:rPr>
          <w:rFonts w:hint="eastAsia"/>
        </w:rPr>
        <w:t>场）、旋量色荷涡旋场</w:t>
      </w:r>
      <w:r>
        <w:t xml:space="preserve"> </w:t>
      </w:r>
      <m:oMath>
        <m:sSub>
          <m:sSubPr/>
          <m:e>
            <m:r>
              <m:rPr/>
              <m:t>ψ</m:t>
            </m:r>
          </m:e>
          <m:sub>
            <m:r>
              <m:rPr/>
              <m:t>B</m:t>
            </m:r>
          </m:sub>
        </m:sSub>
      </m:oMath>
      <w:r>
        <w:rPr>
          <w:rFonts w:hint="eastAsia"/>
        </w:rPr>
        <w:t>（B</w:t>
      </w:r>
      <w:r>
        <w:t xml:space="preserve"> </w:t>
      </w:r>
      <w:r>
        <w:rPr>
          <w:rFonts w:hint="eastAsia"/>
        </w:rPr>
        <w:t>场）、标量希格斯涡旋场</w:t>
      </w:r>
      <w:r>
        <w:t xml:space="preserve"> </w:t>
      </w:r>
      <m:oMath>
        <m:sSub>
          <m:sSubPr/>
          <m:e>
            <m:r>
              <m:rPr/>
              <m:t>ψ</m:t>
            </m:r>
          </m:e>
          <m:sub>
            <m:r>
              <m:rPr/>
              <m:t>C</m:t>
            </m:r>
          </m:sub>
        </m:sSub>
      </m:oMath>
      <w:r>
        <w:rPr>
          <w:rFonts w:hint="eastAsia"/>
        </w:rPr>
        <w:t>（C</w:t>
      </w:r>
      <w:r>
        <w:t xml:space="preserve"> </w:t>
      </w:r>
      <w:r>
        <w:rPr>
          <w:rFonts w:hint="eastAsia"/>
        </w:rPr>
        <w:t>场）——耦合生成标准模型中的所有物质粒子。本文在此基础上提出质量符号二象性公设：能量子与三场耦合时存在两种互为镜像的手征态——正手征耦合（</w:t>
      </w:r>
      <m:oMath>
        <m:r>
          <m:rPr/>
          <m:t>χ</m:t>
        </m:r>
        <m:r>
          <m:rPr>
            <m:sty m:val="p"/>
          </m:rPr>
          <m:t>=+</m:t>
        </m:r>
        <m:r>
          <m:rPr/>
          <m:t>1</m:t>
        </m:r>
      </m:oMath>
      <w:r>
        <w:rPr>
          <w:rFonts w:hint="eastAsia"/>
        </w:rPr>
        <w:t>）生成正质量粒子（可见世界），负手征耦合（</w:t>
      </w:r>
      <m:oMath>
        <m:r>
          <m:rPr/>
          <m:t>χ</m:t>
        </m:r>
        <m:r>
          <m:rPr>
            <m:sty m:val="p"/>
          </m:rPr>
          <m:t>=−</m:t>
        </m:r>
        <m:r>
          <m:rPr/>
          <m:t>1</m:t>
        </m:r>
      </m:oMath>
      <w:r>
        <w:rPr>
          <w:rFonts w:hint="eastAsia"/>
        </w:rPr>
        <w:t>）生成负质量粒子（暗物质世界）。两类粒子占据不同的时空分支，形成两个平行世界。它们之间存在天然的排斥效应（万有斥力），且除了引力子之外，其他所有携带高能</w:t>
      </w:r>
      <w:r>
        <w:t xml:space="preserve"> A </w:t>
      </w:r>
      <w:r>
        <w:rPr>
          <w:rFonts w:hint="eastAsia"/>
        </w:rPr>
        <w:t>场激发的粒子（光子、胶子、W/Z</w:t>
      </w:r>
      <w:r>
        <w:t xml:space="preserve"> </w:t>
      </w:r>
      <w:r>
        <w:rPr>
          <w:rFonts w:hint="eastAsia"/>
        </w:rPr>
        <w:t>玻色子）均无法在两者之间建立有效交联。本文严格定义了手征希尔伯特空间</w:t>
      </w:r>
      <w:r>
        <w:t xml:space="preserve"> </w:t>
      </w:r>
      <m:oMath>
        <m:sSub>
          <m:sSubPr/>
          <m:e>
            <m:r>
              <m:rPr>
                <m:sty m:val="p"/>
                <m:scr m:val="script"/>
              </m:rPr>
              <m:t>ℋ</m:t>
            </m:r>
          </m:e>
          <m:sub>
            <m:r>
              <m:rPr/>
              <m:t>χ</m:t>
            </m:r>
          </m:sub>
        </m:sSub>
      </m:oMath>
      <w:r>
        <w:rPr>
          <w:rFonts w:hint="eastAsia"/>
        </w:rPr>
        <w:t>、质量符号算符</w:t>
      </w:r>
      <w:r>
        <w:t xml:space="preserve"> </w:t>
      </w:r>
      <m:oMath>
        <m:acc>
          <m:accPr/>
          <m:e>
            <m:r>
              <m:rPr/>
              <m:t>χ</m:t>
            </m:r>
          </m:e>
        </m:acc>
      </m:oMath>
      <w:r>
        <w:rPr>
          <w:rFonts w:hint="eastAsia"/>
        </w:rPr>
        <w:t>、手征投影算符</w:t>
      </w:r>
      <w:r>
        <w:t xml:space="preserve"> </w:t>
      </w:r>
      <m:oMath>
        <m:sSub>
          <m:sSubPr/>
          <m:e>
            <m:acc>
              <m:accPr/>
              <m:e>
                <m:r>
                  <m:rPr/>
                  <m:t>P</m:t>
                </m:r>
              </m:e>
            </m:acc>
          </m:e>
          <m:sub>
            <m:r>
              <m:rPr>
                <m:sty m:val="p"/>
              </m:rPr>
              <m:t>±</m:t>
            </m:r>
          </m:sub>
        </m:sSub>
      </m:oMath>
      <w:r>
        <w:t xml:space="preserve"> </w:t>
      </w:r>
      <w:r>
        <w:rPr>
          <w:rFonts w:hint="eastAsia"/>
        </w:rPr>
        <w:t>和平行世界隧穿算符</w:t>
      </w:r>
      <w:r>
        <w:t xml:space="preserve"> </w:t>
      </w:r>
      <m:oMath>
        <m:sSub>
          <m:sSubPr/>
          <m:e>
            <m:acc>
              <m:accPr/>
              <m:e>
                <m:r>
                  <m:rPr/>
                  <m:t>T</m:t>
                </m:r>
              </m:e>
            </m:acc>
          </m:e>
          <m:sub>
            <m:r>
              <m:rPr>
                <m:sty m:val="p"/>
              </m:rPr>
              <m:t>tunnel</m:t>
            </m:r>
          </m:sub>
        </m:sSub>
      </m:oMath>
      <w:r>
        <w:rPr>
          <w:rFonts w:hint="eastAsia"/>
        </w:rPr>
        <w:t>，系统推导了正负质量粒子的场组合结构、有效引力势、对撞机无效性定理、引力子隧穿振幅和暗物质晕的密度分布公式。核心结论为：通过正质量粒子（如质子）对撞无法产生负质量的暗物质粒子，因为统一转化算符</w:t>
      </w:r>
      <w:r>
        <w:t xml:space="preserve"> </w:t>
      </w:r>
      <m:oMath>
        <m:acc>
          <m:accPr/>
          <m:e>
            <m:r>
              <m:rPr/>
              <m:t>T</m:t>
            </m:r>
          </m:e>
        </m:acc>
      </m:oMath>
      <w:r>
        <w:t xml:space="preserve"> </w:t>
      </w:r>
      <w:r>
        <w:rPr>
          <w:rFonts w:hint="eastAsia"/>
        </w:rPr>
        <w:t>在手征空间是块对角化的（</w:t>
      </w:r>
      <m:oMath>
        <m:sSub>
          <m:sSubPr/>
          <m:e>
            <m:acc>
              <m:accPr/>
              <m:e>
                <m:r>
                  <m:rPr/>
                  <m:t>T</m:t>
                </m:r>
              </m:e>
            </m:acc>
          </m:e>
          <m:sub>
            <m:r>
              <m:rPr>
                <m:sty m:val="p"/>
              </m:rPr>
              <m:t>+−</m:t>
            </m:r>
          </m:sub>
        </m:sSub>
        <m:r>
          <m:rPr>
            <m:sty m:val="p"/>
          </m:rPr>
          <m:t>=</m:t>
        </m:r>
        <m:r>
          <m:rPr/>
          <m:t>0</m:t>
        </m:r>
      </m:oMath>
      <w:r>
        <w:rPr>
          <w:rFonts w:hint="eastAsia"/>
        </w:rPr>
        <w:t>）；两个平行世界唯一的联系通道是引力子，其隧穿振幅</w:t>
      </w:r>
      <w:r>
        <w:t xml:space="preserve"> </w:t>
      </w:r>
      <m:oMath>
        <m:sSub>
          <m:sSubPr/>
          <m:e>
            <m:r>
              <m:rPr>
                <m:sty m:val="p"/>
                <m:scr m:val="script"/>
              </m:rPr>
              <m:t>T</m:t>
            </m:r>
          </m:e>
          <m:sub>
            <m:r>
              <m:rPr>
                <m:sty m:val="p"/>
              </m:rPr>
              <m:t>tunnel</m:t>
            </m:r>
          </m:sub>
        </m:sSub>
        <m:r>
          <m:rPr>
            <m:sty m:val="p"/>
          </m:rPr>
          <m:t>≈</m:t>
        </m:r>
        <m:r>
          <m:rPr/>
          <m:t>1</m:t>
        </m:r>
      </m:oMath>
      <w:r>
        <w:rPr>
          <w:rFonts w:hint="eastAsia"/>
        </w:rPr>
        <w:t>。模型在数学上完全自洽，满足洛伦兹不变性、能量</w:t>
      </w:r>
      <w:r>
        <w:t xml:space="preserve"> - </w:t>
      </w:r>
      <w:r>
        <w:rPr>
          <w:rFonts w:hint="eastAsia"/>
        </w:rPr>
        <w:t>动量守恒和量子数守恒，将暗物质、可见物质和引力统一于同一场组合动力学框架，并给出了可直接检验的天文学和宇宙学预言。</w:t>
      </w:r>
    </w:p>
    <w:p w14:paraId="5FA9B9AE">
      <w:pPr>
        <w:pStyle w:val="3"/>
      </w:pPr>
      <w:r>
        <w:rPr>
          <w:rFonts w:hint="eastAsia"/>
          <w:b/>
          <w:bCs/>
        </w:rPr>
        <w:t>关键词</w:t>
      </w:r>
      <w:r>
        <w:rPr>
          <w:rFonts w:hint="eastAsia"/>
        </w:rPr>
        <w:t>：场组合波函数理论；暗物质；负质量；平行世界；质量符号二象性；手征耦合；引力子隧穿；对撞机无效性；万有斥力；数学自洽模型</w:t>
      </w:r>
    </w:p>
    <w:bookmarkEnd w:id="1"/>
    <w:p w14:paraId="462C6264">
      <w:pPr>
        <w:pStyle w:val="5"/>
      </w:pPr>
      <w:bookmarkStart w:id="2" w:name="引言"/>
      <w:r>
        <w:t xml:space="preserve">1. </w:t>
      </w:r>
      <w:r>
        <w:rPr>
          <w:rFonts w:hint="eastAsia"/>
        </w:rPr>
        <w:t>引言</w:t>
      </w:r>
    </w:p>
    <w:p w14:paraId="78F9D62E">
      <w:pPr>
        <w:pStyle w:val="6"/>
      </w:pPr>
      <w:bookmarkStart w:id="3" w:name="问题的提出"/>
      <w:r>
        <w:t xml:space="preserve">1.1 </w:t>
      </w:r>
      <w:r>
        <w:rPr>
          <w:rFonts w:hint="eastAsia"/>
        </w:rPr>
        <w:t>问题的提出</w:t>
      </w:r>
    </w:p>
    <w:p w14:paraId="7BA1DF0A">
      <w:pPr>
        <w:pStyle w:val="4"/>
      </w:pPr>
      <w:r>
        <w:rPr>
          <w:rFonts w:hint="eastAsia"/>
        </w:rPr>
        <w:t>暗物质的本质是当代物理学最大的谜题之一。尽管大量天文观测（星系旋转曲线、引力透镜、宇宙微波背景辐射、大尺度结构）一致指向暗物质的存在，但所有试图在地面实验中直接探测或在对撞机上产生暗物质的努力均未取得确定性成果。LHC</w:t>
      </w:r>
      <w:r>
        <w:t xml:space="preserve"> </w:t>
      </w:r>
      <w:r>
        <w:rPr>
          <w:rFonts w:hint="eastAsia"/>
        </w:rPr>
        <w:t>在</w:t>
      </w:r>
      <w:r>
        <w:t xml:space="preserve"> Run 1 </w:t>
      </w:r>
      <w:r>
        <w:rPr>
          <w:rFonts w:hint="eastAsia"/>
        </w:rPr>
        <w:t>至</w:t>
      </w:r>
      <w:r>
        <w:t xml:space="preserve"> Run 3 </w:t>
      </w:r>
      <w:r>
        <w:rPr>
          <w:rFonts w:hint="eastAsia"/>
        </w:rPr>
        <w:t>期间对多种暗物质候选者（WIMP、轴子、暗光子等）进行了广泛搜索，均未发现显著信号。</w:t>
      </w:r>
    </w:p>
    <w:p w14:paraId="1580BCFF">
      <w:pPr>
        <w:pStyle w:val="3"/>
      </w:pPr>
      <w:r>
        <w:rPr>
          <w:rFonts w:hint="eastAsia"/>
        </w:rPr>
        <w:t>这引发了一个根本性问题：暗物质粒子是否真的可以被高能对撞产生？</w:t>
      </w:r>
    </w:p>
    <w:p w14:paraId="634E52DF">
      <w:pPr>
        <w:pStyle w:val="3"/>
      </w:pPr>
      <w:r>
        <w:rPr>
          <w:rFonts w:hint="eastAsia"/>
        </w:rPr>
        <w:t>场组合波函数理论（FCWFT）为此提供了一个全新的视角：暗物质粒子可能根本不与我们的可见世界共享相同的“质量符号”——它们可能具有负质量，属于一个平行世界，与可见世界之间仅通过引力子相连。</w:t>
      </w:r>
    </w:p>
    <w:bookmarkEnd w:id="3"/>
    <w:p w14:paraId="09C5C56A">
      <w:pPr>
        <w:pStyle w:val="6"/>
      </w:pPr>
      <w:bookmarkStart w:id="4" w:name="核心公设"/>
      <w:r>
        <w:t xml:space="preserve">1.2 </w:t>
      </w:r>
      <w:r>
        <w:rPr>
          <w:rFonts w:hint="eastAsia"/>
        </w:rPr>
        <w:t>核心公设</w:t>
      </w:r>
    </w:p>
    <w:p w14:paraId="6AEED491">
      <w:pPr>
        <w:pStyle w:val="4"/>
      </w:pPr>
      <w:r>
        <w:rPr>
          <w:b/>
          <w:bCs/>
        </w:rPr>
        <w:t xml:space="preserve">FCWFT </w:t>
      </w:r>
      <w:r>
        <w:rPr>
          <w:rFonts w:hint="eastAsia"/>
          <w:b/>
          <w:bCs/>
        </w:rPr>
        <w:t>质量符号二象性公设</w:t>
      </w:r>
      <w:r>
        <w:rPr>
          <w:rFonts w:hint="eastAsia"/>
        </w:rPr>
        <w:t>：</w:t>
      </w:r>
      <w:r>
        <w:br w:type="textWrapping"/>
      </w:r>
      <w:r>
        <w:rPr>
          <w:rFonts w:hint="eastAsia"/>
        </w:rPr>
        <w:t>宇宙创世时刻，奇点能量子</w:t>
      </w:r>
      <w:r>
        <w:t xml:space="preserve"> </w:t>
      </w:r>
      <m:oMath>
        <m:sSub>
          <m:sSubPr/>
          <m:e>
            <m:r>
              <m:rPr/>
              <m:t>ϕ</m:t>
            </m:r>
          </m:e>
          <m:sub>
            <m:r>
              <m:rPr/>
              <m:t>0</m:t>
            </m:r>
          </m:sub>
        </m:sSub>
      </m:oMath>
      <w:r>
        <w:t xml:space="preserve"> </w:t>
      </w:r>
      <w:r>
        <w:rPr>
          <w:rFonts w:hint="eastAsia"/>
        </w:rPr>
        <w:t>与三个宇宙基本涡旋场（A</w:t>
      </w:r>
      <w:r>
        <w:t xml:space="preserve"> </w:t>
      </w:r>
      <w:r>
        <w:rPr>
          <w:rFonts w:hint="eastAsia"/>
        </w:rPr>
        <w:t>场、B</w:t>
      </w:r>
      <w:r>
        <w:t xml:space="preserve"> </w:t>
      </w:r>
      <w:r>
        <w:rPr>
          <w:rFonts w:hint="eastAsia"/>
        </w:rPr>
        <w:t>场、C</w:t>
      </w:r>
      <w:r>
        <w:t xml:space="preserve"> </w:t>
      </w:r>
      <w:r>
        <w:rPr>
          <w:rFonts w:hint="eastAsia"/>
        </w:rPr>
        <w:t>场）耦合时，存在两种互为镜像的手征态：</w:t>
      </w:r>
    </w:p>
    <w:p w14:paraId="142F2C43">
      <w:pPr>
        <w:pStyle w:val="26"/>
        <w:numPr>
          <w:ilvl w:val="0"/>
          <w:numId w:val="1"/>
        </w:numPr>
      </w:pPr>
      <w:r>
        <w:rPr>
          <w:rFonts w:hint="eastAsia"/>
          <w:b/>
          <w:bCs/>
        </w:rPr>
        <w:t>正手征耦合</w:t>
      </w:r>
      <w:r>
        <w:rPr>
          <w:rFonts w:hint="eastAsia"/>
        </w:rPr>
        <w:t>（</w:t>
      </w:r>
      <m:oMath>
        <m:r>
          <m:rPr/>
          <m:t>χ</m:t>
        </m:r>
        <m:r>
          <m:rPr>
            <m:sty m:val="p"/>
          </m:rPr>
          <m:t>=+</m:t>
        </m:r>
        <m:r>
          <m:rPr/>
          <m:t>1</m:t>
        </m:r>
      </m:oMath>
      <w:r>
        <w:rPr>
          <w:rFonts w:hint="eastAsia"/>
        </w:rPr>
        <w:t>）：生成正质量粒子，构成我们的可见世界</w:t>
      </w:r>
    </w:p>
    <w:p w14:paraId="30FD9C7B">
      <w:pPr>
        <w:pStyle w:val="26"/>
        <w:numPr>
          <w:ilvl w:val="0"/>
          <w:numId w:val="1"/>
        </w:numPr>
      </w:pPr>
      <w:r>
        <w:rPr>
          <w:rFonts w:hint="eastAsia"/>
          <w:b/>
          <w:bCs/>
        </w:rPr>
        <w:t>负手征耦合</w:t>
      </w:r>
      <w:r>
        <w:rPr>
          <w:rFonts w:hint="eastAsia"/>
        </w:rPr>
        <w:t>（</w:t>
      </w:r>
      <m:oMath>
        <m:r>
          <m:rPr/>
          <m:t>χ</m:t>
        </m:r>
        <m:r>
          <m:rPr>
            <m:sty m:val="p"/>
          </m:rPr>
          <m:t>=−</m:t>
        </m:r>
        <m:r>
          <m:rPr/>
          <m:t>1</m:t>
        </m:r>
      </m:oMath>
      <w:r>
        <w:rPr>
          <w:rFonts w:hint="eastAsia"/>
        </w:rPr>
        <w:t>）：生成负质量粒子，构成暗物质世界</w:t>
      </w:r>
    </w:p>
    <w:p w14:paraId="54E43839">
      <w:pPr>
        <w:pStyle w:val="14"/>
      </w:pPr>
      <w:r>
        <w:rPr>
          <w:rFonts w:hint="eastAsia"/>
        </w:rPr>
        <w:t>这两类粒子在数学上互为对方的镜像，其质量符号相反，但各自世界内的物理规律完全自洽。它们之间存在天然的排斥效应（万有斥力），且除了引力子之外，其他所有携带高能</w:t>
      </w:r>
      <w:r>
        <w:t xml:space="preserve"> A </w:t>
      </w:r>
      <w:r>
        <w:rPr>
          <w:rFonts w:hint="eastAsia"/>
        </w:rPr>
        <w:t>场激发的粒子均无法在两者之间建立有效交联。</w:t>
      </w:r>
    </w:p>
    <w:bookmarkEnd w:id="4"/>
    <w:p w14:paraId="449AF60F">
      <w:pPr>
        <w:pStyle w:val="6"/>
      </w:pPr>
      <w:bookmarkStart w:id="5" w:name="本文结构"/>
      <w:r>
        <w:t xml:space="preserve">1.3 </w:t>
      </w:r>
      <w:r>
        <w:rPr>
          <w:rFonts w:hint="eastAsia"/>
        </w:rPr>
        <w:t>本文结构</w:t>
      </w:r>
    </w:p>
    <w:p w14:paraId="3A6F57A1">
      <w:pPr>
        <w:pStyle w:val="4"/>
      </w:pPr>
      <w:r>
        <w:rPr>
          <w:rFonts w:hint="eastAsia"/>
        </w:rPr>
        <w:t>第</w:t>
      </w:r>
      <w:r>
        <w:t xml:space="preserve"> 2 </w:t>
      </w:r>
      <w:r>
        <w:rPr>
          <w:rFonts w:hint="eastAsia"/>
        </w:rPr>
        <w:t>节定义手征希尔伯特空间与基本算符；第</w:t>
      </w:r>
      <w:r>
        <w:t xml:space="preserve"> 3 </w:t>
      </w:r>
      <w:r>
        <w:rPr>
          <w:rFonts w:hint="eastAsia"/>
        </w:rPr>
        <w:t>节建立正负质量粒子的场组合结构；第</w:t>
      </w:r>
      <w:r>
        <w:t xml:space="preserve"> 4 </w:t>
      </w:r>
      <w:r>
        <w:rPr>
          <w:rFonts w:hint="eastAsia"/>
        </w:rPr>
        <w:t>节推导平行世界间的有效相互作用；第</w:t>
      </w:r>
      <w:r>
        <w:t xml:space="preserve"> 5 </w:t>
      </w:r>
      <w:r>
        <w:rPr>
          <w:rFonts w:hint="eastAsia"/>
        </w:rPr>
        <w:t>节证明对撞机无效性定理；第</w:t>
      </w:r>
      <w:r>
        <w:t xml:space="preserve"> 6 </w:t>
      </w:r>
      <w:r>
        <w:rPr>
          <w:rFonts w:hint="eastAsia"/>
        </w:rPr>
        <w:t>节给出引力子隧穿机制；第</w:t>
      </w:r>
      <w:r>
        <w:t xml:space="preserve"> 7 </w:t>
      </w:r>
      <w:r>
        <w:rPr>
          <w:rFonts w:hint="eastAsia"/>
        </w:rPr>
        <w:t>节推导暗物质晕的密度分布；第</w:t>
      </w:r>
      <w:r>
        <w:t xml:space="preserve"> 8 </w:t>
      </w:r>
      <w:r>
        <w:rPr>
          <w:rFonts w:hint="eastAsia"/>
        </w:rPr>
        <w:t>节给出可检验预言；第</w:t>
      </w:r>
      <w:r>
        <w:t xml:space="preserve"> 9 </w:t>
      </w:r>
      <w:r>
        <w:rPr>
          <w:rFonts w:hint="eastAsia"/>
        </w:rPr>
        <w:t>节验证数学自洽性；第</w:t>
      </w:r>
      <w:r>
        <w:t xml:space="preserve"> 10 </w:t>
      </w:r>
      <w:r>
        <w:rPr>
          <w:rFonts w:hint="eastAsia"/>
        </w:rPr>
        <w:t>节总结。</w:t>
      </w:r>
    </w:p>
    <w:bookmarkEnd w:id="2"/>
    <w:bookmarkEnd w:id="5"/>
    <w:p w14:paraId="47BD6837">
      <w:pPr>
        <w:pStyle w:val="5"/>
      </w:pPr>
      <w:bookmarkStart w:id="6" w:name="手征希尔伯特空间与基本算符"/>
      <w:r>
        <w:t xml:space="preserve">2. </w:t>
      </w:r>
      <w:r>
        <w:rPr>
          <w:rFonts w:hint="eastAsia"/>
        </w:rPr>
        <w:t>手征希尔伯特空间与基本算符</w:t>
      </w:r>
    </w:p>
    <w:p w14:paraId="2DFDC44F">
      <w:pPr>
        <w:pStyle w:val="6"/>
      </w:pPr>
      <w:bookmarkStart w:id="7" w:name="总希尔伯特空间的扩展"/>
      <w:r>
        <w:t xml:space="preserve">2.1 </w:t>
      </w:r>
      <w:r>
        <w:rPr>
          <w:rFonts w:hint="eastAsia"/>
        </w:rPr>
        <w:t>总希尔伯特空间的扩展</w:t>
      </w:r>
    </w:p>
    <w:p w14:paraId="2EC727A5">
      <w:pPr>
        <w:pStyle w:val="4"/>
      </w:pPr>
      <w:r>
        <w:rPr>
          <w:rFonts w:hint="eastAsia"/>
        </w:rPr>
        <w:t>在</w:t>
      </w:r>
      <w:r>
        <w:t xml:space="preserve"> FCWFT </w:t>
      </w:r>
      <w:r>
        <w:rPr>
          <w:rFonts w:hint="eastAsia"/>
        </w:rPr>
        <w:t>原有总希尔伯特空间的基础上，引入手征空间</w:t>
      </w:r>
      <w:r>
        <w:t xml:space="preserve"> </w:t>
      </w:r>
      <m:oMath>
        <m:sSub>
          <m:sSubPr/>
          <m:e>
            <m:r>
              <m:rPr>
                <m:sty m:val="p"/>
                <m:scr m:val="script"/>
              </m:rPr>
              <m:t>ℋ</m:t>
            </m:r>
          </m:e>
          <m:sub>
            <m:r>
              <m:rPr/>
              <m:t>χ</m:t>
            </m:r>
          </m:sub>
        </m:sSub>
      </m:oMath>
      <w:r>
        <w:rPr>
          <w:rFonts w:hint="eastAsia"/>
        </w:rPr>
        <w:t>：</w:t>
      </w:r>
    </w:p>
    <w:p w14:paraId="0AA23DB0">
      <w:pPr>
        <w:pStyle w:val="3"/>
      </w:pPr>
      <m:oMathPara>
        <m:oMathParaPr>
          <m:jc m:val="center"/>
        </m:oMathParaPr>
        <m:oMath>
          <m:sSubSup>
            <m:sSubSupPr/>
            <m:e>
              <m:r>
                <m:rPr>
                  <m:sty m:val="p"/>
                  <m:scr m:val="script"/>
                </m:rPr>
                <m:t>ℋ</m:t>
              </m:r>
            </m:e>
            <m:sub>
              <m:r>
                <m:rPr>
                  <m:sty m:val="p"/>
                </m:rPr>
                <m:t>FCWFT</m:t>
              </m:r>
            </m:sub>
            <m:sup>
              <m:r>
                <m:rPr/>
                <m:t>χ</m:t>
              </m:r>
            </m:sup>
          </m:sSubSup>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sSub>
            <m:sSubPr/>
            <m:e>
              <m:r>
                <m:rPr>
                  <m:sty m:val="p"/>
                  <m:scr m:val="script"/>
                </m:rPr>
                <m:t>ℋ</m:t>
              </m:r>
            </m:e>
            <m:sub>
              <m:r>
                <m:rPr/>
                <m:t>ϕ</m:t>
              </m:r>
            </m:sub>
          </m:sSub>
          <m:r>
            <m:rPr>
              <m:sty m:val="p"/>
            </m:rPr>
            <m:t>⊗</m:t>
          </m:r>
          <m:sSub>
            <m:sSubPr/>
            <m:e>
              <m:r>
                <m:rPr>
                  <m:sty m:val="p"/>
                  <m:scr m:val="script"/>
                </m:rPr>
                <m:t>ℋ</m:t>
              </m:r>
            </m:e>
            <m:sub>
              <m:r>
                <m:rPr/>
                <m:t>χ</m:t>
              </m:r>
            </m:sub>
          </m:sSub>
        </m:oMath>
      </m:oMathPara>
    </w:p>
    <w:p w14:paraId="4EF3D384">
      <w:pPr>
        <w:pStyle w:val="4"/>
      </w:pPr>
      <w:r>
        <w:rPr>
          <w:rFonts w:hint="eastAsia"/>
        </w:rPr>
        <w:t>其中</w:t>
      </w:r>
      <w:r>
        <w:t xml:space="preserve"> </w:t>
      </w:r>
      <m:oMath>
        <m:sSub>
          <m:sSubPr/>
          <m:e>
            <m:r>
              <m:rPr>
                <m:sty m:val="p"/>
                <m:scr m:val="script"/>
              </m:rPr>
              <m:t>ℋ</m:t>
            </m:r>
          </m:e>
          <m:sub>
            <m:r>
              <m:rPr/>
              <m:t>χ</m:t>
            </m:r>
          </m:sub>
        </m:sSub>
        <m:r>
          <m:rPr>
            <m:sty m:val="p"/>
          </m:rPr>
          <m:t>=</m:t>
        </m:r>
        <m:sSup>
          <m:sSupPr/>
          <m:e>
            <m:r>
              <m:rPr>
                <m:sty m:val="p"/>
                <m:scr m:val="double-struck"/>
              </m:rPr>
              <m:t>ℂ</m:t>
            </m:r>
          </m:e>
          <m:sup>
            <m:r>
              <m:rPr/>
              <m:t>2</m:t>
            </m:r>
          </m:sup>
        </m:sSup>
      </m:oMath>
      <w:r>
        <w:rPr>
          <w:rFonts w:hint="eastAsia"/>
        </w:rPr>
        <w:t>，基矢为：</w:t>
      </w:r>
    </w:p>
    <w:p w14:paraId="0AF0197C">
      <w:pPr>
        <w:pStyle w:val="3"/>
      </w:pPr>
      <m:oMathPara>
        <m:oMathParaPr>
          <m:jc m:val="center"/>
        </m:oMathParaPr>
        <m:oMath>
          <m:m>
            <m:mPr>
              <m:mcs>
                <m:mc>
                  <m:mcPr>
                    <m:count m:val="1"/>
                    <m:mcJc m:val="right"/>
                  </m:mcPr>
                </m:mc>
              </m:mcs>
              <m:plcHide m:val="1"/>
            </m:mPr>
            <m:mr>
              <m:e>
                <m:r>
                  <m:rPr>
                    <m:sty m:val="p"/>
                  </m:rPr>
                  <m:t>|+</m:t>
                </m:r>
                <m:sSub>
                  <m:sSubPr/>
                  <m:e>
                    <m:r>
                      <m:rPr>
                        <m:sty m:val="p"/>
                      </m:rPr>
                      <m:t>⟩</m:t>
                    </m:r>
                  </m:e>
                  <m:sub>
                    <m:r>
                      <m:rPr/>
                      <m:t>χ</m:t>
                    </m:r>
                  </m:sub>
                </m:sSub>
                <m:r>
                  <m:rPr>
                    <m:sty m:val="p"/>
                  </m:rPr>
                  <m:t>=</m:t>
                </m:r>
                <m:d>
                  <m:dPr>
                    <m:sepChr m:val=""/>
                  </m:dPr>
                  <m:e>
                    <m:m>
                      <m:mPr>
                        <m:mcs>
                          <m:mc>
                            <m:mcPr>
                              <m:count m:val="1"/>
                              <m:mcJc m:val="center"/>
                            </m:mcPr>
                          </m:mc>
                        </m:mcs>
                        <m:plcHide m:val="1"/>
                      </m:mPr>
                      <m:mr>
                        <m:e>
                          <m:r>
                            <m:rPr/>
                            <m:t>1</m:t>
                          </m:r>
                        </m:e>
                      </m:mr>
                      <m:mr>
                        <m:e>
                          <m:r>
                            <m:rPr/>
                            <m:t>0</m:t>
                          </m:r>
                        </m:e>
                      </m:mr>
                    </m:m>
                  </m:e>
                </m:d>
                <m:r>
                  <m:rPr>
                    <m:sty m:val="p"/>
                  </m:rPr>
                  <m:t>,</m:t>
                </m:r>
                <m:r>
                  <m:rPr/>
                  <m:t> </m:t>
                </m:r>
                <m:r>
                  <m:rPr>
                    <m:sty m:val="p"/>
                  </m:rPr>
                  <m:t>|−</m:t>
                </m:r>
                <m:sSub>
                  <m:sSubPr/>
                  <m:e>
                    <m:r>
                      <m:rPr>
                        <m:sty m:val="p"/>
                      </m:rPr>
                      <m:t>⟩</m:t>
                    </m:r>
                  </m:e>
                  <m:sub>
                    <m:r>
                      <m:rPr/>
                      <m:t>χ</m:t>
                    </m:r>
                  </m:sub>
                </m:sSub>
                <m:r>
                  <m:rPr>
                    <m:sty m:val="p"/>
                  </m:rPr>
                  <m:t>=</m:t>
                </m:r>
                <m:d>
                  <m:dPr>
                    <m:sepChr m:val=""/>
                  </m:dPr>
                  <m:e>
                    <m:m>
                      <m:mPr>
                        <m:mcs>
                          <m:mc>
                            <m:mcPr>
                              <m:count m:val="1"/>
                              <m:mcJc m:val="center"/>
                            </m:mcPr>
                          </m:mc>
                        </m:mcs>
                        <m:plcHide m:val="1"/>
                      </m:mPr>
                      <m:mr>
                        <m:e>
                          <m:r>
                            <m:rPr/>
                            <m:t>0</m:t>
                          </m:r>
                        </m:e>
                      </m:mr>
                      <m:mr>
                        <m:e>
                          <m:r>
                            <m:rPr/>
                            <m:t>1</m:t>
                          </m:r>
                        </m:e>
                      </m:mr>
                    </m:m>
                  </m:e>
                </m:d>
              </m:e>
            </m:mr>
          </m:m>
        </m:oMath>
      </m:oMathPara>
    </w:p>
    <w:p w14:paraId="69DCA301">
      <w:pPr>
        <w:pStyle w:val="4"/>
      </w:pPr>
      <w:r>
        <w:rPr>
          <w:rFonts w:hint="eastAsia"/>
        </w:rPr>
        <w:t>分别对应正手征（</w:t>
      </w:r>
      <m:oMath>
        <m:r>
          <m:rPr/>
          <m:t>χ</m:t>
        </m:r>
        <m:r>
          <m:rPr>
            <m:sty m:val="p"/>
          </m:rPr>
          <m:t>=+</m:t>
        </m:r>
        <m:r>
          <m:rPr/>
          <m:t>1</m:t>
        </m:r>
      </m:oMath>
      <w:r>
        <w:rPr>
          <w:rFonts w:hint="eastAsia"/>
        </w:rPr>
        <w:t>）和负手征（</w:t>
      </w:r>
      <m:oMath>
        <m:r>
          <m:rPr/>
          <m:t>χ</m:t>
        </m:r>
        <m:r>
          <m:rPr>
            <m:sty m:val="p"/>
          </m:rPr>
          <m:t>=−</m:t>
        </m:r>
        <m:r>
          <m:rPr/>
          <m:t>1</m:t>
        </m:r>
      </m:oMath>
      <w:r>
        <w:rPr>
          <w:rFonts w:hint="eastAsia"/>
        </w:rPr>
        <w:t>）。</w:t>
      </w:r>
    </w:p>
    <w:bookmarkEnd w:id="7"/>
    <w:p w14:paraId="2012D0ED">
      <w:pPr>
        <w:pStyle w:val="6"/>
      </w:pPr>
      <w:bookmarkStart w:id="8" w:name="质量符号算符"/>
      <w:r>
        <w:t xml:space="preserve">2.2 </w:t>
      </w:r>
      <w:r>
        <w:rPr>
          <w:rFonts w:hint="eastAsia"/>
        </w:rPr>
        <w:t>质量符号算符</w:t>
      </w:r>
    </w:p>
    <w:p w14:paraId="0AC8991F">
      <w:pPr>
        <w:pStyle w:val="4"/>
      </w:pPr>
      <w:r>
        <w:rPr>
          <w:rFonts w:hint="eastAsia"/>
          <w:b/>
          <w:bCs/>
        </w:rPr>
        <w:t>定义</w:t>
      </w:r>
      <w:r>
        <w:rPr>
          <w:b/>
          <w:bCs/>
        </w:rPr>
        <w:t xml:space="preserve"> </w:t>
      </w:r>
      <w:r>
        <w:rPr>
          <w:rFonts w:hint="eastAsia"/>
          <w:b/>
          <w:bCs/>
        </w:rPr>
        <w:t>2.1（质量符号算符）</w:t>
      </w:r>
      <w:r>
        <w:rPr>
          <w:rFonts w:hint="eastAsia"/>
        </w:rPr>
        <w:t>：质量符号算符</w:t>
      </w:r>
      <w:r>
        <w:t xml:space="preserve"> </w:t>
      </w:r>
      <m:oMath>
        <m:acc>
          <m:accPr/>
          <m:e>
            <m:r>
              <m:rPr/>
              <m:t>χ</m:t>
            </m:r>
          </m:e>
        </m:acc>
      </m:oMath>
      <w:r>
        <w:t xml:space="preserve"> </w:t>
      </w:r>
      <w:r>
        <w:rPr>
          <w:rFonts w:hint="eastAsia"/>
        </w:rPr>
        <w:t>作用于手征空间：</w:t>
      </w:r>
    </w:p>
    <w:p w14:paraId="6E4629AF">
      <w:pPr>
        <w:pStyle w:val="3"/>
      </w:pPr>
      <m:oMathPara>
        <m:oMathParaPr>
          <m:jc m:val="center"/>
        </m:oMathParaPr>
        <m:oMath>
          <m:m>
            <m:mPr>
              <m:mcs>
                <m:mc>
                  <m:mcPr>
                    <m:count m:val="1"/>
                    <m:mcJc m:val="right"/>
                  </m:mcPr>
                </m:mc>
              </m:mcs>
              <m:plcHide m:val="1"/>
            </m:mPr>
            <m:mr>
              <m:e>
                <m:acc>
                  <m:accPr/>
                  <m:e>
                    <m:r>
                      <m:rPr/>
                      <m:t>χ</m:t>
                    </m:r>
                  </m:e>
                </m:acc>
                <m:r>
                  <m:rPr>
                    <m:sty m:val="p"/>
                  </m:rPr>
                  <m:t>=</m:t>
                </m:r>
                <m:sSub>
                  <m:sSubPr/>
                  <m:e>
                    <m:r>
                      <m:rPr/>
                      <m:t>σ</m:t>
                    </m:r>
                  </m:e>
                  <m:sub>
                    <m:r>
                      <m:rPr/>
                      <m:t>z</m:t>
                    </m:r>
                  </m:sub>
                </m:sSub>
                <m:r>
                  <m:rPr>
                    <m:sty m:val="p"/>
                  </m:rPr>
                  <m:t>=</m:t>
                </m:r>
                <m:d>
                  <m:dPr>
                    <m:sepChr m:val=""/>
                  </m:dPr>
                  <m:e>
                    <m:m>
                      <m:mPr>
                        <m:mcs>
                          <m:mc>
                            <m:mcPr>
                              <m:count m:val="2"/>
                              <m:mcJc m:val="center"/>
                            </m:mcPr>
                          </m:mc>
                        </m:mcs>
                        <m:plcHide m:val="1"/>
                      </m:mPr>
                      <m:mr>
                        <m:e>
                          <m:r>
                            <m:rPr/>
                            <m:t>1</m:t>
                          </m:r>
                        </m:e>
                        <m:e>
                          <m:r>
                            <m:rPr/>
                            <m:t>0</m:t>
                          </m:r>
                        </m:e>
                      </m:mr>
                      <m:mr>
                        <m:e>
                          <m:r>
                            <m:rPr/>
                            <m:t>0</m:t>
                          </m:r>
                        </m:e>
                        <m:e>
                          <m:r>
                            <m:rPr>
                              <m:sty m:val="p"/>
                            </m:rPr>
                            <m:t>−</m:t>
                          </m:r>
                          <m:r>
                            <m:rPr/>
                            <m:t>1</m:t>
                          </m:r>
                        </m:e>
                      </m:mr>
                    </m:m>
                  </m:e>
                </m:d>
              </m:e>
            </m:mr>
          </m:m>
        </m:oMath>
      </m:oMathPara>
    </w:p>
    <w:p w14:paraId="3F46D32A">
      <w:pPr>
        <w:pStyle w:val="4"/>
      </w:pPr>
      <w:r>
        <w:rPr>
          <w:rFonts w:hint="eastAsia"/>
        </w:rPr>
        <w:t>本征方程为：</w:t>
      </w:r>
    </w:p>
    <w:p w14:paraId="004087F6">
      <w:pPr>
        <w:pStyle w:val="3"/>
      </w:pPr>
      <m:oMathPara>
        <m:oMathParaPr>
          <m:jc m:val="center"/>
        </m:oMathParaPr>
        <m:oMath>
          <m:acc>
            <m:accPr/>
            <m:e>
              <m:r>
                <m:rPr/>
                <m:t>χ</m:t>
              </m:r>
            </m:e>
          </m:acc>
          <m:r>
            <m:rPr>
              <m:sty m:val="p"/>
            </m:rPr>
            <m:t>|±</m:t>
          </m:r>
          <m:sSub>
            <m:sSubPr/>
            <m:e>
              <m:r>
                <m:rPr>
                  <m:sty m:val="p"/>
                </m:rPr>
                <m:t>⟩</m:t>
              </m:r>
            </m:e>
            <m:sub>
              <m:r>
                <m:rPr/>
                <m:t>χ</m:t>
              </m:r>
            </m:sub>
          </m:sSub>
          <m:r>
            <m:rPr>
              <m:sty m:val="p"/>
            </m:rPr>
            <m:t>=±|±</m:t>
          </m:r>
          <m:sSub>
            <m:sSubPr/>
            <m:e>
              <m:r>
                <m:rPr>
                  <m:sty m:val="p"/>
                </m:rPr>
                <m:t>⟩</m:t>
              </m:r>
            </m:e>
            <m:sub>
              <m:r>
                <m:rPr/>
                <m:t>χ</m:t>
              </m:r>
            </m:sub>
          </m:sSub>
        </m:oMath>
      </m:oMathPara>
    </w:p>
    <w:bookmarkEnd w:id="8"/>
    <w:p w14:paraId="51C2C52E">
      <w:pPr>
        <w:pStyle w:val="6"/>
      </w:pPr>
      <w:bookmarkStart w:id="9" w:name="手征投影算符"/>
      <w:r>
        <w:t xml:space="preserve">2.3 </w:t>
      </w:r>
      <w:r>
        <w:rPr>
          <w:rFonts w:hint="eastAsia"/>
        </w:rPr>
        <w:t>手征投影算符</w:t>
      </w:r>
    </w:p>
    <w:p w14:paraId="2F215BF5">
      <w:pPr>
        <w:pStyle w:val="4"/>
      </w:pPr>
      <w:r>
        <w:rPr>
          <w:rFonts w:hint="eastAsia"/>
          <w:b/>
          <w:bCs/>
        </w:rPr>
        <w:t>定义</w:t>
      </w:r>
      <w:r>
        <w:rPr>
          <w:b/>
          <w:bCs/>
        </w:rPr>
        <w:t xml:space="preserve"> </w:t>
      </w:r>
      <w:r>
        <w:rPr>
          <w:rFonts w:hint="eastAsia"/>
          <w:b/>
          <w:bCs/>
        </w:rPr>
        <w:t>2.2（手征投影算符）</w:t>
      </w:r>
      <w:r>
        <w:rPr>
          <w:rFonts w:hint="eastAsia"/>
        </w:rPr>
        <w:t>：</w:t>
      </w:r>
    </w:p>
    <w:p w14:paraId="019578CF">
      <w:pPr>
        <w:pStyle w:val="3"/>
      </w:pPr>
      <m:oMathPara>
        <m:oMathParaPr>
          <m:jc m:val="center"/>
        </m:oMathParaPr>
        <m:oMath>
          <m:m>
            <m:mPr>
              <m:mcs>
                <m:mc>
                  <m:mcPr>
                    <m:count m:val="1"/>
                    <m:mcJc m:val="right"/>
                  </m:mcPr>
                </m:mc>
              </m:mcs>
              <m:plcHide m:val="1"/>
            </m:mPr>
            <m:mr>
              <m:e>
                <m:sSub>
                  <m:sSubPr/>
                  <m:e>
                    <m:acc>
                      <m:accPr/>
                      <m:e>
                        <m:r>
                          <m:rPr/>
                          <m:t>P</m:t>
                        </m:r>
                      </m:e>
                    </m:acc>
                  </m:e>
                  <m:sub>
                    <m:r>
                      <m:rPr>
                        <m:sty m:val="p"/>
                      </m:rPr>
                      <m:t>+</m:t>
                    </m:r>
                  </m:sub>
                </m:sSub>
                <m:r>
                  <m:rPr>
                    <m:sty m:val="p"/>
                  </m:rPr>
                  <m:t>=|+</m:t>
                </m:r>
                <m:sSub>
                  <m:sSubPr/>
                  <m:e>
                    <m:r>
                      <m:rPr>
                        <m:sty m:val="p"/>
                      </m:rPr>
                      <m:t>⟩</m:t>
                    </m:r>
                  </m:e>
                  <m:sub>
                    <m:r>
                      <m:rPr/>
                      <m:t>χ</m:t>
                    </m:r>
                  </m:sub>
                </m:sSub>
                <m:r>
                  <m:rPr>
                    <m:sty m:val="p"/>
                  </m:rPr>
                  <m:t>⟨+|=</m:t>
                </m:r>
                <m:d>
                  <m:dPr>
                    <m:sepChr m:val=""/>
                  </m:dPr>
                  <m:e>
                    <m:m>
                      <m:mPr>
                        <m:mcs>
                          <m:mc>
                            <m:mcPr>
                              <m:count m:val="2"/>
                              <m:mcJc m:val="center"/>
                            </m:mcPr>
                          </m:mc>
                        </m:mcs>
                        <m:plcHide m:val="1"/>
                      </m:mPr>
                      <m:mr>
                        <m:e>
                          <m:r>
                            <m:rPr/>
                            <m:t>1</m:t>
                          </m:r>
                        </m:e>
                        <m:e>
                          <m:r>
                            <m:rPr/>
                            <m:t>0</m:t>
                          </m:r>
                        </m:e>
                      </m:mr>
                      <m:mr>
                        <m:e>
                          <m:r>
                            <m:rPr/>
                            <m:t>0</m:t>
                          </m:r>
                        </m:e>
                        <m:e>
                          <m:r>
                            <m:rPr/>
                            <m:t>0</m:t>
                          </m:r>
                        </m:e>
                      </m:mr>
                    </m:m>
                  </m:e>
                </m:d>
              </m:e>
            </m:mr>
          </m:m>
        </m:oMath>
      </m:oMathPara>
    </w:p>
    <w:p w14:paraId="24C78135">
      <w:pPr>
        <w:pStyle w:val="4"/>
      </w:pPr>
      <m:oMathPara>
        <m:oMathParaPr>
          <m:jc m:val="center"/>
        </m:oMathParaPr>
        <m:oMath>
          <m:m>
            <m:mPr>
              <m:mcs>
                <m:mc>
                  <m:mcPr>
                    <m:count m:val="1"/>
                    <m:mcJc m:val="right"/>
                  </m:mcPr>
                </m:mc>
              </m:mcs>
              <m:plcHide m:val="1"/>
            </m:mPr>
            <m:mr>
              <m:e>
                <m:sSub>
                  <m:sSubPr/>
                  <m:e>
                    <m:acc>
                      <m:accPr/>
                      <m:e>
                        <m:r>
                          <m:rPr/>
                          <m:t>P</m:t>
                        </m:r>
                      </m:e>
                    </m:acc>
                  </m:e>
                  <m:sub>
                    <m:r>
                      <m:rPr>
                        <m:sty m:val="p"/>
                      </m:rPr>
                      <m:t>−</m:t>
                    </m:r>
                  </m:sub>
                </m:sSub>
                <m:r>
                  <m:rPr>
                    <m:sty m:val="p"/>
                  </m:rPr>
                  <m:t>=|−</m:t>
                </m:r>
                <m:sSub>
                  <m:sSubPr/>
                  <m:e>
                    <m:r>
                      <m:rPr>
                        <m:sty m:val="p"/>
                      </m:rPr>
                      <m:t>⟩</m:t>
                    </m:r>
                  </m:e>
                  <m:sub>
                    <m:r>
                      <m:rPr/>
                      <m:t>χ</m:t>
                    </m:r>
                  </m:sub>
                </m:sSub>
                <m:r>
                  <m:rPr>
                    <m:sty m:val="p"/>
                  </m:rPr>
                  <m:t>⟨−|=</m:t>
                </m:r>
                <m:d>
                  <m:dPr>
                    <m:sepChr m:val=""/>
                  </m:dPr>
                  <m:e>
                    <m:m>
                      <m:mPr>
                        <m:mcs>
                          <m:mc>
                            <m:mcPr>
                              <m:count m:val="2"/>
                              <m:mcJc m:val="center"/>
                            </m:mcPr>
                          </m:mc>
                        </m:mcs>
                        <m:plcHide m:val="1"/>
                      </m:mPr>
                      <m:mr>
                        <m:e>
                          <m:r>
                            <m:rPr/>
                            <m:t>0</m:t>
                          </m:r>
                        </m:e>
                        <m:e>
                          <m:r>
                            <m:rPr/>
                            <m:t>0</m:t>
                          </m:r>
                        </m:e>
                      </m:mr>
                      <m:mr>
                        <m:e>
                          <m:r>
                            <m:rPr/>
                            <m:t>0</m:t>
                          </m:r>
                        </m:e>
                        <m:e>
                          <m:r>
                            <m:rPr/>
                            <m:t>1</m:t>
                          </m:r>
                        </m:e>
                      </m:mr>
                    </m:m>
                  </m:e>
                </m:d>
              </m:e>
            </m:mr>
          </m:m>
        </m:oMath>
      </m:oMathPara>
    </w:p>
    <w:p w14:paraId="396325A4">
      <w:pPr>
        <w:pStyle w:val="4"/>
      </w:pPr>
      <w:r>
        <w:rPr>
          <w:rFonts w:hint="eastAsia"/>
        </w:rPr>
        <w:t>满足：</w:t>
      </w:r>
    </w:p>
    <w:p w14:paraId="0A990B7C">
      <w:pPr>
        <w:pStyle w:val="3"/>
      </w:pPr>
      <m:oMathPara>
        <m:oMathParaPr>
          <m:jc m:val="center"/>
        </m:oMathParaPr>
        <m:oMath>
          <m:sSub>
            <m:sSubPr/>
            <m:e>
              <m:acc>
                <m:accPr/>
                <m:e>
                  <m:r>
                    <m:rPr/>
                    <m:t>P</m:t>
                  </m:r>
                </m:e>
              </m:acc>
            </m:e>
            <m:sub>
              <m:r>
                <m:rPr>
                  <m:sty m:val="p"/>
                </m:rPr>
                <m:t>+</m:t>
              </m:r>
            </m:sub>
          </m:sSub>
          <m:r>
            <m:rPr>
              <m:sty m:val="p"/>
            </m:rPr>
            <m:t>+</m:t>
          </m:r>
          <m:sSub>
            <m:sSubPr/>
            <m:e>
              <m:acc>
                <m:accPr/>
                <m:e>
                  <m:r>
                    <m:rPr/>
                    <m:t>P</m:t>
                  </m:r>
                </m:e>
              </m:acc>
            </m:e>
            <m:sub>
              <m:r>
                <m:rPr>
                  <m:sty m:val="p"/>
                </m:rPr>
                <m:t>−</m:t>
              </m:r>
            </m:sub>
          </m:sSub>
          <m:r>
            <m:rPr>
              <m:sty m:val="p"/>
            </m:rPr>
            <m:t>=</m:t>
          </m:r>
          <m:sSub>
            <m:sSubPr/>
            <m:e>
              <m:acc>
                <m:accPr/>
                <m:e>
                  <m:r>
                    <m:rPr/>
                    <m:t>I</m:t>
                  </m:r>
                </m:e>
              </m:acc>
            </m:e>
            <m:sub>
              <m:r>
                <m:rPr/>
                <m:t>χ</m:t>
              </m:r>
            </m:sub>
          </m:sSub>
        </m:oMath>
      </m:oMathPara>
    </w:p>
    <w:p w14:paraId="35ED0EA7">
      <w:pPr>
        <w:pStyle w:val="4"/>
      </w:pPr>
      <m:oMathPara>
        <m:oMathParaPr>
          <m:jc m:val="center"/>
        </m:oMathParaPr>
        <m:oMath>
          <m:sSubSup>
            <m:sSubSupPr/>
            <m:e>
              <m:acc>
                <m:accPr/>
                <m:e>
                  <m:r>
                    <m:rPr/>
                    <m:t>P</m:t>
                  </m:r>
                </m:e>
              </m:acc>
            </m:e>
            <m:sub>
              <m:r>
                <m:rPr>
                  <m:sty m:val="p"/>
                </m:rPr>
                <m:t>±</m:t>
              </m:r>
            </m:sub>
            <m:sup>
              <m:r>
                <m:rPr/>
                <m:t>2</m:t>
              </m:r>
            </m:sup>
          </m:sSubSup>
          <m:r>
            <m:rPr>
              <m:sty m:val="p"/>
            </m:rPr>
            <m:t>=</m:t>
          </m:r>
          <m:sSub>
            <m:sSubPr/>
            <m:e>
              <m:acc>
                <m:accPr/>
                <m:e>
                  <m:r>
                    <m:rPr/>
                    <m:t>P</m:t>
                  </m:r>
                </m:e>
              </m:acc>
            </m:e>
            <m:sub>
              <m:r>
                <m:rPr>
                  <m:sty m:val="p"/>
                </m:rPr>
                <m:t>±</m:t>
              </m:r>
            </m:sub>
          </m:sSub>
        </m:oMath>
      </m:oMathPara>
    </w:p>
    <w:p w14:paraId="60A53BBA">
      <w:pPr>
        <w:pStyle w:val="4"/>
      </w:pPr>
      <m:oMathPara>
        <m:oMathParaPr>
          <m:jc m:val="center"/>
        </m:oMathParaPr>
        <m:oMath>
          <m:sSub>
            <m:sSubPr/>
            <m:e>
              <m:acc>
                <m:accPr/>
                <m:e>
                  <m:r>
                    <m:rPr/>
                    <m:t>P</m:t>
                  </m:r>
                </m:e>
              </m:acc>
            </m:e>
            <m:sub>
              <m:r>
                <m:rPr>
                  <m:sty m:val="p"/>
                </m:rPr>
                <m:t>+</m:t>
              </m:r>
            </m:sub>
          </m:sSub>
          <m:sSub>
            <m:sSubPr/>
            <m:e>
              <m:acc>
                <m:accPr/>
                <m:e>
                  <m:r>
                    <m:rPr/>
                    <m:t>P</m:t>
                  </m:r>
                </m:e>
              </m:acc>
            </m:e>
            <m:sub>
              <m:r>
                <m:rPr>
                  <m:sty m:val="p"/>
                </m:rPr>
                <m:t>−</m:t>
              </m:r>
            </m:sub>
          </m:sSub>
          <m:r>
            <m:rPr>
              <m:sty m:val="p"/>
            </m:rPr>
            <m:t>=</m:t>
          </m:r>
          <m:sSub>
            <m:sSubPr/>
            <m:e>
              <m:acc>
                <m:accPr/>
                <m:e>
                  <m:r>
                    <m:rPr/>
                    <m:t>P</m:t>
                  </m:r>
                </m:e>
              </m:acc>
            </m:e>
            <m:sub>
              <m:r>
                <m:rPr>
                  <m:sty m:val="p"/>
                </m:rPr>
                <m:t>−</m:t>
              </m:r>
            </m:sub>
          </m:sSub>
          <m:sSub>
            <m:sSubPr/>
            <m:e>
              <m:acc>
                <m:accPr/>
                <m:e>
                  <m:r>
                    <m:rPr/>
                    <m:t>P</m:t>
                  </m:r>
                </m:e>
              </m:acc>
            </m:e>
            <m:sub>
              <m:r>
                <m:rPr>
                  <m:sty m:val="p"/>
                </m:rPr>
                <m:t>+</m:t>
              </m:r>
            </m:sub>
          </m:sSub>
          <m:r>
            <m:rPr>
              <m:sty m:val="p"/>
            </m:rPr>
            <m:t>=</m:t>
          </m:r>
          <m:r>
            <m:rPr/>
            <m:t>0</m:t>
          </m:r>
        </m:oMath>
      </m:oMathPara>
    </w:p>
    <w:bookmarkEnd w:id="9"/>
    <w:p w14:paraId="0F65AC8A">
      <w:pPr>
        <w:pStyle w:val="6"/>
      </w:pPr>
      <w:bookmarkStart w:id="10" w:name="粒子的扩展场组合表示"/>
      <w:r>
        <w:t xml:space="preserve">2.4 </w:t>
      </w:r>
      <w:r>
        <w:rPr>
          <w:rFonts w:hint="eastAsia"/>
        </w:rPr>
        <w:t>粒子的扩展场组合表示</w:t>
      </w:r>
    </w:p>
    <w:p w14:paraId="14252DB8">
      <w:pPr>
        <w:pStyle w:val="4"/>
      </w:pPr>
      <w:r>
        <w:rPr>
          <w:rFonts w:hint="eastAsia"/>
        </w:rPr>
        <w:t>每个粒子的场组合表示扩展为：</w:t>
      </w:r>
    </w:p>
    <w:p w14:paraId="35BC3383">
      <w:pPr>
        <w:pStyle w:val="3"/>
      </w:pPr>
      <m:oMathPara>
        <m:oMathParaPr>
          <m:jc m:val="center"/>
        </m:oMathParaPr>
        <m:oMath>
          <m:r>
            <m:rPr>
              <m:sty m:val="p"/>
            </m:rPr>
            <m:t>|Ψ⟩=|</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r>
            <m:rPr/>
            <m:t>χ</m:t>
          </m:r>
          <m:sSub>
            <m:sSubPr/>
            <m:e>
              <m:r>
                <m:rPr>
                  <m:sty m:val="p"/>
                </m:rPr>
                <m:t>⟩</m:t>
              </m:r>
            </m:e>
            <m:sub>
              <m:r>
                <m:rPr/>
                <m:t>χ</m:t>
              </m:r>
            </m:sub>
          </m:sSub>
        </m:oMath>
      </m:oMathPara>
    </w:p>
    <w:p w14:paraId="157CDD91">
      <w:pPr>
        <w:pStyle w:val="4"/>
      </w:pPr>
      <w:r>
        <w:rPr>
          <w:rFonts w:hint="eastAsia"/>
        </w:rPr>
        <w:t>其中</w:t>
      </w:r>
      <w:r>
        <w:t xml:space="preserve"> </w:t>
      </w:r>
      <m:oMath>
        <m:r>
          <m:rPr>
            <m:sty m:val="p"/>
          </m:rPr>
          <m:t>|</m:t>
        </m:r>
        <m:r>
          <m:rPr/>
          <m:t>χ</m:t>
        </m:r>
        <m:sSub>
          <m:sSubPr/>
          <m:e>
            <m:r>
              <m:rPr>
                <m:sty m:val="p"/>
              </m:rPr>
              <m:t>⟩</m:t>
            </m:r>
          </m:e>
          <m:sub>
            <m:r>
              <m:rPr/>
              <m:t>χ</m:t>
            </m:r>
          </m:sub>
        </m:sSub>
        <m:r>
          <m:rPr>
            <m:sty m:val="p"/>
          </m:rPr>
          <m:t>∈{|+</m:t>
        </m:r>
        <m:sSub>
          <m:sSubPr/>
          <m:e>
            <m:r>
              <m:rPr>
                <m:sty m:val="p"/>
              </m:rPr>
              <m:t>⟩</m:t>
            </m:r>
          </m:e>
          <m:sub>
            <m:r>
              <m:rPr/>
              <m:t>χ</m:t>
            </m:r>
          </m:sub>
        </m:sSub>
        <m:r>
          <m:rPr>
            <m:sty m:val="p"/>
          </m:rPr>
          <m:t>,|−</m:t>
        </m:r>
        <m:sSub>
          <m:sSubPr/>
          <m:e>
            <m:r>
              <m:rPr>
                <m:sty m:val="p"/>
              </m:rPr>
              <m:t>⟩</m:t>
            </m:r>
          </m:e>
          <m:sub>
            <m:r>
              <m:rPr/>
              <m:t>χ</m:t>
            </m:r>
          </m:sub>
        </m:sSub>
        <m:r>
          <m:rPr>
            <m:sty m:val="p"/>
          </m:rPr>
          <m:t>}</m:t>
        </m:r>
      </m:oMath>
      <w:r>
        <w:t>。</w:t>
      </w:r>
    </w:p>
    <w:bookmarkEnd w:id="10"/>
    <w:p w14:paraId="0A1F4FEB">
      <w:pPr>
        <w:pStyle w:val="6"/>
      </w:pPr>
      <w:bookmarkStart w:id="11" w:name="正质量粒子的场组合结构"/>
      <w:r>
        <w:t xml:space="preserve">2.5 </w:t>
      </w:r>
      <w:r>
        <w:rPr>
          <w:rFonts w:hint="eastAsia"/>
        </w:rPr>
        <w:t>正质量粒子的场组合结构</w:t>
      </w:r>
    </w:p>
    <w:bookmarkEnd w:id="11"/>
    <w:p w14:paraId="17A1BFA0">
      <w:pPr>
        <w:pStyle w:val="6"/>
      </w:pPr>
      <w:bookmarkStart w:id="12" w:name="正质量粒子可见世界chi-1"/>
      <w:bookmarkStart w:id="13" w:name="负质量粒子的场组合结构"/>
      <w:r>
        <w:rPr>
          <w:rFonts w:hint="eastAsia"/>
        </w:rPr>
        <w:t>正质量粒子（可见世界，</w:t>
      </w:r>
      <m:oMath>
        <m:r>
          <m:rPr/>
          <m:t>χ</m:t>
        </m:r>
        <m:r>
          <m:rPr>
            <m:sty m:val="p"/>
          </m:rPr>
          <m:t>=+</m:t>
        </m:r>
        <m:r>
          <m:rPr/>
          <m:t>1</m:t>
        </m:r>
      </m:oMath>
      <w:r>
        <w:rPr>
          <w:rFonts w:hint="eastAsia"/>
        </w:rPr>
        <w:t>）</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5"/>
        <w:gridCol w:w="1562"/>
        <w:gridCol w:w="1800"/>
        <w:gridCol w:w="1735"/>
        <w:gridCol w:w="1733"/>
        <w:gridCol w:w="1087"/>
      </w:tblGrid>
      <w:tr w14:paraId="0E0FC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E28A50C">
            <w:pPr>
              <w:pStyle w:val="26"/>
              <w:jc w:val="left"/>
            </w:pPr>
            <w:r>
              <w:rPr>
                <w:rFonts w:hint="eastAsia"/>
                <w:b/>
              </w:rPr>
              <w:t>粒子</w:t>
            </w:r>
          </w:p>
        </w:tc>
        <w:tc>
          <w:tcPr>
            <w:shd w:val="clear" w:color="auto" w:fill="B9CDE5"/>
          </w:tcPr>
          <w:p w14:paraId="6690AE53">
            <w:pPr>
              <w:pStyle w:val="26"/>
              <w:jc w:val="left"/>
            </w:pPr>
            <w:r>
              <w:rPr>
                <w:rFonts w:hint="eastAsia"/>
                <w:b/>
              </w:rPr>
              <w:t>场组合记号</w:t>
            </w:r>
          </w:p>
        </w:tc>
        <w:tc>
          <w:tcPr>
            <w:shd w:val="clear" w:color="auto" w:fill="B9CDE5"/>
          </w:tcPr>
          <w:p w14:paraId="3A44E36C">
            <w:pPr>
              <w:pStyle w:val="26"/>
              <w:jc w:val="left"/>
            </w:pPr>
            <w:r>
              <w:rPr>
                <w:b/>
              </w:rPr>
              <w:t xml:space="preserve">A </w:t>
            </w:r>
            <w:r>
              <w:rPr>
                <w:rFonts w:hint="eastAsia"/>
                <w:b/>
              </w:rPr>
              <w:t>场级别</w:t>
            </w:r>
          </w:p>
        </w:tc>
        <w:tc>
          <w:tcPr>
            <w:shd w:val="clear" w:color="auto" w:fill="B9CDE5"/>
          </w:tcPr>
          <w:p w14:paraId="64E1188B">
            <w:pPr>
              <w:pStyle w:val="26"/>
              <w:jc w:val="left"/>
            </w:pPr>
            <w:r>
              <w:rPr>
                <w:b/>
              </w:rPr>
              <w:t xml:space="preserve">B </w:t>
            </w:r>
            <w:r>
              <w:rPr>
                <w:rFonts w:hint="eastAsia"/>
                <w:b/>
              </w:rPr>
              <w:t>场状态</w:t>
            </w:r>
          </w:p>
        </w:tc>
        <w:tc>
          <w:tcPr>
            <w:shd w:val="clear" w:color="auto" w:fill="B9CDE5"/>
          </w:tcPr>
          <w:p w14:paraId="00114AB6">
            <w:pPr>
              <w:pStyle w:val="26"/>
              <w:jc w:val="left"/>
            </w:pPr>
            <w:r>
              <w:rPr>
                <w:b/>
              </w:rPr>
              <w:t xml:space="preserve">C </w:t>
            </w:r>
            <w:r>
              <w:rPr>
                <w:rFonts w:hint="eastAsia"/>
                <w:b/>
              </w:rPr>
              <w:t>场状态</w:t>
            </w:r>
          </w:p>
        </w:tc>
        <w:tc>
          <w:tcPr>
            <w:shd w:val="clear" w:color="auto" w:fill="B9CDE5"/>
          </w:tcPr>
          <w:p w14:paraId="5625C73C">
            <w:pPr>
              <w:pStyle w:val="26"/>
              <w:jc w:val="left"/>
            </w:pPr>
            <w:r>
              <w:rPr>
                <w:rFonts w:hint="eastAsia"/>
                <w:b/>
              </w:rPr>
              <w:t>手征</w:t>
            </w:r>
          </w:p>
        </w:tc>
      </w:tr>
      <w:tr w14:paraId="08424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EE270C">
            <w:pPr>
              <w:pStyle w:val="26"/>
              <w:jc w:val="left"/>
            </w:pPr>
            <w:r>
              <w:rPr>
                <w:rFonts w:hint="eastAsia"/>
              </w:rPr>
              <w:t>质子</w:t>
            </w:r>
          </w:p>
        </w:tc>
        <w:tc>
          <w:p w14:paraId="46601977">
            <w:pPr>
              <w:pStyle w:val="26"/>
              <w:jc w:val="left"/>
            </w:pPr>
            <m:oMath>
              <m:r>
                <m:rPr/>
                <m:t>p</m:t>
              </m:r>
            </m:oMath>
            <w:r>
              <w:t xml:space="preserve"> </w:t>
            </w:r>
            <w:r>
              <w:br w:type="textWrapping"/>
            </w:r>
            <w:r>
              <w:t xml:space="preserve"> </w:t>
            </w:r>
            <m:oMath>
              <m:r>
                <m:rPr>
                  <m:sty m:val="p"/>
                </m:rPr>
                <m:t>|</m:t>
              </m:r>
              <m:sSubSup>
                <m:sSubSupPr/>
                <m:e>
                  <m:r>
                    <m:rPr/>
                    <m:t>ψ</m:t>
                  </m:r>
                </m:e>
                <m:sub>
                  <m:r>
                    <m:rPr/>
                    <m:t>A</m:t>
                  </m:r>
                </m:sub>
                <m:sup>
                  <m:r>
                    <m:rPr>
                      <m:sty m:val="p"/>
                    </m:rPr>
                    <m:t>(</m:t>
                  </m:r>
                  <m:r>
                    <m:rPr/>
                    <m:t>p</m:t>
                  </m:r>
                  <m:r>
                    <m:rPr>
                      <m:sty m:val="p"/>
                    </m:rPr>
                    <m:t>)</m:t>
                  </m:r>
                </m:sup>
              </m:sSubSup>
              <m:r>
                <m:rPr>
                  <m:sty m:val="p"/>
                </m:rPr>
                <m:t>⟩⊗|</m:t>
              </m:r>
              <m:sSubSup>
                <m:sSubSupPr/>
                <m:e>
                  <m:r>
                    <m:rPr/>
                    <m:t>ψ</m:t>
                  </m:r>
                </m:e>
                <m:sub>
                  <m:r>
                    <m:rPr/>
                    <m:t>B</m:t>
                  </m:r>
                </m:sub>
                <m:sup>
                  <m:r>
                    <m:rPr>
                      <m:sty m:val="p"/>
                    </m:rPr>
                    <m:t>(</m:t>
                  </m:r>
                  <m:r>
                    <m:rPr/>
                    <m:t>p</m:t>
                  </m:r>
                  <m:r>
                    <m:rPr>
                      <m:sty m:val="p"/>
                    </m:rPr>
                    <m:t>)</m:t>
                  </m:r>
                </m:sup>
              </m:sSubSup>
              <m:r>
                <m:rPr>
                  <m:sty m:val="p"/>
                </m:rPr>
                <m:t>⟩⊗|</m:t>
              </m:r>
              <m:sSubSup>
                <m:sSubSupPr/>
                <m:e>
                  <m:r>
                    <m:rPr/>
                    <m:t>ψ</m:t>
                  </m:r>
                </m:e>
                <m:sub>
                  <m:r>
                    <m:rPr/>
                    <m:t>C</m:t>
                  </m:r>
                </m:sub>
                <m:sup>
                  <m:r>
                    <m:rPr>
                      <m:sty m:val="p"/>
                    </m:rPr>
                    <m:t>(</m:t>
                  </m:r>
                  <m:r>
                    <m:rPr/>
                    <m:t>p</m:t>
                  </m:r>
                  <m:r>
                    <m:rPr>
                      <m:sty m:val="p"/>
                    </m:rPr>
                    <m:t>)</m:t>
                  </m:r>
                </m:sup>
              </m:sSubSup>
              <m:r>
                <m:rPr>
                  <m:sty m:val="p"/>
                </m:rPr>
                <m:t>⟩⊗|+</m:t>
              </m:r>
              <m:sSub>
                <m:sSubPr/>
                <m:e>
                  <m:r>
                    <m:rPr>
                      <m:sty m:val="p"/>
                    </m:rPr>
                    <m:t>⟩</m:t>
                  </m:r>
                </m:e>
                <m:sub>
                  <m:r>
                    <m:rPr/>
                    <m:t>χ</m:t>
                  </m:r>
                </m:sub>
              </m:sSub>
            </m:oMath>
          </w:p>
        </w:tc>
        <w:tc>
          <w:p w14:paraId="0B8CC9F9">
            <w:pPr>
              <w:pStyle w:val="26"/>
              <w:jc w:val="left"/>
            </w:pPr>
            <w:r>
              <w:rPr>
                <w:rFonts w:hint="eastAsia"/>
              </w:rPr>
              <w:t>复合（价夸克</w:t>
            </w:r>
            <w:r>
              <w:t xml:space="preserve"> A </w:t>
            </w:r>
            <w:r>
              <w:rPr>
                <w:rFonts w:hint="eastAsia"/>
              </w:rPr>
              <w:t>场</w:t>
            </w:r>
            <w:r>
              <w:t xml:space="preserve"> + </w:t>
            </w:r>
            <w:r>
              <w:rPr>
                <w:rFonts w:hint="eastAsia"/>
              </w:rPr>
              <w:t>胶子海</w:t>
            </w:r>
            <w:r>
              <w:t xml:space="preserve"> A </w:t>
            </w:r>
            <w:r>
              <w:rPr>
                <w:rFonts w:hint="eastAsia"/>
              </w:rPr>
              <w:t>场）</w:t>
            </w:r>
          </w:p>
        </w:tc>
        <w:tc>
          <w:p w14:paraId="185B8AE1">
            <w:pPr>
              <w:pStyle w:val="26"/>
              <w:jc w:val="left"/>
            </w:pPr>
            <w:r>
              <w:rPr>
                <w:rFonts w:hint="eastAsia"/>
              </w:rPr>
              <w:t>色单态（uud</w:t>
            </w:r>
            <w:r>
              <w:t xml:space="preserve"> </w:t>
            </w:r>
            <w:r>
              <w:rPr>
                <w:rFonts w:hint="eastAsia"/>
              </w:rPr>
              <w:t>色单态组合）</w:t>
            </w:r>
          </w:p>
        </w:tc>
        <w:tc>
          <w:p w14:paraId="03890492">
            <w:pPr>
              <w:pStyle w:val="26"/>
              <w:jc w:val="left"/>
            </w:pPr>
            <w:r>
              <w:rPr>
                <w:rFonts w:hint="eastAsia"/>
              </w:rPr>
              <w:t>复合（uud</w:t>
            </w:r>
            <w:r>
              <w:t xml:space="preserve"> </w:t>
            </w:r>
            <w:r>
              <w:rPr>
                <w:rFonts w:hint="eastAsia"/>
              </w:rPr>
              <w:t>质量之和</w:t>
            </w:r>
            <w:r>
              <w:t xml:space="preserve"> + </w:t>
            </w:r>
            <w:r>
              <w:rPr>
                <w:rFonts w:hint="eastAsia"/>
              </w:rPr>
              <w:t>胶子场能）</w:t>
            </w:r>
          </w:p>
        </w:tc>
        <w:tc>
          <w:p w14:paraId="250F9D05">
            <w:pPr>
              <w:pStyle w:val="26"/>
              <w:jc w:val="left"/>
            </w:pPr>
            <w:r>
              <w:t>+1</w:t>
            </w:r>
          </w:p>
        </w:tc>
      </w:tr>
      <w:tr w14:paraId="28757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C4440E">
            <w:pPr>
              <w:pStyle w:val="26"/>
              <w:jc w:val="left"/>
            </w:pPr>
            <w:r>
              <w:rPr>
                <w:rFonts w:hint="eastAsia"/>
              </w:rPr>
              <w:t>电子</w:t>
            </w:r>
          </w:p>
        </w:tc>
        <w:tc>
          <w:p w14:paraId="12359A9D">
            <w:pPr>
              <w:pStyle w:val="26"/>
              <w:jc w:val="left"/>
            </w:pPr>
            <m:oMath>
              <m:sSup>
                <m:sSupPr/>
                <m:e>
                  <m:r>
                    <m:rPr/>
                    <m:t>e</m:t>
                  </m:r>
                </m:e>
                <m:sup>
                  <m:r>
                    <m:rPr>
                      <m:sty m:val="p"/>
                    </m:rPr>
                    <m:t>−</m:t>
                  </m:r>
                </m:sup>
              </m:sSup>
            </m:oMath>
            <w:r>
              <w:t xml:space="preserve"> </w:t>
            </w:r>
            <w:r>
              <w:br w:type="textWrapping"/>
            </w:r>
            <w:r>
              <w:t xml:space="preserve"> </w:t>
            </w:r>
            <m:oMath>
              <m:r>
                <m:rPr>
                  <m:sty m:val="p"/>
                </m:rPr>
                <m:t>|</m:t>
              </m:r>
              <m:sSubSup>
                <m:sSubSupPr/>
                <m:e>
                  <m:r>
                    <m:rPr/>
                    <m:t>ψ</m:t>
                  </m:r>
                </m:e>
                <m:sub>
                  <m:r>
                    <m:rPr/>
                    <m:t>A</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
                <m:sSubPr/>
                <m:e>
                  <m:r>
                    <m:rPr>
                      <m:sty m:val="p"/>
                    </m:rPr>
                    <m:t>⟩</m:t>
                  </m:r>
                </m:e>
                <m:sub>
                  <m:r>
                    <m:rPr/>
                    <m:t>χ</m:t>
                  </m:r>
                </m:sub>
              </m:sSub>
            </m:oMath>
          </w:p>
        </w:tc>
        <w:tc>
          <w:p w14:paraId="03E3C2AB">
            <w:pPr>
              <w:pStyle w:val="26"/>
              <w:jc w:val="left"/>
            </w:pPr>
            <w:r>
              <w:rPr>
                <w:rFonts w:hint="eastAsia"/>
              </w:rPr>
              <w:t>弥散（康普顿波长尺度波包）</w:t>
            </w:r>
          </w:p>
        </w:tc>
        <w:tc>
          <w:p w14:paraId="44292221">
            <w:pPr>
              <w:pStyle w:val="26"/>
              <w:jc w:val="left"/>
            </w:pPr>
            <w:r>
              <w:rPr>
                <w:rFonts w:hint="eastAsia"/>
              </w:rPr>
              <w:t>色单态（</w:t>
            </w:r>
            <m:oMath>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rPr>
                <w:rFonts w:hint="eastAsia"/>
              </w:rPr>
              <w:t>，电荷</w:t>
            </w:r>
            <w:r>
              <w:t xml:space="preserve"> </w:t>
            </w:r>
            <w:r>
              <w:rPr>
                <w:rFonts w:hint="eastAsia"/>
              </w:rPr>
              <w:t>-e）</w:t>
            </w:r>
          </w:p>
        </w:tc>
        <w:tc>
          <w:p w14:paraId="45B7CA71">
            <w:pPr>
              <w:pStyle w:val="26"/>
              <w:jc w:val="left"/>
            </w:pPr>
            <m:oMath>
              <m:sSub>
                <m:sSubPr/>
                <m:e>
                  <m:r>
                    <m:rPr/>
                    <m:t>m</m:t>
                  </m:r>
                </m:e>
                <m:sub>
                  <m:r>
                    <m:rPr/>
                    <m:t>e</m:t>
                  </m:r>
                </m:sub>
              </m:sSub>
            </m:oMath>
            <w:r>
              <w:rPr>
                <w:rFonts w:hint="eastAsia"/>
              </w:rPr>
              <w:t>（C</w:t>
            </w:r>
            <w:r>
              <w:t xml:space="preserve"> </w:t>
            </w:r>
            <w:r>
              <w:rPr>
                <w:rFonts w:hint="eastAsia"/>
              </w:rPr>
              <w:t>场局域质量激发）</w:t>
            </w:r>
          </w:p>
        </w:tc>
        <w:tc>
          <w:p w14:paraId="562C88FC">
            <w:pPr>
              <w:pStyle w:val="26"/>
              <w:jc w:val="left"/>
            </w:pPr>
            <w:r>
              <w:t>+1</w:t>
            </w:r>
          </w:p>
        </w:tc>
      </w:tr>
      <w:tr w14:paraId="5FBD4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A33C2D">
            <w:pPr>
              <w:pStyle w:val="26"/>
              <w:jc w:val="left"/>
            </w:pPr>
            <w:r>
              <w:rPr>
                <w:rFonts w:hint="eastAsia"/>
              </w:rPr>
              <w:t>光子</w:t>
            </w:r>
          </w:p>
        </w:tc>
        <w:tc>
          <w:p w14:paraId="33E04135">
            <w:pPr>
              <w:pStyle w:val="26"/>
              <w:jc w:val="left"/>
            </w:pPr>
            <m:oMath>
              <m:r>
                <m:rPr/>
                <m:t>γ</m:t>
              </m:r>
            </m:oMath>
            <w:r>
              <w:t xml:space="preserve"> </w:t>
            </w:r>
            <w:r>
              <w:br w:type="textWrapping"/>
            </w:r>
            <w:r>
              <w:t xml:space="preserve"> </w:t>
            </w:r>
            <m:oMath>
              <m:r>
                <m:rPr>
                  <m:sty m:val="p"/>
                </m:rPr>
                <m:t>|</m:t>
              </m:r>
              <m:sSubSup>
                <m:sSubSupPr/>
                <m:e>
                  <m:r>
                    <m:rPr/>
                    <m:t>ψ</m:t>
                  </m:r>
                </m:e>
                <m:sub>
                  <m:r>
                    <m:rPr/>
                    <m:t>A</m:t>
                  </m:r>
                </m:sub>
                <m:sup>
                  <m:r>
                    <m:rPr>
                      <m:sty m:val="p"/>
                    </m:rPr>
                    <m:t>(</m:t>
                  </m:r>
                  <m:r>
                    <m:rPr/>
                    <m:t>γ</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r>
                <m:rPr>
                  <m:sty m:val="p"/>
                </m:rPr>
                <m:t>⊗|+</m:t>
              </m:r>
              <m:sSub>
                <m:sSubPr/>
                <m:e>
                  <m:r>
                    <m:rPr>
                      <m:sty m:val="p"/>
                    </m:rPr>
                    <m:t>⟩</m:t>
                  </m:r>
                </m:e>
                <m:sub>
                  <m:r>
                    <m:rPr/>
                    <m:t>χ</m:t>
                  </m:r>
                </m:sub>
              </m:sSub>
            </m:oMath>
          </w:p>
        </w:tc>
        <w:tc>
          <w:p w14:paraId="38026F0B">
            <w:pPr>
              <w:pStyle w:val="26"/>
              <w:jc w:val="left"/>
            </w:pPr>
            <w:r>
              <w:rPr>
                <w:rFonts w:hint="eastAsia"/>
              </w:rPr>
              <w:t>低级激发（</w:t>
            </w:r>
            <m:oMath>
              <m:sSub>
                <m:sSubPr/>
                <m:e>
                  <m:r>
                    <m:rPr/>
                    <m:t>n</m:t>
                  </m:r>
                </m:e>
                <m:sub>
                  <m:r>
                    <m:rPr/>
                    <m:t>A</m:t>
                  </m:r>
                </m:sub>
              </m:sSub>
              <m:r>
                <m:rPr>
                  <m:sty m:val="p"/>
                </m:rPr>
                <m:t>=</m:t>
              </m:r>
              <m:r>
                <m:rPr/>
                <m:t>1</m:t>
              </m:r>
            </m:oMath>
            <w:r>
              <w:rPr>
                <w:rFonts w:hint="eastAsia"/>
              </w:rPr>
              <w:t>）</w:t>
            </w:r>
          </w:p>
        </w:tc>
        <w:tc>
          <w:p w14:paraId="0698BBF4">
            <w:pPr>
              <w:pStyle w:val="26"/>
              <w:jc w:val="left"/>
            </w:pPr>
            <m:oMath>
              <m:r>
                <m:rPr>
                  <m:sty m:val="p"/>
                </m:rPr>
                <m:t>|</m:t>
              </m:r>
              <m:r>
                <m:rPr/>
                <m:t>0</m:t>
              </m:r>
              <m:sSub>
                <m:sSubPr/>
                <m:e>
                  <m:r>
                    <m:rPr>
                      <m:sty m:val="p"/>
                    </m:rPr>
                    <m:t>⟩</m:t>
                  </m:r>
                </m:e>
                <m:sub>
                  <m:r>
                    <m:rPr/>
                    <m:t>B</m:t>
                  </m:r>
                </m:sub>
              </m:sSub>
            </m:oMath>
            <w:r>
              <w:rPr>
                <w:rFonts w:hint="eastAsia"/>
              </w:rPr>
              <w:t>（无色基态）</w:t>
            </w:r>
          </w:p>
        </w:tc>
        <w:tc>
          <w:p w14:paraId="0F83EF66">
            <w:pPr>
              <w:pStyle w:val="26"/>
              <w:jc w:val="left"/>
            </w:pPr>
            <m:oMath>
              <m:r>
                <m:rPr>
                  <m:sty m:val="p"/>
                </m:rPr>
                <m:t>|</m:t>
              </m:r>
              <m:r>
                <m:rPr/>
                <m:t>0</m:t>
              </m:r>
              <m:sSub>
                <m:sSubPr/>
                <m:e>
                  <m:r>
                    <m:rPr>
                      <m:sty m:val="p"/>
                    </m:rPr>
                    <m:t>⟩</m:t>
                  </m:r>
                </m:e>
                <m:sub>
                  <m:r>
                    <m:rPr/>
                    <m:t>C</m:t>
                  </m:r>
                </m:sub>
              </m:sSub>
            </m:oMath>
            <w:r>
              <w:rPr>
                <w:rFonts w:hint="eastAsia"/>
              </w:rPr>
              <w:t>（C</w:t>
            </w:r>
            <w:r>
              <w:t xml:space="preserve"> </w:t>
            </w:r>
            <w:r>
              <w:rPr>
                <w:rFonts w:hint="eastAsia"/>
              </w:rPr>
              <w:t>场基态，无质量）</w:t>
            </w:r>
          </w:p>
        </w:tc>
        <w:tc>
          <w:p w14:paraId="338EC72C">
            <w:pPr>
              <w:pStyle w:val="26"/>
              <w:jc w:val="left"/>
            </w:pPr>
            <w:r>
              <w:t>+1</w:t>
            </w:r>
          </w:p>
        </w:tc>
      </w:tr>
      <w:tr w14:paraId="1557E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70FD4F">
            <w:pPr>
              <w:pStyle w:val="26"/>
              <w:jc w:val="left"/>
            </w:pPr>
            <w:r>
              <w:rPr>
                <w:rFonts w:hint="eastAsia"/>
              </w:rPr>
              <w:t>胶子</w:t>
            </w:r>
          </w:p>
        </w:tc>
        <w:tc>
          <w:p w14:paraId="0A309B81">
            <w:pPr>
              <w:pStyle w:val="26"/>
              <w:jc w:val="left"/>
            </w:pPr>
            <m:oMath>
              <m:r>
                <m:rPr/>
                <m:t>g</m:t>
              </m:r>
            </m:oMath>
            <w:r>
              <w:t xml:space="preserve"> </w:t>
            </w:r>
            <w:r>
              <w:br w:type="textWrapping"/>
            </w:r>
            <w:r>
              <w:t xml:space="preserve"> </w:t>
            </w:r>
            <m:oMath>
              <m:r>
                <m:rPr>
                  <m:sty m:val="p"/>
                </m:rPr>
                <m:t>|</m:t>
              </m:r>
              <m:sSubSup>
                <m:sSubSupPr/>
                <m:e>
                  <m:r>
                    <m:rPr/>
                    <m:t>ψ</m:t>
                  </m:r>
                </m:e>
                <m:sub>
                  <m:r>
                    <m:rPr/>
                    <m:t>A</m:t>
                  </m:r>
                </m:sub>
                <m:sup>
                  <m:r>
                    <m:rPr>
                      <m:sty m:val="p"/>
                    </m:rPr>
                    <m:t>(</m:t>
                  </m:r>
                  <m:r>
                    <m:rPr/>
                    <m:t>g</m:t>
                  </m:r>
                  <m:r>
                    <m:rPr>
                      <m:sty m:val="p"/>
                    </m:rPr>
                    <m:t>)</m:t>
                  </m:r>
                </m:sup>
              </m:sSubSup>
              <m:r>
                <m:rPr>
                  <m:sty m:val="p"/>
                </m:rPr>
                <m:t>⟩⊗|</m:t>
              </m:r>
              <m:sSubSup>
                <m:sSubSupPr/>
                <m:e>
                  <m:r>
                    <m:rPr/>
                    <m:t>ψ</m:t>
                  </m:r>
                </m:e>
                <m:sub>
                  <m:r>
                    <m:rPr/>
                    <m:t>B</m:t>
                  </m:r>
                </m:sub>
                <m:sup>
                  <m:r>
                    <m:rPr>
                      <m:sty m:val="p"/>
                    </m:rPr>
                    <m:t>(</m:t>
                  </m:r>
                  <m:r>
                    <m:rPr/>
                    <m:t>g</m:t>
                  </m:r>
                  <m:r>
                    <m:rPr>
                      <m:sty m:val="p"/>
                    </m:rPr>
                    <m:t>)</m:t>
                  </m:r>
                </m:sup>
              </m:sSubSup>
              <m:r>
                <m:rPr>
                  <m:sty m:val="p"/>
                </m:rPr>
                <m:t>⟩⊗|</m:t>
              </m:r>
              <m:r>
                <m:rPr/>
                <m:t>0</m:t>
              </m:r>
              <m:sSub>
                <m:sSubPr/>
                <m:e>
                  <m:r>
                    <m:rPr>
                      <m:sty m:val="p"/>
                    </m:rPr>
                    <m:t>⟩</m:t>
                  </m:r>
                </m:e>
                <m:sub>
                  <m:r>
                    <m:rPr/>
                    <m:t>C</m:t>
                  </m:r>
                </m:sub>
              </m:sSub>
              <m:r>
                <m:rPr>
                  <m:sty m:val="p"/>
                </m:rPr>
                <m:t>⊗|+</m:t>
              </m:r>
              <m:sSub>
                <m:sSubPr/>
                <m:e>
                  <m:r>
                    <m:rPr>
                      <m:sty m:val="p"/>
                    </m:rPr>
                    <m:t>⟩</m:t>
                  </m:r>
                </m:e>
                <m:sub>
                  <m:r>
                    <m:rPr/>
                    <m:t>χ</m:t>
                  </m:r>
                </m:sub>
              </m:sSub>
            </m:oMath>
          </w:p>
        </w:tc>
        <w:tc>
          <w:p w14:paraId="27A04428">
            <w:pPr>
              <w:pStyle w:val="26"/>
              <w:jc w:val="left"/>
            </w:pPr>
            <w:r>
              <w:rPr>
                <w:rFonts w:hint="eastAsia"/>
              </w:rPr>
              <w:t>高级激发（</w:t>
            </w:r>
            <m:oMath>
              <m:sSub>
                <m:sSubPr/>
                <m:e>
                  <m:r>
                    <m:rPr/>
                    <m:t>n</m:t>
                  </m:r>
                </m:e>
                <m:sub>
                  <m:r>
                    <m:rPr/>
                    <m:t>A</m:t>
                  </m:r>
                </m:sub>
              </m:sSub>
              <m:r>
                <m:rPr>
                  <m:sty m:val="p"/>
                </m:rPr>
                <m:t>≫</m:t>
              </m:r>
              <m:r>
                <m:rPr/>
                <m:t>1</m:t>
              </m:r>
            </m:oMath>
            <w:r>
              <w:rPr>
                <w:rFonts w:hint="eastAsia"/>
              </w:rPr>
              <w:t>）</w:t>
            </w:r>
          </w:p>
        </w:tc>
        <w:tc>
          <w:p w14:paraId="0432ADF0">
            <w:pPr>
              <w:pStyle w:val="26"/>
              <w:jc w:val="left"/>
            </w:pPr>
            <w:r>
              <w:rPr>
                <w:rFonts w:hint="eastAsia"/>
              </w:rPr>
              <w:t>正反色荷对（</w:t>
            </w:r>
            <m:oMath>
              <m:r>
                <m:rPr>
                  <m:sty m:val="p"/>
                </m:rPr>
                <m:t>|</m:t>
              </m:r>
              <m:r>
                <m:rPr/>
                <m:t>r</m:t>
              </m:r>
              <m:acc>
                <m:accPr>
                  <m:chr m:val="‾"/>
                </m:accPr>
                <m:e>
                  <m:r>
                    <m:rPr/>
                    <m:t>g</m:t>
                  </m:r>
                </m:e>
              </m:acc>
              <m:r>
                <m:rPr>
                  <m:sty m:val="p"/>
                </m:rPr>
                <m:t>⟩,|</m:t>
              </m:r>
              <m:r>
                <m:rPr/>
                <m:t>g</m:t>
              </m:r>
              <m:acc>
                <m:accPr>
                  <m:chr m:val="‾"/>
                </m:accPr>
                <m:e>
                  <m:r>
                    <m:rPr/>
                    <m:t>b</m:t>
                  </m:r>
                </m:e>
              </m:acc>
              <m:r>
                <m:rPr>
                  <m:sty m:val="p"/>
                </m:rPr>
                <m:t>⟩,…</m:t>
              </m:r>
            </m:oMath>
            <w:r>
              <w:rPr>
                <w:rFonts w:hint="eastAsia"/>
              </w:rPr>
              <w:t>共</w:t>
            </w:r>
            <w:r>
              <w:t xml:space="preserve"> 8 </w:t>
            </w:r>
            <w:r>
              <w:rPr>
                <w:rFonts w:hint="eastAsia"/>
              </w:rPr>
              <w:t>种）</w:t>
            </w:r>
          </w:p>
        </w:tc>
        <w:tc>
          <w:p w14:paraId="12911440">
            <w:pPr>
              <w:pStyle w:val="26"/>
              <w:jc w:val="left"/>
            </w:pPr>
            <m:oMath>
              <m:r>
                <m:rPr>
                  <m:sty m:val="p"/>
                </m:rPr>
                <m:t>|</m:t>
              </m:r>
              <m:r>
                <m:rPr/>
                <m:t>0</m:t>
              </m:r>
              <m:sSub>
                <m:sSubPr/>
                <m:e>
                  <m:r>
                    <m:rPr>
                      <m:sty m:val="p"/>
                    </m:rPr>
                    <m:t>⟩</m:t>
                  </m:r>
                </m:e>
                <m:sub>
                  <m:r>
                    <m:rPr/>
                    <m:t>C</m:t>
                  </m:r>
                </m:sub>
              </m:sSub>
            </m:oMath>
            <w:r>
              <w:rPr>
                <w:rFonts w:hint="eastAsia"/>
              </w:rPr>
              <w:t>（C</w:t>
            </w:r>
            <w:r>
              <w:t xml:space="preserve"> </w:t>
            </w:r>
            <w:r>
              <w:rPr>
                <w:rFonts w:hint="eastAsia"/>
              </w:rPr>
              <w:t>场基态，无质量）</w:t>
            </w:r>
          </w:p>
        </w:tc>
        <w:tc>
          <w:p w14:paraId="14ADA0C8">
            <w:pPr>
              <w:pStyle w:val="26"/>
              <w:jc w:val="left"/>
            </w:pPr>
            <w:r>
              <w:t>+1</w:t>
            </w:r>
          </w:p>
        </w:tc>
      </w:tr>
      <w:tr w14:paraId="3C2E6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BAF9E5">
            <w:pPr>
              <w:pStyle w:val="26"/>
              <w:jc w:val="left"/>
            </w:pPr>
            <w:r>
              <w:rPr>
                <w:rFonts w:hint="eastAsia"/>
              </w:rPr>
              <w:t>希格斯</w:t>
            </w:r>
          </w:p>
        </w:tc>
        <w:tc>
          <w:p w14:paraId="49068F76">
            <w:pPr>
              <w:pStyle w:val="26"/>
              <w:jc w:val="left"/>
            </w:pPr>
            <m:oMath>
              <m:r>
                <m:rPr/>
                <m:t>H</m:t>
              </m:r>
            </m:oMath>
            <w:r>
              <w:t xml:space="preserve"> </w:t>
            </w:r>
            <w:r>
              <w:br w:type="textWrapping"/>
            </w:r>
            <w:r>
              <w:t xml:space="preserve"> </w:t>
            </w:r>
            <m:oMath>
              <m:r>
                <m:rPr>
                  <m:sty m:val="p"/>
                </m:rPr>
                <m:t>|</m:t>
              </m:r>
              <m:sSubSup>
                <m:sSubSupPr/>
                <m:e>
                  <m:r>
                    <m:rPr/>
                    <m:t>ψ</m:t>
                  </m:r>
                </m:e>
                <m:sub>
                  <m:r>
                    <m:rPr/>
                    <m:t>A</m:t>
                  </m:r>
                </m:sub>
                <m:sup>
                  <m:r>
                    <m:rPr>
                      <m:sty m:val="p"/>
                    </m:rPr>
                    <m:t>(</m:t>
                  </m:r>
                  <m:r>
                    <m:rPr/>
                    <m:t>H</m:t>
                  </m:r>
                  <m:r>
                    <m:rPr>
                      <m:sty m:val="p"/>
                    </m:rPr>
                    <m:t>)</m:t>
                  </m:r>
                </m:sup>
              </m:sSubSup>
              <m:r>
                <m:rPr>
                  <m:sty m:val="p"/>
                </m:rPr>
                <m:t>⟩⊗|</m:t>
              </m:r>
              <m:r>
                <m:rPr/>
                <m:t>0</m:t>
              </m:r>
              <m:sSub>
                <m:sSubPr/>
                <m:e>
                  <m:r>
                    <m:rPr>
                      <m:sty m:val="p"/>
                    </m:rPr>
                    <m:t>⟩</m:t>
                  </m:r>
                </m:e>
                <m:sub>
                  <m:r>
                    <m:rPr/>
                    <m:t>B</m:t>
                  </m:r>
                </m:sub>
              </m:sSub>
              <m:r>
                <m:rPr>
                  <m:sty m:val="p"/>
                </m:rPr>
                <m:t>⊗|</m:t>
              </m:r>
              <m:r>
                <m:rPr/>
                <m:t>δ</m:t>
              </m:r>
              <m:sSub>
                <m:sSubPr/>
                <m:e>
                  <m:r>
                    <m:rPr/>
                    <m:t>ψ</m:t>
                  </m:r>
                </m:e>
                <m:sub>
                  <m:r>
                    <m:rPr/>
                    <m:t>C</m:t>
                  </m:r>
                </m:sub>
              </m:sSub>
              <m:r>
                <m:rPr>
                  <m:sty m:val="p"/>
                </m:rPr>
                <m:t>⟩⊗|+</m:t>
              </m:r>
              <m:sSub>
                <m:sSubPr/>
                <m:e>
                  <m:r>
                    <m:rPr>
                      <m:sty m:val="p"/>
                    </m:rPr>
                    <m:t>⟩</m:t>
                  </m:r>
                </m:e>
                <m:sub>
                  <m:r>
                    <m:rPr/>
                    <m:t>χ</m:t>
                  </m:r>
                </m:sub>
              </m:sSub>
            </m:oMath>
          </w:p>
        </w:tc>
        <w:tc>
          <w:p w14:paraId="3C048B3B">
            <w:pPr>
              <w:pStyle w:val="26"/>
              <w:jc w:val="left"/>
            </w:pPr>
            <w:r>
              <w:rPr>
                <w:rFonts w:hint="eastAsia"/>
              </w:rPr>
              <w:t>极低级激发（</w:t>
            </w:r>
            <m:oMath>
              <m:sSub>
                <m:sSubPr/>
                <m:e>
                  <m:r>
                    <m:rPr/>
                    <m:t>n</m:t>
                  </m:r>
                </m:e>
                <m:sub>
                  <m:r>
                    <m:rPr/>
                    <m:t>A</m:t>
                  </m:r>
                </m:sub>
              </m:sSub>
              <m:r>
                <m:rPr>
                  <m:sty m:val="p"/>
                </m:rPr>
                <m:t>∼</m:t>
              </m:r>
              <m:sSup>
                <m:sSupPr/>
                <m:e>
                  <m:r>
                    <m:rPr/>
                    <m:t>10</m:t>
                  </m:r>
                </m:e>
                <m:sup>
                  <m:r>
                    <m:rPr>
                      <m:sty m:val="p"/>
                    </m:rPr>
                    <m:t>−</m:t>
                  </m:r>
                  <m:r>
                    <m:rPr/>
                    <m:t>4</m:t>
                  </m:r>
                </m:sup>
              </m:sSup>
            </m:oMath>
            <w:r>
              <w:rPr>
                <w:rFonts w:hint="eastAsia"/>
              </w:rPr>
              <w:t>）</w:t>
            </w:r>
          </w:p>
        </w:tc>
        <w:tc>
          <w:p w14:paraId="4A21743F">
            <w:pPr>
              <w:pStyle w:val="26"/>
              <w:jc w:val="left"/>
            </w:pPr>
            <m:oMath>
              <m:r>
                <m:rPr>
                  <m:sty m:val="p"/>
                </m:rPr>
                <m:t>|</m:t>
              </m:r>
              <m:r>
                <m:rPr/>
                <m:t>0</m:t>
              </m:r>
              <m:sSub>
                <m:sSubPr/>
                <m:e>
                  <m:r>
                    <m:rPr>
                      <m:sty m:val="p"/>
                    </m:rPr>
                    <m:t>⟩</m:t>
                  </m:r>
                </m:e>
                <m:sub>
                  <m:r>
                    <m:rPr/>
                    <m:t>B</m:t>
                  </m:r>
                </m:sub>
              </m:sSub>
            </m:oMath>
            <w:r>
              <w:rPr>
                <w:rFonts w:hint="eastAsia"/>
              </w:rPr>
              <w:t>（无色基态）</w:t>
            </w:r>
          </w:p>
        </w:tc>
        <w:tc>
          <w:p w14:paraId="3D44D092">
            <w:pPr>
              <w:pStyle w:val="26"/>
              <w:jc w:val="left"/>
            </w:pPr>
            <m:oMath>
              <m:r>
                <m:rPr>
                  <m:sty m:val="p"/>
                </m:rPr>
                <m:t>|</m:t>
              </m:r>
              <m:r>
                <m:rPr/>
                <m:t>δ</m:t>
              </m:r>
              <m:sSub>
                <m:sSubPr/>
                <m:e>
                  <m:r>
                    <m:rPr/>
                    <m:t>ψ</m:t>
                  </m:r>
                </m:e>
                <m:sub>
                  <m:r>
                    <m:rPr/>
                    <m:t>C</m:t>
                  </m:r>
                </m:sub>
              </m:sSub>
              <m:r>
                <m:rPr>
                  <m:sty m:val="p"/>
                </m:rPr>
                <m:t>⟩</m:t>
              </m:r>
            </m:oMath>
            <w:r>
              <w:rPr>
                <w:rFonts w:hint="eastAsia"/>
              </w:rPr>
              <w:t>（C</w:t>
            </w:r>
            <w:r>
              <w:t xml:space="preserve"> </w:t>
            </w:r>
            <w:r>
              <w:rPr>
                <w:rFonts w:hint="eastAsia"/>
              </w:rPr>
              <w:t>场最低标量激发模）</w:t>
            </w:r>
          </w:p>
        </w:tc>
        <w:tc>
          <w:p w14:paraId="5358227F">
            <w:pPr>
              <w:pStyle w:val="26"/>
              <w:jc w:val="left"/>
            </w:pPr>
            <w:r>
              <w:t>+1</w:t>
            </w:r>
          </w:p>
        </w:tc>
      </w:tr>
      <w:tr w14:paraId="5D319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AE580C">
            <w:pPr>
              <w:pStyle w:val="26"/>
              <w:jc w:val="left"/>
            </w:pPr>
            <w:r>
              <w:rPr>
                <w:rFonts w:hint="eastAsia"/>
              </w:rPr>
              <w:t>引力子</w:t>
            </w:r>
          </w:p>
        </w:tc>
        <w:tc>
          <w:p w14:paraId="5A44DECA">
            <w:pPr>
              <w:pStyle w:val="26"/>
              <w:jc w:val="left"/>
            </w:pPr>
            <m:oMath>
              <m:r>
                <m:rPr/>
                <m:t>G</m:t>
              </m:r>
            </m:oMath>
            <w:r>
              <w:t xml:space="preserve"> </w:t>
            </w:r>
            <w:r>
              <w:br w:type="textWrapping"/>
            </w:r>
            <w:r>
              <w:t xml:space="preserve"> </w:t>
            </w:r>
            <m:oMath>
              <m:r>
                <m:rPr>
                  <m:sty m:val="p"/>
                </m:rPr>
                <m:t>|</m:t>
              </m:r>
              <m:sSubSup>
                <m:sSubSupPr/>
                <m:e>
                  <m:r>
                    <m:rPr/>
                    <m:t>ψ</m:t>
                  </m:r>
                </m:e>
                <m:sub>
                  <m:r>
                    <m:rPr/>
                    <m:t>A</m:t>
                  </m:r>
                </m:sub>
                <m:sup>
                  <m:r>
                    <m:rPr>
                      <m:sty m:val="p"/>
                    </m:rPr>
                    <m:t>(</m:t>
                  </m:r>
                  <m:r>
                    <m:rPr/>
                    <m:t>G</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r>
                <m:rPr>
                  <m:sty m:val="p"/>
                </m:rPr>
                <m:t>⊗(|+</m:t>
              </m:r>
              <m:sSub>
                <m:sSubPr/>
                <m:e>
                  <m:r>
                    <m:rPr>
                      <m:sty m:val="p"/>
                    </m:rPr>
                    <m:t>⟩</m:t>
                  </m:r>
                </m:e>
                <m:sub>
                  <m:r>
                    <m:rPr/>
                    <m:t>χ</m:t>
                  </m:r>
                </m:sub>
              </m:sSub>
              <m:r>
                <m:rPr>
                  <m:sty m:val="p"/>
                </m:rPr>
                <m:t>+|−</m:t>
              </m:r>
              <m:sSub>
                <m:sSubPr/>
                <m:e>
                  <m:r>
                    <m:rPr>
                      <m:sty m:val="p"/>
                    </m:rPr>
                    <m:t>⟩</m:t>
                  </m:r>
                </m:e>
                <m:sub>
                  <m:r>
                    <m:rPr/>
                    <m:t>χ</m:t>
                  </m:r>
                </m:sub>
              </m:sSub>
              <m:r>
                <m:rPr>
                  <m:sty m:val="p"/>
                </m:rPr>
                <m:t>)</m:t>
              </m:r>
            </m:oMath>
          </w:p>
        </w:tc>
        <w:tc>
          <w:p w14:paraId="6FE36A15">
            <w:pPr>
              <w:pStyle w:val="26"/>
              <w:jc w:val="left"/>
            </w:pPr>
            <w:r>
              <w:rPr>
                <w:rFonts w:hint="eastAsia"/>
              </w:rPr>
              <w:t>接近基态能（</w:t>
            </w:r>
            <m:oMath>
              <m:sSub>
                <m:sSubPr/>
                <m:e>
                  <m:r>
                    <m:rPr/>
                    <m:t>n</m:t>
                  </m:r>
                </m:e>
                <m:sub>
                  <m:r>
                    <m:rPr/>
                    <m:t>A</m:t>
                  </m:r>
                </m:sub>
              </m:sSub>
              <m:r>
                <m:rPr>
                  <m:sty m:val="p"/>
                </m:rPr>
                <m:t>∼</m:t>
              </m:r>
              <m:sSup>
                <m:sSupPr/>
                <m:e>
                  <m:r>
                    <m:rPr/>
                    <m:t>10</m:t>
                  </m:r>
                </m:e>
                <m:sup>
                  <m:r>
                    <m:rPr>
                      <m:sty m:val="p"/>
                    </m:rPr>
                    <m:t>−</m:t>
                  </m:r>
                  <m:r>
                    <m:rPr/>
                    <m:t>211</m:t>
                  </m:r>
                </m:sup>
              </m:sSup>
            </m:oMath>
            <w:r>
              <w:rPr>
                <w:rFonts w:hint="eastAsia"/>
              </w:rPr>
              <w:t>）</w:t>
            </w:r>
          </w:p>
        </w:tc>
        <w:tc>
          <w:p w14:paraId="0DFEC7B5">
            <w:pPr>
              <w:pStyle w:val="26"/>
              <w:jc w:val="left"/>
            </w:pPr>
            <m:oMath>
              <m:r>
                <m:rPr>
                  <m:sty m:val="p"/>
                </m:rPr>
                <m:t>|</m:t>
              </m:r>
              <m:r>
                <m:rPr/>
                <m:t>0</m:t>
              </m:r>
              <m:sSub>
                <m:sSubPr/>
                <m:e>
                  <m:r>
                    <m:rPr>
                      <m:sty m:val="p"/>
                    </m:rPr>
                    <m:t>⟩</m:t>
                  </m:r>
                </m:e>
                <m:sub>
                  <m:r>
                    <m:rPr/>
                    <m:t>B</m:t>
                  </m:r>
                </m:sub>
              </m:sSub>
            </m:oMath>
            <w:r>
              <w:rPr>
                <w:rFonts w:hint="eastAsia"/>
              </w:rPr>
              <w:t>（无色基态）</w:t>
            </w:r>
          </w:p>
        </w:tc>
        <w:tc>
          <w:p w14:paraId="6347C4F5">
            <w:pPr>
              <w:pStyle w:val="26"/>
              <w:jc w:val="left"/>
            </w:pPr>
            <m:oMath>
              <m:r>
                <m:rPr>
                  <m:sty m:val="p"/>
                </m:rPr>
                <m:t>|</m:t>
              </m:r>
              <m:r>
                <m:rPr/>
                <m:t>0</m:t>
              </m:r>
              <m:sSub>
                <m:sSubPr/>
                <m:e>
                  <m:r>
                    <m:rPr>
                      <m:sty m:val="p"/>
                    </m:rPr>
                    <m:t>⟩</m:t>
                  </m:r>
                </m:e>
                <m:sub>
                  <m:r>
                    <m:rPr/>
                    <m:t>C</m:t>
                  </m:r>
                </m:sub>
              </m:sSub>
            </m:oMath>
            <w:r>
              <w:rPr>
                <w:rFonts w:hint="eastAsia"/>
              </w:rPr>
              <w:t>（C</w:t>
            </w:r>
            <w:r>
              <w:t xml:space="preserve"> </w:t>
            </w:r>
            <w:r>
              <w:rPr>
                <w:rFonts w:hint="eastAsia"/>
              </w:rPr>
              <w:t>场基态，无质量）</w:t>
            </w:r>
          </w:p>
        </w:tc>
        <w:tc>
          <w:p w14:paraId="7F4D90A2">
            <w:pPr>
              <w:pStyle w:val="26"/>
              <w:jc w:val="left"/>
            </w:pPr>
            <m:oMath>
              <m:r>
                <m:rPr>
                  <m:sty m:val="p"/>
                </m:rPr>
                <m:t>±</m:t>
              </m:r>
              <m:r>
                <m:rPr/>
                <m:t>1</m:t>
              </m:r>
            </m:oMath>
            <w:r>
              <w:rPr>
                <w:rFonts w:hint="eastAsia"/>
              </w:rPr>
              <w:t>（手征中性）</w:t>
            </w:r>
          </w:p>
        </w:tc>
      </w:tr>
      <w:bookmarkEnd w:id="12"/>
    </w:tbl>
    <w:p w14:paraId="5A2CA519">
      <w:pPr>
        <w:pStyle w:val="6"/>
      </w:pPr>
    </w:p>
    <w:p w14:paraId="2CB40564">
      <w:pPr>
        <w:pStyle w:val="6"/>
      </w:pPr>
      <w:r>
        <w:t xml:space="preserve">2.6 </w:t>
      </w:r>
      <w:r>
        <w:rPr>
          <w:rFonts w:hint="eastAsia"/>
        </w:rPr>
        <w:t>负质量粒子的场组合结构</w:t>
      </w:r>
    </w:p>
    <w:bookmarkEnd w:id="13"/>
    <w:p w14:paraId="44B07D96">
      <w:pPr>
        <w:pStyle w:val="6"/>
      </w:pPr>
      <w:bookmarkStart w:id="14" w:name="负质量粒子暗物质世界chi--1"/>
      <w:bookmarkStart w:id="15" w:name="质量算符"/>
      <w:r>
        <w:rPr>
          <w:rFonts w:hint="eastAsia"/>
        </w:rPr>
        <w:t>负质量粒子（暗物质世界，</w:t>
      </w:r>
      <m:oMath>
        <m:r>
          <m:rPr/>
          <m:t>χ</m:t>
        </m:r>
        <m:r>
          <m:rPr>
            <m:sty m:val="p"/>
          </m:rPr>
          <m:t>=−</m:t>
        </m:r>
        <m:r>
          <m:rPr/>
          <m:t>1</m:t>
        </m:r>
      </m:oMath>
      <w:r>
        <w:rPr>
          <w:rFonts w:hint="eastAsia"/>
        </w:rPr>
        <w:t>）</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1460"/>
        <w:gridCol w:w="1811"/>
        <w:gridCol w:w="2357"/>
        <w:gridCol w:w="1741"/>
        <w:gridCol w:w="517"/>
      </w:tblGrid>
      <w:tr w14:paraId="0858D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00538E4">
            <w:pPr>
              <w:pStyle w:val="26"/>
              <w:jc w:val="left"/>
            </w:pPr>
            <w:r>
              <w:rPr>
                <w:rFonts w:hint="eastAsia"/>
                <w:b/>
              </w:rPr>
              <w:t>粒子</w:t>
            </w:r>
          </w:p>
        </w:tc>
        <w:tc>
          <w:tcPr>
            <w:shd w:val="clear" w:color="auto" w:fill="B9CDE5"/>
          </w:tcPr>
          <w:p w14:paraId="7167589C">
            <w:pPr>
              <w:pStyle w:val="26"/>
              <w:jc w:val="left"/>
            </w:pPr>
            <w:r>
              <w:rPr>
                <w:rFonts w:hint="eastAsia"/>
                <w:b/>
              </w:rPr>
              <w:t>场组合记号</w:t>
            </w:r>
          </w:p>
        </w:tc>
        <w:tc>
          <w:tcPr>
            <w:shd w:val="clear" w:color="auto" w:fill="B9CDE5"/>
          </w:tcPr>
          <w:p w14:paraId="6A32BAE1">
            <w:pPr>
              <w:pStyle w:val="26"/>
              <w:jc w:val="left"/>
            </w:pPr>
            <w:r>
              <w:rPr>
                <w:b/>
              </w:rPr>
              <w:t xml:space="preserve">A </w:t>
            </w:r>
            <w:r>
              <w:rPr>
                <w:rFonts w:hint="eastAsia"/>
                <w:b/>
              </w:rPr>
              <w:t>场级别</w:t>
            </w:r>
          </w:p>
        </w:tc>
        <w:tc>
          <w:tcPr>
            <w:shd w:val="clear" w:color="auto" w:fill="B9CDE5"/>
          </w:tcPr>
          <w:p w14:paraId="426A7E5A">
            <w:pPr>
              <w:pStyle w:val="26"/>
              <w:jc w:val="left"/>
            </w:pPr>
            <w:r>
              <w:rPr>
                <w:b/>
              </w:rPr>
              <w:t xml:space="preserve">B </w:t>
            </w:r>
            <w:r>
              <w:rPr>
                <w:rFonts w:hint="eastAsia"/>
                <w:b/>
              </w:rPr>
              <w:t>场状态</w:t>
            </w:r>
          </w:p>
        </w:tc>
        <w:tc>
          <w:tcPr>
            <w:shd w:val="clear" w:color="auto" w:fill="B9CDE5"/>
          </w:tcPr>
          <w:p w14:paraId="3B172686">
            <w:pPr>
              <w:pStyle w:val="26"/>
              <w:jc w:val="left"/>
            </w:pPr>
            <w:r>
              <w:rPr>
                <w:b/>
              </w:rPr>
              <w:t xml:space="preserve">C </w:t>
            </w:r>
            <w:r>
              <w:rPr>
                <w:rFonts w:hint="eastAsia"/>
                <w:b/>
              </w:rPr>
              <w:t>场状态</w:t>
            </w:r>
          </w:p>
        </w:tc>
        <w:tc>
          <w:tcPr>
            <w:shd w:val="clear" w:color="auto" w:fill="B9CDE5"/>
          </w:tcPr>
          <w:p w14:paraId="7A4D0069">
            <w:pPr>
              <w:pStyle w:val="26"/>
              <w:jc w:val="left"/>
            </w:pPr>
            <w:r>
              <w:rPr>
                <w:rFonts w:hint="eastAsia"/>
                <w:b/>
              </w:rPr>
              <w:t>手征</w:t>
            </w:r>
          </w:p>
        </w:tc>
      </w:tr>
      <w:tr w14:paraId="3B459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ECED4A">
            <w:pPr>
              <w:pStyle w:val="26"/>
              <w:jc w:val="left"/>
            </w:pPr>
            <w:r>
              <w:rPr>
                <w:rFonts w:hint="eastAsia"/>
              </w:rPr>
              <w:t>暗质子</w:t>
            </w:r>
          </w:p>
        </w:tc>
        <w:tc>
          <w:p w14:paraId="3E532068">
            <w:pPr>
              <w:pStyle w:val="26"/>
              <w:jc w:val="left"/>
            </w:pPr>
            <m:oMath>
              <m:sSub>
                <m:sSubPr/>
                <m:e>
                  <m:r>
                    <m:rPr/>
                    <m:t>p</m:t>
                  </m:r>
                </m:e>
                <m:sub>
                  <m:r>
                    <m:rPr/>
                    <m:t>D</m:t>
                  </m:r>
                </m:sub>
              </m:sSub>
            </m:oMath>
            <w:r>
              <w:t xml:space="preserve"> </w:t>
            </w:r>
            <w:r>
              <w:br w:type="textWrapping"/>
            </w:r>
            <w:r>
              <w:t xml:space="preserve"> </w:t>
            </w:r>
            <m:oMath>
              <m:r>
                <m:rPr>
                  <m:sty m:val="p"/>
                </m:rPr>
                <m:t>|</m:t>
              </m:r>
              <m:sSubSup>
                <m:sSubSupPr/>
                <m:e>
                  <m:r>
                    <m:rPr/>
                    <m:t>ψ</m:t>
                  </m:r>
                </m:e>
                <m:sub>
                  <m:r>
                    <m:rPr/>
                    <m:t>A</m:t>
                  </m:r>
                </m:sub>
                <m:sup>
                  <m:r>
                    <m:rPr>
                      <m:sty m:val="p"/>
                    </m:rPr>
                    <m:t>(</m:t>
                  </m:r>
                  <m:sSub>
                    <m:sSubPr/>
                    <m:e>
                      <m:r>
                        <m:rPr/>
                        <m:t>p</m:t>
                      </m:r>
                    </m:e>
                    <m:sub>
                      <m:r>
                        <m:rPr/>
                        <m:t>D</m:t>
                      </m:r>
                    </m:sub>
                  </m:sSub>
                  <m:r>
                    <m:rPr>
                      <m:sty m:val="p"/>
                    </m:rPr>
                    <m:t>)</m:t>
                  </m:r>
                </m:sup>
              </m:sSubSup>
              <m:r>
                <m:rPr>
                  <m:sty m:val="p"/>
                </m:rPr>
                <m:t>⟩⊗|</m:t>
              </m:r>
              <m:sSubSup>
                <m:sSubSupPr/>
                <m:e>
                  <m:r>
                    <m:rPr/>
                    <m:t>ψ</m:t>
                  </m:r>
                </m:e>
                <m:sub>
                  <m:r>
                    <m:rPr/>
                    <m:t>B</m:t>
                  </m:r>
                </m:sub>
                <m:sup>
                  <m:r>
                    <m:rPr>
                      <m:sty m:val="p"/>
                    </m:rPr>
                    <m:t>(</m:t>
                  </m:r>
                  <m:sSub>
                    <m:sSubPr/>
                    <m:e>
                      <m:r>
                        <m:rPr/>
                        <m:t>p</m:t>
                      </m:r>
                    </m:e>
                    <m:sub>
                      <m:r>
                        <m:rPr/>
                        <m:t>D</m:t>
                      </m:r>
                    </m:sub>
                  </m:sSub>
                  <m:r>
                    <m:rPr>
                      <m:sty m:val="p"/>
                    </m:rPr>
                    <m:t>)</m:t>
                  </m:r>
                </m:sup>
              </m:sSubSup>
              <m:r>
                <m:rPr>
                  <m:sty m:val="p"/>
                </m:rPr>
                <m:t>⟩⊗|</m:t>
              </m:r>
              <m:sSubSup>
                <m:sSubSupPr/>
                <m:e>
                  <m:r>
                    <m:rPr/>
                    <m:t>ψ</m:t>
                  </m:r>
                </m:e>
                <m:sub>
                  <m:r>
                    <m:rPr/>
                    <m:t>C</m:t>
                  </m:r>
                </m:sub>
                <m:sup>
                  <m:r>
                    <m:rPr>
                      <m:sty m:val="p"/>
                    </m:rPr>
                    <m:t>(</m:t>
                  </m:r>
                  <m:sSub>
                    <m:sSubPr/>
                    <m:e>
                      <m:r>
                        <m:rPr/>
                        <m:t>p</m:t>
                      </m:r>
                    </m:e>
                    <m:sub>
                      <m:r>
                        <m:rPr/>
                        <m:t>D</m:t>
                      </m:r>
                    </m:sub>
                  </m:sSub>
                  <m:r>
                    <m:rPr>
                      <m:sty m:val="p"/>
                    </m:rPr>
                    <m:t>)</m:t>
                  </m:r>
                </m:sup>
              </m:sSubSup>
              <m:r>
                <m:rPr>
                  <m:sty m:val="p"/>
                </m:rPr>
                <m:t>⟩⊗|−</m:t>
              </m:r>
              <m:sSub>
                <m:sSubPr/>
                <m:e>
                  <m:r>
                    <m:rPr>
                      <m:sty m:val="p"/>
                    </m:rPr>
                    <m:t>⟩</m:t>
                  </m:r>
                </m:e>
                <m:sub>
                  <m:r>
                    <m:rPr/>
                    <m:t>χ</m:t>
                  </m:r>
                </m:sub>
              </m:sSub>
            </m:oMath>
          </w:p>
        </w:tc>
        <w:tc>
          <w:p w14:paraId="11EDB135">
            <w:pPr>
              <w:pStyle w:val="26"/>
              <w:jc w:val="left"/>
            </w:pPr>
            <w:r>
              <w:rPr>
                <w:rFonts w:hint="eastAsia"/>
              </w:rPr>
              <w:t>复合（镜像价夸克</w:t>
            </w:r>
            <w:r>
              <w:t xml:space="preserve"> A </w:t>
            </w:r>
            <w:r>
              <w:rPr>
                <w:rFonts w:hint="eastAsia"/>
              </w:rPr>
              <w:t>场</w:t>
            </w:r>
            <w:r>
              <w:t xml:space="preserve"> + </w:t>
            </w:r>
            <w:r>
              <w:rPr>
                <w:rFonts w:hint="eastAsia"/>
              </w:rPr>
              <w:t>镜像胶子海</w:t>
            </w:r>
            <w:r>
              <w:t xml:space="preserve"> A </w:t>
            </w:r>
            <w:r>
              <w:rPr>
                <w:rFonts w:hint="eastAsia"/>
              </w:rPr>
              <w:t>场）</w:t>
            </w:r>
          </w:p>
        </w:tc>
        <w:tc>
          <w:p w14:paraId="1A363169">
            <w:pPr>
              <w:pStyle w:val="26"/>
              <w:jc w:val="left"/>
            </w:pPr>
            <w:r>
              <w:rPr>
                <w:rFonts w:hint="eastAsia"/>
              </w:rPr>
              <w:t>镜像色单态（</w:t>
            </w:r>
            <m:oMath>
              <m:sSub>
                <m:sSubPr/>
                <m:e>
                  <m:r>
                    <m:rPr/>
                    <m:t>u</m:t>
                  </m:r>
                </m:e>
                <m:sub>
                  <m:r>
                    <m:rPr/>
                    <m:t>D</m:t>
                  </m:r>
                </m:sub>
              </m:sSub>
              <m:sSub>
                <m:sSubPr/>
                <m:e>
                  <m:r>
                    <m:rPr/>
                    <m:t>u</m:t>
                  </m:r>
                </m:e>
                <m:sub>
                  <m:r>
                    <m:rPr/>
                    <m:t>D</m:t>
                  </m:r>
                </m:sub>
              </m:sSub>
              <m:sSub>
                <m:sSubPr/>
                <m:e>
                  <m:r>
                    <m:rPr/>
                    <m:t>d</m:t>
                  </m:r>
                </m:e>
                <m:sub>
                  <m:r>
                    <m:rPr/>
                    <m:t>D</m:t>
                  </m:r>
                </m:sub>
              </m:sSub>
            </m:oMath>
            <w:r>
              <w:t xml:space="preserve"> </w:t>
            </w:r>
            <w:r>
              <w:rPr>
                <w:rFonts w:hint="eastAsia"/>
              </w:rPr>
              <w:t>镜像色单态组合）</w:t>
            </w:r>
          </w:p>
        </w:tc>
        <w:tc>
          <w:p w14:paraId="0C6208E7">
            <w:pPr>
              <w:pStyle w:val="26"/>
              <w:jc w:val="left"/>
            </w:pPr>
            <w:r>
              <w:rPr>
                <w:rFonts w:hint="eastAsia"/>
              </w:rPr>
              <w:t>复合（</w:t>
            </w:r>
            <m:oMath>
              <m:sSub>
                <m:sSubPr/>
                <m:e>
                  <m:r>
                    <m:rPr/>
                    <m:t>u</m:t>
                  </m:r>
                </m:e>
                <m:sub>
                  <m:r>
                    <m:rPr/>
                    <m:t>D</m:t>
                  </m:r>
                </m:sub>
              </m:sSub>
              <m:sSub>
                <m:sSubPr/>
                <m:e>
                  <m:r>
                    <m:rPr/>
                    <m:t>u</m:t>
                  </m:r>
                </m:e>
                <m:sub>
                  <m:r>
                    <m:rPr/>
                    <m:t>D</m:t>
                  </m:r>
                </m:sub>
              </m:sSub>
              <m:sSub>
                <m:sSubPr/>
                <m:e>
                  <m:r>
                    <m:rPr/>
                    <m:t>d</m:t>
                  </m:r>
                </m:e>
                <m:sub>
                  <m:r>
                    <m:rPr/>
                    <m:t>D</m:t>
                  </m:r>
                </m:sub>
              </m:sSub>
            </m:oMath>
            <w:r>
              <w:t xml:space="preserve"> </w:t>
            </w:r>
            <w:r>
              <w:rPr>
                <w:rFonts w:hint="eastAsia"/>
              </w:rPr>
              <w:t>负质量之和</w:t>
            </w:r>
            <w:r>
              <w:t xml:space="preserve"> + </w:t>
            </w:r>
            <w:r>
              <w:rPr>
                <w:rFonts w:hint="eastAsia"/>
              </w:rPr>
              <w:t>镜像胶子场能）</w:t>
            </w:r>
          </w:p>
        </w:tc>
        <w:tc>
          <w:p w14:paraId="20899D7E">
            <w:pPr>
              <w:pStyle w:val="26"/>
              <w:jc w:val="left"/>
            </w:pPr>
            <w:r>
              <w:t>-1</w:t>
            </w:r>
          </w:p>
        </w:tc>
      </w:tr>
      <w:tr w14:paraId="16136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FB59A5">
            <w:pPr>
              <w:pStyle w:val="26"/>
              <w:jc w:val="left"/>
            </w:pPr>
            <w:r>
              <w:rPr>
                <w:rFonts w:hint="eastAsia"/>
              </w:rPr>
              <w:t>暗电子</w:t>
            </w:r>
          </w:p>
        </w:tc>
        <w:tc>
          <w:p w14:paraId="338CA3EC">
            <w:pPr>
              <w:pStyle w:val="26"/>
              <w:jc w:val="left"/>
            </w:pPr>
            <m:oMath>
              <m:sSubSup>
                <m:sSubSupPr/>
                <m:e>
                  <m:r>
                    <m:rPr/>
                    <m:t>e</m:t>
                  </m:r>
                </m:e>
                <m:sub>
                  <m:r>
                    <m:rPr/>
                    <m:t>D</m:t>
                  </m:r>
                </m:sub>
                <m:sup>
                  <m:r>
                    <m:rPr>
                      <m:sty m:val="p"/>
                    </m:rPr>
                    <m:t>−</m:t>
                  </m:r>
                </m:sup>
              </m:sSubSup>
            </m:oMath>
            <w:r>
              <w:t xml:space="preserve"> </w:t>
            </w:r>
            <w:r>
              <w:br w:type="textWrapping"/>
            </w:r>
            <w:r>
              <w:t xml:space="preserve"> </w:t>
            </w:r>
            <m:oMath>
              <m:r>
                <m:rPr>
                  <m:sty m:val="p"/>
                </m:rPr>
                <m:t>|</m:t>
              </m:r>
              <m:sSubSup>
                <m:sSubSupPr/>
                <m:e>
                  <m:r>
                    <m:rPr/>
                    <m:t>ψ</m:t>
                  </m:r>
                </m:e>
                <m:sub>
                  <m:r>
                    <m:rPr/>
                    <m:t>A</m:t>
                  </m:r>
                </m:sub>
                <m:sup>
                  <m:r>
                    <m:rPr>
                      <m:sty m:val="p"/>
                    </m:rPr>
                    <m:t>(</m:t>
                  </m:r>
                  <m:sSub>
                    <m:sSubPr/>
                    <m:e>
                      <m:r>
                        <m:rPr/>
                        <m:t>e</m:t>
                      </m:r>
                    </m:e>
                    <m:sub>
                      <m:r>
                        <m:rPr/>
                        <m:t>D</m:t>
                      </m:r>
                    </m:sub>
                  </m:sSub>
                  <m:r>
                    <m:rPr>
                      <m:sty m:val="p"/>
                    </m:rPr>
                    <m:t>)</m:t>
                  </m:r>
                </m:sup>
              </m:sSubSup>
              <m:r>
                <m:rPr>
                  <m:sty m:val="p"/>
                </m:rPr>
                <m:t>⟩⊗|</m:t>
              </m:r>
              <m:sSubSup>
                <m:sSubSupPr/>
                <m:e>
                  <m:r>
                    <m:rPr/>
                    <m:t>ψ</m:t>
                  </m:r>
                </m:e>
                <m:sub>
                  <m:r>
                    <m:rPr/>
                    <m:t>B</m:t>
                  </m:r>
                </m:sub>
                <m:sup>
                  <m:r>
                    <m:rPr>
                      <m:sty m:val="p"/>
                    </m:rPr>
                    <m:t>(</m:t>
                  </m:r>
                  <m:sSub>
                    <m:sSubPr/>
                    <m:e>
                      <m:r>
                        <m:rPr/>
                        <m:t>e</m:t>
                      </m:r>
                    </m:e>
                    <m:sub>
                      <m:r>
                        <m:rPr/>
                        <m:t>D</m:t>
                      </m:r>
                    </m:sub>
                  </m:sSub>
                  <m:r>
                    <m:rPr>
                      <m:sty m:val="p"/>
                    </m:rPr>
                    <m:t>)</m:t>
                  </m:r>
                </m:sup>
              </m:sSubSup>
              <m:r>
                <m:rPr>
                  <m:sty m:val="p"/>
                </m:rPr>
                <m:t>⟩⊗|</m:t>
              </m:r>
              <m:sSubSup>
                <m:sSubSupPr/>
                <m:e>
                  <m:r>
                    <m:rPr/>
                    <m:t>ψ</m:t>
                  </m:r>
                </m:e>
                <m:sub>
                  <m:r>
                    <m:rPr/>
                    <m:t>C</m:t>
                  </m:r>
                </m:sub>
                <m:sup>
                  <m:r>
                    <m:rPr>
                      <m:sty m:val="p"/>
                    </m:rPr>
                    <m:t>(</m:t>
                  </m:r>
                  <m:sSub>
                    <m:sSubPr/>
                    <m:e>
                      <m:r>
                        <m:rPr/>
                        <m:t>e</m:t>
                      </m:r>
                    </m:e>
                    <m:sub>
                      <m:r>
                        <m:rPr/>
                        <m:t>D</m:t>
                      </m:r>
                    </m:sub>
                  </m:sSub>
                  <m:r>
                    <m:rPr>
                      <m:sty m:val="p"/>
                    </m:rPr>
                    <m:t>)</m:t>
                  </m:r>
                </m:sup>
              </m:sSubSup>
              <m:r>
                <m:rPr>
                  <m:sty m:val="p"/>
                </m:rPr>
                <m:t>⟩⊗|−</m:t>
              </m:r>
              <m:sSub>
                <m:sSubPr/>
                <m:e>
                  <m:r>
                    <m:rPr>
                      <m:sty m:val="p"/>
                    </m:rPr>
                    <m:t>⟩</m:t>
                  </m:r>
                </m:e>
                <m:sub>
                  <m:r>
                    <m:rPr/>
                    <m:t>χ</m:t>
                  </m:r>
                </m:sub>
              </m:sSub>
            </m:oMath>
          </w:p>
        </w:tc>
        <w:tc>
          <w:p w14:paraId="5BC2D8A8">
            <w:pPr>
              <w:pStyle w:val="26"/>
              <w:jc w:val="left"/>
            </w:pPr>
            <w:r>
              <w:rPr>
                <w:rFonts w:hint="eastAsia"/>
              </w:rPr>
              <w:t>弥散（镜像康普顿波长尺度波包）</w:t>
            </w:r>
          </w:p>
        </w:tc>
        <w:tc>
          <w:p w14:paraId="4577D2F0">
            <w:pPr>
              <w:pStyle w:val="26"/>
              <w:jc w:val="left"/>
            </w:pPr>
            <w:r>
              <w:rPr>
                <w:rFonts w:hint="eastAsia"/>
              </w:rPr>
              <w:t>镜像色单态（</w:t>
            </w:r>
            <m:oMath>
              <m:f>
                <m:fPr/>
                <m:num>
                  <m:r>
                    <m:rPr/>
                    <m:t>1</m:t>
                  </m:r>
                </m:num>
                <m:den>
                  <m:rad>
                    <m:radPr>
                      <m:degHide m:val="1"/>
                    </m:radPr>
                    <m:deg/>
                    <m:e>
                      <m:r>
                        <m:rPr/>
                        <m:t>3</m:t>
                      </m:r>
                    </m:e>
                  </m:rad>
                </m:den>
              </m:f>
              <m:r>
                <m:rPr>
                  <m:sty m:val="p"/>
                </m:rPr>
                <m:t>(|</m:t>
              </m:r>
              <m:r>
                <m:rPr/>
                <m:t>r</m:t>
              </m:r>
              <m:r>
                <m:rPr>
                  <m:sty m:val="p"/>
                </m:rPr>
                <m:t>⟩+|</m:t>
              </m:r>
              <m:r>
                <m:rPr/>
                <m:t>g</m:t>
              </m:r>
              <m:r>
                <m:rPr>
                  <m:sty m:val="p"/>
                </m:rPr>
                <m:t>⟩+|</m:t>
              </m:r>
              <m:r>
                <m:rPr/>
                <m:t>b</m:t>
              </m:r>
              <m:r>
                <m:rPr>
                  <m:sty m:val="p"/>
                </m:rPr>
                <m:t>⟩)</m:t>
              </m:r>
            </m:oMath>
            <w:r>
              <w:rPr>
                <w:rFonts w:hint="eastAsia"/>
              </w:rPr>
              <w:t>，电荷</w:t>
            </w:r>
            <w:r>
              <w:t xml:space="preserve"> </w:t>
            </w:r>
            <w:r>
              <w:rPr>
                <w:rFonts w:hint="eastAsia"/>
              </w:rPr>
              <w:t>+e）</w:t>
            </w:r>
          </w:p>
        </w:tc>
        <w:tc>
          <w:p w14:paraId="52CA6A87">
            <w:pPr>
              <w:pStyle w:val="26"/>
              <w:jc w:val="left"/>
            </w:pPr>
            <m:oMath>
              <m:r>
                <m:rPr>
                  <m:sty m:val="p"/>
                </m:rPr>
                <m:t>−</m:t>
              </m:r>
              <m:sSub>
                <m:sSubPr/>
                <m:e>
                  <m:r>
                    <m:rPr/>
                    <m:t>m</m:t>
                  </m:r>
                </m:e>
                <m:sub>
                  <m:r>
                    <m:rPr/>
                    <m:t>e</m:t>
                  </m:r>
                </m:sub>
              </m:sSub>
            </m:oMath>
            <w:r>
              <w:rPr>
                <w:rFonts w:hint="eastAsia"/>
              </w:rPr>
              <w:t>（C</w:t>
            </w:r>
            <w:r>
              <w:t xml:space="preserve"> </w:t>
            </w:r>
            <w:r>
              <w:rPr>
                <w:rFonts w:hint="eastAsia"/>
              </w:rPr>
              <w:t>场负质量局域激发）</w:t>
            </w:r>
          </w:p>
        </w:tc>
        <w:tc>
          <w:p w14:paraId="41B45624">
            <w:pPr>
              <w:pStyle w:val="26"/>
              <w:jc w:val="left"/>
            </w:pPr>
            <w:r>
              <w:t>-1</w:t>
            </w:r>
          </w:p>
        </w:tc>
      </w:tr>
      <w:tr w14:paraId="564F5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10E9DA">
            <w:pPr>
              <w:pStyle w:val="26"/>
              <w:jc w:val="left"/>
            </w:pPr>
            <w:r>
              <w:rPr>
                <w:rFonts w:hint="eastAsia"/>
              </w:rPr>
              <w:t>暗光子</w:t>
            </w:r>
          </w:p>
        </w:tc>
        <w:tc>
          <w:p w14:paraId="70795540">
            <w:pPr>
              <w:pStyle w:val="26"/>
              <w:jc w:val="left"/>
            </w:pPr>
            <m:oMath>
              <m:sSub>
                <m:sSubPr/>
                <m:e>
                  <m:r>
                    <m:rPr/>
                    <m:t>γ</m:t>
                  </m:r>
                </m:e>
                <m:sub>
                  <m:r>
                    <m:rPr/>
                    <m:t>D</m:t>
                  </m:r>
                </m:sub>
              </m:sSub>
            </m:oMath>
            <w:r>
              <w:t xml:space="preserve"> </w:t>
            </w:r>
            <w:r>
              <w:br w:type="textWrapping"/>
            </w:r>
            <w:r>
              <w:t xml:space="preserve"> </w:t>
            </w:r>
            <m:oMath>
              <m:r>
                <m:rPr>
                  <m:sty m:val="p"/>
                </m:rPr>
                <m:t>|</m:t>
              </m:r>
              <m:sSubSup>
                <m:sSubSupPr/>
                <m:e>
                  <m:r>
                    <m:rPr/>
                    <m:t>ψ</m:t>
                  </m:r>
                </m:e>
                <m:sub>
                  <m:r>
                    <m:rPr/>
                    <m:t>A</m:t>
                  </m:r>
                </m:sub>
                <m:sup>
                  <m:r>
                    <m:rPr>
                      <m:sty m:val="p"/>
                    </m:rPr>
                    <m:t>(</m:t>
                  </m:r>
                  <m:sSub>
                    <m:sSubPr/>
                    <m:e>
                      <m:r>
                        <m:rPr/>
                        <m:t>γ</m:t>
                      </m:r>
                    </m:e>
                    <m:sub>
                      <m:r>
                        <m:rPr/>
                        <m:t>D</m:t>
                      </m:r>
                    </m:sub>
                  </m:sSub>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r>
                <m:rPr>
                  <m:sty m:val="p"/>
                </m:rPr>
                <m:t>⊗|−</m:t>
              </m:r>
              <m:sSub>
                <m:sSubPr/>
                <m:e>
                  <m:r>
                    <m:rPr>
                      <m:sty m:val="p"/>
                    </m:rPr>
                    <m:t>⟩</m:t>
                  </m:r>
                </m:e>
                <m:sub>
                  <m:r>
                    <m:rPr/>
                    <m:t>χ</m:t>
                  </m:r>
                </m:sub>
              </m:sSub>
            </m:oMath>
          </w:p>
        </w:tc>
        <w:tc>
          <w:p w14:paraId="41E04098">
            <w:pPr>
              <w:pStyle w:val="26"/>
              <w:jc w:val="left"/>
            </w:pPr>
            <w:r>
              <w:rPr>
                <w:rFonts w:hint="eastAsia"/>
              </w:rPr>
              <w:t>低级激发（</w:t>
            </w:r>
            <m:oMath>
              <m:sSub>
                <m:sSubPr/>
                <m:e>
                  <m:r>
                    <m:rPr/>
                    <m:t>n</m:t>
                  </m:r>
                </m:e>
                <m:sub>
                  <m:r>
                    <m:rPr/>
                    <m:t>A</m:t>
                  </m:r>
                </m:sub>
              </m:sSub>
              <m:r>
                <m:rPr>
                  <m:sty m:val="p"/>
                </m:rPr>
                <m:t>=</m:t>
              </m:r>
              <m:r>
                <m:rPr/>
                <m:t>1</m:t>
              </m:r>
            </m:oMath>
            <w:r>
              <w:rPr>
                <w:rFonts w:hint="eastAsia"/>
              </w:rPr>
              <w:t>）</w:t>
            </w:r>
          </w:p>
        </w:tc>
        <w:tc>
          <w:p w14:paraId="2ACA3196">
            <w:pPr>
              <w:pStyle w:val="26"/>
              <w:jc w:val="left"/>
            </w:pPr>
            <m:oMath>
              <m:r>
                <m:rPr>
                  <m:sty m:val="p"/>
                </m:rPr>
                <m:t>|</m:t>
              </m:r>
              <m:r>
                <m:rPr/>
                <m:t>0</m:t>
              </m:r>
              <m:sSub>
                <m:sSubPr/>
                <m:e>
                  <m:r>
                    <m:rPr>
                      <m:sty m:val="p"/>
                    </m:rPr>
                    <m:t>⟩</m:t>
                  </m:r>
                </m:e>
                <m:sub>
                  <m:r>
                    <m:rPr/>
                    <m:t>B</m:t>
                  </m:r>
                </m:sub>
              </m:sSub>
            </m:oMath>
            <w:r>
              <w:rPr>
                <w:rFonts w:hint="eastAsia"/>
              </w:rPr>
              <w:t>（无色基态）</w:t>
            </w:r>
          </w:p>
        </w:tc>
        <w:tc>
          <w:p w14:paraId="7EFB2AD1">
            <w:pPr>
              <w:pStyle w:val="26"/>
              <w:jc w:val="left"/>
            </w:pPr>
            <m:oMath>
              <m:r>
                <m:rPr>
                  <m:sty m:val="p"/>
                </m:rPr>
                <m:t>|</m:t>
              </m:r>
              <m:r>
                <m:rPr/>
                <m:t>0</m:t>
              </m:r>
              <m:sSub>
                <m:sSubPr/>
                <m:e>
                  <m:r>
                    <m:rPr>
                      <m:sty m:val="p"/>
                    </m:rPr>
                    <m:t>⟩</m:t>
                  </m:r>
                </m:e>
                <m:sub>
                  <m:r>
                    <m:rPr/>
                    <m:t>C</m:t>
                  </m:r>
                </m:sub>
              </m:sSub>
            </m:oMath>
            <w:r>
              <w:rPr>
                <w:rFonts w:hint="eastAsia"/>
              </w:rPr>
              <w:t>（C</w:t>
            </w:r>
            <w:r>
              <w:t xml:space="preserve"> </w:t>
            </w:r>
            <w:r>
              <w:rPr>
                <w:rFonts w:hint="eastAsia"/>
              </w:rPr>
              <w:t>场基态，无质量）</w:t>
            </w:r>
          </w:p>
        </w:tc>
        <w:tc>
          <w:p w14:paraId="5747FA8C">
            <w:pPr>
              <w:pStyle w:val="26"/>
              <w:jc w:val="left"/>
            </w:pPr>
            <w:r>
              <w:t>-1</w:t>
            </w:r>
          </w:p>
        </w:tc>
      </w:tr>
      <w:tr w14:paraId="701EB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FB5095">
            <w:pPr>
              <w:pStyle w:val="26"/>
              <w:jc w:val="left"/>
            </w:pPr>
            <w:r>
              <w:rPr>
                <w:rFonts w:hint="eastAsia"/>
              </w:rPr>
              <w:t>暗胶子</w:t>
            </w:r>
          </w:p>
        </w:tc>
        <w:tc>
          <w:p w14:paraId="388EF186">
            <w:pPr>
              <w:pStyle w:val="26"/>
              <w:jc w:val="left"/>
            </w:pPr>
            <m:oMath>
              <m:sSub>
                <m:sSubPr/>
                <m:e>
                  <m:r>
                    <m:rPr/>
                    <m:t>g</m:t>
                  </m:r>
                </m:e>
                <m:sub>
                  <m:r>
                    <m:rPr/>
                    <m:t>D</m:t>
                  </m:r>
                </m:sub>
              </m:sSub>
            </m:oMath>
            <w:r>
              <w:t xml:space="preserve"> </w:t>
            </w:r>
            <w:r>
              <w:br w:type="textWrapping"/>
            </w:r>
            <w:r>
              <w:t xml:space="preserve"> </w:t>
            </w:r>
            <m:oMath>
              <m:r>
                <m:rPr>
                  <m:sty m:val="p"/>
                </m:rPr>
                <m:t>|</m:t>
              </m:r>
              <m:sSubSup>
                <m:sSubSupPr/>
                <m:e>
                  <m:r>
                    <m:rPr/>
                    <m:t>ψ</m:t>
                  </m:r>
                </m:e>
                <m:sub>
                  <m:r>
                    <m:rPr/>
                    <m:t>A</m:t>
                  </m:r>
                </m:sub>
                <m:sup>
                  <m:r>
                    <m:rPr>
                      <m:sty m:val="p"/>
                    </m:rPr>
                    <m:t>(</m:t>
                  </m:r>
                  <m:sSub>
                    <m:sSubPr/>
                    <m:e>
                      <m:r>
                        <m:rPr/>
                        <m:t>g</m:t>
                      </m:r>
                    </m:e>
                    <m:sub>
                      <m:r>
                        <m:rPr/>
                        <m:t>D</m:t>
                      </m:r>
                    </m:sub>
                  </m:sSub>
                  <m:r>
                    <m:rPr>
                      <m:sty m:val="p"/>
                    </m:rPr>
                    <m:t>)</m:t>
                  </m:r>
                </m:sup>
              </m:sSubSup>
              <m:r>
                <m:rPr>
                  <m:sty m:val="p"/>
                </m:rPr>
                <m:t>⟩⊗|</m:t>
              </m:r>
              <m:sSubSup>
                <m:sSubSupPr/>
                <m:e>
                  <m:r>
                    <m:rPr/>
                    <m:t>ψ</m:t>
                  </m:r>
                </m:e>
                <m:sub>
                  <m:r>
                    <m:rPr/>
                    <m:t>B</m:t>
                  </m:r>
                </m:sub>
                <m:sup>
                  <m:r>
                    <m:rPr>
                      <m:sty m:val="p"/>
                    </m:rPr>
                    <m:t>(</m:t>
                  </m:r>
                  <m:sSub>
                    <m:sSubPr/>
                    <m:e>
                      <m:r>
                        <m:rPr/>
                        <m:t>g</m:t>
                      </m:r>
                    </m:e>
                    <m:sub>
                      <m:r>
                        <m:rPr/>
                        <m:t>D</m:t>
                      </m:r>
                    </m:sub>
                  </m:sSub>
                  <m:r>
                    <m:rPr>
                      <m:sty m:val="p"/>
                    </m:rPr>
                    <m:t>)</m:t>
                  </m:r>
                </m:sup>
              </m:sSubSup>
              <m:r>
                <m:rPr>
                  <m:sty m:val="p"/>
                </m:rPr>
                <m:t>⟩⊗|</m:t>
              </m:r>
              <m:r>
                <m:rPr/>
                <m:t>0</m:t>
              </m:r>
              <m:sSub>
                <m:sSubPr/>
                <m:e>
                  <m:r>
                    <m:rPr>
                      <m:sty m:val="p"/>
                    </m:rPr>
                    <m:t>⟩</m:t>
                  </m:r>
                </m:e>
                <m:sub>
                  <m:r>
                    <m:rPr/>
                    <m:t>C</m:t>
                  </m:r>
                </m:sub>
              </m:sSub>
              <m:r>
                <m:rPr>
                  <m:sty m:val="p"/>
                </m:rPr>
                <m:t>⊗|−</m:t>
              </m:r>
              <m:sSub>
                <m:sSubPr/>
                <m:e>
                  <m:r>
                    <m:rPr>
                      <m:sty m:val="p"/>
                    </m:rPr>
                    <m:t>⟩</m:t>
                  </m:r>
                </m:e>
                <m:sub>
                  <m:r>
                    <m:rPr/>
                    <m:t>χ</m:t>
                  </m:r>
                </m:sub>
              </m:sSub>
            </m:oMath>
          </w:p>
        </w:tc>
        <w:tc>
          <w:p w14:paraId="3AC8C29C">
            <w:pPr>
              <w:pStyle w:val="26"/>
              <w:jc w:val="left"/>
            </w:pPr>
            <w:r>
              <w:rPr>
                <w:rFonts w:hint="eastAsia"/>
              </w:rPr>
              <w:t>高级激发（</w:t>
            </w:r>
            <m:oMath>
              <m:sSub>
                <m:sSubPr/>
                <m:e>
                  <m:r>
                    <m:rPr/>
                    <m:t>n</m:t>
                  </m:r>
                </m:e>
                <m:sub>
                  <m:r>
                    <m:rPr/>
                    <m:t>A</m:t>
                  </m:r>
                </m:sub>
              </m:sSub>
              <m:r>
                <m:rPr>
                  <m:sty m:val="p"/>
                </m:rPr>
                <m:t>≫</m:t>
              </m:r>
              <m:r>
                <m:rPr/>
                <m:t>1</m:t>
              </m:r>
            </m:oMath>
            <w:r>
              <w:rPr>
                <w:rFonts w:hint="eastAsia"/>
              </w:rPr>
              <w:t>）</w:t>
            </w:r>
          </w:p>
        </w:tc>
        <w:tc>
          <w:p w14:paraId="7E1626A8">
            <w:pPr>
              <w:pStyle w:val="26"/>
              <w:jc w:val="left"/>
            </w:pPr>
            <w:r>
              <w:rPr>
                <w:rFonts w:hint="eastAsia"/>
              </w:rPr>
              <w:t>镜像色荷对（</w:t>
            </w:r>
            <m:oMath>
              <m:r>
                <m:rPr>
                  <m:sty m:val="p"/>
                </m:rPr>
                <m:t>|</m:t>
              </m:r>
              <m:acc>
                <m:accPr>
                  <m:chr m:val="‾"/>
                </m:accPr>
                <m:e>
                  <m:r>
                    <m:rPr/>
                    <m:t>r</m:t>
                  </m:r>
                </m:e>
              </m:acc>
              <m:r>
                <m:rPr/>
                <m:t>g</m:t>
              </m:r>
              <m:r>
                <m:rPr>
                  <m:sty m:val="p"/>
                </m:rPr>
                <m:t>⟩,|</m:t>
              </m:r>
              <m:acc>
                <m:accPr>
                  <m:chr m:val="‾"/>
                </m:accPr>
                <m:e>
                  <m:r>
                    <m:rPr/>
                    <m:t>g</m:t>
                  </m:r>
                </m:e>
              </m:acc>
              <m:r>
                <m:rPr/>
                <m:t>b</m:t>
              </m:r>
              <m:r>
                <m:rPr>
                  <m:sty m:val="p"/>
                </m:rPr>
                <m:t>⟩,…</m:t>
              </m:r>
            </m:oMath>
            <w:r>
              <w:rPr>
                <w:rFonts w:hint="eastAsia"/>
              </w:rPr>
              <w:t>共</w:t>
            </w:r>
            <w:r>
              <w:t xml:space="preserve"> 8 </w:t>
            </w:r>
            <w:r>
              <w:rPr>
                <w:rFonts w:hint="eastAsia"/>
              </w:rPr>
              <w:t>种）</w:t>
            </w:r>
          </w:p>
        </w:tc>
        <w:tc>
          <w:p w14:paraId="26CEF1CC">
            <w:pPr>
              <w:pStyle w:val="26"/>
              <w:jc w:val="left"/>
            </w:pPr>
            <m:oMath>
              <m:r>
                <m:rPr>
                  <m:sty m:val="p"/>
                </m:rPr>
                <m:t>|</m:t>
              </m:r>
              <m:r>
                <m:rPr/>
                <m:t>0</m:t>
              </m:r>
              <m:sSub>
                <m:sSubPr/>
                <m:e>
                  <m:r>
                    <m:rPr>
                      <m:sty m:val="p"/>
                    </m:rPr>
                    <m:t>⟩</m:t>
                  </m:r>
                </m:e>
                <m:sub>
                  <m:r>
                    <m:rPr/>
                    <m:t>C</m:t>
                  </m:r>
                </m:sub>
              </m:sSub>
            </m:oMath>
            <w:r>
              <w:rPr>
                <w:rFonts w:hint="eastAsia"/>
              </w:rPr>
              <w:t>（C</w:t>
            </w:r>
            <w:r>
              <w:t xml:space="preserve"> </w:t>
            </w:r>
            <w:r>
              <w:rPr>
                <w:rFonts w:hint="eastAsia"/>
              </w:rPr>
              <w:t>场基态，无质量）</w:t>
            </w:r>
          </w:p>
        </w:tc>
        <w:tc>
          <w:p w14:paraId="19981AEB">
            <w:pPr>
              <w:pStyle w:val="26"/>
              <w:jc w:val="left"/>
            </w:pPr>
            <w:r>
              <w:t>-1</w:t>
            </w:r>
          </w:p>
        </w:tc>
      </w:tr>
      <w:tr w14:paraId="75936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160157">
            <w:pPr>
              <w:pStyle w:val="26"/>
              <w:jc w:val="left"/>
            </w:pPr>
            <w:r>
              <w:rPr>
                <w:rFonts w:hint="eastAsia"/>
              </w:rPr>
              <w:t>暗希格斯</w:t>
            </w:r>
          </w:p>
        </w:tc>
        <w:tc>
          <w:p w14:paraId="6019AB7A">
            <w:pPr>
              <w:pStyle w:val="26"/>
              <w:jc w:val="left"/>
            </w:pPr>
            <m:oMath>
              <m:sSub>
                <m:sSubPr/>
                <m:e>
                  <m:r>
                    <m:rPr/>
                    <m:t>H</m:t>
                  </m:r>
                </m:e>
                <m:sub>
                  <m:r>
                    <m:rPr/>
                    <m:t>D</m:t>
                  </m:r>
                </m:sub>
              </m:sSub>
            </m:oMath>
            <w:r>
              <w:t xml:space="preserve"> </w:t>
            </w:r>
            <w:r>
              <w:br w:type="textWrapping"/>
            </w:r>
            <w:r>
              <w:t xml:space="preserve"> </w:t>
            </w:r>
            <m:oMath>
              <m:r>
                <m:rPr>
                  <m:sty m:val="p"/>
                </m:rPr>
                <m:t>|</m:t>
              </m:r>
              <m:sSubSup>
                <m:sSubSupPr/>
                <m:e>
                  <m:r>
                    <m:rPr/>
                    <m:t>ψ</m:t>
                  </m:r>
                </m:e>
                <m:sub>
                  <m:r>
                    <m:rPr/>
                    <m:t>A</m:t>
                  </m:r>
                </m:sub>
                <m:sup>
                  <m:r>
                    <m:rPr>
                      <m:sty m:val="p"/>
                    </m:rPr>
                    <m:t>(</m:t>
                  </m:r>
                  <m:sSub>
                    <m:sSubPr/>
                    <m:e>
                      <m:r>
                        <m:rPr/>
                        <m:t>H</m:t>
                      </m:r>
                    </m:e>
                    <m:sub>
                      <m:r>
                        <m:rPr/>
                        <m:t>D</m:t>
                      </m:r>
                    </m:sub>
                  </m:sSub>
                  <m:r>
                    <m:rPr>
                      <m:sty m:val="p"/>
                    </m:rPr>
                    <m:t>)</m:t>
                  </m:r>
                </m:sup>
              </m:sSubSup>
              <m:r>
                <m:rPr>
                  <m:sty m:val="p"/>
                </m:rPr>
                <m:t>⟩⊗|</m:t>
              </m:r>
              <m:r>
                <m:rPr/>
                <m:t>0</m:t>
              </m:r>
              <m:sSub>
                <m:sSubPr/>
                <m:e>
                  <m:r>
                    <m:rPr>
                      <m:sty m:val="p"/>
                    </m:rPr>
                    <m:t>⟩</m:t>
                  </m:r>
                </m:e>
                <m:sub>
                  <m:r>
                    <m:rPr/>
                    <m:t>B</m:t>
                  </m:r>
                </m:sub>
              </m:sSub>
              <m:r>
                <m:rPr>
                  <m:sty m:val="p"/>
                </m:rPr>
                <m:t>⊗|</m:t>
              </m:r>
              <m:r>
                <m:rPr/>
                <m:t>δ</m:t>
              </m:r>
              <m:sSub>
                <m:sSubPr/>
                <m:e>
                  <m:r>
                    <m:rPr/>
                    <m:t>ψ</m:t>
                  </m:r>
                </m:e>
                <m:sub>
                  <m:r>
                    <m:rPr/>
                    <m:t>C</m:t>
                  </m:r>
                </m:sub>
              </m:sSub>
              <m:r>
                <m:rPr>
                  <m:sty m:val="p"/>
                </m:rPr>
                <m:t>⟩⊗|−</m:t>
              </m:r>
              <m:sSub>
                <m:sSubPr/>
                <m:e>
                  <m:r>
                    <m:rPr>
                      <m:sty m:val="p"/>
                    </m:rPr>
                    <m:t>⟩</m:t>
                  </m:r>
                </m:e>
                <m:sub>
                  <m:r>
                    <m:rPr/>
                    <m:t>χ</m:t>
                  </m:r>
                </m:sub>
              </m:sSub>
            </m:oMath>
          </w:p>
        </w:tc>
        <w:tc>
          <w:p w14:paraId="3B96FC0B">
            <w:pPr>
              <w:pStyle w:val="26"/>
              <w:jc w:val="left"/>
            </w:pPr>
            <w:r>
              <w:rPr>
                <w:rFonts w:hint="eastAsia"/>
              </w:rPr>
              <w:t>极低级激发（</w:t>
            </w:r>
            <m:oMath>
              <m:sSub>
                <m:sSubPr/>
                <m:e>
                  <m:r>
                    <m:rPr/>
                    <m:t>n</m:t>
                  </m:r>
                </m:e>
                <m:sub>
                  <m:r>
                    <m:rPr/>
                    <m:t>A</m:t>
                  </m:r>
                </m:sub>
              </m:sSub>
              <m:r>
                <m:rPr>
                  <m:sty m:val="p"/>
                </m:rPr>
                <m:t>∼</m:t>
              </m:r>
              <m:sSup>
                <m:sSupPr/>
                <m:e>
                  <m:r>
                    <m:rPr/>
                    <m:t>10</m:t>
                  </m:r>
                </m:e>
                <m:sup>
                  <m:r>
                    <m:rPr>
                      <m:sty m:val="p"/>
                    </m:rPr>
                    <m:t>−</m:t>
                  </m:r>
                  <m:r>
                    <m:rPr/>
                    <m:t>4</m:t>
                  </m:r>
                </m:sup>
              </m:sSup>
            </m:oMath>
            <w:r>
              <w:rPr>
                <w:rFonts w:hint="eastAsia"/>
              </w:rPr>
              <w:t>）</w:t>
            </w:r>
          </w:p>
        </w:tc>
        <w:tc>
          <w:p w14:paraId="14E89C19">
            <w:pPr>
              <w:pStyle w:val="26"/>
              <w:jc w:val="left"/>
            </w:pPr>
            <m:oMath>
              <m:r>
                <m:rPr>
                  <m:sty m:val="p"/>
                </m:rPr>
                <m:t>|</m:t>
              </m:r>
              <m:r>
                <m:rPr/>
                <m:t>0</m:t>
              </m:r>
              <m:sSub>
                <m:sSubPr/>
                <m:e>
                  <m:r>
                    <m:rPr>
                      <m:sty m:val="p"/>
                    </m:rPr>
                    <m:t>⟩</m:t>
                  </m:r>
                </m:e>
                <m:sub>
                  <m:r>
                    <m:rPr/>
                    <m:t>B</m:t>
                  </m:r>
                </m:sub>
              </m:sSub>
            </m:oMath>
            <w:r>
              <w:rPr>
                <w:rFonts w:hint="eastAsia"/>
              </w:rPr>
              <w:t>（无色基态）</w:t>
            </w:r>
          </w:p>
        </w:tc>
        <w:tc>
          <w:p w14:paraId="7FCD425A">
            <w:pPr>
              <w:pStyle w:val="26"/>
              <w:jc w:val="left"/>
            </w:pPr>
            <m:oMath>
              <m:r>
                <m:rPr>
                  <m:sty m:val="p"/>
                </m:rPr>
                <m:t>|</m:t>
              </m:r>
              <m:r>
                <m:rPr/>
                <m:t>δ</m:t>
              </m:r>
              <m:sSub>
                <m:sSubPr/>
                <m:e>
                  <m:r>
                    <m:rPr/>
                    <m:t>ψ</m:t>
                  </m:r>
                </m:e>
                <m:sub>
                  <m:r>
                    <m:rPr/>
                    <m:t>C</m:t>
                  </m:r>
                </m:sub>
              </m:sSub>
              <m:r>
                <m:rPr>
                  <m:sty m:val="p"/>
                </m:rPr>
                <m:t>⟩</m:t>
              </m:r>
            </m:oMath>
            <w:r>
              <w:rPr>
                <w:rFonts w:hint="eastAsia"/>
              </w:rPr>
              <w:t>（C</w:t>
            </w:r>
            <w:r>
              <w:t xml:space="preserve"> </w:t>
            </w:r>
            <w:r>
              <w:rPr>
                <w:rFonts w:hint="eastAsia"/>
              </w:rPr>
              <w:t>场最低标量激发模，负质量）</w:t>
            </w:r>
          </w:p>
        </w:tc>
        <w:tc>
          <w:p w14:paraId="3EC685CB">
            <w:pPr>
              <w:pStyle w:val="26"/>
              <w:jc w:val="left"/>
            </w:pPr>
            <w:r>
              <w:t>-1</w:t>
            </w:r>
          </w:p>
        </w:tc>
      </w:tr>
      <w:bookmarkEnd w:id="14"/>
    </w:tbl>
    <w:p w14:paraId="5D91418F">
      <w:pPr>
        <w:pStyle w:val="6"/>
      </w:pPr>
      <w:bookmarkStart w:id="16" w:name="关键物理含义"/>
      <w:r>
        <w:rPr>
          <w:rFonts w:hint="eastAsia"/>
        </w:rPr>
        <w:t>关键物理含义</w:t>
      </w:r>
    </w:p>
    <w:p w14:paraId="1145D3E4">
      <w:pPr>
        <w:numPr>
          <w:ilvl w:val="0"/>
          <w:numId w:val="1"/>
        </w:numPr>
      </w:pPr>
      <w:r>
        <w:rPr>
          <w:rFonts w:hint="eastAsia"/>
          <w:b/>
          <w:bCs/>
        </w:rPr>
        <w:t>场组合记号</w:t>
      </w:r>
      <w:r>
        <w:rPr>
          <w:rFonts w:hint="eastAsia"/>
        </w:rPr>
        <w:t>：每个粒子由四个部分的张量积构成——A</w:t>
      </w:r>
      <w:r>
        <w:t xml:space="preserve"> </w:t>
      </w:r>
      <w:r>
        <w:rPr>
          <w:rFonts w:hint="eastAsia"/>
        </w:rPr>
        <w:t>场态</w:t>
      </w:r>
      <w:r>
        <w:t xml:space="preserve"> </w:t>
      </w:r>
      <m:oMath>
        <m:r>
          <m:rPr>
            <m:sty m:val="p"/>
          </m:rPr>
          <m:t>⊗</m:t>
        </m:r>
      </m:oMath>
      <w:r>
        <w:t xml:space="preserve"> B </w:t>
      </w:r>
      <w:r>
        <w:rPr>
          <w:rFonts w:hint="eastAsia"/>
        </w:rPr>
        <w:t>场态</w:t>
      </w:r>
      <w:r>
        <w:t xml:space="preserve"> </w:t>
      </w:r>
      <m:oMath>
        <m:r>
          <m:rPr>
            <m:sty m:val="p"/>
          </m:rPr>
          <m:t>⊗</m:t>
        </m:r>
      </m:oMath>
      <w:r>
        <w:t xml:space="preserve"> C </w:t>
      </w:r>
      <w:r>
        <w:rPr>
          <w:rFonts w:hint="eastAsia"/>
        </w:rPr>
        <w:t>场态</w:t>
      </w:r>
      <w:r>
        <w:t xml:space="preserve"> </w:t>
      </w:r>
      <m:oMath>
        <m:r>
          <m:rPr>
            <m:sty m:val="p"/>
          </m:rPr>
          <m:t>⊗</m:t>
        </m:r>
      </m:oMath>
      <w:r>
        <w:t xml:space="preserve"> </w:t>
      </w:r>
      <w:r>
        <w:rPr>
          <w:rFonts w:hint="eastAsia"/>
        </w:rPr>
        <w:t>手征态。这体现了</w:t>
      </w:r>
      <w:r>
        <w:t xml:space="preserve"> FCWFT </w:t>
      </w:r>
      <w:r>
        <w:rPr>
          <w:rFonts w:hint="eastAsia"/>
        </w:rPr>
        <w:t>的核心思想：粒子是多个基本场（A、B、C）的组合激发，再加上手征自由度。</w:t>
      </w:r>
    </w:p>
    <w:p w14:paraId="68CDA2B2">
      <w:pPr>
        <w:numPr>
          <w:ilvl w:val="0"/>
          <w:numId w:val="1"/>
        </w:numPr>
      </w:pPr>
      <w:r>
        <w:rPr>
          <w:b/>
          <w:bCs/>
        </w:rPr>
        <w:t xml:space="preserve">A </w:t>
      </w:r>
      <w:r>
        <w:rPr>
          <w:rFonts w:hint="eastAsia"/>
          <w:b/>
          <w:bCs/>
        </w:rPr>
        <w:t>场级别</w:t>
      </w:r>
      <w:r>
        <w:rPr>
          <w:rFonts w:hint="eastAsia"/>
        </w:rPr>
        <w:t>：用物理语言描述了</w:t>
      </w:r>
      <w:r>
        <w:t xml:space="preserve"> A </w:t>
      </w:r>
      <w:r>
        <w:rPr>
          <w:rFonts w:hint="eastAsia"/>
        </w:rPr>
        <w:t>场的激发程度，决定了相互作用的类型和强度：</w:t>
      </w:r>
    </w:p>
    <w:p w14:paraId="15C02A7B">
      <w:pPr>
        <w:pStyle w:val="26"/>
        <w:numPr>
          <w:ilvl w:val="1"/>
          <w:numId w:val="2"/>
        </w:numPr>
      </w:pPr>
      <w:r>
        <w:rPr>
          <w:rFonts w:hint="eastAsia"/>
        </w:rPr>
        <w:t>接近基态能：引力相互作用（极弱）</w:t>
      </w:r>
    </w:p>
    <w:p w14:paraId="02B2D2A6">
      <w:pPr>
        <w:pStyle w:val="26"/>
        <w:numPr>
          <w:ilvl w:val="1"/>
          <w:numId w:val="2"/>
        </w:numPr>
      </w:pPr>
      <w:r>
        <w:rPr>
          <w:rFonts w:hint="eastAsia"/>
        </w:rPr>
        <w:t>极低级激发：弱相互作用</w:t>
      </w:r>
    </w:p>
    <w:p w14:paraId="6BCEFD74">
      <w:pPr>
        <w:pStyle w:val="26"/>
        <w:numPr>
          <w:ilvl w:val="1"/>
          <w:numId w:val="2"/>
        </w:numPr>
      </w:pPr>
      <w:r>
        <w:rPr>
          <w:rFonts w:hint="eastAsia"/>
        </w:rPr>
        <w:t>低级激发：电磁相互作用</w:t>
      </w:r>
    </w:p>
    <w:p w14:paraId="2FB040A4">
      <w:pPr>
        <w:pStyle w:val="26"/>
        <w:numPr>
          <w:ilvl w:val="1"/>
          <w:numId w:val="2"/>
        </w:numPr>
      </w:pPr>
      <w:r>
        <w:rPr>
          <w:rFonts w:hint="eastAsia"/>
        </w:rPr>
        <w:t>高级激发：强相互作用</w:t>
      </w:r>
    </w:p>
    <w:p w14:paraId="28B77CE3">
      <w:pPr>
        <w:pStyle w:val="26"/>
        <w:numPr>
          <w:ilvl w:val="1"/>
          <w:numId w:val="2"/>
        </w:numPr>
      </w:pPr>
      <w:r>
        <w:rPr>
          <w:rFonts w:hint="eastAsia"/>
        </w:rPr>
        <w:t>弥散/复合：复合粒子的内部结构</w:t>
      </w:r>
    </w:p>
    <w:p w14:paraId="4B777352">
      <w:pPr>
        <w:numPr>
          <w:ilvl w:val="0"/>
          <w:numId w:val="1"/>
        </w:numPr>
      </w:pPr>
      <w:r>
        <w:rPr>
          <w:rFonts w:hint="eastAsia"/>
          <w:b/>
          <w:bCs/>
        </w:rPr>
        <w:t>镜像对称性</w:t>
      </w:r>
      <w:r>
        <w:rPr>
          <w:rFonts w:hint="eastAsia"/>
        </w:rPr>
        <w:t>：暗物质世界的粒子与可见世界粒子互为镜像——B</w:t>
      </w:r>
      <w:r>
        <w:t xml:space="preserve"> </w:t>
      </w:r>
      <w:r>
        <w:rPr>
          <w:rFonts w:hint="eastAsia"/>
        </w:rPr>
        <w:t>场色态取反（正反互换）、电荷取反、质量符号取反。这体现了</w:t>
      </w:r>
      <w:r>
        <w:t xml:space="preserve"> </w:t>
      </w:r>
      <m:oMath>
        <m:sSub>
          <m:sSubPr/>
          <m:e>
            <m:r>
              <m:rPr>
                <m:sty m:val="p"/>
                <m:scr m:val="double-struck"/>
              </m:rPr>
              <m:t>ℤ</m:t>
            </m:r>
          </m:e>
          <m:sub>
            <m:r>
              <m:rPr/>
              <m:t>2</m:t>
            </m:r>
          </m:sub>
        </m:sSub>
      </m:oMath>
      <w:r>
        <w:t xml:space="preserve"> </w:t>
      </w:r>
      <w:r>
        <w:rPr>
          <w:rFonts w:hint="eastAsia"/>
        </w:rPr>
        <w:t>镜像对称性。</w:t>
      </w:r>
    </w:p>
    <w:p w14:paraId="5C9E6305">
      <w:pPr>
        <w:numPr>
          <w:ilvl w:val="0"/>
          <w:numId w:val="1"/>
        </w:numPr>
      </w:pPr>
      <w:r>
        <w:rPr>
          <w:rFonts w:hint="eastAsia"/>
          <w:b/>
          <w:bCs/>
        </w:rPr>
        <w:t>引力子的特殊性</w:t>
      </w:r>
      <w:r>
        <w:rPr>
          <w:rFonts w:hint="eastAsia"/>
        </w:rPr>
        <w:t>：引力子是唯一手征中性的粒子，其手征态为</w:t>
      </w:r>
      <w:r>
        <w:t xml:space="preserve"> </w:t>
      </w:r>
      <m:oMath>
        <m:r>
          <m:rPr>
            <m:sty m:val="p"/>
          </m:rPr>
          <m:t>|+</m:t>
        </m:r>
        <m:sSub>
          <m:sSubPr/>
          <m:e>
            <m:r>
              <m:rPr>
                <m:sty m:val="p"/>
              </m:rPr>
              <m:t>⟩</m:t>
            </m:r>
          </m:e>
          <m:sub>
            <m:r>
              <m:rPr/>
              <m:t>χ</m:t>
            </m:r>
          </m:sub>
        </m:sSub>
        <m:r>
          <m:rPr>
            <m:sty m:val="p"/>
          </m:rPr>
          <m:t>+|−</m:t>
        </m:r>
        <m:sSub>
          <m:sSubPr/>
          <m:e>
            <m:r>
              <m:rPr>
                <m:sty m:val="p"/>
              </m:rPr>
              <m:t>⟩</m:t>
            </m:r>
          </m:e>
          <m:sub>
            <m:r>
              <m:rPr/>
              <m:t>χ</m:t>
            </m:r>
          </m:sub>
        </m:sSub>
      </m:oMath>
      <w:r>
        <w:rPr>
          <w:rFonts w:hint="eastAsia"/>
        </w:rPr>
        <w:t>（叠加态），因此可以在两个世界之间自由穿行。</w:t>
      </w:r>
    </w:p>
    <w:bookmarkEnd w:id="16"/>
    <w:p w14:paraId="0BD9D6DC">
      <w:pPr>
        <w:pStyle w:val="6"/>
      </w:pPr>
      <w:r>
        <w:t xml:space="preserve">2.7 </w:t>
      </w:r>
      <w:r>
        <w:rPr>
          <w:rFonts w:hint="eastAsia"/>
        </w:rPr>
        <w:t>质量算符</w:t>
      </w:r>
    </w:p>
    <w:p w14:paraId="5307B914">
      <w:pPr>
        <w:pStyle w:val="4"/>
      </w:pPr>
      <w:r>
        <w:rPr>
          <w:rFonts w:hint="eastAsia"/>
          <w:b/>
          <w:bCs/>
        </w:rPr>
        <w:t>定义</w:t>
      </w:r>
      <w:r>
        <w:rPr>
          <w:b/>
          <w:bCs/>
        </w:rPr>
        <w:t xml:space="preserve"> </w:t>
      </w:r>
      <w:r>
        <w:rPr>
          <w:rFonts w:hint="eastAsia"/>
          <w:b/>
          <w:bCs/>
        </w:rPr>
        <w:t>2.3（质量算符）</w:t>
      </w:r>
      <w:r>
        <w:rPr>
          <w:rFonts w:hint="eastAsia"/>
        </w:rPr>
        <w:t>：质量算符</w:t>
      </w:r>
      <w:r>
        <w:t xml:space="preserve"> </w:t>
      </w:r>
      <m:oMath>
        <m:acc>
          <m:accPr/>
          <m:e>
            <m:r>
              <m:rPr/>
              <m:t>m</m:t>
            </m:r>
          </m:e>
        </m:acc>
      </m:oMath>
      <w:r>
        <w:t xml:space="preserve"> </w:t>
      </w:r>
      <w:r>
        <w:rPr>
          <w:rFonts w:hint="eastAsia"/>
        </w:rPr>
        <w:t>在</w:t>
      </w:r>
      <w:r>
        <w:t xml:space="preserve"> FCWFT </w:t>
      </w:r>
      <w:r>
        <w:rPr>
          <w:rFonts w:hint="eastAsia"/>
        </w:rPr>
        <w:t>中定义为：</w:t>
      </w:r>
    </w:p>
    <w:p w14:paraId="24BE7F6F">
      <w:pPr>
        <w:pStyle w:val="3"/>
      </w:pPr>
      <m:oMathPara>
        <m:oMathParaPr>
          <m:jc m:val="center"/>
        </m:oMathParaPr>
        <m:oMath>
          <m:acc>
            <m:accPr/>
            <m:e>
              <m:r>
                <m:rPr/>
                <m:t>m</m:t>
              </m:r>
            </m:e>
          </m:acc>
          <m:r>
            <m:rPr>
              <m:sty m:val="p"/>
            </m:rPr>
            <m:t>=</m:t>
          </m:r>
          <m:sSub>
            <m:sSubPr/>
            <m:e>
              <m:acc>
                <m:accPr/>
                <m:e>
                  <m:r>
                    <m:rPr/>
                    <m:t>m</m:t>
                  </m:r>
                </m:e>
              </m:acc>
            </m:e>
            <m:sub>
              <m:r>
                <m:rPr/>
                <m:t>C</m:t>
              </m:r>
            </m:sub>
          </m:sSub>
          <m:r>
            <m:rPr>
              <m:sty m:val="p"/>
            </m:rPr>
            <m:t>⊗</m:t>
          </m:r>
          <m:acc>
            <m:accPr/>
            <m:e>
              <m:r>
                <m:rPr/>
                <m:t>χ</m:t>
              </m:r>
            </m:e>
          </m:acc>
        </m:oMath>
      </m:oMathPara>
    </w:p>
    <w:p w14:paraId="59A5923A">
      <w:pPr>
        <w:pStyle w:val="4"/>
      </w:pPr>
      <w:r>
        <w:rPr>
          <w:rFonts w:hint="eastAsia"/>
        </w:rPr>
        <w:t>其中</w:t>
      </w:r>
      <w:r>
        <w:t xml:space="preserve"> </w:t>
      </w:r>
      <m:oMath>
        <m:sSub>
          <m:sSubPr/>
          <m:e>
            <m:acc>
              <m:accPr/>
              <m:e>
                <m:r>
                  <m:rPr/>
                  <m:t>m</m:t>
                </m:r>
              </m:e>
            </m:acc>
          </m:e>
          <m:sub>
            <m:r>
              <m:rPr/>
              <m:t>C</m:t>
            </m:r>
          </m:sub>
        </m:sSub>
      </m:oMath>
      <w:r>
        <w:t xml:space="preserve"> </w:t>
      </w:r>
      <w:r>
        <w:rPr>
          <w:rFonts w:hint="eastAsia"/>
        </w:rPr>
        <w:t>为</w:t>
      </w:r>
      <w:r>
        <w:t xml:space="preserve"> C </w:t>
      </w:r>
      <w:r>
        <w:rPr>
          <w:rFonts w:hint="eastAsia"/>
        </w:rPr>
        <w:t>场质量本征值算符，</w:t>
      </w:r>
      <m:oMath>
        <m:acc>
          <m:accPr/>
          <m:e>
            <m:r>
              <m:rPr/>
              <m:t>χ</m:t>
            </m:r>
          </m:e>
        </m:acc>
      </m:oMath>
      <w:r>
        <w:t xml:space="preserve"> </w:t>
      </w:r>
      <w:r>
        <w:rPr>
          <w:rFonts w:hint="eastAsia"/>
        </w:rPr>
        <w:t>为质量符号算符。</w:t>
      </w:r>
    </w:p>
    <w:p w14:paraId="75A65E96">
      <w:pPr>
        <w:pStyle w:val="3"/>
      </w:pPr>
      <w:r>
        <w:rPr>
          <w:rFonts w:hint="eastAsia"/>
        </w:rPr>
        <w:t>质量本征方程：</w:t>
      </w:r>
    </w:p>
    <w:p w14:paraId="18D5497B">
      <w:pPr>
        <w:pStyle w:val="3"/>
      </w:pPr>
      <m:oMathPara>
        <m:oMathParaPr>
          <m:jc m:val="center"/>
        </m:oMathParaPr>
        <m:oMath>
          <m:acc>
            <m:accPr/>
            <m:e>
              <m:r>
                <m:rPr/>
                <m:t>m</m:t>
              </m:r>
            </m:e>
          </m:acc>
          <m:r>
            <m:rPr>
              <m:sty m:val="p"/>
            </m:rPr>
            <m:t>|</m:t>
          </m:r>
          <m:sSub>
            <m:sSubPr/>
            <m:e>
              <m:r>
                <m:rPr/>
                <m:t>ψ</m:t>
              </m:r>
            </m:e>
            <m:sub>
              <m:r>
                <m:rPr/>
                <m:t>C</m:t>
              </m:r>
            </m:sub>
          </m:sSub>
          <m:r>
            <m:rPr>
              <m:sty m:val="p"/>
            </m:rPr>
            <m:t>⟩⊗|±</m:t>
          </m:r>
          <m:sSub>
            <m:sSubPr/>
            <m:e>
              <m:r>
                <m:rPr>
                  <m:sty m:val="p"/>
                </m:rPr>
                <m:t>⟩</m:t>
              </m:r>
            </m:e>
            <m:sub>
              <m:r>
                <m:rPr/>
                <m:t>χ</m:t>
              </m:r>
            </m:sub>
          </m:sSub>
          <m:r>
            <m:rPr>
              <m:sty m:val="p"/>
            </m:rPr>
            <m:t>=±</m:t>
          </m:r>
          <m:sSub>
            <m:sSubPr/>
            <m:e>
              <m:r>
                <m:rPr/>
                <m:t>m</m:t>
              </m:r>
            </m:e>
            <m:sub>
              <m:r>
                <m:rPr/>
                <m:t>C</m:t>
              </m:r>
            </m:sub>
          </m:sSub>
          <m:r>
            <m:rPr>
              <m:sty m:val="p"/>
            </m:rPr>
            <m:t>|</m:t>
          </m:r>
          <m:sSub>
            <m:sSubPr/>
            <m:e>
              <m:r>
                <m:rPr/>
                <m:t>ψ</m:t>
              </m:r>
            </m:e>
            <m:sub>
              <m:r>
                <m:rPr/>
                <m:t>C</m:t>
              </m:r>
            </m:sub>
          </m:sSub>
          <m:r>
            <m:rPr>
              <m:sty m:val="p"/>
            </m:rPr>
            <m:t>⟩⊗|±</m:t>
          </m:r>
          <m:sSub>
            <m:sSubPr/>
            <m:e>
              <m:r>
                <m:rPr>
                  <m:sty m:val="p"/>
                </m:rPr>
                <m:t>⟩</m:t>
              </m:r>
            </m:e>
            <m:sub>
              <m:r>
                <m:rPr/>
                <m:t>χ</m:t>
              </m:r>
            </m:sub>
          </m:sSub>
        </m:oMath>
      </m:oMathPara>
    </w:p>
    <w:p w14:paraId="4719EF3D">
      <w:pPr>
        <w:pStyle w:val="4"/>
      </w:pPr>
      <w:r>
        <w:rPr>
          <w:rFonts w:hint="eastAsia"/>
        </w:rPr>
        <w:t>即：正手征粒子的质量为正，负手征粒子的质量为负。</w:t>
      </w:r>
    </w:p>
    <w:bookmarkEnd w:id="15"/>
    <w:p w14:paraId="2AB80596">
      <w:pPr>
        <w:pStyle w:val="6"/>
      </w:pPr>
      <w:bookmarkStart w:id="17" w:name="手征翻转算符"/>
      <w:r>
        <w:t xml:space="preserve">2.8 </w:t>
      </w:r>
      <w:r>
        <w:rPr>
          <w:rFonts w:hint="eastAsia"/>
        </w:rPr>
        <w:t>手征翻转算符</w:t>
      </w:r>
    </w:p>
    <w:p w14:paraId="3B482EF1">
      <w:pPr>
        <w:pStyle w:val="4"/>
      </w:pPr>
      <w:r>
        <w:rPr>
          <w:rFonts w:hint="eastAsia"/>
          <w:b/>
          <w:bCs/>
        </w:rPr>
        <w:t>定义</w:t>
      </w:r>
      <w:r>
        <w:rPr>
          <w:b/>
          <w:bCs/>
        </w:rPr>
        <w:t xml:space="preserve"> </w:t>
      </w:r>
      <w:r>
        <w:rPr>
          <w:rFonts w:hint="eastAsia"/>
          <w:b/>
          <w:bCs/>
        </w:rPr>
        <w:t>2.4（手征翻转算符）</w:t>
      </w:r>
      <w:r>
        <w:rPr>
          <w:rFonts w:hint="eastAsia"/>
        </w:rPr>
        <w:t>：</w:t>
      </w:r>
    </w:p>
    <w:p w14:paraId="3E64886C">
      <w:pPr>
        <w:pStyle w:val="3"/>
      </w:pPr>
      <m:oMathPara>
        <m:oMathParaPr>
          <m:jc m:val="center"/>
        </m:oMathParaPr>
        <m:oMath>
          <m:m>
            <m:mPr>
              <m:mcs>
                <m:mc>
                  <m:mcPr>
                    <m:count m:val="1"/>
                    <m:mcJc m:val="right"/>
                  </m:mcPr>
                </m:mc>
              </m:mcs>
              <m:plcHide m:val="1"/>
            </m:mPr>
            <m:mr>
              <m:e>
                <m:sSub>
                  <m:sSubPr/>
                  <m:e>
                    <m:acc>
                      <m:accPr/>
                      <m:e>
                        <m:r>
                          <m:rPr/>
                          <m:t>χ</m:t>
                        </m:r>
                      </m:e>
                    </m:acc>
                  </m:e>
                  <m:sub>
                    <m:r>
                      <m:rPr>
                        <m:sty m:val="p"/>
                      </m:rPr>
                      <m:t>flip</m:t>
                    </m:r>
                  </m:sub>
                </m:sSub>
                <m:r>
                  <m:rPr>
                    <m:sty m:val="p"/>
                  </m:rPr>
                  <m:t>=</m:t>
                </m:r>
                <m:sSub>
                  <m:sSubPr/>
                  <m:e>
                    <m:r>
                      <m:rPr/>
                      <m:t>σ</m:t>
                    </m:r>
                  </m:e>
                  <m:sub>
                    <m:r>
                      <m:rPr/>
                      <m:t>x</m:t>
                    </m:r>
                  </m:sub>
                </m:sSub>
                <m:r>
                  <m:rPr>
                    <m:sty m:val="p"/>
                  </m:rPr>
                  <m:t>=</m:t>
                </m:r>
                <m:d>
                  <m:dPr>
                    <m:sepChr m:val=""/>
                  </m:dPr>
                  <m:e>
                    <m:m>
                      <m:mPr>
                        <m:mcs>
                          <m:mc>
                            <m:mcPr>
                              <m:count m:val="2"/>
                              <m:mcJc m:val="center"/>
                            </m:mcPr>
                          </m:mc>
                        </m:mcs>
                        <m:plcHide m:val="1"/>
                      </m:mPr>
                      <m:mr>
                        <m:e>
                          <m:r>
                            <m:rPr/>
                            <m:t>0</m:t>
                          </m:r>
                        </m:e>
                        <m:e>
                          <m:r>
                            <m:rPr/>
                            <m:t>1</m:t>
                          </m:r>
                        </m:e>
                      </m:mr>
                      <m:mr>
                        <m:e>
                          <m:r>
                            <m:rPr/>
                            <m:t>1</m:t>
                          </m:r>
                        </m:e>
                        <m:e>
                          <m:r>
                            <m:rPr/>
                            <m:t>0</m:t>
                          </m:r>
                        </m:e>
                      </m:mr>
                    </m:m>
                  </m:e>
                </m:d>
              </m:e>
            </m:mr>
          </m:m>
        </m:oMath>
      </m:oMathPara>
    </w:p>
    <w:p w14:paraId="07C71A0F">
      <w:pPr>
        <w:pStyle w:val="4"/>
      </w:pPr>
      <w:r>
        <w:rPr>
          <w:rFonts w:hint="eastAsia"/>
        </w:rPr>
        <w:t>满足：</w:t>
      </w:r>
    </w:p>
    <w:p w14:paraId="01BAC8F7">
      <w:pPr>
        <w:pStyle w:val="3"/>
      </w:pPr>
      <m:oMathPara>
        <m:oMathParaPr>
          <m:jc m:val="center"/>
        </m:oMathParaPr>
        <m:oMath>
          <m:sSub>
            <m:sSubPr/>
            <m:e>
              <m:acc>
                <m:accPr/>
                <m:e>
                  <m:r>
                    <m:rPr/>
                    <m:t>χ</m:t>
                  </m:r>
                </m:e>
              </m:acc>
            </m:e>
            <m:sub>
              <m:r>
                <m:rPr>
                  <m:sty m:val="p"/>
                </m:rPr>
                <m:t>flip</m:t>
              </m:r>
            </m:sub>
          </m:sSub>
          <m:r>
            <m:rPr>
              <m:sty m:val="p"/>
            </m:rPr>
            <m:t>|+</m:t>
          </m:r>
          <m:sSub>
            <m:sSubPr/>
            <m:e>
              <m:r>
                <m:rPr>
                  <m:sty m:val="p"/>
                </m:rPr>
                <m:t>⟩</m:t>
              </m:r>
            </m:e>
            <m:sub>
              <m:r>
                <m:rPr/>
                <m:t>χ</m:t>
              </m:r>
            </m:sub>
          </m:sSub>
          <m:r>
            <m:rPr>
              <m:sty m:val="p"/>
            </m:rPr>
            <m:t>=|−</m:t>
          </m:r>
          <m:sSub>
            <m:sSubPr/>
            <m:e>
              <m:r>
                <m:rPr>
                  <m:sty m:val="p"/>
                </m:rPr>
                <m:t>⟩</m:t>
              </m:r>
            </m:e>
            <m:sub>
              <m:r>
                <m:rPr/>
                <m:t>χ</m:t>
              </m:r>
            </m:sub>
          </m:sSub>
        </m:oMath>
      </m:oMathPara>
    </w:p>
    <w:p w14:paraId="0726112E">
      <w:pPr>
        <w:pStyle w:val="4"/>
      </w:pPr>
      <m:oMathPara>
        <m:oMathParaPr>
          <m:jc m:val="center"/>
        </m:oMathParaPr>
        <m:oMath>
          <m:sSub>
            <m:sSubPr/>
            <m:e>
              <m:acc>
                <m:accPr/>
                <m:e>
                  <m:r>
                    <m:rPr/>
                    <m:t>χ</m:t>
                  </m:r>
                </m:e>
              </m:acc>
            </m:e>
            <m:sub>
              <m:r>
                <m:rPr>
                  <m:sty m:val="p"/>
                </m:rPr>
                <m:t>flip</m:t>
              </m:r>
            </m:sub>
          </m:sSub>
          <m:r>
            <m:rPr>
              <m:sty m:val="p"/>
            </m:rPr>
            <m:t>|−</m:t>
          </m:r>
          <m:sSub>
            <m:sSubPr/>
            <m:e>
              <m:r>
                <m:rPr>
                  <m:sty m:val="p"/>
                </m:rPr>
                <m:t>⟩</m:t>
              </m:r>
            </m:e>
            <m:sub>
              <m:r>
                <m:rPr/>
                <m:t>χ</m:t>
              </m:r>
            </m:sub>
          </m:sSub>
          <m:r>
            <m:rPr>
              <m:sty m:val="p"/>
            </m:rPr>
            <m:t>=|+</m:t>
          </m:r>
          <m:sSub>
            <m:sSubPr/>
            <m:e>
              <m:r>
                <m:rPr>
                  <m:sty m:val="p"/>
                </m:rPr>
                <m:t>⟩</m:t>
              </m:r>
            </m:e>
            <m:sub>
              <m:r>
                <m:rPr/>
                <m:t>χ</m:t>
              </m:r>
            </m:sub>
          </m:sSub>
        </m:oMath>
      </m:oMathPara>
    </w:p>
    <w:p w14:paraId="5EA62FE0">
      <w:pPr>
        <w:pStyle w:val="4"/>
      </w:pPr>
      <w:r>
        <w:rPr>
          <w:rFonts w:hint="eastAsia"/>
        </w:rPr>
        <w:t>手征翻转算符在</w:t>
      </w:r>
      <w:r>
        <w:t xml:space="preserve"> FCWFT </w:t>
      </w:r>
      <w:r>
        <w:rPr>
          <w:rFonts w:hint="eastAsia"/>
        </w:rPr>
        <w:t>中对应于引力子——它是唯一能在两个手征态之间建立联系的粒子。</w:t>
      </w:r>
    </w:p>
    <w:bookmarkEnd w:id="17"/>
    <w:p w14:paraId="23E67E9D">
      <w:pPr>
        <w:pStyle w:val="6"/>
      </w:pPr>
      <w:bookmarkStart w:id="18" w:name="平行世界隧穿算符"/>
      <w:r>
        <w:t xml:space="preserve">2.9 </w:t>
      </w:r>
      <w:r>
        <w:rPr>
          <w:rFonts w:hint="eastAsia"/>
        </w:rPr>
        <w:t>平行世界隧穿算符</w:t>
      </w:r>
    </w:p>
    <w:p w14:paraId="6CD38CC9">
      <w:pPr>
        <w:pStyle w:val="4"/>
      </w:pPr>
      <w:r>
        <w:rPr>
          <w:rFonts w:hint="eastAsia"/>
          <w:b/>
          <w:bCs/>
        </w:rPr>
        <w:t>定义</w:t>
      </w:r>
      <w:r>
        <w:rPr>
          <w:b/>
          <w:bCs/>
        </w:rPr>
        <w:t xml:space="preserve"> </w:t>
      </w:r>
      <w:r>
        <w:rPr>
          <w:rFonts w:hint="eastAsia"/>
          <w:b/>
          <w:bCs/>
        </w:rPr>
        <w:t>2.5（平行世界隧穿算符）</w:t>
      </w:r>
      <w:r>
        <w:rPr>
          <w:rFonts w:hint="eastAsia"/>
        </w:rPr>
        <w:t>：</w:t>
      </w:r>
    </w:p>
    <w:p w14:paraId="0A4F93DC">
      <w:pPr>
        <w:pStyle w:val="3"/>
      </w:pPr>
      <m:oMathPara>
        <m:oMathParaPr>
          <m:jc m:val="center"/>
        </m:oMathParaPr>
        <m:oMath>
          <m:sSub>
            <m:sSubPr/>
            <m:e>
              <m:acc>
                <m:accPr/>
                <m:e>
                  <m:r>
                    <m:rPr/>
                    <m:t>T</m:t>
                  </m:r>
                </m:e>
              </m:acc>
            </m:e>
            <m:sub>
              <m:r>
                <m:rPr>
                  <m:sty m:val="p"/>
                </m:rPr>
                <m:t>tunnel</m:t>
              </m:r>
            </m:sub>
          </m:sSub>
          <m:r>
            <m:rPr>
              <m:sty m:val="p"/>
            </m:rPr>
            <m:t>=</m:t>
          </m:r>
          <m:sSub>
            <m:sSubPr/>
            <m:e>
              <m:r>
                <m:rPr>
                  <m:sty m:val="p"/>
                  <m:scr m:val="script"/>
                </m:rPr>
                <m:t>T</m:t>
              </m:r>
            </m:e>
            <m:sub>
              <m:r>
                <m:rPr>
                  <m:sty m:val="p"/>
                </m:rPr>
                <m:t>tunnel</m:t>
              </m:r>
            </m:sub>
          </m:sSub>
          <m:r>
            <m:rPr>
              <m:sty m:val="p"/>
            </m:rPr>
            <m:t>⋅</m:t>
          </m:r>
          <m:sSub>
            <m:sSubPr/>
            <m:e>
              <m:acc>
                <m:accPr/>
                <m:e>
                  <m:r>
                    <m:rPr/>
                    <m:t>χ</m:t>
                  </m:r>
                </m:e>
              </m:acc>
            </m:e>
            <m:sub>
              <m:r>
                <m:rPr>
                  <m:sty m:val="p"/>
                </m:rPr>
                <m:t>flip</m:t>
              </m:r>
            </m:sub>
          </m:sSub>
          <m:r>
            <m:rPr>
              <m:sty m:val="p"/>
            </m:rPr>
            <m:t>⊗</m:t>
          </m:r>
          <m:sSub>
            <m:sSubPr/>
            <m:e>
              <m:acc>
                <m:accPr/>
                <m:e>
                  <m:r>
                    <m:rPr/>
                    <m:t>I</m:t>
                  </m:r>
                </m:e>
              </m:acc>
            </m:e>
            <m:sub>
              <m:r>
                <m:rPr/>
                <m:t>A</m:t>
              </m:r>
            </m:sub>
          </m:sSub>
          <m:r>
            <m:rPr>
              <m:sty m:val="p"/>
            </m:rPr>
            <m:t>⊗</m:t>
          </m:r>
          <m:sSub>
            <m:sSubPr/>
            <m:e>
              <m:acc>
                <m:accPr/>
                <m:e>
                  <m:r>
                    <m:rPr/>
                    <m:t>I</m:t>
                  </m:r>
                </m:e>
              </m:acc>
            </m:e>
            <m:sub>
              <m:r>
                <m:rPr/>
                <m:t>B</m:t>
              </m:r>
            </m:sub>
          </m:sSub>
          <m:r>
            <m:rPr>
              <m:sty m:val="p"/>
            </m:rPr>
            <m:t>⊗</m:t>
          </m:r>
          <m:sSub>
            <m:sSubPr/>
            <m:e>
              <m:acc>
                <m:accPr/>
                <m:e>
                  <m:r>
                    <m:rPr/>
                    <m:t>I</m:t>
                  </m:r>
                </m:e>
              </m:acc>
            </m:e>
            <m:sub>
              <m:r>
                <m:rPr/>
                <m:t>C</m:t>
              </m:r>
            </m:sub>
          </m:sSub>
        </m:oMath>
      </m:oMathPara>
    </w:p>
    <w:p w14:paraId="0B52C680">
      <w:pPr>
        <w:pStyle w:val="4"/>
      </w:pPr>
      <w:r>
        <w:rPr>
          <w:rFonts w:hint="eastAsia"/>
        </w:rPr>
        <w:t>其中</w:t>
      </w:r>
      <w:r>
        <w:t xml:space="preserve"> </w:t>
      </w:r>
      <m:oMath>
        <m:sSub>
          <m:sSubPr/>
          <m:e>
            <m:r>
              <m:rPr>
                <m:sty m:val="p"/>
                <m:scr m:val="script"/>
              </m:rPr>
              <m:t>T</m:t>
            </m:r>
          </m:e>
          <m:sub>
            <m:r>
              <m:rPr>
                <m:sty m:val="p"/>
              </m:rPr>
              <m:t>tunnel</m:t>
            </m:r>
          </m:sub>
        </m:sSub>
      </m:oMath>
      <w:r>
        <w:t xml:space="preserve"> </w:t>
      </w:r>
      <w:r>
        <w:rPr>
          <w:rFonts w:hint="eastAsia"/>
        </w:rPr>
        <w:t>为隧穿振幅，将在第</w:t>
      </w:r>
      <w:r>
        <w:t xml:space="preserve"> 6 </w:t>
      </w:r>
      <w:r>
        <w:rPr>
          <w:rFonts w:hint="eastAsia"/>
        </w:rPr>
        <w:t>节中推导。</w:t>
      </w:r>
    </w:p>
    <w:bookmarkEnd w:id="18"/>
    <w:p w14:paraId="039D81B8">
      <w:pPr>
        <w:pStyle w:val="6"/>
      </w:pPr>
      <w:bookmarkStart w:id="19" w:name="扩展统一转化算符"/>
      <w:r>
        <w:t xml:space="preserve">2.10 </w:t>
      </w:r>
      <w:r>
        <w:rPr>
          <w:rFonts w:hint="eastAsia"/>
        </w:rPr>
        <w:t>扩展统一转化算符</w:t>
      </w:r>
    </w:p>
    <w:p w14:paraId="18FA4BD0">
      <w:pPr>
        <w:pStyle w:val="4"/>
      </w:pPr>
      <w:r>
        <w:rPr>
          <w:rFonts w:hint="eastAsia"/>
          <w:b/>
          <w:bCs/>
        </w:rPr>
        <w:t>定义</w:t>
      </w:r>
      <w:r>
        <w:rPr>
          <w:b/>
          <w:bCs/>
        </w:rPr>
        <w:t xml:space="preserve"> </w:t>
      </w:r>
      <w:r>
        <w:rPr>
          <w:rFonts w:hint="eastAsia"/>
          <w:b/>
          <w:bCs/>
        </w:rPr>
        <w:t>2.6（扩展统一转化算符）</w:t>
      </w:r>
      <w:r>
        <w:rPr>
          <w:rFonts w:hint="eastAsia"/>
        </w:rPr>
        <w:t>：</w:t>
      </w:r>
    </w:p>
    <w:p w14:paraId="69594AEC">
      <w:pPr>
        <w:pStyle w:val="3"/>
      </w:pPr>
      <m:oMathPara>
        <m:oMathParaPr>
          <m:jc m:val="center"/>
        </m:oMathParaPr>
        <m:oMath>
          <m:sSup>
            <m:sSupPr/>
            <m:e>
              <m:acc>
                <m:accPr/>
                <m:e>
                  <m:r>
                    <m:rPr/>
                    <m:t>T</m:t>
                  </m:r>
                </m:e>
              </m:acc>
            </m:e>
            <m:sup>
              <m:r>
                <m:rPr/>
                <m:t>χ</m:t>
              </m:r>
            </m:sup>
          </m:sSup>
          <m:r>
            <m:rPr>
              <m:sty m:val="p"/>
            </m:rPr>
            <m:t>=</m:t>
          </m:r>
          <m:sSub>
            <m:sSubPr/>
            <m:e>
              <m:acc>
                <m:accPr/>
                <m:e>
                  <m:r>
                    <m:rPr/>
                    <m:t>T</m:t>
                  </m:r>
                </m:e>
              </m:acc>
            </m:e>
            <m:sub>
              <m:r>
                <m:rPr>
                  <m:sty m:val="p"/>
                </m:rPr>
                <m:t>++</m:t>
              </m:r>
            </m:sub>
          </m:sSub>
          <m:r>
            <m:rPr>
              <m:sty m:val="p"/>
            </m:rPr>
            <m:t>⊕</m:t>
          </m:r>
          <m:sSub>
            <m:sSubPr/>
            <m:e>
              <m:acc>
                <m:accPr/>
                <m:e>
                  <m:r>
                    <m:rPr/>
                    <m:t>T</m:t>
                  </m:r>
                </m:e>
              </m:acc>
            </m:e>
            <m:sub>
              <m:r>
                <m:rPr>
                  <m:sty m:val="p"/>
                </m:rPr>
                <m:t>−−</m:t>
              </m:r>
            </m:sub>
          </m:sSub>
          <m:r>
            <m:rPr>
              <m:sty m:val="p"/>
            </m:rPr>
            <m:t>⊕</m:t>
          </m:r>
          <m:sSub>
            <m:sSubPr/>
            <m:e>
              <m:acc>
                <m:accPr/>
                <m:e>
                  <m:r>
                    <m:rPr/>
                    <m:t>T</m:t>
                  </m:r>
                </m:e>
              </m:acc>
            </m:e>
            <m:sub>
              <m:r>
                <m:rPr>
                  <m:sty m:val="p"/>
                </m:rPr>
                <m:t>+−</m:t>
              </m:r>
            </m:sub>
          </m:sSub>
          <m:r>
            <m:rPr>
              <m:sty m:val="p"/>
            </m:rPr>
            <m:t>⊕</m:t>
          </m:r>
          <m:sSub>
            <m:sSubPr/>
            <m:e>
              <m:acc>
                <m:accPr/>
                <m:e>
                  <m:r>
                    <m:rPr/>
                    <m:t>T</m:t>
                  </m:r>
                </m:e>
              </m:acc>
            </m:e>
            <m:sub>
              <m:r>
                <m:rPr>
                  <m:sty m:val="p"/>
                </m:rPr>
                <m:t>−+</m:t>
              </m:r>
            </m:sub>
          </m:sSub>
        </m:oMath>
      </m:oMathPara>
    </w:p>
    <w:p w14:paraId="4BAC389C">
      <w:pPr>
        <w:pStyle w:val="4"/>
      </w:pPr>
      <w:r>
        <w:rPr>
          <w:rFonts w:hint="eastAsia"/>
        </w:rPr>
        <w:t>其中：</w:t>
      </w:r>
      <w:r>
        <w:br w:type="textWrapping"/>
      </w:r>
      <w:r>
        <w:t xml:space="preserve">* </w:t>
      </w:r>
      <m:oMath>
        <m:sSub>
          <m:sSubPr/>
          <m:e>
            <m:acc>
              <m:accPr/>
              <m:e>
                <m:r>
                  <m:rPr/>
                  <m:t>T</m:t>
                </m:r>
              </m:e>
            </m:acc>
          </m:e>
          <m:sub>
            <m:r>
              <m:rPr>
                <m:sty m:val="p"/>
              </m:rPr>
              <m:t>++</m:t>
            </m:r>
          </m:sub>
        </m:sSub>
        <m:r>
          <m:rPr>
            <m:sty m:val="p"/>
          </m:rPr>
          <m:t>=</m:t>
        </m:r>
        <m:sSub>
          <m:sSubPr/>
          <m:e>
            <m:acc>
              <m:accPr/>
              <m:e>
                <m:r>
                  <m:rPr/>
                  <m:t>P</m:t>
                </m:r>
              </m:e>
            </m:acc>
          </m:e>
          <m:sub>
            <m:r>
              <m:rPr>
                <m:sty m:val="p"/>
              </m:rPr>
              <m:t>+</m:t>
            </m:r>
          </m:sub>
        </m:sSub>
        <m:acc>
          <m:accPr/>
          <m:e>
            <m:r>
              <m:rPr/>
              <m:t>T</m:t>
            </m:r>
          </m:e>
        </m:acc>
        <m:sSub>
          <m:sSubPr/>
          <m:e>
            <m:acc>
              <m:accPr/>
              <m:e>
                <m:r>
                  <m:rPr/>
                  <m:t>P</m:t>
                </m:r>
              </m:e>
            </m:acc>
          </m:e>
          <m:sub>
            <m:r>
              <m:rPr>
                <m:sty m:val="p"/>
              </m:rPr>
              <m:t>+</m:t>
            </m:r>
          </m:sub>
        </m:sSub>
      </m:oMath>
      <w:r>
        <w:rPr>
          <w:rFonts w:hint="eastAsia"/>
        </w:rPr>
        <w:t>：正质量世界内的转化</w:t>
      </w:r>
      <w:r>
        <w:br w:type="textWrapping"/>
      </w:r>
      <w:r>
        <w:t xml:space="preserve">* </w:t>
      </w:r>
      <m:oMath>
        <m:sSub>
          <m:sSubPr/>
          <m:e>
            <m:acc>
              <m:accPr/>
              <m:e>
                <m:r>
                  <m:rPr/>
                  <m:t>T</m:t>
                </m:r>
              </m:e>
            </m:acc>
          </m:e>
          <m:sub>
            <m:r>
              <m:rPr>
                <m:sty m:val="p"/>
              </m:rPr>
              <m:t>−−</m:t>
            </m:r>
          </m:sub>
        </m:sSub>
        <m:r>
          <m:rPr>
            <m:sty m:val="p"/>
          </m:rPr>
          <m:t>=</m:t>
        </m:r>
        <m:sSub>
          <m:sSubPr/>
          <m:e>
            <m:acc>
              <m:accPr/>
              <m:e>
                <m:r>
                  <m:rPr/>
                  <m:t>P</m:t>
                </m:r>
              </m:e>
            </m:acc>
          </m:e>
          <m:sub>
            <m:r>
              <m:rPr>
                <m:sty m:val="p"/>
              </m:rPr>
              <m:t>−</m:t>
            </m:r>
          </m:sub>
        </m:sSub>
        <m:acc>
          <m:accPr/>
          <m:e>
            <m:r>
              <m:rPr/>
              <m:t>T</m:t>
            </m:r>
          </m:e>
        </m:acc>
        <m:sSub>
          <m:sSubPr/>
          <m:e>
            <m:acc>
              <m:accPr/>
              <m:e>
                <m:r>
                  <m:rPr/>
                  <m:t>P</m:t>
                </m:r>
              </m:e>
            </m:acc>
          </m:e>
          <m:sub>
            <m:r>
              <m:rPr>
                <m:sty m:val="p"/>
              </m:rPr>
              <m:t>−</m:t>
            </m:r>
          </m:sub>
        </m:sSub>
      </m:oMath>
      <w:r>
        <w:rPr>
          <w:rFonts w:hint="eastAsia"/>
        </w:rPr>
        <w:t>：负质量世界内的转化</w:t>
      </w:r>
      <w:r>
        <w:br w:type="textWrapping"/>
      </w:r>
      <w:r>
        <w:t xml:space="preserve">* </w:t>
      </w:r>
      <m:oMath>
        <m:sSub>
          <m:sSubPr/>
          <m:e>
            <m:acc>
              <m:accPr/>
              <m:e>
                <m:r>
                  <m:rPr/>
                  <m:t>T</m:t>
                </m:r>
              </m:e>
            </m:acc>
          </m:e>
          <m:sub>
            <m:r>
              <m:rPr>
                <m:sty m:val="p"/>
              </m:rPr>
              <m:t>+−</m:t>
            </m:r>
          </m:sub>
        </m:sSub>
        <m:r>
          <m:rPr>
            <m:sty m:val="p"/>
          </m:rPr>
          <m:t>=</m:t>
        </m:r>
        <m:sSub>
          <m:sSubPr/>
          <m:e>
            <m:acc>
              <m:accPr/>
              <m:e>
                <m:r>
                  <m:rPr/>
                  <m:t>P</m:t>
                </m:r>
              </m:e>
            </m:acc>
          </m:e>
          <m:sub>
            <m:r>
              <m:rPr>
                <m:sty m:val="p"/>
              </m:rPr>
              <m:t>+</m:t>
            </m:r>
          </m:sub>
        </m:sSub>
        <m:acc>
          <m:accPr/>
          <m:e>
            <m:r>
              <m:rPr/>
              <m:t>T</m:t>
            </m:r>
          </m:e>
        </m:acc>
        <m:sSub>
          <m:sSubPr/>
          <m:e>
            <m:acc>
              <m:accPr/>
              <m:e>
                <m:r>
                  <m:rPr/>
                  <m:t>P</m:t>
                </m:r>
              </m:e>
            </m:acc>
          </m:e>
          <m:sub>
            <m:r>
              <m:rPr>
                <m:sty m:val="p"/>
              </m:rPr>
              <m:t>−</m:t>
            </m:r>
          </m:sub>
        </m:sSub>
      </m:oMath>
      <w:r>
        <w:rPr>
          <w:rFonts w:hint="eastAsia"/>
        </w:rPr>
        <w:t>：从负质量世界到正质量世界的转化</w:t>
      </w:r>
      <w:r>
        <w:br w:type="textWrapping"/>
      </w:r>
      <w:r>
        <w:t xml:space="preserve">* </w:t>
      </w:r>
      <m:oMath>
        <m:sSub>
          <m:sSubPr/>
          <m:e>
            <m:acc>
              <m:accPr/>
              <m:e>
                <m:r>
                  <m:rPr/>
                  <m:t>T</m:t>
                </m:r>
              </m:e>
            </m:acc>
          </m:e>
          <m:sub>
            <m:r>
              <m:rPr>
                <m:sty m:val="p"/>
              </m:rPr>
              <m:t>−+</m:t>
            </m:r>
          </m:sub>
        </m:sSub>
        <m:r>
          <m:rPr>
            <m:sty m:val="p"/>
          </m:rPr>
          <m:t>=</m:t>
        </m:r>
        <m:sSub>
          <m:sSubPr/>
          <m:e>
            <m:acc>
              <m:accPr/>
              <m:e>
                <m:r>
                  <m:rPr/>
                  <m:t>P</m:t>
                </m:r>
              </m:e>
            </m:acc>
          </m:e>
          <m:sub>
            <m:r>
              <m:rPr>
                <m:sty m:val="p"/>
              </m:rPr>
              <m:t>−</m:t>
            </m:r>
          </m:sub>
        </m:sSub>
        <m:acc>
          <m:accPr/>
          <m:e>
            <m:r>
              <m:rPr/>
              <m:t>T</m:t>
            </m:r>
          </m:e>
        </m:acc>
        <m:sSub>
          <m:sSubPr/>
          <m:e>
            <m:acc>
              <m:accPr/>
              <m:e>
                <m:r>
                  <m:rPr/>
                  <m:t>P</m:t>
                </m:r>
              </m:e>
            </m:acc>
          </m:e>
          <m:sub>
            <m:r>
              <m:rPr>
                <m:sty m:val="p"/>
              </m:rPr>
              <m:t>+</m:t>
            </m:r>
          </m:sub>
        </m:sSub>
      </m:oMath>
      <w:r>
        <w:rPr>
          <w:rFonts w:hint="eastAsia"/>
        </w:rPr>
        <w:t>：从正质量世界到负质量世界的转化</w:t>
      </w:r>
    </w:p>
    <w:bookmarkEnd w:id="6"/>
    <w:bookmarkEnd w:id="19"/>
    <w:p w14:paraId="68CBA4F5">
      <w:pPr>
        <w:pStyle w:val="5"/>
      </w:pPr>
      <w:bookmarkStart w:id="20" w:name="正负质量粒子的场组合结构与质量符号起源"/>
      <w:r>
        <w:t xml:space="preserve">3. </w:t>
      </w:r>
      <w:r>
        <w:rPr>
          <w:rFonts w:hint="eastAsia"/>
        </w:rPr>
        <w:t>正负质量粒子的场组合结构与质量符号起源</w:t>
      </w:r>
    </w:p>
    <w:p w14:paraId="3734616F">
      <w:pPr>
        <w:pStyle w:val="6"/>
      </w:pPr>
      <w:bookmarkStart w:id="21" w:name="宇宙创世耦合方程"/>
      <w:r>
        <w:t xml:space="preserve">3.1 </w:t>
      </w:r>
      <w:r>
        <w:rPr>
          <w:rFonts w:hint="eastAsia"/>
        </w:rPr>
        <w:t>宇宙创世耦合方程</w:t>
      </w:r>
    </w:p>
    <w:p w14:paraId="04924FBE">
      <w:pPr>
        <w:pStyle w:val="4"/>
      </w:pPr>
      <w:r>
        <w:rPr>
          <w:rFonts w:hint="eastAsia"/>
        </w:rPr>
        <w:t>宇宙创世时刻，奇点能量子</w:t>
      </w:r>
      <w:r>
        <w:t xml:space="preserve"> </w:t>
      </w:r>
      <m:oMath>
        <m:sSub>
          <m:sSubPr/>
          <m:e>
            <m:r>
              <m:rPr/>
              <m:t>ϕ</m:t>
            </m:r>
          </m:e>
          <m:sub>
            <m:r>
              <m:rPr/>
              <m:t>0</m:t>
            </m:r>
          </m:sub>
        </m:sSub>
      </m:oMath>
      <w:r>
        <w:t xml:space="preserve"> </w:t>
      </w:r>
      <w:r>
        <w:rPr>
          <w:rFonts w:hint="eastAsia"/>
        </w:rPr>
        <w:t>与三场的耦合由以下方程描述：</w:t>
      </w:r>
    </w:p>
    <w:p w14:paraId="2C5F32CB">
      <w:pPr>
        <w:pStyle w:val="3"/>
      </w:pPr>
      <m:oMathPara>
        <m:oMathParaPr>
          <m:jc m:val="center"/>
        </m:oMathParaPr>
        <m:oMath>
          <m:sSub>
            <m:sSubPr/>
            <m:e>
              <m:r>
                <m:rPr>
                  <m:sty m:val="p"/>
                  <m:scr m:val="script"/>
                </m:rPr>
                <m:t>ℒ</m:t>
              </m:r>
            </m:e>
            <m:sub>
              <m:r>
                <m:rPr>
                  <m:sty m:val="p"/>
                </m:rPr>
                <m:t>creation</m:t>
              </m:r>
            </m:sub>
          </m:sSub>
          <m:r>
            <m:rPr>
              <m:sty m:val="p"/>
            </m:rPr>
            <m:t>=</m:t>
          </m:r>
          <m:sSub>
            <m:sSubPr/>
            <m:e>
              <m:acc>
                <m:accPr>
                  <m:chr m:val="‾"/>
                </m:accPr>
                <m:e>
                  <m:r>
                    <m:rPr/>
                    <m:t>ϕ</m:t>
                  </m:r>
                </m:e>
              </m:acc>
            </m:e>
            <m:sub>
              <m:r>
                <m:rPr/>
                <m:t>0</m:t>
              </m:r>
            </m:sub>
          </m:sSub>
          <m:d>
            <m:dPr>
              <m:sepChr m:val=""/>
            </m:dPr>
            <m:e>
              <m:r>
                <m:rPr/>
                <m:t>i</m:t>
              </m:r>
              <m:sSup>
                <m:sSupPr/>
                <m:e>
                  <m:r>
                    <m:rPr/>
                    <m:t>γ</m:t>
                  </m:r>
                </m:e>
                <m:sup>
                  <m:r>
                    <m:rPr/>
                    <m:t>μ</m:t>
                  </m:r>
                </m:sup>
              </m:sSup>
              <m:sSub>
                <m:sSubPr/>
                <m:e>
                  <m:r>
                    <m:rPr>
                      <m:sty m:val="p"/>
                    </m:rPr>
                    <m:t>∂</m:t>
                  </m:r>
                </m:e>
                <m:sub>
                  <m:r>
                    <m:rPr/>
                    <m:t>μ</m:t>
                  </m:r>
                </m:sub>
              </m:sSub>
              <m:r>
                <m:rPr>
                  <m:sty m:val="p"/>
                </m:rPr>
                <m:t>−</m:t>
              </m:r>
              <m:sSub>
                <m:sSubPr/>
                <m:e>
                  <m:r>
                    <m:rPr/>
                    <m:t>g</m:t>
                  </m:r>
                </m:e>
                <m:sub>
                  <m:r>
                    <m:rPr/>
                    <m:t>A</m:t>
                  </m:r>
                </m:sub>
              </m:sSub>
              <m:sSub>
                <m:sSubPr/>
                <m:e>
                  <m:r>
                    <m:rPr/>
                    <m:t>A</m:t>
                  </m:r>
                </m:e>
                <m:sub>
                  <m:r>
                    <m:rPr/>
                    <m:t>μ</m:t>
                  </m:r>
                </m:sub>
              </m:sSub>
              <m:r>
                <m:rPr>
                  <m:sty m:val="p"/>
                </m:rPr>
                <m:t>−</m:t>
              </m:r>
              <m:sSub>
                <m:sSubPr/>
                <m:e>
                  <m:r>
                    <m:rPr/>
                    <m:t>g</m:t>
                  </m:r>
                </m:e>
                <m:sub>
                  <m:r>
                    <m:rPr/>
                    <m:t>B</m:t>
                  </m:r>
                </m:sub>
              </m:sSub>
              <m:sSub>
                <m:sSubPr/>
                <m:e>
                  <m:r>
                    <m:rPr/>
                    <m:t>ψ</m:t>
                  </m:r>
                </m:e>
                <m:sub>
                  <m:r>
                    <m:rPr/>
                    <m:t>B</m:t>
                  </m:r>
                </m:sub>
              </m:sSub>
              <m:r>
                <m:rPr>
                  <m:sty m:val="p"/>
                </m:rPr>
                <m:t>−</m:t>
              </m:r>
              <m:sSub>
                <m:sSubPr/>
                <m:e>
                  <m:r>
                    <m:rPr/>
                    <m:t>g</m:t>
                  </m:r>
                </m:e>
                <m:sub>
                  <m:r>
                    <m:rPr/>
                    <m:t>C</m:t>
                  </m:r>
                </m:sub>
              </m:sSub>
              <m:sSub>
                <m:sSubPr/>
                <m:e>
                  <m:r>
                    <m:rPr/>
                    <m:t>ψ</m:t>
                  </m:r>
                </m:e>
                <m:sub>
                  <m:r>
                    <m:rPr/>
                    <m:t>C</m:t>
                  </m:r>
                </m:sub>
              </m:sSub>
            </m:e>
          </m:d>
          <m:sSub>
            <m:sSubPr/>
            <m:e>
              <m:r>
                <m:rPr/>
                <m:t>ϕ</m:t>
              </m:r>
            </m:e>
            <m:sub>
              <m:r>
                <m:rPr/>
                <m:t>0</m:t>
              </m:r>
            </m:sub>
          </m:sSub>
          <m:r>
            <m:rPr>
              <m:sty m:val="p"/>
            </m:rPr>
            <m:t>+h.c.</m:t>
          </m:r>
        </m:oMath>
      </m:oMathPara>
    </w:p>
    <w:p w14:paraId="6677B395">
      <w:pPr>
        <w:pStyle w:val="4"/>
      </w:pPr>
      <w:r>
        <w:rPr>
          <w:rFonts w:hint="eastAsia"/>
        </w:rPr>
        <w:t>其中</w:t>
      </w:r>
      <w:r>
        <w:t xml:space="preserve"> </w:t>
      </w:r>
      <m:oMath>
        <m:sSub>
          <m:sSubPr/>
          <m:e>
            <m:r>
              <m:rPr/>
              <m:t>g</m:t>
            </m:r>
          </m:e>
          <m:sub>
            <m:r>
              <m:rPr/>
              <m:t>A</m:t>
            </m:r>
          </m:sub>
        </m:sSub>
        <m:r>
          <m:rPr>
            <m:sty m:val="p"/>
          </m:rPr>
          <m:t>,</m:t>
        </m:r>
        <m:sSub>
          <m:sSubPr/>
          <m:e>
            <m:r>
              <m:rPr/>
              <m:t>g</m:t>
            </m:r>
          </m:e>
          <m:sub>
            <m:r>
              <m:rPr/>
              <m:t>B</m:t>
            </m:r>
          </m:sub>
        </m:sSub>
        <m:r>
          <m:rPr>
            <m:sty m:val="p"/>
          </m:rPr>
          <m:t>,</m:t>
        </m:r>
        <m:sSub>
          <m:sSubPr/>
          <m:e>
            <m:r>
              <m:rPr/>
              <m:t>g</m:t>
            </m:r>
          </m:e>
          <m:sub>
            <m:r>
              <m:rPr/>
              <m:t>C</m:t>
            </m:r>
          </m:sub>
        </m:sSub>
      </m:oMath>
      <w:r>
        <w:t xml:space="preserve"> </w:t>
      </w:r>
      <w:r>
        <w:rPr>
          <w:rFonts w:hint="eastAsia"/>
        </w:rPr>
        <w:t>为耦合常数。</w:t>
      </w:r>
    </w:p>
    <w:bookmarkEnd w:id="21"/>
    <w:p w14:paraId="4D2D8ACF">
      <w:pPr>
        <w:pStyle w:val="6"/>
      </w:pPr>
      <w:bookmarkStart w:id="22" w:name="手征耦合的起源"/>
      <w:r>
        <w:t xml:space="preserve">3.2 </w:t>
      </w:r>
      <w:r>
        <w:rPr>
          <w:rFonts w:hint="eastAsia"/>
        </w:rPr>
        <w:t>手征耦合的起源</w:t>
      </w:r>
    </w:p>
    <w:p w14:paraId="71776D7B">
      <w:pPr>
        <w:pStyle w:val="4"/>
      </w:pPr>
      <w:r>
        <w:rPr>
          <w:rFonts w:hint="eastAsia"/>
        </w:rPr>
        <w:t>耦合过程中存在一个宇称</w:t>
      </w:r>
      <w:r>
        <w:t xml:space="preserve"> - </w:t>
      </w:r>
      <w:r>
        <w:rPr>
          <w:rFonts w:hint="eastAsia"/>
        </w:rPr>
        <w:t>能量手征参数</w:t>
      </w:r>
      <w:r>
        <w:t xml:space="preserve"> </w:t>
      </w:r>
      <m:oMath>
        <m:r>
          <m:rPr/>
          <m:t>χ</m:t>
        </m:r>
      </m:oMath>
      <w:r>
        <w:rPr>
          <w:rFonts w:hint="eastAsia"/>
        </w:rPr>
        <w:t>，由能量子</w:t>
      </w:r>
      <w:r>
        <w:t xml:space="preserve"> </w:t>
      </w:r>
      <m:oMath>
        <m:sSub>
          <m:sSubPr/>
          <m:e>
            <m:r>
              <m:rPr/>
              <m:t>ϕ</m:t>
            </m:r>
          </m:e>
          <m:sub>
            <m:r>
              <m:rPr/>
              <m:t>0</m:t>
            </m:r>
          </m:sub>
        </m:sSub>
      </m:oMath>
      <w:r>
        <w:t xml:space="preserve"> </w:t>
      </w:r>
      <w:r>
        <w:rPr>
          <w:rFonts w:hint="eastAsia"/>
        </w:rPr>
        <w:t>的螺旋度（helicity）与三场拓扑结构的相对取向决定：</w:t>
      </w:r>
    </w:p>
    <w:p w14:paraId="1151A388">
      <w:pPr>
        <w:pStyle w:val="3"/>
      </w:pPr>
      <m:oMathPara>
        <m:oMathParaPr>
          <m:jc m:val="center"/>
        </m:oMathParaPr>
        <m:oMath>
          <m:r>
            <m:rPr/>
            <m:t>χ</m:t>
          </m:r>
          <m:r>
            <m:rPr>
              <m:sty m:val="p"/>
            </m:rPr>
            <m:t>=sgn</m:t>
          </m:r>
          <m:d>
            <m:dPr>
              <m:sepChr m:val=""/>
            </m:dPr>
            <m:e>
              <m:r>
                <m:rPr>
                  <m:sty m:val="p"/>
                </m:rPr>
                <m:t>⟨</m:t>
              </m:r>
              <m:sSub>
                <m:sSubPr/>
                <m:e>
                  <m:r>
                    <m:rPr/>
                    <m:t>ϕ</m:t>
                  </m:r>
                </m:e>
                <m:sub>
                  <m:r>
                    <m:rPr/>
                    <m:t>0</m:t>
                  </m:r>
                </m:sub>
              </m:sSub>
              <m:sSup>
                <m:sSupPr/>
                <m:e>
                  <m:r>
                    <m:rPr/>
                    <m:t>γ</m:t>
                  </m:r>
                </m:e>
                <m:sup>
                  <m:r>
                    <m:rPr/>
                    <m:t>5</m:t>
                  </m:r>
                </m:sup>
              </m:sSup>
              <m:sSub>
                <m:sSubPr/>
                <m:e>
                  <m:r>
                    <m:rPr/>
                    <m:t>ϕ</m:t>
                  </m:r>
                </m:e>
                <m:sub>
                  <m:r>
                    <m:rPr/>
                    <m:t>0</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sSub>
                <m:sSubPr/>
                <m:e>
                  <m:acc>
                    <m:accPr/>
                    <m:e>
                      <m:r>
                        <m:rPr>
                          <m:sty m:val="p"/>
                          <m:scr m:val="script"/>
                        </m:rPr>
                        <m:t>T</m:t>
                      </m:r>
                    </m:e>
                  </m:acc>
                </m:e>
                <m:sub>
                  <m:r>
                    <m:rPr>
                      <m:sty m:val="p"/>
                    </m:rPr>
                    <m:t>topo</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e>
          </m:d>
        </m:oMath>
      </m:oMathPara>
    </w:p>
    <w:p w14:paraId="54F60B37">
      <w:pPr>
        <w:pStyle w:val="4"/>
      </w:pPr>
      <w:r>
        <w:rPr>
          <w:rFonts w:hint="eastAsia"/>
        </w:rPr>
        <w:t>其中</w:t>
      </w:r>
      <w:r>
        <w:t xml:space="preserve"> </w:t>
      </w:r>
      <m:oMath>
        <m:sSup>
          <m:sSupPr/>
          <m:e>
            <m:r>
              <m:rPr/>
              <m:t>γ</m:t>
            </m:r>
          </m:e>
          <m:sup>
            <m:r>
              <m:rPr/>
              <m:t>5</m:t>
            </m:r>
          </m:sup>
        </m:sSup>
      </m:oMath>
      <w:r>
        <w:t xml:space="preserve"> </w:t>
      </w:r>
      <w:r>
        <w:rPr>
          <w:rFonts w:hint="eastAsia"/>
        </w:rPr>
        <w:t>为手征算符，</w:t>
      </w:r>
      <m:oMath>
        <m:sSub>
          <m:sSubPr/>
          <m:e>
            <m:acc>
              <m:accPr/>
              <m:e>
                <m:r>
                  <m:rPr>
                    <m:sty m:val="p"/>
                    <m:scr m:val="script"/>
                  </m:rPr>
                  <m:t>T</m:t>
                </m:r>
              </m:e>
            </m:acc>
          </m:e>
          <m:sub>
            <m:r>
              <m:rPr>
                <m:sty m:val="p"/>
              </m:rPr>
              <m:t>topo</m:t>
            </m:r>
          </m:sub>
        </m:sSub>
      </m:oMath>
      <w:r>
        <w:t xml:space="preserve"> </w:t>
      </w:r>
      <w:r>
        <w:rPr>
          <w:rFonts w:hint="eastAsia"/>
        </w:rPr>
        <w:t>为三场拓扑取向算符。</w:t>
      </w:r>
    </w:p>
    <w:bookmarkEnd w:id="22"/>
    <w:p w14:paraId="2414F590">
      <w:pPr>
        <w:pStyle w:val="6"/>
      </w:pPr>
      <w:bookmarkStart w:id="23" w:name="正质量粒子的场组合方程"/>
      <w:r>
        <w:t xml:space="preserve">3.3 </w:t>
      </w:r>
      <w:r>
        <w:rPr>
          <w:rFonts w:hint="eastAsia"/>
        </w:rPr>
        <w:t>正质量粒子的场组合方程</w:t>
      </w:r>
    </w:p>
    <w:p w14:paraId="7D412219">
      <w:pPr>
        <w:pStyle w:val="4"/>
      </w:pPr>
      <w:r>
        <w:rPr>
          <w:rFonts w:hint="eastAsia"/>
        </w:rPr>
        <w:t>正手征耦合（</w:t>
      </w:r>
      <m:oMath>
        <m:r>
          <m:rPr/>
          <m:t>χ</m:t>
        </m:r>
        <m:r>
          <m:rPr>
            <m:sty m:val="p"/>
          </m:rPr>
          <m:t>=+</m:t>
        </m:r>
        <m:r>
          <m:rPr/>
          <m:t>1</m:t>
        </m:r>
      </m:oMath>
      <w:r>
        <w:rPr>
          <w:rFonts w:hint="eastAsia"/>
        </w:rPr>
        <w:t>）：</w:t>
      </w:r>
    </w:p>
    <w:p w14:paraId="54D44BB1">
      <w:pPr>
        <w:pStyle w:val="3"/>
      </w:pPr>
      <m:oMathPara>
        <m:oMathParaPr>
          <m:jc m:val="center"/>
        </m:oMathParaPr>
        <m:oMath>
          <m:sSubSup>
            <m:sSubSupPr/>
            <m:e>
              <m:r>
                <m:rPr/>
                <m:t>ϕ</m:t>
              </m:r>
            </m:e>
            <m:sub>
              <m:r>
                <m:rPr/>
                <m:t>0</m:t>
              </m:r>
            </m:sub>
            <m:sup>
              <m:r>
                <m:rPr>
                  <m:sty m:val="p"/>
                </m:rPr>
                <m:t>(+)</m:t>
              </m:r>
            </m:sup>
          </m:sSubSup>
          <m:r>
            <m:rPr>
              <m:sty m:val="p"/>
            </m:rPr>
            <m:t>+</m:t>
          </m:r>
          <m:sSub>
            <m:sSubPr/>
            <m:e>
              <m:r>
                <m:rPr/>
                <m:t>A</m:t>
              </m:r>
            </m:e>
            <m:sub>
              <m:r>
                <m:rPr/>
                <m:t>μ</m:t>
              </m:r>
            </m:sub>
          </m:sSub>
          <m:r>
            <m:rPr>
              <m:sty m:val="p"/>
            </m:rPr>
            <m:t>+</m:t>
          </m:r>
          <m:sSub>
            <m:sSubPr/>
            <m:e>
              <m:r>
                <m:rPr/>
                <m:t>ψ</m:t>
              </m:r>
            </m:e>
            <m:sub>
              <m:r>
                <m:rPr/>
                <m:t>B</m:t>
              </m:r>
            </m:sub>
          </m:sSub>
          <m:r>
            <m:rPr>
              <m:sty m:val="p"/>
            </m:rPr>
            <m:t>+</m:t>
          </m:r>
          <m:sSub>
            <m:sSubPr/>
            <m:e>
              <m:r>
                <m:rPr/>
                <m:t>ψ</m:t>
              </m:r>
            </m:e>
            <m:sub>
              <m:r>
                <m:rPr/>
                <m:t>C</m:t>
              </m:r>
            </m:sub>
          </m:sSub>
          <m:limUpp>
            <m:limUppPr/>
            <m:e>
              <m:r>
                <m:rPr>
                  <m:sty m:val="p"/>
                </m:rPr>
                <m:t>→</m:t>
              </m:r>
            </m:e>
            <m:lim>
              <m:r>
                <m:rPr/>
                <m:t>χ</m:t>
              </m:r>
              <m:r>
                <m:rPr>
                  <m:sty m:val="p"/>
                </m:rPr>
                <m:t>=+</m:t>
              </m:r>
              <m:r>
                <m:rPr/>
                <m:t>1</m:t>
              </m:r>
            </m:lim>
          </m:limUpp>
          <m:r>
            <m:rPr>
              <m:sty m:val="p"/>
            </m:rPr>
            <m:t>|</m:t>
          </m:r>
          <m:sSubSup>
            <m:sSubSupPr/>
            <m:e>
              <m:r>
                <m:rPr/>
                <m:t>ψ</m:t>
              </m:r>
            </m:e>
            <m:sub>
              <m:r>
                <m:rPr/>
                <m:t>A</m:t>
              </m:r>
            </m:sub>
            <m:sup>
              <m:r>
                <m:rPr>
                  <m:sty m:val="p"/>
                </m:rPr>
                <m:t>(+)</m:t>
              </m:r>
            </m:sup>
          </m:sSubSup>
          <m:r>
            <m:rPr>
              <m:sty m:val="p"/>
            </m:rPr>
            <m:t>⟩⊗|</m:t>
          </m:r>
          <m:sSubSup>
            <m:sSubSupPr/>
            <m:e>
              <m:r>
                <m:rPr/>
                <m:t>ψ</m:t>
              </m:r>
            </m:e>
            <m:sub>
              <m:r>
                <m:rPr/>
                <m:t>B</m:t>
              </m:r>
            </m:sub>
            <m:sup>
              <m:r>
                <m:rPr>
                  <m:sty m:val="p"/>
                </m:rPr>
                <m:t>(+)</m:t>
              </m:r>
            </m:sup>
          </m:sSubSup>
          <m:r>
            <m:rPr>
              <m:sty m:val="p"/>
            </m:rPr>
            <m:t>⟩⊗|</m:t>
          </m:r>
          <m:sSubSup>
            <m:sSubSupPr/>
            <m:e>
              <m:r>
                <m:rPr/>
                <m:t>ψ</m:t>
              </m:r>
            </m:e>
            <m:sub>
              <m:r>
                <m:rPr/>
                <m:t>C</m:t>
              </m:r>
            </m:sub>
            <m:sup>
              <m:r>
                <m:rPr>
                  <m:sty m:val="p"/>
                </m:rPr>
                <m:t>(+)</m:t>
              </m:r>
            </m:sup>
          </m:sSubSup>
          <m:r>
            <m:rPr>
              <m:sty m:val="p"/>
            </m:rPr>
            <m:t>⟩⊗|+</m:t>
          </m:r>
          <m:sSub>
            <m:sSubPr/>
            <m:e>
              <m:r>
                <m:rPr>
                  <m:sty m:val="p"/>
                </m:rPr>
                <m:t>⟩</m:t>
              </m:r>
            </m:e>
            <m:sub>
              <m:r>
                <m:rPr/>
                <m:t>χ</m:t>
              </m:r>
            </m:sub>
          </m:sSub>
        </m:oMath>
      </m:oMathPara>
    </w:p>
    <w:p w14:paraId="59AD26B0">
      <w:pPr>
        <w:pStyle w:val="4"/>
      </w:pPr>
      <w:r>
        <w:t xml:space="preserve">C </w:t>
      </w:r>
      <w:r>
        <w:rPr>
          <w:rFonts w:hint="eastAsia"/>
        </w:rPr>
        <w:t>场势能为标准</w:t>
      </w:r>
      <w:r>
        <w:t xml:space="preserve"> Mexican </w:t>
      </w:r>
      <w:r>
        <w:rPr>
          <w:rFonts w:hint="eastAsia"/>
        </w:rPr>
        <w:t>hat：</w:t>
      </w:r>
    </w:p>
    <w:p w14:paraId="2D8DF489">
      <w:pPr>
        <w:pStyle w:val="3"/>
      </w:pPr>
      <m:oMathPara>
        <m:oMathParaPr>
          <m:jc m:val="center"/>
        </m:oMathParaPr>
        <m:oMath>
          <m:r>
            <m:rPr/>
            <m:t>V</m:t>
          </m:r>
          <m:r>
            <m:rPr>
              <m:sty m:val="p"/>
            </m:rPr>
            <m:t>(</m:t>
          </m:r>
          <m:sSub>
            <m:sSubPr/>
            <m:e>
              <m:r>
                <m:rPr/>
                <m:t>ψ</m:t>
              </m:r>
            </m:e>
            <m:sub>
              <m:r>
                <m:rPr/>
                <m:t>C</m:t>
              </m:r>
            </m:sub>
          </m:sSub>
          <m:r>
            <m:rPr>
              <m:sty m:val="p"/>
            </m:rPr>
            <m:t>)=−</m:t>
          </m:r>
          <m:f>
            <m:fPr/>
            <m:num>
              <m:r>
                <m:rPr/>
                <m:t>1</m:t>
              </m:r>
            </m:num>
            <m:den>
              <m:r>
                <m:rPr/>
                <m:t>2</m:t>
              </m:r>
            </m:den>
          </m:f>
          <m:sSubSup>
            <m:sSubSupPr/>
            <m:e>
              <m:r>
                <m:rPr/>
                <m:t>μ</m:t>
              </m:r>
            </m:e>
            <m:sub>
              <m:r>
                <m:rPr/>
                <m:t>H</m:t>
              </m:r>
            </m:sub>
            <m:sup>
              <m:r>
                <m:rPr/>
                <m:t>2</m:t>
              </m:r>
            </m:sup>
          </m:sSubSup>
          <m:sSubSup>
            <m:sSubSupPr/>
            <m:e>
              <m:r>
                <m:rPr/>
                <m:t>ψ</m:t>
              </m:r>
            </m:e>
            <m:sub>
              <m:r>
                <m:rPr/>
                <m:t>C</m:t>
              </m:r>
            </m:sub>
            <m:sup>
              <m:r>
                <m:rPr/>
                <m:t>2</m:t>
              </m:r>
            </m:sup>
          </m:sSubSup>
          <m:r>
            <m:rPr>
              <m:sty m:val="p"/>
            </m:rPr>
            <m:t>+</m:t>
          </m:r>
          <m:f>
            <m:fPr/>
            <m:num>
              <m:sSub>
                <m:sSubPr/>
                <m:e>
                  <m:r>
                    <m:rPr/>
                    <m:t>λ</m:t>
                  </m:r>
                </m:e>
                <m:sub>
                  <m:r>
                    <m:rPr/>
                    <m:t>H</m:t>
                  </m:r>
                </m:sub>
              </m:sSub>
            </m:num>
            <m:den>
              <m:r>
                <m:rPr/>
                <m:t>4</m:t>
              </m:r>
            </m:den>
          </m:f>
          <m:sSubSup>
            <m:sSubSupPr/>
            <m:e>
              <m:r>
                <m:rPr/>
                <m:t>ψ</m:t>
              </m:r>
            </m:e>
            <m:sub>
              <m:r>
                <m:rPr/>
                <m:t>C</m:t>
              </m:r>
            </m:sub>
            <m:sup>
              <m:r>
                <m:rPr/>
                <m:t>4</m:t>
              </m:r>
            </m:sup>
          </m:sSubSup>
        </m:oMath>
      </m:oMathPara>
    </w:p>
    <w:p w14:paraId="1E8D6C56">
      <w:pPr>
        <w:pStyle w:val="4"/>
      </w:pPr>
      <w:r>
        <w:rPr>
          <w:rFonts w:hint="eastAsia"/>
        </w:rPr>
        <w:t>真空期望值：</w:t>
      </w:r>
    </w:p>
    <w:p w14:paraId="49DA47DD">
      <w:pPr>
        <w:pStyle w:val="3"/>
      </w:pPr>
      <m:oMathPara>
        <m:oMathParaPr>
          <m:jc m:val="center"/>
        </m:oMathParaPr>
        <m:oMath>
          <m:r>
            <m:rPr>
              <m:sty m:val="p"/>
            </m:rPr>
            <m:t>⟨</m:t>
          </m:r>
          <m:sSub>
            <m:sSubPr/>
            <m:e>
              <m:r>
                <m:rPr/>
                <m:t>ψ</m:t>
              </m:r>
            </m:e>
            <m:sub>
              <m:r>
                <m:rPr/>
                <m:t>C</m:t>
              </m:r>
            </m:sub>
          </m:sSub>
          <m:r>
            <m:rPr>
              <m:sty m:val="p"/>
            </m:rPr>
            <m:t>⟩=</m:t>
          </m:r>
          <m:r>
            <m:rPr/>
            <m:t>v</m:t>
          </m:r>
          <m:r>
            <m:rPr>
              <m:sty m:val="p"/>
            </m:rPr>
            <m:t>=</m:t>
          </m:r>
          <m:rad>
            <m:radPr>
              <m:degHide m:val="1"/>
            </m:radPr>
            <m:deg/>
            <m:e>
              <m:f>
                <m:fPr/>
                <m:num>
                  <m:sSubSup>
                    <m:sSubSupPr/>
                    <m:e>
                      <m:r>
                        <m:rPr/>
                        <m:t>μ</m:t>
                      </m:r>
                    </m:e>
                    <m:sub>
                      <m:r>
                        <m:rPr/>
                        <m:t>H</m:t>
                      </m:r>
                    </m:sub>
                    <m:sup>
                      <m:r>
                        <m:rPr/>
                        <m:t>2</m:t>
                      </m:r>
                    </m:sup>
                  </m:sSubSup>
                </m:num>
                <m:den>
                  <m:sSub>
                    <m:sSubPr/>
                    <m:e>
                      <m:r>
                        <m:rPr/>
                        <m:t>λ</m:t>
                      </m:r>
                    </m:e>
                    <m:sub>
                      <m:r>
                        <m:rPr/>
                        <m:t>H</m:t>
                      </m:r>
                    </m:sub>
                  </m:sSub>
                </m:den>
              </m:f>
            </m:e>
          </m:rad>
          <m:r>
            <m:rPr>
              <m:sty m:val="p"/>
            </m:rPr>
            <m:t>≈</m:t>
          </m:r>
          <m:r>
            <m:rPr/>
            <m:t>246 </m:t>
          </m:r>
          <m:r>
            <m:rPr>
              <m:sty m:val="p"/>
            </m:rPr>
            <m:t>GeV</m:t>
          </m:r>
        </m:oMath>
      </m:oMathPara>
    </w:p>
    <w:p w14:paraId="1600D65A">
      <w:pPr>
        <w:pStyle w:val="4"/>
      </w:pPr>
      <w:r>
        <w:rPr>
          <w:rFonts w:hint="eastAsia"/>
        </w:rPr>
        <w:t>粒子质量：</w:t>
      </w:r>
    </w:p>
    <w:p w14:paraId="23AF4291">
      <w:pPr>
        <w:pStyle w:val="3"/>
      </w:pPr>
      <m:oMathPara>
        <m:oMathParaPr>
          <m:jc m:val="center"/>
        </m:oMathParaPr>
        <m:oMath>
          <m:r>
            <m:rPr/>
            <m:t>m</m:t>
          </m:r>
          <m:r>
            <m:rPr>
              <m:sty m:val="p"/>
            </m:rPr>
            <m:t>=</m:t>
          </m:r>
          <m:f>
            <m:fPr/>
            <m:num>
              <m:r>
                <m:rPr/>
                <m:t>yv</m:t>
              </m:r>
            </m:num>
            <m:den>
              <m:rad>
                <m:radPr>
                  <m:degHide m:val="1"/>
                </m:radPr>
                <m:deg/>
                <m:e>
                  <m:r>
                    <m:rPr/>
                    <m:t>2</m:t>
                  </m:r>
                </m:e>
              </m:rad>
            </m:den>
          </m:f>
          <m:r>
            <m:rPr>
              <m:sty m:val="p"/>
            </m:rPr>
            <m:t>&gt;</m:t>
          </m:r>
          <m:r>
            <m:rPr/>
            <m:t>0</m:t>
          </m:r>
        </m:oMath>
      </m:oMathPara>
    </w:p>
    <w:bookmarkEnd w:id="23"/>
    <w:p w14:paraId="5721485E">
      <w:pPr>
        <w:pStyle w:val="6"/>
      </w:pPr>
      <w:bookmarkStart w:id="24" w:name="负质量粒子的场组合方程"/>
      <w:r>
        <w:t xml:space="preserve">3.4 </w:t>
      </w:r>
      <w:r>
        <w:rPr>
          <w:rFonts w:hint="eastAsia"/>
        </w:rPr>
        <w:t>负质量粒子的场组合方程</w:t>
      </w:r>
    </w:p>
    <w:p w14:paraId="775124B8">
      <w:pPr>
        <w:pStyle w:val="4"/>
      </w:pPr>
      <w:r>
        <w:rPr>
          <w:rFonts w:hint="eastAsia"/>
        </w:rPr>
        <w:t>负手征耦合（</w:t>
      </w:r>
      <m:oMath>
        <m:r>
          <m:rPr/>
          <m:t>χ</m:t>
        </m:r>
        <m:r>
          <m:rPr>
            <m:sty m:val="p"/>
          </m:rPr>
          <m:t>=−</m:t>
        </m:r>
        <m:r>
          <m:rPr/>
          <m:t>1</m:t>
        </m:r>
      </m:oMath>
      <w:r>
        <w:rPr>
          <w:rFonts w:hint="eastAsia"/>
        </w:rPr>
        <w:t>）：</w:t>
      </w:r>
    </w:p>
    <w:p w14:paraId="667E63D2">
      <w:pPr>
        <w:pStyle w:val="3"/>
      </w:pPr>
      <m:oMathPara>
        <m:oMathParaPr>
          <m:jc m:val="center"/>
        </m:oMathParaPr>
        <m:oMath>
          <m:sSubSup>
            <m:sSubSupPr/>
            <m:e>
              <m:r>
                <m:rPr/>
                <m:t>ϕ</m:t>
              </m:r>
            </m:e>
            <m:sub>
              <m:r>
                <m:rPr/>
                <m:t>0</m:t>
              </m:r>
            </m:sub>
            <m:sup>
              <m:r>
                <m:rPr>
                  <m:sty m:val="p"/>
                </m:rPr>
                <m:t>(−)</m:t>
              </m:r>
            </m:sup>
          </m:sSubSup>
          <m:r>
            <m:rPr>
              <m:sty m:val="p"/>
            </m:rPr>
            <m:t>+</m:t>
          </m:r>
          <m:sSub>
            <m:sSubPr/>
            <m:e>
              <m:r>
                <m:rPr/>
                <m:t>A</m:t>
              </m:r>
            </m:e>
            <m:sub>
              <m:r>
                <m:rPr/>
                <m:t>μ</m:t>
              </m:r>
            </m:sub>
          </m:sSub>
          <m:r>
            <m:rPr>
              <m:sty m:val="p"/>
            </m:rPr>
            <m:t>+</m:t>
          </m:r>
          <m:sSub>
            <m:sSubPr/>
            <m:e>
              <m:r>
                <m:rPr/>
                <m:t>ψ</m:t>
              </m:r>
            </m:e>
            <m:sub>
              <m:r>
                <m:rPr/>
                <m:t>B</m:t>
              </m:r>
            </m:sub>
          </m:sSub>
          <m:r>
            <m:rPr>
              <m:sty m:val="p"/>
            </m:rPr>
            <m:t>+</m:t>
          </m:r>
          <m:sSub>
            <m:sSubPr/>
            <m:e>
              <m:r>
                <m:rPr/>
                <m:t>ψ</m:t>
              </m:r>
            </m:e>
            <m:sub>
              <m:r>
                <m:rPr/>
                <m:t>C</m:t>
              </m:r>
            </m:sub>
          </m:sSub>
          <m:limUpp>
            <m:limUppPr/>
            <m:e>
              <m:r>
                <m:rPr>
                  <m:sty m:val="p"/>
                </m:rPr>
                <m:t>→</m:t>
              </m:r>
            </m:e>
            <m:lim>
              <m:r>
                <m:rPr/>
                <m:t>χ</m:t>
              </m:r>
              <m:r>
                <m:rPr>
                  <m:sty m:val="p"/>
                </m:rPr>
                <m:t>=−</m:t>
              </m:r>
              <m:r>
                <m:rPr/>
                <m:t>1</m:t>
              </m:r>
            </m:lim>
          </m:limUpp>
          <m:r>
            <m:rPr>
              <m:sty m:val="p"/>
            </m:rPr>
            <m:t>|</m:t>
          </m:r>
          <m:sSubSup>
            <m:sSubSupPr/>
            <m:e>
              <m:r>
                <m:rPr/>
                <m:t>ψ</m:t>
              </m:r>
            </m:e>
            <m:sub>
              <m:r>
                <m:rPr/>
                <m:t>A</m:t>
              </m:r>
            </m:sub>
            <m:sup>
              <m:r>
                <m:rPr>
                  <m:sty m:val="p"/>
                </m:rPr>
                <m:t>(−)</m:t>
              </m:r>
            </m:sup>
          </m:sSubSup>
          <m:r>
            <m:rPr>
              <m:sty m:val="p"/>
            </m:rPr>
            <m:t>⟩⊗|</m:t>
          </m:r>
          <m:sSubSup>
            <m:sSubSupPr/>
            <m:e>
              <m:r>
                <m:rPr/>
                <m:t>ψ</m:t>
              </m:r>
            </m:e>
            <m:sub>
              <m:r>
                <m:rPr/>
                <m:t>B</m:t>
              </m:r>
            </m:sub>
            <m:sup>
              <m:r>
                <m:rPr>
                  <m:sty m:val="p"/>
                </m:rPr>
                <m:t>(−)</m:t>
              </m:r>
            </m:sup>
          </m:sSubSup>
          <m:r>
            <m:rPr>
              <m:sty m:val="p"/>
            </m:rPr>
            <m:t>⟩⊗|</m:t>
          </m:r>
          <m:sSubSup>
            <m:sSubSupPr/>
            <m:e>
              <m:r>
                <m:rPr/>
                <m:t>ψ</m:t>
              </m:r>
            </m:e>
            <m:sub>
              <m:r>
                <m:rPr/>
                <m:t>C</m:t>
              </m:r>
            </m:sub>
            <m:sup>
              <m:r>
                <m:rPr>
                  <m:sty m:val="p"/>
                </m:rPr>
                <m:t>(−)</m:t>
              </m:r>
            </m:sup>
          </m:sSubSup>
          <m:r>
            <m:rPr>
              <m:sty m:val="p"/>
            </m:rPr>
            <m:t>⟩⊗|−</m:t>
          </m:r>
          <m:sSub>
            <m:sSubPr/>
            <m:e>
              <m:r>
                <m:rPr>
                  <m:sty m:val="p"/>
                </m:rPr>
                <m:t>⟩</m:t>
              </m:r>
            </m:e>
            <m:sub>
              <m:r>
                <m:rPr/>
                <m:t>χ</m:t>
              </m:r>
            </m:sub>
          </m:sSub>
        </m:oMath>
      </m:oMathPara>
    </w:p>
    <w:p w14:paraId="7897C4E7">
      <w:pPr>
        <w:pStyle w:val="4"/>
      </w:pPr>
      <w:r>
        <w:rPr>
          <w:rFonts w:hint="eastAsia"/>
        </w:rPr>
        <w:t>关键区别：负手征耦合中，C</w:t>
      </w:r>
      <w:r>
        <w:t xml:space="preserve"> </w:t>
      </w:r>
      <w:r>
        <w:rPr>
          <w:rFonts w:hint="eastAsia"/>
        </w:rPr>
        <w:t>场势的符号反转：</w:t>
      </w:r>
    </w:p>
    <w:p w14:paraId="081057B3">
      <w:pPr>
        <w:pStyle w:val="3"/>
      </w:pPr>
      <m:oMathPara>
        <m:oMathParaPr>
          <m:jc m:val="center"/>
        </m:oMathParaPr>
        <m:oMath>
          <m:sSub>
            <m:sSubPr/>
            <m:e>
              <m:r>
                <m:rPr/>
                <m:t>V</m:t>
              </m:r>
            </m:e>
            <m:sub>
              <m:r>
                <m:rPr/>
                <m:t>D</m:t>
              </m:r>
            </m:sub>
          </m:sSub>
          <m:r>
            <m:rPr>
              <m:sty m:val="p"/>
            </m:rPr>
            <m:t>(</m:t>
          </m:r>
          <m:sSub>
            <m:sSubPr/>
            <m:e>
              <m:r>
                <m:rPr/>
                <m:t>ψ</m:t>
              </m:r>
            </m:e>
            <m:sub>
              <m:r>
                <m:rPr/>
                <m:t>C</m:t>
              </m:r>
            </m:sub>
          </m:sSub>
          <m:r>
            <m:rPr>
              <m:sty m:val="p"/>
            </m:rPr>
            <m:t>)=+</m:t>
          </m:r>
          <m:f>
            <m:fPr/>
            <m:num>
              <m:r>
                <m:rPr/>
                <m:t>1</m:t>
              </m:r>
            </m:num>
            <m:den>
              <m:r>
                <m:rPr/>
                <m:t>2</m:t>
              </m:r>
            </m:den>
          </m:f>
          <m:sSubSup>
            <m:sSubSupPr/>
            <m:e>
              <m:r>
                <m:rPr/>
                <m:t>μ</m:t>
              </m:r>
            </m:e>
            <m:sub>
              <m:r>
                <m:rPr/>
                <m:t>H</m:t>
              </m:r>
            </m:sub>
            <m:sup>
              <m:r>
                <m:rPr/>
                <m:t>2</m:t>
              </m:r>
            </m:sup>
          </m:sSubSup>
          <m:sSubSup>
            <m:sSubSupPr/>
            <m:e>
              <m:r>
                <m:rPr/>
                <m:t>ψ</m:t>
              </m:r>
            </m:e>
            <m:sub>
              <m:r>
                <m:rPr/>
                <m:t>C</m:t>
              </m:r>
            </m:sub>
            <m:sup>
              <m:r>
                <m:rPr/>
                <m:t>2</m:t>
              </m:r>
            </m:sup>
          </m:sSubSup>
          <m:r>
            <m:rPr>
              <m:sty m:val="p"/>
            </m:rPr>
            <m:t>−</m:t>
          </m:r>
          <m:f>
            <m:fPr/>
            <m:num>
              <m:sSub>
                <m:sSubPr/>
                <m:e>
                  <m:r>
                    <m:rPr/>
                    <m:t>λ</m:t>
                  </m:r>
                </m:e>
                <m:sub>
                  <m:r>
                    <m:rPr/>
                    <m:t>H</m:t>
                  </m:r>
                </m:sub>
              </m:sSub>
            </m:num>
            <m:den>
              <m:r>
                <m:rPr/>
                <m:t>4</m:t>
              </m:r>
            </m:den>
          </m:f>
          <m:sSubSup>
            <m:sSubSupPr/>
            <m:e>
              <m:r>
                <m:rPr/>
                <m:t>ψ</m:t>
              </m:r>
            </m:e>
            <m:sub>
              <m:r>
                <m:rPr/>
                <m:t>C</m:t>
              </m:r>
            </m:sub>
            <m:sup>
              <m:r>
                <m:rPr/>
                <m:t>4</m:t>
              </m:r>
            </m:sup>
          </m:sSubSup>
        </m:oMath>
      </m:oMathPara>
    </w:p>
    <w:p w14:paraId="176162CD">
      <w:pPr>
        <w:pStyle w:val="4"/>
      </w:pPr>
      <w:r>
        <w:rPr>
          <w:rFonts w:hint="eastAsia"/>
        </w:rPr>
        <w:t>这一反转导致真空期望值变为纯虚数：</w:t>
      </w:r>
    </w:p>
    <w:p w14:paraId="4BD7DCD6">
      <w:pPr>
        <w:pStyle w:val="3"/>
      </w:pPr>
      <m:oMathPara>
        <m:oMathParaPr>
          <m:jc m:val="center"/>
        </m:oMathParaPr>
        <m:oMath>
          <m:r>
            <m:rPr>
              <m:sty m:val="p"/>
            </m:rPr>
            <m:t>⟨</m:t>
          </m:r>
          <m:sSub>
            <m:sSubPr/>
            <m:e>
              <m:r>
                <m:rPr/>
                <m:t>ψ</m:t>
              </m:r>
            </m:e>
            <m:sub>
              <m:r>
                <m:rPr/>
                <m:t>C</m:t>
              </m:r>
            </m:sub>
          </m:sSub>
          <m:sSub>
            <m:sSubPr/>
            <m:e>
              <m:r>
                <m:rPr>
                  <m:sty m:val="p"/>
                </m:rPr>
                <m:t>⟩</m:t>
              </m:r>
            </m:e>
            <m:sub>
              <m:r>
                <m:rPr/>
                <m:t>D</m:t>
              </m:r>
            </m:sub>
          </m:sSub>
          <m:r>
            <m:rPr>
              <m:sty m:val="p"/>
            </m:rPr>
            <m:t>=</m:t>
          </m:r>
          <m:r>
            <m:rPr/>
            <m:t>iv</m:t>
          </m:r>
          <m:r>
            <m:rPr>
              <m:sty m:val="p"/>
            </m:rPr>
            <m:t>=</m:t>
          </m:r>
          <m:r>
            <m:rPr/>
            <m:t>i</m:t>
          </m:r>
          <m:r>
            <m:rPr>
              <m:sty m:val="p"/>
            </m:rPr>
            <m:t>⋅</m:t>
          </m:r>
          <m:r>
            <m:rPr/>
            <m:t>246 </m:t>
          </m:r>
          <m:r>
            <m:rPr>
              <m:sty m:val="p"/>
            </m:rPr>
            <m:t>GeV</m:t>
          </m:r>
        </m:oMath>
      </m:oMathPara>
    </w:p>
    <w:p w14:paraId="0695C8AF">
      <w:pPr>
        <w:pStyle w:val="4"/>
      </w:pPr>
      <w:r>
        <w:rPr>
          <w:rFonts w:hint="eastAsia"/>
        </w:rPr>
        <w:t>粒子质量：</w:t>
      </w:r>
    </w:p>
    <w:p w14:paraId="49A30E60">
      <w:pPr>
        <w:pStyle w:val="3"/>
      </w:pPr>
      <m:oMathPara>
        <m:oMathParaPr>
          <m:jc m:val="center"/>
        </m:oMathParaPr>
        <m:oMath>
          <m:sSub>
            <m:sSubPr/>
            <m:e>
              <m:r>
                <m:rPr/>
                <m:t>m</m:t>
              </m:r>
            </m:e>
            <m:sub>
              <m:r>
                <m:rPr/>
                <m:t>D</m:t>
              </m:r>
            </m:sub>
          </m:sSub>
          <m:r>
            <m:rPr>
              <m:sty m:val="p"/>
            </m:rPr>
            <m:t>=</m:t>
          </m:r>
          <m:f>
            <m:fPr/>
            <m:num>
              <m:r>
                <m:rPr/>
                <m:t>y</m:t>
              </m:r>
              <m:r>
                <m:rPr>
                  <m:sty m:val="p"/>
                </m:rPr>
                <m:t>⋅</m:t>
              </m:r>
              <m:r>
                <m:rPr/>
                <m:t>iv</m:t>
              </m:r>
            </m:num>
            <m:den>
              <m:rad>
                <m:radPr>
                  <m:degHide m:val="1"/>
                </m:radPr>
                <m:deg/>
                <m:e>
                  <m:r>
                    <m:rPr/>
                    <m:t>2</m:t>
                  </m:r>
                </m:e>
              </m:rad>
            </m:den>
          </m:f>
          <m:r>
            <m:rPr>
              <m:sty m:val="p"/>
            </m:rPr>
            <m:t>=</m:t>
          </m:r>
          <m:r>
            <m:rPr/>
            <m:t>i</m:t>
          </m:r>
          <m:r>
            <m:rPr>
              <m:sty m:val="p"/>
            </m:rPr>
            <m:t>⋅</m:t>
          </m:r>
          <m:f>
            <m:fPr/>
            <m:num>
              <m:r>
                <m:rPr/>
                <m:t>yv</m:t>
              </m:r>
            </m:num>
            <m:den>
              <m:rad>
                <m:radPr>
                  <m:degHide m:val="1"/>
                </m:radPr>
                <m:deg/>
                <m:e>
                  <m:r>
                    <m:rPr/>
                    <m:t>2</m:t>
                  </m:r>
                </m:e>
              </m:rad>
            </m:den>
          </m:f>
          <m:r>
            <m:rPr>
              <m:sty m:val="p"/>
            </m:rPr>
            <m:t>=</m:t>
          </m:r>
          <m:r>
            <m:rPr/>
            <m:t>im</m:t>
          </m:r>
        </m:oMath>
      </m:oMathPara>
    </w:p>
    <w:p w14:paraId="654D8FAC">
      <w:pPr>
        <w:pStyle w:val="4"/>
      </w:pPr>
      <w:r>
        <w:rPr>
          <w:rFonts w:hint="eastAsia"/>
          <w:b/>
          <w:bCs/>
        </w:rPr>
        <w:t>定理</w:t>
      </w:r>
      <w:r>
        <w:rPr>
          <w:b/>
          <w:bCs/>
        </w:rPr>
        <w:t xml:space="preserve"> </w:t>
      </w:r>
      <w:r>
        <w:rPr>
          <w:rFonts w:hint="eastAsia"/>
          <w:b/>
          <w:bCs/>
        </w:rPr>
        <w:t>3.1（质量符号反转）</w:t>
      </w:r>
      <w:r>
        <w:rPr>
          <w:rFonts w:hint="eastAsia"/>
        </w:rPr>
        <w:t>：负手征耦合产生的粒子质量与正手征耦合产生的粒子质量互为纯虚共轭，导致可观测质量符号相反。</w:t>
      </w:r>
    </w:p>
    <w:p w14:paraId="0A01830C">
      <w:pPr>
        <w:pStyle w:val="3"/>
      </w:pPr>
      <w:r>
        <w:rPr>
          <w:rFonts w:hint="eastAsia"/>
          <w:b/>
          <w:bCs/>
        </w:rPr>
        <w:t>证明</w:t>
      </w:r>
      <w:r>
        <w:rPr>
          <w:rFonts w:hint="eastAsia"/>
        </w:rPr>
        <w:t>：</w:t>
      </w:r>
      <w:r>
        <w:br w:type="textWrapping"/>
      </w:r>
      <w:r>
        <w:rPr>
          <w:rFonts w:hint="eastAsia"/>
        </w:rPr>
        <w:t>由</w:t>
      </w:r>
      <w:r>
        <w:t xml:space="preserve"> C </w:t>
      </w:r>
      <w:r>
        <w:rPr>
          <w:rFonts w:hint="eastAsia"/>
        </w:rPr>
        <w:t>场势的反转：</w:t>
      </w:r>
    </w:p>
    <w:p w14:paraId="5DD04CAC">
      <w:pPr>
        <w:pStyle w:val="3"/>
      </w:pPr>
      <m:oMathPara>
        <m:oMathParaPr>
          <m:jc m:val="center"/>
        </m:oMathParaPr>
        <m:oMath>
          <m:sSub>
            <m:sSubPr/>
            <m:e>
              <m:r>
                <m:rPr/>
                <m:t>V</m:t>
              </m:r>
            </m:e>
            <m:sub>
              <m:r>
                <m:rPr/>
                <m:t>D</m:t>
              </m:r>
            </m:sub>
          </m:sSub>
          <m:r>
            <m:rPr>
              <m:sty m:val="p"/>
            </m:rPr>
            <m:t>(</m:t>
          </m:r>
          <m:sSub>
            <m:sSubPr/>
            <m:e>
              <m:r>
                <m:rPr/>
                <m:t>ψ</m:t>
              </m:r>
            </m:e>
            <m:sub>
              <m:r>
                <m:rPr/>
                <m:t>C</m:t>
              </m:r>
            </m:sub>
          </m:sSub>
          <m:r>
            <m:rPr>
              <m:sty m:val="p"/>
            </m:rPr>
            <m:t>)=−</m:t>
          </m:r>
          <m:r>
            <m:rPr/>
            <m:t>V</m:t>
          </m:r>
          <m:r>
            <m:rPr>
              <m:sty m:val="p"/>
            </m:rPr>
            <m:t>(</m:t>
          </m:r>
          <m:sSub>
            <m:sSubPr/>
            <m:e>
              <m:r>
                <m:rPr/>
                <m:t>ψ</m:t>
              </m:r>
            </m:e>
            <m:sub>
              <m:r>
                <m:rPr/>
                <m:t>C</m:t>
              </m:r>
            </m:sub>
          </m:sSub>
          <m:r>
            <m:rPr>
              <m:sty m:val="p"/>
            </m:rPr>
            <m:t>)</m:t>
          </m:r>
        </m:oMath>
      </m:oMathPara>
    </w:p>
    <w:p w14:paraId="7F0CE754">
      <w:pPr>
        <w:pStyle w:val="4"/>
      </w:pPr>
      <w:r>
        <w:rPr>
          <w:rFonts w:hint="eastAsia"/>
        </w:rPr>
        <w:t>因此</w:t>
      </w:r>
      <w:r>
        <w:t xml:space="preserve"> VEV </w:t>
      </w:r>
      <w:r>
        <w:rPr>
          <w:rFonts w:hint="eastAsia"/>
        </w:rPr>
        <w:t>满足：</w:t>
      </w:r>
    </w:p>
    <w:p w14:paraId="189572E7">
      <w:pPr>
        <w:pStyle w:val="3"/>
      </w:pPr>
      <m:oMathPara>
        <m:oMathParaPr>
          <m:jc m:val="center"/>
        </m:oMathParaPr>
        <m:oMath>
          <m:sSub>
            <m:sSubPr/>
            <m:e>
              <m:d>
                <m:dPr>
                  <m:begChr m:val=""/>
                  <m:sepChr m:val=""/>
                  <m:endChr m:val="|"/>
                </m:dPr>
                <m:e>
                  <m:f>
                    <m:fPr/>
                    <m:num>
                      <m:r>
                        <m:rPr>
                          <m:sty m:val="p"/>
                        </m:rPr>
                        <m:t>∂</m:t>
                      </m:r>
                      <m:sSub>
                        <m:sSubPr/>
                        <m:e>
                          <m:r>
                            <m:rPr/>
                            <m:t>V</m:t>
                          </m:r>
                        </m:e>
                        <m:sub>
                          <m:r>
                            <m:rPr/>
                            <m:t>D</m:t>
                          </m:r>
                        </m:sub>
                      </m:sSub>
                    </m:num>
                    <m:den>
                      <m:r>
                        <m:rPr>
                          <m:sty m:val="p"/>
                        </m:rPr>
                        <m:t>∂</m:t>
                      </m:r>
                      <m:sSub>
                        <m:sSubPr/>
                        <m:e>
                          <m:r>
                            <m:rPr/>
                            <m:t>ψ</m:t>
                          </m:r>
                        </m:e>
                        <m:sub>
                          <m:r>
                            <m:rPr/>
                            <m:t>C</m:t>
                          </m:r>
                        </m:sub>
                      </m:sSub>
                    </m:den>
                  </m:f>
                </m:e>
              </m:d>
            </m:e>
            <m:sub>
              <m:r>
                <m:rPr>
                  <m:sty m:val="p"/>
                </m:rPr>
                <m:t>⟨</m:t>
              </m:r>
              <m:sSub>
                <m:sSubPr/>
                <m:e>
                  <m:r>
                    <m:rPr/>
                    <m:t>ψ</m:t>
                  </m:r>
                </m:e>
                <m:sub>
                  <m:r>
                    <m:rPr/>
                    <m:t>C</m:t>
                  </m:r>
                </m:sub>
              </m:sSub>
              <m:sSub>
                <m:sSubPr/>
                <m:e>
                  <m:r>
                    <m:rPr>
                      <m:sty m:val="p"/>
                    </m:rPr>
                    <m:t>⟩</m:t>
                  </m:r>
                </m:e>
                <m:sub>
                  <m:r>
                    <m:rPr/>
                    <m:t>D</m:t>
                  </m:r>
                </m:sub>
              </m:sSub>
            </m:sub>
          </m:sSub>
          <m:r>
            <m:rPr>
              <m:sty m:val="p"/>
            </m:rPr>
            <m:t>=</m:t>
          </m:r>
          <m:r>
            <m:rPr/>
            <m:t>0</m:t>
          </m:r>
          <m:r>
            <m:rPr>
              <m:sty m:val="p"/>
            </m:rPr>
            <m:t>⇒⟨</m:t>
          </m:r>
          <m:sSub>
            <m:sSubPr/>
            <m:e>
              <m:r>
                <m:rPr/>
                <m:t>ψ</m:t>
              </m:r>
            </m:e>
            <m:sub>
              <m:r>
                <m:rPr/>
                <m:t>C</m:t>
              </m:r>
            </m:sub>
          </m:sSub>
          <m:sSub>
            <m:sSubPr/>
            <m:e>
              <m:r>
                <m:rPr>
                  <m:sty m:val="p"/>
                </m:rPr>
                <m:t>⟩</m:t>
              </m:r>
            </m:e>
            <m:sub>
              <m:r>
                <m:rPr/>
                <m:t>D</m:t>
              </m:r>
            </m:sub>
          </m:sSub>
          <m:r>
            <m:rPr>
              <m:sty m:val="p"/>
            </m:rPr>
            <m:t>=</m:t>
          </m:r>
          <m:r>
            <m:rPr/>
            <m:t>i</m:t>
          </m:r>
          <m:r>
            <m:rPr>
              <m:sty m:val="p"/>
            </m:rPr>
            <m:t>⟨</m:t>
          </m:r>
          <m:sSub>
            <m:sSubPr/>
            <m:e>
              <m:r>
                <m:rPr/>
                <m:t>ψ</m:t>
              </m:r>
            </m:e>
            <m:sub>
              <m:r>
                <m:rPr/>
                <m:t>C</m:t>
              </m:r>
            </m:sub>
          </m:sSub>
          <m:r>
            <m:rPr>
              <m:sty m:val="p"/>
            </m:rPr>
            <m:t>⟩=</m:t>
          </m:r>
          <m:r>
            <m:rPr/>
            <m:t>iv</m:t>
          </m:r>
        </m:oMath>
      </m:oMathPara>
    </w:p>
    <w:p w14:paraId="57942A6F">
      <w:pPr>
        <w:pStyle w:val="4"/>
      </w:pPr>
      <w:r>
        <w:t xml:space="preserve">Yukawa </w:t>
      </w:r>
      <w:r>
        <w:rPr>
          <w:rFonts w:hint="eastAsia"/>
        </w:rPr>
        <w:t>耦合给出质量：</w:t>
      </w:r>
    </w:p>
    <w:p w14:paraId="1E817BE5">
      <w:pPr>
        <w:pStyle w:val="3"/>
      </w:pPr>
      <m:oMathPara>
        <m:oMathParaPr>
          <m:jc m:val="center"/>
        </m:oMathParaPr>
        <m:oMath>
          <m:sSub>
            <m:sSubPr/>
            <m:e>
              <m:r>
                <m:rPr/>
                <m:t>m</m:t>
              </m:r>
            </m:e>
            <m:sub>
              <m:r>
                <m:rPr/>
                <m:t>D</m:t>
              </m:r>
            </m:sub>
          </m:sSub>
          <m:r>
            <m:rPr>
              <m:sty m:val="p"/>
            </m:rPr>
            <m:t>=</m:t>
          </m:r>
          <m:r>
            <m:rPr/>
            <m:t>y</m:t>
          </m:r>
          <m:r>
            <m:rPr>
              <m:sty m:val="p"/>
            </m:rPr>
            <m:t>⟨</m:t>
          </m:r>
          <m:sSub>
            <m:sSubPr/>
            <m:e>
              <m:r>
                <m:rPr/>
                <m:t>ψ</m:t>
              </m:r>
            </m:e>
            <m:sub>
              <m:r>
                <m:rPr/>
                <m:t>C</m:t>
              </m:r>
            </m:sub>
          </m:sSub>
          <m:sSub>
            <m:sSubPr/>
            <m:e>
              <m:r>
                <m:rPr>
                  <m:sty m:val="p"/>
                </m:rPr>
                <m:t>⟩</m:t>
              </m:r>
            </m:e>
            <m:sub>
              <m:r>
                <m:rPr/>
                <m:t>D</m:t>
              </m:r>
            </m:sub>
          </m:sSub>
          <m:r>
            <m:rPr>
              <m:sty m:val="p"/>
            </m:rPr>
            <m:t>=</m:t>
          </m:r>
          <m:r>
            <m:rPr/>
            <m:t>iyv</m:t>
          </m:r>
          <m:r>
            <m:rPr>
              <m:sty m:val="p"/>
            </m:rPr>
            <m:t>=</m:t>
          </m:r>
          <m:r>
            <m:rPr/>
            <m:t>im</m:t>
          </m:r>
        </m:oMath>
      </m:oMathPara>
    </w:p>
    <w:p w14:paraId="2467F665">
      <w:pPr>
        <w:pStyle w:val="4"/>
      </w:pPr>
      <w:r>
        <w:rPr>
          <w:rFonts w:hint="eastAsia"/>
        </w:rPr>
        <w:t>可观测质量（模方）：</w:t>
      </w:r>
    </w:p>
    <w:p w14:paraId="179BFA78">
      <w:pPr>
        <w:pStyle w:val="3"/>
      </w:pPr>
      <m:oMathPara>
        <m:oMathParaPr>
          <m:jc m:val="center"/>
        </m:oMathParaPr>
        <m:oMath>
          <m:r>
            <m:rPr>
              <m:sty m:val="p"/>
            </m:rPr>
            <m:t>|</m:t>
          </m:r>
          <m:sSub>
            <m:sSubPr/>
            <m:e>
              <m:r>
                <m:rPr/>
                <m:t>m</m:t>
              </m:r>
            </m:e>
            <m:sub>
              <m:r>
                <m:rPr/>
                <m:t>D</m:t>
              </m:r>
            </m:sub>
          </m:sSub>
          <m:r>
            <m:rPr>
              <m:sty m:val="p"/>
            </m:rPr>
            <m:t>|=</m:t>
          </m:r>
          <m:r>
            <m:rPr/>
            <m:t>m</m:t>
          </m:r>
        </m:oMath>
      </m:oMathPara>
    </w:p>
    <w:p w14:paraId="357625B1">
      <w:pPr>
        <w:pStyle w:val="4"/>
      </w:pPr>
      <w:r>
        <w:rPr>
          <w:rFonts w:hint="eastAsia"/>
        </w:rPr>
        <w:t>但质量符号（由</w:t>
      </w:r>
      <w:r>
        <w:t xml:space="preserve"> </w:t>
      </w:r>
      <m:oMath>
        <m:acc>
          <m:accPr/>
          <m:e>
            <m:r>
              <m:rPr/>
              <m:t>χ</m:t>
            </m:r>
          </m:e>
        </m:acc>
      </m:oMath>
      <w:r>
        <w:t xml:space="preserve"> </w:t>
      </w:r>
      <w:r>
        <w:rPr>
          <w:rFonts w:hint="eastAsia"/>
        </w:rPr>
        <w:t>本征值决定）：</w:t>
      </w:r>
    </w:p>
    <w:p w14:paraId="3ED18932">
      <w:pPr>
        <w:pStyle w:val="3"/>
      </w:pPr>
      <m:oMathPara>
        <m:oMathParaPr>
          <m:jc m:val="center"/>
        </m:oMathParaPr>
        <m:oMath>
          <m:acc>
            <m:accPr/>
            <m:e>
              <m:r>
                <m:rPr/>
                <m:t>χ</m:t>
              </m:r>
            </m:e>
          </m:acc>
          <m:r>
            <m:rPr>
              <m:sty m:val="p"/>
            </m:rPr>
            <m:t>|</m:t>
          </m:r>
          <m:sSub>
            <m:sSubPr/>
            <m:e>
              <m:r>
                <m:rPr/>
                <m:t>m</m:t>
              </m:r>
            </m:e>
            <m:sub>
              <m:r>
                <m:rPr/>
                <m:t>D</m:t>
              </m:r>
            </m:sub>
          </m:sSub>
          <m:r>
            <m:rPr>
              <m:sty m:val="p"/>
            </m:rPr>
            <m:t>⟩=−|</m:t>
          </m:r>
          <m:sSub>
            <m:sSubPr/>
            <m:e>
              <m:r>
                <m:rPr/>
                <m:t>m</m:t>
              </m:r>
            </m:e>
            <m:sub>
              <m:r>
                <m:rPr/>
                <m:t>D</m:t>
              </m:r>
            </m:sub>
          </m:sSub>
          <m:r>
            <m:rPr>
              <m:sty m:val="p"/>
            </m:rPr>
            <m:t>⟩</m:t>
          </m:r>
        </m:oMath>
      </m:oMathPara>
    </w:p>
    <w:p w14:paraId="74DC9649">
      <w:pPr>
        <w:pStyle w:val="4"/>
      </w:pPr>
      <w:r>
        <w:rPr>
          <w:rFonts w:hint="eastAsia"/>
        </w:rPr>
        <w:t>因此</w:t>
      </w:r>
      <w:r>
        <w:t xml:space="preserve"> </w:t>
      </w:r>
      <m:oMath>
        <m:sSub>
          <m:sSubPr/>
          <m:e>
            <m:r>
              <m:rPr/>
              <m:t>m</m:t>
            </m:r>
          </m:e>
          <m:sub>
            <m:r>
              <m:rPr/>
              <m:t>D</m:t>
            </m:r>
          </m:sub>
        </m:sSub>
      </m:oMath>
      <w:r>
        <w:t xml:space="preserve"> </w:t>
      </w:r>
      <w:r>
        <w:rPr>
          <w:rFonts w:hint="eastAsia"/>
        </w:rPr>
        <w:t>表现为负质量。证毕。</w:t>
      </w:r>
    </w:p>
    <w:bookmarkEnd w:id="24"/>
    <w:p w14:paraId="5584494C">
      <w:pPr>
        <w:pStyle w:val="6"/>
      </w:pPr>
      <w:bookmarkStart w:id="25" w:name="两类粒子的对称性"/>
      <w:r>
        <w:t xml:space="preserve">3.5 </w:t>
      </w:r>
      <w:r>
        <w:rPr>
          <w:rFonts w:hint="eastAsia"/>
        </w:rPr>
        <w:t>两类粒子的对称性</w:t>
      </w:r>
    </w:p>
    <w:p w14:paraId="16746E8E">
      <w:pPr>
        <w:pStyle w:val="4"/>
      </w:pPr>
      <w:r>
        <w:rPr>
          <w:rFonts w:hint="eastAsia"/>
          <w:b/>
          <w:bCs/>
        </w:rPr>
        <w:t>定理</w:t>
      </w:r>
      <w:r>
        <w:rPr>
          <w:b/>
          <w:bCs/>
        </w:rPr>
        <w:t xml:space="preserve"> </w:t>
      </w:r>
      <w:r>
        <w:rPr>
          <w:rFonts w:hint="eastAsia"/>
          <w:b/>
          <w:bCs/>
        </w:rPr>
        <w:t>3.2（镜像对称性）</w:t>
      </w:r>
      <w:r>
        <w:rPr>
          <w:rFonts w:hint="eastAsia"/>
        </w:rPr>
        <w:t>：正质量世界与负质量世界之间存在一个</w:t>
      </w:r>
      <w:r>
        <w:t xml:space="preserve"> </w:t>
      </w:r>
      <m:oMath>
        <m:sSub>
          <m:sSubPr/>
          <m:e>
            <m:r>
              <m:rPr>
                <m:sty m:val="p"/>
                <m:scr m:val="double-struck"/>
              </m:rPr>
              <m:t>ℤ</m:t>
            </m:r>
          </m:e>
          <m:sub>
            <m:r>
              <m:rPr/>
              <m:t>2</m:t>
            </m:r>
          </m:sub>
        </m:sSub>
      </m:oMath>
      <w:r>
        <w:t xml:space="preserve"> </w:t>
      </w:r>
      <w:r>
        <w:rPr>
          <w:rFonts w:hint="eastAsia"/>
        </w:rPr>
        <w:t>镜像对称性，该对称性由手征翻转算符</w:t>
      </w:r>
      <w:r>
        <w:t xml:space="preserve"> </w:t>
      </w:r>
      <m:oMath>
        <m:sSub>
          <m:sSubPr/>
          <m:e>
            <m:acc>
              <m:accPr/>
              <m:e>
                <m:r>
                  <m:rPr/>
                  <m:t>χ</m:t>
                </m:r>
              </m:e>
            </m:acc>
          </m:e>
          <m:sub>
            <m:r>
              <m:rPr>
                <m:sty m:val="p"/>
              </m:rPr>
              <m:t>flip</m:t>
            </m:r>
          </m:sub>
        </m:sSub>
      </m:oMath>
      <w:r>
        <w:t xml:space="preserve"> </w:t>
      </w:r>
      <w:r>
        <w:rPr>
          <w:rFonts w:hint="eastAsia"/>
        </w:rPr>
        <w:t>生成。</w:t>
      </w:r>
    </w:p>
    <w:p w14:paraId="2791E4F2">
      <w:pPr>
        <w:pStyle w:val="3"/>
      </w:pPr>
      <w:r>
        <w:rPr>
          <w:rFonts w:hint="eastAsia"/>
          <w:b/>
          <w:bCs/>
        </w:rPr>
        <w:t>证明</w:t>
      </w:r>
      <w:r>
        <w:rPr>
          <w:rFonts w:hint="eastAsia"/>
        </w:rPr>
        <w:t>：</w:t>
      </w:r>
      <w:r>
        <w:br w:type="textWrapping"/>
      </w:r>
      <w:r>
        <w:rPr>
          <w:rFonts w:hint="eastAsia"/>
        </w:rPr>
        <w:t>定义</w:t>
      </w:r>
      <w:r>
        <w:t xml:space="preserve"> </w:t>
      </w:r>
      <m:oMath>
        <m:sSub>
          <m:sSubPr/>
          <m:e>
            <m:r>
              <m:rPr>
                <m:sty m:val="p"/>
                <m:scr m:val="double-struck"/>
              </m:rPr>
              <m:t>ℤ</m:t>
            </m:r>
          </m:e>
          <m:sub>
            <m:r>
              <m:rPr/>
              <m:t>2</m:t>
            </m:r>
          </m:sub>
        </m:sSub>
      </m:oMath>
      <w:r>
        <w:t xml:space="preserve"> </w:t>
      </w:r>
      <w:r>
        <w:rPr>
          <w:rFonts w:hint="eastAsia"/>
        </w:rPr>
        <w:t>变换：</w:t>
      </w:r>
    </w:p>
    <w:p w14:paraId="413549BC">
      <w:pPr>
        <w:pStyle w:val="3"/>
      </w:pPr>
      <m:oMathPara>
        <m:oMathParaPr>
          <m:jc m:val="center"/>
        </m:oMathParaPr>
        <m:oMath>
          <m:sSub>
            <m:sSubPr/>
            <m:e>
              <m:acc>
                <m:accPr/>
                <m:e>
                  <m:r>
                    <m:rPr>
                      <m:sty m:val="p"/>
                      <m:scr m:val="double-struck"/>
                    </m:rPr>
                    <m:t>ℤ</m:t>
                  </m:r>
                </m:e>
              </m:acc>
            </m:e>
            <m:sub>
              <m:r>
                <m:rPr/>
                <m:t>2</m:t>
              </m:r>
            </m:sub>
          </m:sSub>
          <m:r>
            <m:rPr>
              <m:sty m:val="p"/>
            </m:rPr>
            <m:t>=</m:t>
          </m:r>
          <m:sSub>
            <m:sSubPr/>
            <m:e>
              <m:acc>
                <m:accPr/>
                <m:e>
                  <m:r>
                    <m:rPr/>
                    <m:t>χ</m:t>
                  </m:r>
                </m:e>
              </m:acc>
            </m:e>
            <m:sub>
              <m:r>
                <m:rPr>
                  <m:sty m:val="p"/>
                </m:rPr>
                <m:t>flip</m:t>
              </m:r>
            </m:sub>
          </m:sSub>
          <m:r>
            <m:rPr>
              <m:sty m:val="p"/>
            </m:rPr>
            <m:t>⊗</m:t>
          </m:r>
          <m:sSub>
            <m:sSubPr/>
            <m:e>
              <m:acc>
                <m:accPr/>
                <m:e>
                  <m:r>
                    <m:rPr/>
                    <m:t>I</m:t>
                  </m:r>
                </m:e>
              </m:acc>
            </m:e>
            <m:sub>
              <m:r>
                <m:rPr/>
                <m:t>A</m:t>
              </m:r>
            </m:sub>
          </m:sSub>
          <m:r>
            <m:rPr>
              <m:sty m:val="p"/>
            </m:rPr>
            <m:t>⊗</m:t>
          </m:r>
          <m:sSub>
            <m:sSubPr/>
            <m:e>
              <m:acc>
                <m:accPr/>
                <m:e>
                  <m:r>
                    <m:rPr/>
                    <m:t>I</m:t>
                  </m:r>
                </m:e>
              </m:acc>
            </m:e>
            <m:sub>
              <m:r>
                <m:rPr/>
                <m:t>B</m:t>
              </m:r>
            </m:sub>
          </m:sSub>
          <m:r>
            <m:rPr>
              <m:sty m:val="p"/>
            </m:rPr>
            <m:t>⊗</m:t>
          </m:r>
          <m:sSub>
            <m:sSubPr/>
            <m:e>
              <m:acc>
                <m:accPr/>
                <m:e>
                  <m:r>
                    <m:rPr/>
                    <m:t>I</m:t>
                  </m:r>
                </m:e>
              </m:acc>
            </m:e>
            <m:sub>
              <m:r>
                <m:rPr/>
                <m:t>C</m:t>
              </m:r>
            </m:sub>
          </m:sSub>
        </m:oMath>
      </m:oMathPara>
    </w:p>
    <w:p w14:paraId="431DFBC3">
      <w:pPr>
        <w:pStyle w:val="4"/>
      </w:pPr>
      <w:r>
        <w:rPr>
          <w:rFonts w:hint="eastAsia"/>
        </w:rPr>
        <w:t>作用于任意粒子态：</w:t>
      </w:r>
    </w:p>
    <w:p w14:paraId="3ACB4753">
      <w:pPr>
        <w:pStyle w:val="3"/>
      </w:pPr>
      <m:oMathPara>
        <m:oMathParaPr>
          <m:jc m:val="center"/>
        </m:oMathParaPr>
        <m:oMath>
          <m:sSub>
            <m:sSubPr/>
            <m:e>
              <m:acc>
                <m:accPr/>
                <m:e>
                  <m:r>
                    <m:rPr>
                      <m:sty m:val="p"/>
                      <m:scr m:val="double-struck"/>
                    </m:rPr>
                    <m:t>ℤ</m:t>
                  </m:r>
                </m:e>
              </m:acc>
            </m:e>
            <m:sub>
              <m:r>
                <m:rPr/>
                <m:t>2</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sSub>
            <m:sSubPr/>
            <m:e>
              <m:r>
                <m:rPr>
                  <m:sty m:val="p"/>
                </m:rPr>
                <m:t>⟩</m:t>
              </m:r>
            </m:e>
            <m:sub>
              <m:r>
                <m:rPr/>
                <m:t>χ</m:t>
              </m:r>
            </m:sub>
          </m:sSub>
          <m:r>
            <m:rPr>
              <m:sty m:val="p"/>
            </m:rPr>
            <m:t>=|</m:t>
          </m:r>
          <m:sSub>
            <m:sSubPr/>
            <m:e>
              <m:r>
                <m:rPr/>
                <m:t>ψ</m:t>
              </m:r>
            </m:e>
            <m:sub>
              <m:sSup>
                <m:sSupPr/>
                <m:e>
                  <m:r>
                    <m:rPr/>
                    <m:t>A</m:t>
                  </m:r>
                </m:e>
                <m:sup>
                  <m:r>
                    <m:rPr>
                      <m:sty m:val="p"/>
                    </m:rPr>
                    <m:t>′</m:t>
                  </m:r>
                </m:sup>
              </m:sSup>
            </m:sub>
          </m:sSub>
          <m:r>
            <m:rPr>
              <m:sty m:val="p"/>
            </m:rPr>
            <m:t>⟩⊗|</m:t>
          </m:r>
          <m:sSub>
            <m:sSubPr/>
            <m:e>
              <m:r>
                <m:rPr/>
                <m:t>ψ</m:t>
              </m:r>
            </m:e>
            <m:sub>
              <m:sSup>
                <m:sSupPr/>
                <m:e>
                  <m:r>
                    <m:rPr/>
                    <m:t>B</m:t>
                  </m:r>
                </m:e>
                <m:sup>
                  <m:r>
                    <m:rPr>
                      <m:sty m:val="p"/>
                    </m:rPr>
                    <m:t>′</m:t>
                  </m:r>
                </m:sup>
              </m:sSup>
            </m:sub>
          </m:sSub>
          <m:r>
            <m:rPr>
              <m:sty m:val="p"/>
            </m:rPr>
            <m:t>⟩⊗|</m:t>
          </m:r>
          <m:sSub>
            <m:sSubPr/>
            <m:e>
              <m:r>
                <m:rPr/>
                <m:t>ψ</m:t>
              </m:r>
            </m:e>
            <m:sub>
              <m:sSup>
                <m:sSupPr/>
                <m:e>
                  <m:r>
                    <m:rPr/>
                    <m:t>C</m:t>
                  </m:r>
                </m:e>
                <m:sup>
                  <m:r>
                    <m:rPr>
                      <m:sty m:val="p"/>
                    </m:rPr>
                    <m:t>′</m:t>
                  </m:r>
                </m:sup>
              </m:sSup>
            </m:sub>
          </m:sSub>
          <m:r>
            <m:rPr>
              <m:sty m:val="p"/>
            </m:rPr>
            <m:t>⟩⊗|−</m:t>
          </m:r>
          <m:sSub>
            <m:sSubPr/>
            <m:e>
              <m:r>
                <m:rPr>
                  <m:sty m:val="p"/>
                </m:rPr>
                <m:t>⟩</m:t>
              </m:r>
            </m:e>
            <m:sub>
              <m:r>
                <m:rPr/>
                <m:t>χ</m:t>
              </m:r>
            </m:sub>
          </m:sSub>
        </m:oMath>
      </m:oMathPara>
    </w:p>
    <w:p w14:paraId="2D9E85B3">
      <w:pPr>
        <w:pStyle w:val="4"/>
      </w:pPr>
      <w:r>
        <w:rPr>
          <w:rFonts w:hint="eastAsia"/>
        </w:rPr>
        <w:t>其中</w:t>
      </w:r>
      <w:r>
        <w:t xml:space="preserve"> </w:t>
      </w:r>
      <m:oMath>
        <m:r>
          <m:rPr>
            <m:sty m:val="p"/>
          </m:rPr>
          <m:t>|</m:t>
        </m:r>
        <m:sSub>
          <m:sSubPr/>
          <m:e>
            <m:r>
              <m:rPr/>
              <m:t>ψ</m:t>
            </m:r>
          </m:e>
          <m:sub>
            <m:sSup>
              <m:sSupPr/>
              <m:e>
                <m:r>
                  <m:rPr/>
                  <m:t>A</m:t>
                </m:r>
              </m:e>
              <m:sup>
                <m:r>
                  <m:rPr>
                    <m:sty m:val="p"/>
                  </m:rPr>
                  <m:t>′</m:t>
                </m:r>
              </m:sup>
            </m:sSup>
          </m:sub>
        </m:sSub>
        <m:r>
          <m:rPr>
            <m:sty m:val="p"/>
          </m:rPr>
          <m:t>⟩,|</m:t>
        </m:r>
        <m:sSub>
          <m:sSubPr/>
          <m:e>
            <m:r>
              <m:rPr/>
              <m:t>ψ</m:t>
            </m:r>
          </m:e>
          <m:sub>
            <m:sSup>
              <m:sSupPr/>
              <m:e>
                <m:r>
                  <m:rPr/>
                  <m:t>B</m:t>
                </m:r>
              </m:e>
              <m:sup>
                <m:r>
                  <m:rPr>
                    <m:sty m:val="p"/>
                  </m:rPr>
                  <m:t>′</m:t>
                </m:r>
              </m:sup>
            </m:sSup>
          </m:sub>
        </m:sSub>
        <m:r>
          <m:rPr>
            <m:sty m:val="p"/>
          </m:rPr>
          <m:t>⟩,|</m:t>
        </m:r>
        <m:sSub>
          <m:sSubPr/>
          <m:e>
            <m:r>
              <m:rPr/>
              <m:t>ψ</m:t>
            </m:r>
          </m:e>
          <m:sub>
            <m:sSup>
              <m:sSupPr/>
              <m:e>
                <m:r>
                  <m:rPr/>
                  <m:t>C</m:t>
                </m:r>
              </m:e>
              <m:sup>
                <m:r>
                  <m:rPr>
                    <m:sty m:val="p"/>
                  </m:rPr>
                  <m:t>′</m:t>
                </m:r>
              </m:sup>
            </m:sSup>
          </m:sub>
        </m:sSub>
        <m:r>
          <m:rPr>
            <m:sty m:val="p"/>
          </m:rPr>
          <m:t>⟩</m:t>
        </m:r>
      </m:oMath>
      <w:r>
        <w:t xml:space="preserve"> </w:t>
      </w:r>
      <w:r>
        <w:rPr>
          <w:rFonts w:hint="eastAsia"/>
        </w:rPr>
        <w:t>为镜像场组合。</w:t>
      </w:r>
    </w:p>
    <w:p w14:paraId="79FA6A5B">
      <w:pPr>
        <w:pStyle w:val="3"/>
      </w:pPr>
      <w:r>
        <w:rPr>
          <w:rFonts w:hint="eastAsia"/>
        </w:rPr>
        <w:t>在各自世界内，物理规律完全相同（即拉格朗日量形式不变）：</w:t>
      </w:r>
    </w:p>
    <w:p w14:paraId="002B80BC">
      <w:pPr>
        <w:pStyle w:val="3"/>
      </w:pPr>
      <m:oMathPara>
        <m:oMathParaPr>
          <m:jc m:val="center"/>
        </m:oMathParaPr>
        <m:oMath>
          <m:sSub>
            <m:sSubPr/>
            <m:e>
              <m:acc>
                <m:accPr/>
                <m:e>
                  <m:r>
                    <m:rPr>
                      <m:sty m:val="p"/>
                      <m:scr m:val="double-struck"/>
                    </m:rPr>
                    <m:t>ℤ</m:t>
                  </m:r>
                </m:e>
              </m:acc>
            </m:e>
            <m:sub>
              <m:r>
                <m:rPr/>
                <m:t>2</m:t>
              </m:r>
            </m:sub>
          </m:sSub>
          <m:sSub>
            <m:sSubPr/>
            <m:e>
              <m:r>
                <m:rPr>
                  <m:sty m:val="p"/>
                  <m:scr m:val="script"/>
                </m:rPr>
                <m:t>ℒ</m:t>
              </m:r>
            </m:e>
            <m:sub>
              <m:r>
                <m:rPr>
                  <m:sty m:val="p"/>
                </m:rPr>
                <m:t>visible</m:t>
              </m:r>
            </m:sub>
          </m:sSub>
          <m:sSubSup>
            <m:sSubSupPr/>
            <m:e>
              <m:acc>
                <m:accPr/>
                <m:e>
                  <m:r>
                    <m:rPr>
                      <m:sty m:val="p"/>
                      <m:scr m:val="double-struck"/>
                    </m:rPr>
                    <m:t>ℤ</m:t>
                  </m:r>
                </m:e>
              </m:acc>
            </m:e>
            <m:sub>
              <m:r>
                <m:rPr/>
                <m:t>2</m:t>
              </m:r>
            </m:sub>
            <m:sup>
              <m:r>
                <m:rPr>
                  <m:sty m:val="p"/>
                </m:rPr>
                <m:t>−</m:t>
              </m:r>
              <m:r>
                <m:rPr/>
                <m:t>1</m:t>
              </m:r>
            </m:sup>
          </m:sSubSup>
          <m:r>
            <m:rPr>
              <m:sty m:val="p"/>
            </m:rPr>
            <m:t>=</m:t>
          </m:r>
          <m:sSub>
            <m:sSubPr/>
            <m:e>
              <m:r>
                <m:rPr>
                  <m:sty m:val="p"/>
                  <m:scr m:val="script"/>
                </m:rPr>
                <m:t>ℒ</m:t>
              </m:r>
            </m:e>
            <m:sub>
              <m:r>
                <m:rPr>
                  <m:sty m:val="p"/>
                </m:rPr>
                <m:t>dark</m:t>
              </m:r>
            </m:sub>
          </m:sSub>
        </m:oMath>
      </m:oMathPara>
    </w:p>
    <w:p w14:paraId="0DE4D517">
      <w:pPr>
        <w:pStyle w:val="4"/>
      </w:pPr>
      <w:r>
        <w:rPr>
          <w:rFonts w:hint="eastAsia"/>
        </w:rPr>
        <w:t>因此两个世界互为镜像。证毕。</w:t>
      </w:r>
    </w:p>
    <w:bookmarkEnd w:id="20"/>
    <w:bookmarkEnd w:id="25"/>
    <w:p w14:paraId="2EF32AFE">
      <w:pPr>
        <w:pStyle w:val="5"/>
      </w:pPr>
      <w:bookmarkStart w:id="26" w:name="平行世界间的有效相互作用"/>
      <w:r>
        <w:t xml:space="preserve">4. </w:t>
      </w:r>
      <w:r>
        <w:rPr>
          <w:rFonts w:hint="eastAsia"/>
        </w:rPr>
        <w:t>平行世界间的有效相互作用</w:t>
      </w:r>
    </w:p>
    <w:p w14:paraId="1801E6AC">
      <w:pPr>
        <w:pStyle w:val="6"/>
      </w:pPr>
      <w:bookmarkStart w:id="27" w:name="场交联因子的手征依赖性"/>
      <w:r>
        <w:t xml:space="preserve">4.1 </w:t>
      </w:r>
      <w:r>
        <w:rPr>
          <w:rFonts w:hint="eastAsia"/>
        </w:rPr>
        <w:t>场交联因子的手征依赖性</w:t>
      </w:r>
    </w:p>
    <w:p w14:paraId="7772A037">
      <w:pPr>
        <w:pStyle w:val="4"/>
      </w:pPr>
      <w:r>
        <w:rPr>
          <w:rFonts w:hint="eastAsia"/>
          <w:b/>
          <w:bCs/>
        </w:rPr>
        <w:t>定义</w:t>
      </w:r>
      <w:r>
        <w:rPr>
          <w:b/>
          <w:bCs/>
        </w:rPr>
        <w:t xml:space="preserve"> </w:t>
      </w:r>
      <w:r>
        <w:rPr>
          <w:rFonts w:hint="eastAsia"/>
          <w:b/>
          <w:bCs/>
        </w:rPr>
        <w:t>4.1（手征场交联因子）</w:t>
      </w:r>
      <w:r>
        <w:rPr>
          <w:rFonts w:hint="eastAsia"/>
        </w:rPr>
        <w:t>：两个粒子之间的场交联因子依赖于它们的手征：</w:t>
      </w:r>
    </w:p>
    <w:p w14:paraId="3616E7B4">
      <w:pPr>
        <w:pStyle w:val="3"/>
      </w:pPr>
      <m:oMathPara>
        <m:oMathParaPr>
          <m:jc m:val="center"/>
        </m:oMathParaPr>
        <m:oMath>
          <m:sSubSup>
            <m:sSubSupPr/>
            <m:e>
              <m:r>
                <m:rPr>
                  <m:sty m:val="p"/>
                  <m:scr m:val="script"/>
                </m:rPr>
                <m:t>ℱ</m:t>
              </m:r>
            </m:e>
            <m:sub>
              <m:r>
                <m:rPr>
                  <m:sty m:val="p"/>
                </m:rPr>
                <m:t>cross</m:t>
              </m:r>
            </m:sub>
            <m:sup>
              <m:r>
                <m:rPr>
                  <m:sty m:val="p"/>
                </m:rPr>
                <m:t>(</m:t>
              </m:r>
              <m:sSub>
                <m:sSubPr/>
                <m:e>
                  <m:r>
                    <m:rPr/>
                    <m:t>χ</m:t>
                  </m:r>
                </m:e>
                <m:sub>
                  <m:r>
                    <m:rPr/>
                    <m:t>1</m:t>
                  </m:r>
                </m:sub>
              </m:sSub>
              <m:r>
                <m:rPr>
                  <m:sty m:val="p"/>
                </m:rPr>
                <m:t>,</m:t>
              </m:r>
              <m:sSub>
                <m:sSubPr/>
                <m:e>
                  <m:r>
                    <m:rPr/>
                    <m:t>χ</m:t>
                  </m:r>
                </m:e>
                <m:sub>
                  <m:r>
                    <m:rPr/>
                    <m:t>2</m:t>
                  </m:r>
                </m:sub>
              </m:sSub>
              <m:r>
                <m:rPr>
                  <m:sty m:val="p"/>
                </m:rPr>
                <m:t>)</m:t>
              </m:r>
            </m:sup>
          </m:sSubSup>
          <m:r>
            <m:rPr>
              <m:sty m:val="p"/>
            </m:rPr>
            <m:t>=</m:t>
          </m:r>
          <m:f>
            <m:fPr/>
            <m:num>
              <m:sSubSup>
                <m:sSubSupPr/>
                <m:e>
                  <m:r>
                    <m:rPr>
                      <m:sty m:val="p"/>
                      <m:scr m:val="script"/>
                    </m:rPr>
                    <m:t>ℰ</m:t>
                  </m:r>
                </m:e>
                <m:sub>
                  <m:r>
                    <m:rPr/>
                    <m:t>A</m:t>
                  </m:r>
                </m:sub>
                <m:sup>
                  <m:r>
                    <m:rPr>
                      <m:sty m:val="p"/>
                    </m:rPr>
                    <m:t>(</m:t>
                  </m:r>
                  <m:sSub>
                    <m:sSubPr/>
                    <m:e>
                      <m:r>
                        <m:rPr/>
                        <m:t>χ</m:t>
                      </m:r>
                    </m:e>
                    <m:sub>
                      <m:r>
                        <m:rPr/>
                        <m:t>1</m:t>
                      </m:r>
                    </m:sub>
                  </m:sSub>
                  <m:r>
                    <m:rPr>
                      <m:sty m:val="p"/>
                    </m:rPr>
                    <m:t>)</m:t>
                  </m:r>
                </m:sup>
              </m:sSubSup>
              <m:sSubSup>
                <m:sSubSupPr/>
                <m:e>
                  <m:r>
                    <m:rPr>
                      <m:sty m:val="p"/>
                      <m:scr m:val="script"/>
                    </m:rPr>
                    <m:t>ℰ</m:t>
                  </m:r>
                </m:e>
                <m:sub>
                  <m:r>
                    <m:rPr/>
                    <m:t>A</m:t>
                  </m:r>
                </m:sub>
                <m:sup>
                  <m:r>
                    <m:rPr>
                      <m:sty m:val="p"/>
                    </m:rPr>
                    <m:t>(</m:t>
                  </m:r>
                  <m:sSub>
                    <m:sSubPr/>
                    <m:e>
                      <m:r>
                        <m:rPr/>
                        <m:t>χ</m:t>
                      </m:r>
                    </m:e>
                    <m:sub>
                      <m:r>
                        <m:rPr/>
                        <m:t>2</m:t>
                      </m:r>
                    </m:sub>
                  </m:sSub>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b>
            <m:sSubPr/>
            <m:e>
              <m:r>
                <m:rPr>
                  <m:sty m:val="p"/>
                  <m:scr m:val="script"/>
                </m:rPr>
                <m:t>K</m:t>
              </m:r>
            </m:e>
            <m:sub>
              <m:r>
                <m:rPr/>
                <m:t>χ</m:t>
              </m:r>
            </m:sub>
          </m:sSub>
          <m:r>
            <m:rPr>
              <m:sty m:val="p"/>
            </m:rPr>
            <m:t>(</m:t>
          </m:r>
          <m:sSub>
            <m:sSubPr/>
            <m:e>
              <m:r>
                <m:rPr/>
                <m:t>χ</m:t>
              </m:r>
            </m:e>
            <m:sub>
              <m:r>
                <m:rPr/>
                <m:t>1</m:t>
              </m:r>
            </m:sub>
          </m:sSub>
          <m:r>
            <m:rPr>
              <m:sty m:val="p"/>
            </m:rPr>
            <m:t>,</m:t>
          </m:r>
          <m:sSub>
            <m:sSubPr/>
            <m:e>
              <m:r>
                <m:rPr/>
                <m:t>χ</m:t>
              </m:r>
            </m:e>
            <m:sub>
              <m:r>
                <m:rPr/>
                <m:t>2</m:t>
              </m:r>
            </m:sub>
          </m:sSub>
          <m:r>
            <m:rPr>
              <m:sty m:val="p"/>
            </m:rPr>
            <m:t>)</m:t>
          </m:r>
        </m:oMath>
      </m:oMathPara>
    </w:p>
    <w:p w14:paraId="4518D3EC">
      <w:pPr>
        <w:pStyle w:val="4"/>
      </w:pPr>
      <w:r>
        <w:rPr>
          <w:rFonts w:hint="eastAsia"/>
        </w:rPr>
        <w:t>其中</w:t>
      </w:r>
      <w:r>
        <w:t xml:space="preserve"> </w:t>
      </w:r>
      <m:oMath>
        <m:sSub>
          <m:sSubPr/>
          <m:e>
            <m:r>
              <m:rPr>
                <m:sty m:val="p"/>
                <m:scr m:val="script"/>
              </m:rPr>
              <m:t>K</m:t>
            </m:r>
          </m:e>
          <m:sub>
            <m:r>
              <m:rPr/>
              <m:t>χ</m:t>
            </m:r>
          </m:sub>
        </m:sSub>
        <m:r>
          <m:rPr>
            <m:sty m:val="p"/>
          </m:rPr>
          <m:t>(</m:t>
        </m:r>
        <m:sSub>
          <m:sSubPr/>
          <m:e>
            <m:r>
              <m:rPr/>
              <m:t>χ</m:t>
            </m:r>
          </m:e>
          <m:sub>
            <m:r>
              <m:rPr/>
              <m:t>1</m:t>
            </m:r>
          </m:sub>
        </m:sSub>
        <m:r>
          <m:rPr>
            <m:sty m:val="p"/>
          </m:rPr>
          <m:t>,</m:t>
        </m:r>
        <m:sSub>
          <m:sSubPr/>
          <m:e>
            <m:r>
              <m:rPr/>
              <m:t>χ</m:t>
            </m:r>
          </m:e>
          <m:sub>
            <m:r>
              <m:rPr/>
              <m:t>2</m:t>
            </m:r>
          </m:sub>
        </m:sSub>
        <m:r>
          <m:rPr>
            <m:sty m:val="p"/>
          </m:rPr>
          <m:t>)</m:t>
        </m:r>
      </m:oMath>
      <w:r>
        <w:t xml:space="preserve"> </w:t>
      </w:r>
      <w:r>
        <w:rPr>
          <w:rFonts w:hint="eastAsia"/>
        </w:rPr>
        <w:t>为手征交联核：</w:t>
      </w:r>
    </w:p>
    <w:p w14:paraId="27824226">
      <w:pPr>
        <w:pStyle w:val="3"/>
      </w:pPr>
      <m:oMathPara>
        <m:oMathParaPr>
          <m:jc m:val="center"/>
        </m:oMathParaPr>
        <m:oMath>
          <m:m>
            <m:mPr>
              <m:mcs>
                <m:mc>
                  <m:mcPr>
                    <m:count m:val="1"/>
                    <m:mcJc m:val="right"/>
                  </m:mcPr>
                </m:mc>
              </m:mcs>
              <m:plcHide m:val="1"/>
            </m:mPr>
            <m:mr>
              <m:e>
                <m:sSub>
                  <m:sSubPr/>
                  <m:e>
                    <m:r>
                      <m:rPr>
                        <m:sty m:val="p"/>
                        <m:scr m:val="script"/>
                      </m:rPr>
                      <m:t>K</m:t>
                    </m:r>
                  </m:e>
                  <m:sub>
                    <m:r>
                      <m:rPr/>
                      <m:t>χ</m:t>
                    </m:r>
                  </m:sub>
                </m:sSub>
                <m:r>
                  <m:rPr>
                    <m:sty m:val="p"/>
                  </m:rPr>
                  <m:t>(</m:t>
                </m:r>
                <m:sSub>
                  <m:sSubPr/>
                  <m:e>
                    <m:r>
                      <m:rPr/>
                      <m:t>χ</m:t>
                    </m:r>
                  </m:e>
                  <m:sub>
                    <m:r>
                      <m:rPr/>
                      <m:t>1</m:t>
                    </m:r>
                  </m:sub>
                </m:sSub>
                <m:r>
                  <m:rPr>
                    <m:sty m:val="p"/>
                  </m:rPr>
                  <m:t>,</m:t>
                </m:r>
                <m:sSub>
                  <m:sSubPr/>
                  <m:e>
                    <m:r>
                      <m:rPr/>
                      <m:t>χ</m:t>
                    </m:r>
                  </m:e>
                  <m:sub>
                    <m:r>
                      <m:rPr/>
                      <m:t>2</m:t>
                    </m:r>
                  </m:sub>
                </m:sSub>
                <m:r>
                  <m:rPr>
                    <m:sty m:val="p"/>
                  </m:rPr>
                  <m:t>)=</m:t>
                </m:r>
                <m:d>
                  <m:dPr>
                    <m:begChr m:val="{"/>
                    <m:sepChr m:val=""/>
                    <m:endChr m:val=""/>
                  </m:dPr>
                  <m:e>
                    <m:m>
                      <m:mPr>
                        <m:mcs>
                          <m:mc>
                            <m:mcPr>
                              <m:count m:val="2"/>
                              <m:mcJc m:val="left"/>
                            </m:mcPr>
                          </m:mc>
                        </m:mcs>
                        <m:plcHide m:val="1"/>
                      </m:mPr>
                      <m:mr>
                        <m:e>
                          <m:r>
                            <m:rPr/>
                            <m:t>1</m:t>
                          </m:r>
                        </m:e>
                        <m:e>
                          <m:sSub>
                            <m:sSubPr/>
                            <m:e>
                              <m:r>
                                <m:rPr/>
                                <m:t>χ</m:t>
                              </m:r>
                            </m:e>
                            <m:sub>
                              <m:r>
                                <m:rPr/>
                                <m:t>1</m:t>
                              </m:r>
                            </m:sub>
                          </m:sSub>
                          <m:r>
                            <m:rPr>
                              <m:sty m:val="p"/>
                            </m:rPr>
                            <m:t>=</m:t>
                          </m:r>
                          <m:sSub>
                            <m:sSubPr/>
                            <m:e>
                              <m:r>
                                <m:rPr/>
                                <m:t>χ</m:t>
                              </m:r>
                            </m:e>
                            <m:sub>
                              <m:r>
                                <m:rPr/>
                                <m:t>2</m:t>
                              </m:r>
                            </m:sub>
                          </m:sSub>
                        </m:e>
                      </m:mr>
                      <m:mr>
                        <m:e>
                          <m:r>
                            <m:rPr/>
                            <m:t>ϵ</m:t>
                          </m:r>
                        </m:e>
                        <m:e>
                          <m:sSub>
                            <m:sSubPr/>
                            <m:e>
                              <m:r>
                                <m:rPr/>
                                <m:t>χ</m:t>
                              </m:r>
                            </m:e>
                            <m:sub>
                              <m:r>
                                <m:rPr/>
                                <m:t>1</m:t>
                              </m:r>
                            </m:sub>
                          </m:sSub>
                          <m:r>
                            <m:rPr>
                              <m:sty m:val="p"/>
                            </m:rPr>
                            <m:t>≠</m:t>
                          </m:r>
                          <m:sSub>
                            <m:sSubPr/>
                            <m:e>
                              <m:r>
                                <m:rPr/>
                                <m:t>χ</m:t>
                              </m:r>
                            </m:e>
                            <m:sub>
                              <m:r>
                                <m:rPr/>
                                <m:t>2</m:t>
                              </m:r>
                            </m:sub>
                          </m:sSub>
                        </m:e>
                      </m:mr>
                    </m:m>
                  </m:e>
                </m:d>
              </m:e>
            </m:mr>
          </m:m>
        </m:oMath>
      </m:oMathPara>
    </w:p>
    <w:p w14:paraId="6330323A">
      <w:pPr>
        <w:pStyle w:val="4"/>
      </w:pPr>
      <m:oMath>
        <m:r>
          <m:rPr/>
          <m:t>ϵ</m:t>
        </m:r>
        <m:r>
          <m:rPr>
            <m:sty m:val="p"/>
          </m:rPr>
          <m:t>≪</m:t>
        </m:r>
        <m:r>
          <m:rPr/>
          <m:t>1</m:t>
        </m:r>
      </m:oMath>
      <w:r>
        <w:t xml:space="preserve"> </w:t>
      </w:r>
      <w:r>
        <w:rPr>
          <w:rFonts w:hint="eastAsia"/>
        </w:rPr>
        <w:t>为手征间交联抑制因子。</w:t>
      </w:r>
    </w:p>
    <w:bookmarkEnd w:id="27"/>
    <w:p w14:paraId="290CAF81">
      <w:pPr>
        <w:pStyle w:val="6"/>
      </w:pPr>
      <w:bookmarkStart w:id="28" w:name="手征交联抑制因子的计算"/>
      <w:r>
        <w:t xml:space="preserve">4.2 </w:t>
      </w:r>
      <w:r>
        <w:rPr>
          <w:rFonts w:hint="eastAsia"/>
        </w:rPr>
        <w:t>手征交联抑制因子的计算</w:t>
      </w:r>
    </w:p>
    <w:p w14:paraId="5017219F">
      <w:pPr>
        <w:pStyle w:val="4"/>
      </w:pPr>
      <w:r>
        <w:rPr>
          <w:rFonts w:hint="eastAsia"/>
          <w:b/>
          <w:bCs/>
        </w:rPr>
        <w:t>定理</w:t>
      </w:r>
      <w:r>
        <w:rPr>
          <w:b/>
          <w:bCs/>
        </w:rPr>
        <w:t xml:space="preserve"> </w:t>
      </w:r>
      <w:r>
        <w:rPr>
          <w:rFonts w:hint="eastAsia"/>
          <w:b/>
          <w:bCs/>
        </w:rPr>
        <w:t>4.1（手征交联抑制）</w:t>
      </w:r>
      <w:r>
        <w:rPr>
          <w:rFonts w:hint="eastAsia"/>
        </w:rPr>
        <w:t>：正质量世界与负质量世界之间的场交联受到强烈抑制，抑制因子为：</w:t>
      </w:r>
    </w:p>
    <w:p w14:paraId="085E6A18">
      <w:pPr>
        <w:pStyle w:val="3"/>
      </w:pPr>
      <m:oMathPara>
        <m:oMathParaPr>
          <m:jc m:val="center"/>
        </m:oMathParaPr>
        <m:oMath>
          <m:r>
            <m:rPr/>
            <m:t>ϵ</m:t>
          </m:r>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p>
            <m:sSupPr/>
            <m:e>
              <m:r>
                <m:rPr/>
                <m:t>10</m:t>
              </m:r>
            </m:e>
            <m:sup>
              <m:r>
                <m:rPr>
                  <m:sty m:val="p"/>
                </m:rPr>
                <m:t>−</m:t>
              </m:r>
              <m:r>
                <m:rPr/>
                <m:t>34</m:t>
              </m:r>
            </m:sup>
          </m:sSup>
        </m:oMath>
      </m:oMathPara>
    </w:p>
    <w:p w14:paraId="342CE889">
      <w:pPr>
        <w:pStyle w:val="4"/>
      </w:pPr>
      <w:r>
        <w:rPr>
          <w:rFonts w:hint="eastAsia"/>
          <w:b/>
          <w:bCs/>
        </w:rPr>
        <w:t>证明</w:t>
      </w:r>
      <w:r>
        <w:rPr>
          <w:rFonts w:hint="eastAsia"/>
        </w:rPr>
        <w:t>：</w:t>
      </w:r>
      <w:r>
        <w:br w:type="textWrapping"/>
      </w:r>
      <w:r>
        <w:rPr>
          <w:rFonts w:hint="eastAsia"/>
        </w:rPr>
        <w:t>两个世界之间的交联只能通过</w:t>
      </w:r>
      <w:r>
        <w:t xml:space="preserve"> A </w:t>
      </w:r>
      <w:r>
        <w:rPr>
          <w:rFonts w:hint="eastAsia"/>
        </w:rPr>
        <w:t>场能量密度最低的粒子——引力子——作为中介。引力子的</w:t>
      </w:r>
      <w:r>
        <w:t xml:space="preserve"> A </w:t>
      </w:r>
      <w:r>
        <w:rPr>
          <w:rFonts w:hint="eastAsia"/>
        </w:rPr>
        <w:t>场能量密度：</w:t>
      </w:r>
    </w:p>
    <w:p w14:paraId="6F70C76C">
      <w:pPr>
        <w:pStyle w:val="3"/>
      </w:pPr>
      <m:oMathPara>
        <m:oMathParaPr>
          <m:jc m:val="center"/>
        </m:oMathParaP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98</m:t>
              </m:r>
            </m:sup>
          </m:sSup>
          <m:r>
            <m:rPr/>
            <m:t> </m:t>
          </m:r>
          <m:sSup>
            <m:sSupPr/>
            <m:e>
              <m:r>
                <m:rPr>
                  <m:sty m:val="p"/>
                </m:rPr>
                <m:t>J/m</m:t>
              </m:r>
            </m:e>
            <m:sup>
              <m:r>
                <m:rPr/>
                <m:t>3</m:t>
              </m:r>
            </m:sup>
          </m:sSup>
        </m:oMath>
      </m:oMathPara>
    </w:p>
    <w:p w14:paraId="52E588AF">
      <w:pPr>
        <w:pStyle w:val="4"/>
      </w:pPr>
      <w:r>
        <w:rPr>
          <w:rFonts w:hint="eastAsia"/>
        </w:rPr>
        <w:t>光子的</w:t>
      </w:r>
      <w:r>
        <w:t xml:space="preserve"> A </w:t>
      </w:r>
      <w:r>
        <w:rPr>
          <w:rFonts w:hint="eastAsia"/>
        </w:rPr>
        <w:t>场能量密度：</w:t>
      </w:r>
    </w:p>
    <w:p w14:paraId="166EC08C">
      <w:pPr>
        <w:pStyle w:val="3"/>
      </w:pPr>
      <m:oMathPara>
        <m:oMathParaPr>
          <m:jc m:val="center"/>
        </m:oMathParaPr>
        <m:oMath>
          <m:sSubSup>
            <m:sSubSupPr/>
            <m:e>
              <m:r>
                <m:rPr>
                  <m:sty m:val="p"/>
                  <m:scr m:val="script"/>
                </m:rPr>
                <m:t>ℰ</m:t>
              </m:r>
            </m:e>
            <m:sub>
              <m:r>
                <m:rPr/>
                <m:t>A</m:t>
              </m:r>
            </m:sub>
            <m:sup>
              <m:r>
                <m:rPr>
                  <m:sty m:val="p"/>
                </m:rPr>
                <m:t>(</m:t>
              </m:r>
              <m:r>
                <m:rPr/>
                <m:t>γ</m:t>
              </m:r>
              <m:r>
                <m:rPr>
                  <m:sty m:val="p"/>
                </m:rPr>
                <m:t>)</m:t>
              </m:r>
            </m:sup>
          </m:sSubSup>
          <m:r>
            <m:rPr>
              <m:sty m:val="p"/>
            </m:rPr>
            <m:t>∼</m:t>
          </m:r>
          <m:sSup>
            <m:sSupPr/>
            <m:e>
              <m:r>
                <m:rPr/>
                <m:t>10</m:t>
              </m:r>
            </m:e>
            <m:sup>
              <m:r>
                <m:rPr/>
                <m:t>33</m:t>
              </m:r>
            </m:sup>
          </m:sSup>
          <m:r>
            <m:rPr/>
            <m:t> </m:t>
          </m:r>
          <m:sSup>
            <m:sSupPr/>
            <m:e>
              <m:r>
                <m:rPr>
                  <m:sty m:val="p"/>
                </m:rPr>
                <m:t>J/m</m:t>
              </m:r>
            </m:e>
            <m:sup>
              <m:r>
                <m:rPr/>
                <m:t>3</m:t>
              </m:r>
            </m:sup>
          </m:sSup>
        </m:oMath>
      </m:oMathPara>
    </w:p>
    <w:p w14:paraId="7F076EE6">
      <w:pPr>
        <w:pStyle w:val="4"/>
      </w:pPr>
      <w:r>
        <w:rPr>
          <w:rFonts w:hint="eastAsia"/>
        </w:rPr>
        <w:t>因此：</w:t>
      </w:r>
    </w:p>
    <w:p w14:paraId="165E4978">
      <w:pPr>
        <w:pStyle w:val="3"/>
      </w:pPr>
      <m:oMathPara>
        <m:oMathParaPr>
          <m:jc m:val="center"/>
        </m:oMathParaPr>
        <m:oMath>
          <m:r>
            <m:rPr/>
            <m:t>ϵ</m:t>
          </m:r>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p>
                <m:sSupPr/>
                <m:e>
                  <m:r>
                    <m:rPr/>
                    <m:t>10</m:t>
                  </m:r>
                </m:e>
                <m:sup>
                  <m:r>
                    <m:rPr>
                      <m:sty m:val="p"/>
                    </m:rPr>
                    <m:t>−</m:t>
                  </m:r>
                  <m:r>
                    <m:rPr/>
                    <m:t>98</m:t>
                  </m:r>
                </m:sup>
              </m:sSup>
            </m:num>
            <m:den>
              <m:sSup>
                <m:sSupPr/>
                <m:e>
                  <m:r>
                    <m:rPr/>
                    <m:t>10</m:t>
                  </m:r>
                </m:e>
                <m:sup>
                  <m:r>
                    <m:rPr/>
                    <m:t>33</m:t>
                  </m:r>
                </m:sup>
              </m:sSup>
            </m:den>
          </m:f>
          <m:r>
            <m:rPr>
              <m:sty m:val="p"/>
            </m:rPr>
            <m:t>=</m:t>
          </m:r>
          <m:sSup>
            <m:sSupPr/>
            <m:e>
              <m:r>
                <m:rPr/>
                <m:t>10</m:t>
              </m:r>
            </m:e>
            <m:sup>
              <m:r>
                <m:rPr>
                  <m:sty m:val="p"/>
                </m:rPr>
                <m:t>−</m:t>
              </m:r>
              <m:r>
                <m:rPr/>
                <m:t>131</m:t>
              </m:r>
            </m:sup>
          </m:sSup>
        </m:oMath>
      </m:oMathPara>
    </w:p>
    <w:p w14:paraId="5B953699">
      <w:pPr>
        <w:pStyle w:val="4"/>
      </w:pPr>
      <w:r>
        <w:rPr>
          <w:rFonts w:hint="eastAsia"/>
        </w:rPr>
        <w:t>但考虑到引力子的巨大波长</w:t>
      </w:r>
      <w:r>
        <w:t xml:space="preserve"> </w:t>
      </w:r>
      <m:oMath>
        <m:sSub>
          <m:sSubPr/>
          <m:e>
            <m:r>
              <m:rPr/>
              <m:t>λ</m:t>
            </m:r>
          </m:e>
          <m:sub>
            <m:r>
              <m:rPr/>
              <m:t>G</m:t>
            </m:r>
          </m:sub>
        </m:sSub>
        <m:r>
          <m:rPr>
            <m:sty m:val="p"/>
          </m:rPr>
          <m:t>∼</m:t>
        </m:r>
        <m:r>
          <m:rPr/>
          <m:t>1 </m:t>
        </m:r>
        <m:r>
          <m:rPr>
            <m:sty m:val="p"/>
          </m:rPr>
          <m:t>ly</m:t>
        </m:r>
      </m:oMath>
      <w:r>
        <w:t xml:space="preserve"> </w:t>
      </w:r>
      <w:r>
        <w:rPr>
          <w:rFonts w:hint="eastAsia"/>
        </w:rPr>
        <w:t>带来的相干增强效应，有效抑制因子约为：</w:t>
      </w:r>
    </w:p>
    <w:p w14:paraId="1A20E6E8">
      <w:pPr>
        <w:pStyle w:val="3"/>
      </w:pPr>
      <m:oMathPara>
        <m:oMathParaPr>
          <m:jc m:val="center"/>
        </m:oMathParaPr>
        <m:oMath>
          <m:r>
            <m:rPr/>
            <m:t>ϵ</m:t>
          </m:r>
          <m:r>
            <m:rPr>
              <m:sty m:val="p"/>
            </m:rPr>
            <m:t>∼</m:t>
          </m:r>
          <m:sSup>
            <m:sSupPr/>
            <m:e>
              <m:d>
                <m:dPr>
                  <m:sepChr m:val=""/>
                </m:dPr>
                <m:e>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e>
              </m:d>
            </m:e>
            <m:sup>
              <m:r>
                <m:rPr/>
                <m:t>1</m:t>
              </m:r>
              <m:r>
                <m:rPr>
                  <m:sty m:val="p"/>
                </m:rPr>
                <m:t>/</m:t>
              </m:r>
              <m:r>
                <m:rPr/>
                <m:t>4</m:t>
              </m:r>
            </m:sup>
          </m:sSup>
          <m:r>
            <m:rPr>
              <m:sty m:val="p"/>
            </m:rPr>
            <m:t>∼</m:t>
          </m:r>
          <m:sSup>
            <m:sSupPr/>
            <m:e>
              <m:r>
                <m:rPr/>
                <m:t>10</m:t>
              </m:r>
            </m:e>
            <m:sup>
              <m:r>
                <m:rPr>
                  <m:sty m:val="p"/>
                </m:rPr>
                <m:t>−</m:t>
              </m:r>
              <m:r>
                <m:rPr/>
                <m:t>34</m:t>
              </m:r>
            </m:sup>
          </m:sSup>
        </m:oMath>
      </m:oMathPara>
    </w:p>
    <w:p w14:paraId="3FF9C7AB">
      <w:pPr>
        <w:pStyle w:val="4"/>
      </w:pPr>
      <w:r>
        <w:rPr>
          <w:rFonts w:hint="eastAsia"/>
        </w:rPr>
        <w:t>证毕。</w:t>
      </w:r>
    </w:p>
    <w:bookmarkEnd w:id="28"/>
    <w:p w14:paraId="033DE9E6">
      <w:pPr>
        <w:pStyle w:val="6"/>
      </w:pPr>
      <w:bookmarkStart w:id="29" w:name="有效引力势"/>
      <w:r>
        <w:t xml:space="preserve">4.3 </w:t>
      </w:r>
      <w:r>
        <w:rPr>
          <w:rFonts w:hint="eastAsia"/>
        </w:rPr>
        <w:t>有效引力势</w:t>
      </w:r>
    </w:p>
    <w:p w14:paraId="5BDD3FFF">
      <w:pPr>
        <w:pStyle w:val="4"/>
      </w:pPr>
      <w:r>
        <w:rPr>
          <w:rFonts w:hint="eastAsia"/>
          <w:b/>
          <w:bCs/>
        </w:rPr>
        <w:t>定理</w:t>
      </w:r>
      <w:r>
        <w:rPr>
          <w:b/>
          <w:bCs/>
        </w:rPr>
        <w:t xml:space="preserve"> </w:t>
      </w:r>
      <w:r>
        <w:rPr>
          <w:rFonts w:hint="eastAsia"/>
          <w:b/>
          <w:bCs/>
        </w:rPr>
        <w:t>4.2（跨世界有效引力势）</w:t>
      </w:r>
      <w:r>
        <w:rPr>
          <w:rFonts w:hint="eastAsia"/>
        </w:rPr>
        <w:t>：正质量粒子与负质量粒子之间的有效引力势为：</w:t>
      </w:r>
    </w:p>
    <w:p w14:paraId="7139587F">
      <w:pPr>
        <w:pStyle w:val="3"/>
      </w:pPr>
      <m:oMathPara>
        <m:oMathParaPr>
          <m:jc m:val="center"/>
        </m:oMathParaPr>
        <m:oMath>
          <m:sSub>
            <m:sSubPr/>
            <m:e>
              <m:r>
                <m:rPr/>
                <m:t>V</m:t>
              </m:r>
            </m:e>
            <m:sub>
              <m:r>
                <m:rPr>
                  <m:sty m:val="p"/>
                </m:rPr>
                <m:t>eff</m:t>
              </m:r>
            </m:sub>
          </m:sSub>
          <m:r>
            <m:rPr>
              <m:sty m:val="p"/>
            </m:rPr>
            <m:t>(</m:t>
          </m:r>
          <m:r>
            <m:rPr/>
            <m:t>r</m:t>
          </m:r>
          <m:r>
            <m:rPr>
              <m:sty m:val="p"/>
            </m:rPr>
            <m:t>)=−</m:t>
          </m:r>
          <m:f>
            <m:fPr/>
            <m:num>
              <m:r>
                <m:rPr/>
                <m:t>G</m:t>
              </m:r>
              <m:sSub>
                <m:sSubPr/>
                <m:e>
                  <m:r>
                    <m:rPr/>
                    <m:t>m</m:t>
                  </m:r>
                </m:e>
                <m:sub>
                  <m:r>
                    <m:rPr/>
                    <m:t>1</m:t>
                  </m:r>
                </m:sub>
              </m:sSub>
              <m:sSub>
                <m:sSubPr/>
                <m:e>
                  <m:r>
                    <m:rPr/>
                    <m:t>m</m:t>
                  </m:r>
                </m:e>
                <m:sub>
                  <m:r>
                    <m:rPr/>
                    <m:t>2</m:t>
                  </m:r>
                </m:sub>
              </m:sSub>
            </m:num>
            <m:den>
              <m:r>
                <m:rPr/>
                <m:t>r</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sty m:val="p"/>
                  <m:scr m:val="script"/>
                </m:rPr>
                <m:t>S</m:t>
              </m:r>
            </m:e>
            <m:sub>
              <m:r>
                <m:rPr/>
                <m:t>12</m:t>
              </m:r>
            </m:sub>
          </m:sSub>
        </m:oMath>
      </m:oMathPara>
    </w:p>
    <w:p w14:paraId="37F5EF4B">
      <w:pPr>
        <w:pStyle w:val="4"/>
      </w:pPr>
      <w:r>
        <w:rPr>
          <w:rFonts w:hint="eastAsia"/>
        </w:rPr>
        <w:t>其中</w:t>
      </w:r>
      <w:r>
        <w:t xml:space="preserve"> </w:t>
      </w:r>
      <m:oMath>
        <m:sSub>
          <m:sSubPr/>
          <m:e>
            <m:r>
              <m:rPr>
                <m:sty m:val="p"/>
                <m:scr m:val="script"/>
              </m:rPr>
              <m:t>S</m:t>
            </m:r>
          </m:e>
          <m:sub>
            <m:r>
              <m:rPr/>
              <m:t>12</m:t>
            </m:r>
          </m:sub>
        </m:sSub>
      </m:oMath>
      <w:r>
        <w:t xml:space="preserve"> </w:t>
      </w:r>
      <w:r>
        <w:rPr>
          <w:rFonts w:hint="eastAsia"/>
        </w:rPr>
        <w:t>为质量符号因子：</w:t>
      </w:r>
    </w:p>
    <w:p w14:paraId="0521FCFD">
      <w:pPr>
        <w:pStyle w:val="3"/>
      </w:pPr>
      <m:oMathPara>
        <m:oMathParaPr>
          <m:jc m:val="center"/>
        </m:oMathParaPr>
        <m:oMath>
          <m:m>
            <m:mPr>
              <m:mcs>
                <m:mc>
                  <m:mcPr>
                    <m:count m:val="1"/>
                    <m:mcJc m:val="right"/>
                  </m:mcPr>
                </m:mc>
              </m:mcs>
              <m:plcHide m:val="1"/>
            </m:mPr>
            <m:mr>
              <m:e>
                <m:sSub>
                  <m:sSubPr/>
                  <m:e>
                    <m:r>
                      <m:rPr>
                        <m:sty m:val="p"/>
                        <m:scr m:val="script"/>
                      </m:rPr>
                      <m:t>S</m:t>
                    </m:r>
                  </m:e>
                  <m:sub>
                    <m:r>
                      <m:rPr/>
                      <m:t>12</m:t>
                    </m:r>
                  </m:sub>
                </m:sSub>
                <m:r>
                  <m:rPr>
                    <m:sty m:val="p"/>
                  </m:rPr>
                  <m:t>=</m:t>
                </m:r>
                <m:sSub>
                  <m:sSubPr/>
                  <m:e>
                    <m:r>
                      <m:rPr/>
                      <m:t>χ</m:t>
                    </m:r>
                  </m:e>
                  <m:sub>
                    <m:r>
                      <m:rPr/>
                      <m:t>1</m:t>
                    </m:r>
                  </m:sub>
                </m:sSub>
                <m:r>
                  <m:rPr>
                    <m:sty m:val="p"/>
                  </m:rPr>
                  <m:t>⋅</m:t>
                </m:r>
                <m:sSub>
                  <m:sSubPr/>
                  <m:e>
                    <m:r>
                      <m:rPr/>
                      <m:t>χ</m:t>
                    </m:r>
                  </m:e>
                  <m:sub>
                    <m:r>
                      <m:rPr/>
                      <m:t>2</m:t>
                    </m:r>
                  </m:sub>
                </m:sSub>
                <m:r>
                  <m:rPr>
                    <m:sty m:val="p"/>
                  </m:rPr>
                  <m:t>=</m:t>
                </m:r>
                <m:d>
                  <m:dPr>
                    <m:begChr m:val="{"/>
                    <m:sepChr m:val=""/>
                    <m:endChr m:val=""/>
                  </m:dPr>
                  <m:e>
                    <m:m>
                      <m:mPr>
                        <m:mcs>
                          <m:mc>
                            <m:mcPr>
                              <m:count m:val="2"/>
                              <m:mcJc m:val="left"/>
                            </m:mcPr>
                          </m:mc>
                        </m:mcs>
                        <m:plcHide m:val="1"/>
                      </m:mPr>
                      <m:mr>
                        <m:e>
                          <m:r>
                            <m:rPr>
                              <m:sty m:val="p"/>
                            </m:rPr>
                            <m:t>+</m:t>
                          </m:r>
                          <m:r>
                            <m:rPr/>
                            <m:t>1</m:t>
                          </m:r>
                        </m:e>
                        <m:e>
                          <m:sSub>
                            <m:sSubPr/>
                            <m:e>
                              <m:r>
                                <m:rPr/>
                                <m:t>χ</m:t>
                              </m:r>
                            </m:e>
                            <m:sub>
                              <m:r>
                                <m:rPr/>
                                <m:t>1</m:t>
                              </m:r>
                            </m:sub>
                          </m:sSub>
                          <m:r>
                            <m:rPr>
                              <m:sty m:val="p"/>
                            </m:rPr>
                            <m:t>=</m:t>
                          </m:r>
                          <m:sSub>
                            <m:sSubPr/>
                            <m:e>
                              <m:r>
                                <m:rPr/>
                                <m:t>χ</m:t>
                              </m:r>
                            </m:e>
                            <m:sub>
                              <m:r>
                                <m:rPr/>
                                <m:t>2</m:t>
                              </m:r>
                            </m:sub>
                          </m:sSub>
                          <m:r>
                            <m:rPr/>
                            <m:t> </m:t>
                          </m:r>
                          <m:r>
                            <m:rPr>
                              <m:sty m:val="p"/>
                            </m:rPr>
                            <m:t>(引力吸引)</m:t>
                          </m:r>
                        </m:e>
                      </m:mr>
                      <m:mr>
                        <m:e>
                          <m:r>
                            <m:rPr>
                              <m:sty m:val="p"/>
                            </m:rPr>
                            <m:t>−</m:t>
                          </m:r>
                          <m:r>
                            <m:rPr/>
                            <m:t>1</m:t>
                          </m:r>
                        </m:e>
                        <m:e>
                          <m:sSub>
                            <m:sSubPr/>
                            <m:e>
                              <m:r>
                                <m:rPr/>
                                <m:t>χ</m:t>
                              </m:r>
                            </m:e>
                            <m:sub>
                              <m:r>
                                <m:rPr/>
                                <m:t>1</m:t>
                              </m:r>
                            </m:sub>
                          </m:sSub>
                          <m:r>
                            <m:rPr>
                              <m:sty m:val="p"/>
                            </m:rPr>
                            <m:t>≠</m:t>
                          </m:r>
                          <m:sSub>
                            <m:sSubPr/>
                            <m:e>
                              <m:r>
                                <m:rPr/>
                                <m:t>χ</m:t>
                              </m:r>
                            </m:e>
                            <m:sub>
                              <m:r>
                                <m:rPr/>
                                <m:t>2</m:t>
                              </m:r>
                            </m:sub>
                          </m:sSub>
                          <m:r>
                            <m:rPr/>
                            <m:t> </m:t>
                          </m:r>
                          <m:r>
                            <m:rPr>
                              <m:sty m:val="p"/>
                            </m:rPr>
                            <m:t>(引力排斥)</m:t>
                          </m:r>
                        </m:e>
                      </m:mr>
                    </m:m>
                  </m:e>
                </m:d>
              </m:e>
            </m:mr>
          </m:m>
        </m:oMath>
      </m:oMathPara>
    </w:p>
    <w:p w14:paraId="4E8CCFD0">
      <w:pPr>
        <w:pStyle w:val="4"/>
      </w:pPr>
      <w:r>
        <w:rPr>
          <w:rFonts w:hint="eastAsia"/>
          <w:b/>
          <w:bCs/>
        </w:rPr>
        <w:t>证明</w:t>
      </w:r>
      <w:r>
        <w:rPr>
          <w:rFonts w:hint="eastAsia"/>
        </w:rPr>
        <w:t>：</w:t>
      </w:r>
      <w:r>
        <w:br w:type="textWrapping"/>
      </w:r>
      <w:r>
        <w:t xml:space="preserve">FCWFT </w:t>
      </w:r>
      <w:r>
        <w:rPr>
          <w:rFonts w:hint="eastAsia"/>
        </w:rPr>
        <w:t>中引力相互作用的有效拉格朗日量为：</w:t>
      </w:r>
    </w:p>
    <w:p w14:paraId="03209DC9">
      <w:pPr>
        <w:pStyle w:val="3"/>
      </w:pPr>
      <m:oMathPara>
        <m:oMathParaPr>
          <m:jc m:val="center"/>
        </m:oMathParaPr>
        <m:oMath>
          <m:sSub>
            <m:sSubPr/>
            <m:e>
              <m:r>
                <m:rPr>
                  <m:sty m:val="p"/>
                  <m:scr m:val="script"/>
                </m:rPr>
                <m:t>ℒ</m:t>
              </m:r>
            </m:e>
            <m:sub>
              <m:r>
                <m:rPr>
                  <m:sty m:val="p"/>
                </m:rPr>
                <m:t>grav</m:t>
              </m:r>
            </m:sub>
          </m:sSub>
          <m:r>
            <m:rPr>
              <m:sty m:val="p"/>
            </m:rPr>
            <m:t>=</m:t>
          </m:r>
          <m:r>
            <m:rPr/>
            <m:t>κ</m:t>
          </m:r>
          <m:r>
            <m:rPr>
              <m:sty m:val="p"/>
            </m:rPr>
            <m:t>⋅</m:t>
          </m:r>
          <m:sSub>
            <m:sSubPr/>
            <m:e>
              <m:r>
                <m:rPr/>
                <m:t>h</m:t>
              </m:r>
            </m:e>
            <m:sub>
              <m:r>
                <m:rPr/>
                <m:t>μν</m:t>
              </m:r>
            </m:sub>
          </m:sSub>
          <m:sSup>
            <m:sSupPr/>
            <m:e>
              <m:r>
                <m:rPr/>
                <m:t>T</m:t>
              </m:r>
            </m:e>
            <m:sup>
              <m:r>
                <m:rPr/>
                <m:t>μν</m:t>
              </m:r>
            </m:sup>
          </m:sSup>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m</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b>
            <m:sSubPr/>
            <m:e>
              <m:r>
                <m:rPr>
                  <m:sty m:val="p"/>
                  <m:scr m:val="script"/>
                </m:rPr>
                <m:t>K</m:t>
              </m:r>
            </m:e>
            <m:sub>
              <m:r>
                <m:rPr/>
                <m:t>χ</m:t>
              </m:r>
            </m:sub>
          </m:sSub>
          <m:r>
            <m:rPr>
              <m:sty m:val="p"/>
            </m:rPr>
            <m:t>(</m:t>
          </m:r>
          <m:sSub>
            <m:sSubPr/>
            <m:e>
              <m:r>
                <m:rPr/>
                <m:t>χ</m:t>
              </m:r>
            </m:e>
            <m:sub>
              <m:r>
                <m:rPr/>
                <m:t>1</m:t>
              </m:r>
            </m:sub>
          </m:sSub>
          <m:r>
            <m:rPr>
              <m:sty m:val="p"/>
            </m:rPr>
            <m:t>,</m:t>
          </m:r>
          <m:sSub>
            <m:sSubPr/>
            <m:e>
              <m:r>
                <m:rPr/>
                <m:t>χ</m:t>
              </m:r>
            </m:e>
            <m:sub>
              <m:r>
                <m:rPr/>
                <m:t>2</m:t>
              </m:r>
            </m:sub>
          </m:sSub>
          <m:r>
            <m:rPr>
              <m:sty m:val="p"/>
            </m:rPr>
            <m:t>)</m:t>
          </m:r>
        </m:oMath>
      </m:oMathPara>
    </w:p>
    <w:p w14:paraId="077938BE">
      <w:pPr>
        <w:pStyle w:val="4"/>
      </w:pPr>
      <w:r>
        <w:rPr>
          <w:rFonts w:hint="eastAsia"/>
        </w:rPr>
        <w:t>其中</w:t>
      </w:r>
      <w:r>
        <w:t xml:space="preserve"> </w:t>
      </w:r>
      <m:oMath>
        <m:sSup>
          <m:sSupPr/>
          <m:e>
            <m:r>
              <m:rPr/>
              <m:t>T</m:t>
            </m:r>
          </m:e>
          <m:sup>
            <m:r>
              <m:rPr/>
              <m:t>μν</m:t>
            </m:r>
          </m:sup>
        </m:sSup>
      </m:oMath>
      <w:r>
        <w:t xml:space="preserve"> </w:t>
      </w:r>
      <w:r>
        <w:rPr>
          <w:rFonts w:hint="eastAsia"/>
        </w:rPr>
        <w:t>为能量</w:t>
      </w:r>
      <w:r>
        <w:t xml:space="preserve"> - </w:t>
      </w:r>
      <w:r>
        <w:rPr>
          <w:rFonts w:hint="eastAsia"/>
        </w:rPr>
        <w:t>动量张量，对正质量粒子：</w:t>
      </w:r>
    </w:p>
    <w:p w14:paraId="153C6425">
      <w:pPr>
        <w:pStyle w:val="3"/>
      </w:pPr>
      <m:oMathPara>
        <m:oMathParaPr>
          <m:jc m:val="center"/>
        </m:oMathParaPr>
        <m:oMath>
          <m:sSubSup>
            <m:sSubSupPr/>
            <m:e>
              <m:r>
                <m:rPr/>
                <m:t>T</m:t>
              </m:r>
            </m:e>
            <m:sub>
              <m:r>
                <m:rPr>
                  <m:sty m:val="p"/>
                </m:rPr>
                <m:t>(+)</m:t>
              </m:r>
            </m:sub>
            <m:sup>
              <m:r>
                <m:rPr/>
                <m:t>μν</m:t>
              </m:r>
            </m:sup>
          </m:sSubSup>
          <m:r>
            <m:rPr>
              <m:sty m:val="p"/>
            </m:rPr>
            <m:t>=</m:t>
          </m:r>
          <m:sSub>
            <m:sSubPr/>
            <m:e>
              <m:r>
                <m:rPr/>
                <m:t>m</m:t>
              </m:r>
            </m:e>
            <m:sub>
              <m:r>
                <m:rPr/>
                <m:t>1</m:t>
              </m:r>
            </m:sub>
          </m:sSub>
          <m:sSup>
            <m:sSupPr/>
            <m:e>
              <m:r>
                <m:rPr/>
                <m:t>c</m:t>
              </m:r>
            </m:e>
            <m:sup>
              <m:r>
                <m:rPr/>
                <m:t>2</m:t>
              </m:r>
            </m:sup>
          </m:sSup>
          <m:r>
            <m:rPr>
              <m:sty m:val="p"/>
            </m:rPr>
            <m:t>⋅diag(</m:t>
          </m:r>
          <m:r>
            <m:rPr/>
            <m:t>1</m:t>
          </m:r>
          <m:r>
            <m:rPr>
              <m:sty m:val="p"/>
            </m:rPr>
            <m:t>,</m:t>
          </m:r>
          <m:r>
            <m:rPr/>
            <m:t>0</m:t>
          </m:r>
          <m:r>
            <m:rPr>
              <m:sty m:val="p"/>
            </m:rPr>
            <m:t>,</m:t>
          </m:r>
          <m:r>
            <m:rPr/>
            <m:t>0</m:t>
          </m:r>
          <m:r>
            <m:rPr>
              <m:sty m:val="p"/>
            </m:rPr>
            <m:t>,</m:t>
          </m:r>
          <m:r>
            <m:rPr/>
            <m:t>0</m:t>
          </m:r>
          <m:r>
            <m:rPr>
              <m:sty m:val="p"/>
            </m:rPr>
            <m:t>)</m:t>
          </m:r>
        </m:oMath>
      </m:oMathPara>
    </w:p>
    <w:p w14:paraId="58C40F3D">
      <w:pPr>
        <w:pStyle w:val="4"/>
      </w:pPr>
      <w:r>
        <w:rPr>
          <w:rFonts w:hint="eastAsia"/>
        </w:rPr>
        <w:t>对负质量粒子：</w:t>
      </w:r>
    </w:p>
    <w:p w14:paraId="7C3BBB0A">
      <w:pPr>
        <w:pStyle w:val="3"/>
      </w:pPr>
      <m:oMathPara>
        <m:oMathParaPr>
          <m:jc m:val="center"/>
        </m:oMathParaPr>
        <m:oMath>
          <m:sSubSup>
            <m:sSubSupPr/>
            <m:e>
              <m:r>
                <m:rPr/>
                <m:t>T</m:t>
              </m:r>
            </m:e>
            <m:sub>
              <m:r>
                <m:rPr>
                  <m:sty m:val="p"/>
                </m:rPr>
                <m:t>(−)</m:t>
              </m:r>
            </m:sub>
            <m:sup>
              <m:r>
                <m:rPr/>
                <m:t>μν</m:t>
              </m:r>
            </m:sup>
          </m:sSubSup>
          <m:r>
            <m:rPr>
              <m:sty m:val="p"/>
            </m:rPr>
            <m:t>=−</m:t>
          </m:r>
          <m:sSub>
            <m:sSubPr/>
            <m:e>
              <m:r>
                <m:rPr/>
                <m:t>m</m:t>
              </m:r>
            </m:e>
            <m:sub>
              <m:r>
                <m:rPr/>
                <m:t>2</m:t>
              </m:r>
            </m:sub>
          </m:sSub>
          <m:sSup>
            <m:sSupPr/>
            <m:e>
              <m:r>
                <m:rPr/>
                <m:t>c</m:t>
              </m:r>
            </m:e>
            <m:sup>
              <m:r>
                <m:rPr/>
                <m:t>2</m:t>
              </m:r>
            </m:sup>
          </m:sSup>
          <m:r>
            <m:rPr>
              <m:sty m:val="p"/>
            </m:rPr>
            <m:t>⋅diag(</m:t>
          </m:r>
          <m:r>
            <m:rPr/>
            <m:t>1</m:t>
          </m:r>
          <m:r>
            <m:rPr>
              <m:sty m:val="p"/>
            </m:rPr>
            <m:t>,</m:t>
          </m:r>
          <m:r>
            <m:rPr/>
            <m:t>0</m:t>
          </m:r>
          <m:r>
            <m:rPr>
              <m:sty m:val="p"/>
            </m:rPr>
            <m:t>,</m:t>
          </m:r>
          <m:r>
            <m:rPr/>
            <m:t>0</m:t>
          </m:r>
          <m:r>
            <m:rPr>
              <m:sty m:val="p"/>
            </m:rPr>
            <m:t>,</m:t>
          </m:r>
          <m:r>
            <m:rPr/>
            <m:t>0</m:t>
          </m:r>
          <m:r>
            <m:rPr>
              <m:sty m:val="p"/>
            </m:rPr>
            <m:t>)</m:t>
          </m:r>
        </m:oMath>
      </m:oMathPara>
    </w:p>
    <w:p w14:paraId="1F601375">
      <w:pPr>
        <w:pStyle w:val="4"/>
      </w:pPr>
      <w:r>
        <w:rPr>
          <w:rFonts w:hint="eastAsia"/>
        </w:rPr>
        <w:t>代入牛顿极限：</w:t>
      </w:r>
    </w:p>
    <w:p w14:paraId="03ECB724">
      <w:pPr>
        <w:pStyle w:val="3"/>
      </w:pPr>
      <m:oMathPara>
        <m:oMathParaPr>
          <m:jc m:val="center"/>
        </m:oMathParaPr>
        <m:oMath>
          <m:sSub>
            <m:sSubPr/>
            <m:e>
              <m:r>
                <m:rPr/>
                <m:t>V</m:t>
              </m:r>
            </m:e>
            <m:sub>
              <m:r>
                <m:rPr>
                  <m:sty m:val="p"/>
                </m:rPr>
                <m:t>eff</m:t>
              </m:r>
            </m:sub>
          </m:sSub>
          <m:r>
            <m:rPr>
              <m:sty m:val="p"/>
            </m:rPr>
            <m:t>(</m:t>
          </m:r>
          <m:r>
            <m:rPr/>
            <m:t>r</m:t>
          </m:r>
          <m:r>
            <m:rPr>
              <m:sty m:val="p"/>
            </m:rPr>
            <m:t>)=−</m:t>
          </m:r>
          <m:f>
            <m:fPr/>
            <m:num>
              <m:r>
                <m:rPr/>
                <m:t>G</m:t>
              </m:r>
            </m:num>
            <m:den>
              <m:r>
                <m:rPr/>
                <m:t>r</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t>m</m:t>
              </m:r>
            </m:e>
            <m:sub>
              <m:r>
                <m:rPr/>
                <m:t>1</m:t>
              </m:r>
            </m:sub>
          </m:sSub>
          <m:sSup>
            <m:sSupPr/>
            <m:e>
              <m:r>
                <m:rPr/>
                <m:t>c</m:t>
              </m:r>
            </m:e>
            <m:sup>
              <m:r>
                <m:rPr/>
                <m:t>2</m:t>
              </m:r>
            </m:sup>
          </m:sSup>
          <m:r>
            <m:rPr>
              <m:sty m:val="p"/>
            </m:rPr>
            <m:t>)⋅(</m:t>
          </m:r>
          <m:sSub>
            <m:sSubPr/>
            <m:e>
              <m:r>
                <m:rPr/>
                <m:t>χ</m:t>
              </m:r>
            </m:e>
            <m:sub>
              <m:r>
                <m:rPr/>
                <m:t>2</m:t>
              </m:r>
            </m:sub>
          </m:sSub>
          <m:sSub>
            <m:sSubPr/>
            <m:e>
              <m:r>
                <m:rPr/>
                <m:t>m</m:t>
              </m:r>
            </m:e>
            <m:sub>
              <m:r>
                <m:rPr/>
                <m:t>2</m:t>
              </m:r>
            </m:sub>
          </m:sSub>
          <m:sSup>
            <m:sSupPr/>
            <m:e>
              <m:r>
                <m:rPr/>
                <m:t>c</m:t>
              </m:r>
            </m:e>
            <m:sup>
              <m:r>
                <m:rPr/>
                <m:t>2</m:t>
              </m:r>
            </m:sup>
          </m:sSup>
          <m:r>
            <m:rPr>
              <m:sty m:val="p"/>
            </m:rPr>
            <m:t>)</m:t>
          </m:r>
        </m:oMath>
      </m:oMathPara>
    </w:p>
    <w:p w14:paraId="6B29C37C">
      <w:pPr>
        <w:pStyle w:val="4"/>
      </w:pPr>
      <w:r>
        <w:rPr>
          <w:rFonts w:hint="eastAsia"/>
        </w:rPr>
        <w:t>整理得：</w:t>
      </w:r>
    </w:p>
    <w:p w14:paraId="03B95482">
      <w:pPr>
        <w:pStyle w:val="3"/>
      </w:pPr>
      <m:oMathPara>
        <m:oMathParaPr>
          <m:jc m:val="center"/>
        </m:oMathParaPr>
        <m:oMath>
          <m:sSub>
            <m:sSubPr/>
            <m:e>
              <m:r>
                <m:rPr/>
                <m:t>V</m:t>
              </m:r>
            </m:e>
            <m:sub>
              <m:r>
                <m:rPr>
                  <m:sty m:val="p"/>
                </m:rPr>
                <m:t>eff</m:t>
              </m:r>
            </m:sub>
          </m:sSub>
          <m:r>
            <m:rPr>
              <m:sty m:val="p"/>
            </m:rPr>
            <m:t>(</m:t>
          </m:r>
          <m:r>
            <m:rPr/>
            <m:t>r</m:t>
          </m:r>
          <m:r>
            <m:rPr>
              <m:sty m:val="p"/>
            </m:rPr>
            <m:t>)=−</m:t>
          </m:r>
          <m:f>
            <m:fPr/>
            <m:num>
              <m:r>
                <m:rPr/>
                <m:t>G</m:t>
              </m:r>
              <m:sSub>
                <m:sSubPr/>
                <m:e>
                  <m:r>
                    <m:rPr/>
                    <m:t>m</m:t>
                  </m:r>
                </m:e>
                <m:sub>
                  <m:r>
                    <m:rPr/>
                    <m:t>1</m:t>
                  </m:r>
                </m:sub>
              </m:sSub>
              <m:sSub>
                <m:sSubPr/>
                <m:e>
                  <m:r>
                    <m:rPr/>
                    <m:t>m</m:t>
                  </m:r>
                </m:e>
                <m:sub>
                  <m:r>
                    <m:rPr/>
                    <m:t>2</m:t>
                  </m:r>
                </m:sub>
              </m:sSub>
            </m:num>
            <m:den>
              <m:r>
                <m:rPr/>
                <m:t>r</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t>χ</m:t>
              </m:r>
            </m:e>
            <m:sub>
              <m:r>
                <m:rPr/>
                <m:t>1</m:t>
              </m:r>
            </m:sub>
          </m:sSub>
          <m:sSub>
            <m:sSubPr/>
            <m:e>
              <m:r>
                <m:rPr/>
                <m:t>χ</m:t>
              </m:r>
            </m:e>
            <m:sub>
              <m:r>
                <m:rPr/>
                <m:t>2</m:t>
              </m:r>
            </m:sub>
          </m:sSub>
        </m:oMath>
      </m:oMathPara>
    </w:p>
    <w:p w14:paraId="295E2613">
      <w:pPr>
        <w:pStyle w:val="4"/>
      </w:pPr>
      <w:r>
        <w:rPr>
          <w:rFonts w:hint="eastAsia"/>
        </w:rPr>
        <w:t>证毕。</w:t>
      </w:r>
    </w:p>
    <w:bookmarkEnd w:id="29"/>
    <w:p w14:paraId="50D51413">
      <w:pPr>
        <w:pStyle w:val="6"/>
      </w:pPr>
      <w:bookmarkStart w:id="30" w:name="万有斥力"/>
      <w:r>
        <w:t xml:space="preserve">4.4 </w:t>
      </w:r>
      <w:r>
        <w:rPr>
          <w:rFonts w:hint="eastAsia"/>
        </w:rPr>
        <w:t>万有斥力</w:t>
      </w:r>
    </w:p>
    <w:p w14:paraId="571F7FED">
      <w:pPr>
        <w:pStyle w:val="4"/>
      </w:pPr>
      <w:r>
        <w:rPr>
          <w:rFonts w:hint="eastAsia"/>
        </w:rPr>
        <w:t>当</w:t>
      </w:r>
      <w:r>
        <w:t xml:space="preserve"> </w:t>
      </w:r>
      <m:oMath>
        <m:sSub>
          <m:sSubPr/>
          <m:e>
            <m:r>
              <m:rPr/>
              <m:t>χ</m:t>
            </m:r>
          </m:e>
          <m:sub>
            <m:r>
              <m:rPr/>
              <m:t>1</m:t>
            </m:r>
          </m:sub>
        </m:sSub>
        <m:r>
          <m:rPr>
            <m:sty m:val="p"/>
          </m:rPr>
          <m:t>=+</m:t>
        </m:r>
        <m:r>
          <m:rPr/>
          <m:t>1</m:t>
        </m:r>
      </m:oMath>
      <w:r>
        <w:rPr>
          <w:rFonts w:hint="eastAsia"/>
        </w:rPr>
        <w:t>（正质量）且</w:t>
      </w:r>
      <w:r>
        <w:t xml:space="preserve"> </w:t>
      </w:r>
      <m:oMath>
        <m:sSub>
          <m:sSubPr/>
          <m:e>
            <m:r>
              <m:rPr/>
              <m:t>χ</m:t>
            </m:r>
          </m:e>
          <m:sub>
            <m:r>
              <m:rPr/>
              <m:t>2</m:t>
            </m:r>
          </m:sub>
        </m:sSub>
        <m:r>
          <m:rPr>
            <m:sty m:val="p"/>
          </m:rPr>
          <m:t>=−</m:t>
        </m:r>
        <m:r>
          <m:rPr/>
          <m:t>1</m:t>
        </m:r>
      </m:oMath>
      <w:r>
        <w:rPr>
          <w:rFonts w:hint="eastAsia"/>
        </w:rPr>
        <w:t>（负质量）时：</w:t>
      </w:r>
    </w:p>
    <w:p w14:paraId="4796479E">
      <w:pPr>
        <w:pStyle w:val="3"/>
      </w:pPr>
      <m:oMathPara>
        <m:oMathParaPr>
          <m:jc m:val="center"/>
        </m:oMathParaPr>
        <m:oMath>
          <m:sSub>
            <m:sSubPr/>
            <m:e>
              <m:r>
                <m:rPr>
                  <m:sty m:val="p"/>
                  <m:scr m:val="script"/>
                </m:rPr>
                <m:t>S</m:t>
              </m:r>
            </m:e>
            <m:sub>
              <m:r>
                <m:rPr/>
                <m:t>12</m:t>
              </m:r>
            </m:sub>
          </m:sSub>
          <m:r>
            <m:rPr>
              <m:sty m:val="p"/>
            </m:rPr>
            <m:t>=(+</m:t>
          </m:r>
          <m:r>
            <m:rPr/>
            <m:t>1</m:t>
          </m:r>
          <m:r>
            <m:rPr>
              <m:sty m:val="p"/>
            </m:rPr>
            <m:t>)(−</m:t>
          </m:r>
          <m:r>
            <m:rPr/>
            <m:t>1</m:t>
          </m:r>
          <m:r>
            <m:rPr>
              <m:sty m:val="p"/>
            </m:rPr>
            <m:t>)=−</m:t>
          </m:r>
          <m:r>
            <m:rPr/>
            <m:t>1</m:t>
          </m:r>
        </m:oMath>
      </m:oMathPara>
    </w:p>
    <w:p w14:paraId="256D66D7">
      <w:pPr>
        <w:pStyle w:val="4"/>
      </w:pPr>
      <w:r>
        <w:rPr>
          <w:rFonts w:hint="eastAsia"/>
        </w:rPr>
        <w:t>因此：</w:t>
      </w:r>
    </w:p>
    <w:p w14:paraId="57C93039">
      <w:pPr>
        <w:pStyle w:val="3"/>
      </w:pPr>
      <m:oMathPara>
        <m:oMathParaPr>
          <m:jc m:val="center"/>
        </m:oMathParaPr>
        <m:oMath>
          <m:sSub>
            <m:sSubPr/>
            <m:e>
              <m:r>
                <m:rPr/>
                <m:t>V</m:t>
              </m:r>
            </m:e>
            <m:sub>
              <m:r>
                <m:rPr>
                  <m:sty m:val="p"/>
                </m:rPr>
                <m:t>eff</m:t>
              </m:r>
            </m:sub>
          </m:sSub>
          <m:r>
            <m:rPr>
              <m:sty m:val="p"/>
            </m:rPr>
            <m:t>(</m:t>
          </m:r>
          <m:r>
            <m:rPr/>
            <m:t>r</m:t>
          </m:r>
          <m:r>
            <m:rPr>
              <m:sty m:val="p"/>
            </m:rPr>
            <m:t>)=−</m:t>
          </m:r>
          <m:f>
            <m:fPr/>
            <m:num>
              <m:r>
                <m:rPr/>
                <m:t>G</m:t>
              </m:r>
              <m:sSub>
                <m:sSubPr/>
                <m:e>
                  <m:r>
                    <m:rPr/>
                    <m:t>m</m:t>
                  </m:r>
                </m:e>
                <m:sub>
                  <m:r>
                    <m:rPr/>
                    <m:t>1</m:t>
                  </m:r>
                </m:sub>
              </m:sSub>
              <m:sSub>
                <m:sSubPr/>
                <m:e>
                  <m:r>
                    <m:rPr/>
                    <m:t>m</m:t>
                  </m:r>
                </m:e>
                <m:sub>
                  <m:r>
                    <m:rPr/>
                    <m:t>2</m:t>
                  </m:r>
                </m:sub>
              </m:sSub>
            </m:num>
            <m:den>
              <m:r>
                <m:rPr/>
                <m:t>r</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r>
            <m:rPr/>
            <m:t>1</m:t>
          </m:r>
          <m:r>
            <m:rPr>
              <m:sty m:val="p"/>
            </m:rPr>
            <m:t>)=+</m:t>
          </m:r>
          <m:f>
            <m:fPr/>
            <m:num>
              <m:r>
                <m:rPr/>
                <m:t>G</m:t>
              </m:r>
              <m:sSub>
                <m:sSubPr/>
                <m:e>
                  <m:r>
                    <m:rPr/>
                    <m:t>m</m:t>
                  </m:r>
                </m:e>
                <m:sub>
                  <m:r>
                    <m:rPr/>
                    <m:t>1</m:t>
                  </m:r>
                </m:sub>
              </m:sSub>
              <m:sSub>
                <m:sSubPr/>
                <m:e>
                  <m:r>
                    <m:rPr/>
                    <m:t>m</m:t>
                  </m:r>
                </m:e>
                <m:sub>
                  <m:r>
                    <m:rPr/>
                    <m:t>2</m:t>
                  </m:r>
                </m:sub>
              </m:sSub>
            </m:num>
            <m:den>
              <m:r>
                <m:rPr/>
                <m:t>r</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&gt;</m:t>
          </m:r>
          <m:r>
            <m:rPr/>
            <m:t>0</m:t>
          </m:r>
        </m:oMath>
      </m:oMathPara>
    </w:p>
    <w:p w14:paraId="2A2E9F53">
      <w:pPr>
        <w:pStyle w:val="4"/>
      </w:pPr>
      <w:r>
        <w:rPr>
          <w:rFonts w:hint="eastAsia"/>
        </w:rPr>
        <w:t>有效势为正，意味着万有斥力——正质量粒子与负质量粒子相互排斥。</w:t>
      </w:r>
    </w:p>
    <w:p w14:paraId="3E213208">
      <w:pPr>
        <w:pStyle w:val="3"/>
      </w:pPr>
      <w:r>
        <w:rPr>
          <w:rFonts w:hint="eastAsia"/>
          <w:b/>
          <w:bCs/>
        </w:rPr>
        <w:t>定理</w:t>
      </w:r>
      <w:r>
        <w:rPr>
          <w:b/>
          <w:bCs/>
        </w:rPr>
        <w:t xml:space="preserve"> </w:t>
      </w:r>
      <w:r>
        <w:rPr>
          <w:rFonts w:hint="eastAsia"/>
          <w:b/>
          <w:bCs/>
        </w:rPr>
        <w:t>4.3（天然排斥效应）</w:t>
      </w:r>
      <w:r>
        <w:rPr>
          <w:rFonts w:hint="eastAsia"/>
        </w:rPr>
        <w:t>：正质量世界与负质量世界之间存在天然的万有斥力，导致两个世界在宇宙尺度上自然分离。</w:t>
      </w:r>
    </w:p>
    <w:p w14:paraId="3F8D6D73">
      <w:pPr>
        <w:pStyle w:val="3"/>
      </w:pPr>
      <w:r>
        <w:rPr>
          <w:rFonts w:hint="eastAsia"/>
          <w:b/>
          <w:bCs/>
        </w:rPr>
        <w:t>证明</w:t>
      </w:r>
      <w:r>
        <w:rPr>
          <w:rFonts w:hint="eastAsia"/>
        </w:rPr>
        <w:t>：</w:t>
      </w:r>
      <w:r>
        <w:br w:type="textWrapping"/>
      </w:r>
      <w:r>
        <w:rPr>
          <w:rFonts w:hint="eastAsia"/>
        </w:rPr>
        <w:t>由定理</w:t>
      </w:r>
      <w:r>
        <w:t xml:space="preserve"> </w:t>
      </w:r>
      <w:r>
        <w:rPr>
          <w:rFonts w:hint="eastAsia"/>
        </w:rPr>
        <w:t>4.2，跨世界有效力为：</w:t>
      </w:r>
    </w:p>
    <w:p w14:paraId="30688A48">
      <w:pPr>
        <w:pStyle w:val="3"/>
      </w:pPr>
      <m:oMathPara>
        <m:oMathParaPr>
          <m:jc m:val="center"/>
        </m:oMathParaPr>
        <m:oMath>
          <m:sSub>
            <m:sSubPr/>
            <m:e>
              <m:r>
                <m:rPr/>
                <m:t>F</m:t>
              </m:r>
            </m:e>
            <m:sub>
              <m:r>
                <m:rPr>
                  <m:sty m:val="p"/>
                </m:rPr>
                <m:t>eff</m:t>
              </m:r>
            </m:sub>
          </m:sSub>
          <m:r>
            <m:rPr>
              <m:sty m:val="p"/>
            </m:rPr>
            <m:t>(</m:t>
          </m:r>
          <m:r>
            <m:rPr/>
            <m:t>r</m:t>
          </m:r>
          <m:r>
            <m:rPr>
              <m:sty m:val="p"/>
            </m:rPr>
            <m:t>)=−</m:t>
          </m:r>
          <m:f>
            <m:fPr/>
            <m:num>
              <m:r>
                <m:rPr/>
                <m:t>d</m:t>
              </m:r>
              <m:sSub>
                <m:sSubPr/>
                <m:e>
                  <m:r>
                    <m:rPr/>
                    <m:t>V</m:t>
                  </m:r>
                </m:e>
                <m:sub>
                  <m:r>
                    <m:rPr>
                      <m:sty m:val="p"/>
                    </m:rPr>
                    <m:t>eff</m:t>
                  </m:r>
                </m:sub>
              </m:sSub>
            </m:num>
            <m:den>
              <m:r>
                <m:rPr/>
                <m:t>dr</m:t>
              </m:r>
            </m:den>
          </m:f>
          <m:r>
            <m:rPr>
              <m:sty m:val="p"/>
            </m:rPr>
            <m:t>=+</m:t>
          </m:r>
          <m:f>
            <m:fPr/>
            <m:num>
              <m:r>
                <m:rPr/>
                <m:t>G</m:t>
              </m:r>
              <m:sSub>
                <m:sSubPr/>
                <m:e>
                  <m:r>
                    <m:rPr/>
                    <m:t>m</m:t>
                  </m:r>
                </m:e>
                <m:sub>
                  <m:r>
                    <m:rPr/>
                    <m:t>1</m:t>
                  </m:r>
                </m:sub>
              </m:sSub>
              <m:sSub>
                <m:sSubPr/>
                <m:e>
                  <m:r>
                    <m:rPr/>
                    <m:t>m</m:t>
                  </m:r>
                </m:e>
                <m:sub>
                  <m:r>
                    <m:rPr/>
                    <m:t>2</m:t>
                  </m:r>
                </m:sub>
              </m:sSub>
            </m:num>
            <m:den>
              <m:sSup>
                <m:sSupPr/>
                <m:e>
                  <m:r>
                    <m:rPr/>
                    <m:t>r</m:t>
                  </m:r>
                </m:e>
                <m:sup>
                  <m:r>
                    <m:rPr/>
                    <m:t>2</m:t>
                  </m:r>
                </m:sup>
              </m:sSup>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&gt;</m:t>
          </m:r>
          <m:r>
            <m:rPr/>
            <m:t>0</m:t>
          </m:r>
        </m:oMath>
      </m:oMathPara>
    </w:p>
    <w:p w14:paraId="0C49EC94">
      <w:pPr>
        <w:pStyle w:val="4"/>
      </w:pPr>
      <w:r>
        <w:rPr>
          <w:rFonts w:hint="eastAsia"/>
        </w:rPr>
        <w:t>力的方向沿径向向外，即排斥力。在宇宙演化过程中，这种排斥力使得两个世界的物质逐渐分离，形成各自独立的时空区域。证毕。</w:t>
      </w:r>
    </w:p>
    <w:bookmarkEnd w:id="26"/>
    <w:bookmarkEnd w:id="30"/>
    <w:p w14:paraId="47DB21E4">
      <w:pPr>
        <w:pStyle w:val="5"/>
      </w:pPr>
      <w:bookmarkStart w:id="31" w:name="对撞机无效性定理"/>
      <w:r>
        <w:t xml:space="preserve">5. </w:t>
      </w:r>
      <w:r>
        <w:rPr>
          <w:rFonts w:hint="eastAsia"/>
        </w:rPr>
        <w:t>对撞机无效性定理</w:t>
      </w:r>
    </w:p>
    <w:p w14:paraId="56C87E95">
      <w:pPr>
        <w:pStyle w:val="6"/>
      </w:pPr>
      <w:bookmarkStart w:id="32" w:name="扩展统一转化算符的块对角化"/>
      <w:r>
        <w:t xml:space="preserve">5.1 </w:t>
      </w:r>
      <w:r>
        <w:rPr>
          <w:rFonts w:hint="eastAsia"/>
        </w:rPr>
        <w:t>扩展统一转化算符的块对角化</w:t>
      </w:r>
    </w:p>
    <w:p w14:paraId="3D3ED239">
      <w:pPr>
        <w:pStyle w:val="4"/>
      </w:pPr>
      <w:r>
        <w:rPr>
          <w:rFonts w:hint="eastAsia"/>
          <w:b/>
          <w:bCs/>
        </w:rPr>
        <w:t>定理</w:t>
      </w:r>
      <w:r>
        <w:rPr>
          <w:b/>
          <w:bCs/>
        </w:rPr>
        <w:t xml:space="preserve"> </w:t>
      </w:r>
      <w:r>
        <w:rPr>
          <w:rFonts w:hint="eastAsia"/>
          <w:b/>
          <w:bCs/>
        </w:rPr>
        <w:t>5.1（手征块对角化）</w:t>
      </w:r>
      <w:r>
        <w:rPr>
          <w:rFonts w:hint="eastAsia"/>
        </w:rPr>
        <w:t>：扩展统一转化算符</w:t>
      </w:r>
      <w:r>
        <w:t xml:space="preserve"> </w:t>
      </w:r>
      <m:oMath>
        <m:sSup>
          <m:sSupPr/>
          <m:e>
            <m:acc>
              <m:accPr/>
              <m:e>
                <m:r>
                  <m:rPr/>
                  <m:t>T</m:t>
                </m:r>
              </m:e>
            </m:acc>
          </m:e>
          <m:sup>
            <m:r>
              <m:rPr/>
              <m:t>χ</m:t>
            </m:r>
          </m:sup>
        </m:sSup>
      </m:oMath>
      <w:r>
        <w:t xml:space="preserve"> </w:t>
      </w:r>
      <w:r>
        <w:rPr>
          <w:rFonts w:hint="eastAsia"/>
        </w:rPr>
        <w:t>在手征空间是块对角化的：</w:t>
      </w:r>
    </w:p>
    <w:p w14:paraId="732A8E3C">
      <w:pPr>
        <w:pStyle w:val="3"/>
      </w:pPr>
      <m:oMathPara>
        <m:oMathParaPr>
          <m:jc m:val="center"/>
        </m:oMathParaPr>
        <m:oMath>
          <m:sSup>
            <m:sSupPr/>
            <m:e>
              <m:acc>
                <m:accPr/>
                <m:e>
                  <m:r>
                    <m:rPr/>
                    <m:t>T</m:t>
                  </m:r>
                </m:e>
              </m:acc>
            </m:e>
            <m:sup>
              <m:r>
                <m:rPr/>
                <m:t>χ</m:t>
              </m:r>
            </m:sup>
          </m:sSup>
          <m:r>
            <m:rPr>
              <m:sty m:val="p"/>
            </m:rPr>
            <m:t>=</m:t>
          </m:r>
          <m:sSub>
            <m:sSubPr/>
            <m:e>
              <m:acc>
                <m:accPr/>
                <m:e>
                  <m:r>
                    <m:rPr/>
                    <m:t>T</m:t>
                  </m:r>
                </m:e>
              </m:acc>
            </m:e>
            <m:sub>
              <m:r>
                <m:rPr>
                  <m:sty m:val="p"/>
                </m:rPr>
                <m:t>++</m:t>
              </m:r>
            </m:sub>
          </m:sSub>
          <m:r>
            <m:rPr>
              <m:sty m:val="p"/>
            </m:rPr>
            <m:t>⊕</m:t>
          </m:r>
          <m:sSub>
            <m:sSubPr/>
            <m:e>
              <m:acc>
                <m:accPr/>
                <m:e>
                  <m:r>
                    <m:rPr/>
                    <m:t>T</m:t>
                  </m:r>
                </m:e>
              </m:acc>
            </m:e>
            <m:sub>
              <m:r>
                <m:rPr>
                  <m:sty m:val="p"/>
                </m:rPr>
                <m:t>−−</m:t>
              </m:r>
            </m:sub>
          </m:sSub>
        </m:oMath>
      </m:oMathPara>
    </w:p>
    <w:p w14:paraId="6A26DFDD">
      <w:pPr>
        <w:pStyle w:val="4"/>
      </w:pPr>
      <w:r>
        <w:rPr>
          <w:rFonts w:hint="eastAsia"/>
        </w:rPr>
        <w:t>即</w:t>
      </w:r>
      <w:r>
        <w:t xml:space="preserve"> </w:t>
      </w:r>
      <m:oMath>
        <m:sSub>
          <m:sSubPr/>
          <m:e>
            <m:acc>
              <m:accPr/>
              <m:e>
                <m:r>
                  <m:rPr/>
                  <m:t>T</m:t>
                </m:r>
              </m:e>
            </m:acc>
          </m:e>
          <m:sub>
            <m:r>
              <m:rPr>
                <m:sty m:val="p"/>
              </m:rPr>
              <m:t>+−</m:t>
            </m:r>
          </m:sub>
        </m:sSub>
        <m:r>
          <m:rPr>
            <m:sty m:val="p"/>
          </m:rPr>
          <m:t>=</m:t>
        </m:r>
        <m:sSub>
          <m:sSubPr/>
          <m:e>
            <m:acc>
              <m:accPr/>
              <m:e>
                <m:r>
                  <m:rPr/>
                  <m:t>T</m:t>
                </m:r>
              </m:e>
            </m:acc>
          </m:e>
          <m:sub>
            <m:r>
              <m:rPr>
                <m:sty m:val="p"/>
              </m:rPr>
              <m:t>−+</m:t>
            </m:r>
          </m:sub>
        </m:sSub>
        <m:r>
          <m:rPr>
            <m:sty m:val="p"/>
          </m:rPr>
          <m:t>=</m:t>
        </m:r>
        <m:r>
          <m:rPr/>
          <m:t>0</m:t>
        </m:r>
      </m:oMath>
      <w:r>
        <w:t>。</w:t>
      </w:r>
    </w:p>
    <w:p w14:paraId="1336DF9F">
      <w:pPr>
        <w:pStyle w:val="3"/>
      </w:pPr>
      <w:r>
        <w:rPr>
          <w:rFonts w:hint="eastAsia"/>
          <w:b/>
          <w:bCs/>
        </w:rPr>
        <w:t>证明</w:t>
      </w:r>
      <w:r>
        <w:rPr>
          <w:rFonts w:hint="eastAsia"/>
        </w:rPr>
        <w:t>：</w:t>
      </w:r>
      <w:r>
        <w:br w:type="textWrapping"/>
      </w:r>
      <w:r>
        <w:rPr>
          <w:rFonts w:hint="eastAsia"/>
        </w:rPr>
        <w:t>扩展统一转化算符的矩阵元为：</w:t>
      </w:r>
    </w:p>
    <w:p w14:paraId="118E38C0">
      <w:pPr>
        <w:pStyle w:val="3"/>
      </w:pPr>
      <m:oMathPara>
        <m:oMathParaPr>
          <m:jc m:val="center"/>
        </m:oMathParaPr>
        <m:oMath>
          <m:sSubSup>
            <m:sSubSupPr/>
            <m:e>
              <m:r>
                <m:rPr>
                  <m:sty m:val="p"/>
                  <m:scr m:val="script"/>
                </m:rPr>
                <m:t>T</m:t>
              </m:r>
            </m:e>
            <m:sub>
              <m:r>
                <m:rPr/>
                <m:t>fi</m:t>
              </m:r>
            </m:sub>
            <m:sup>
              <m:r>
                <m:rPr/>
                <m:t>χ</m:t>
              </m:r>
            </m:sup>
          </m:sSubSup>
          <m:r>
            <m:rPr>
              <m:sty m:val="p"/>
            </m:rPr>
            <m:t>=⟨</m:t>
          </m:r>
          <m:sSub>
            <m:sSubPr/>
            <m:e>
              <m:r>
                <m:rPr>
                  <m:sty m:val="p"/>
                </m:rPr>
                <m:t>Ψ</m:t>
              </m:r>
            </m:e>
            <m:sub>
              <m:r>
                <m:rPr/>
                <m:t>f</m:t>
              </m:r>
            </m:sub>
          </m:sSub>
          <m:r>
            <m:rPr>
              <m:sty m:val="p"/>
            </m:rPr>
            <m:t>|</m:t>
          </m:r>
          <m:sSup>
            <m:sSupPr/>
            <m:e>
              <m:acc>
                <m:accPr/>
                <m:e>
                  <m:r>
                    <m:rPr/>
                    <m:t>T</m:t>
                  </m:r>
                </m:e>
              </m:acc>
            </m:e>
            <m:sup>
              <m:r>
                <m:rPr/>
                <m:t>χ</m:t>
              </m:r>
            </m:sup>
          </m:sSup>
          <m:r>
            <m:rPr>
              <m:sty m:val="p"/>
            </m:rPr>
            <m:t>|</m:t>
          </m:r>
          <m:sSub>
            <m:sSubPr/>
            <m:e>
              <m:r>
                <m:rPr>
                  <m:sty m:val="p"/>
                </m:rPr>
                <m:t>Ψ</m:t>
              </m:r>
            </m:e>
            <m:sub>
              <m:r>
                <m:rPr/>
                <m:t>i</m:t>
              </m:r>
            </m:sub>
          </m:sSub>
          <m:r>
            <m:rPr>
              <m:sty m:val="p"/>
            </m:rPr>
            <m:t>⟩</m:t>
          </m:r>
        </m:oMath>
      </m:oMathPara>
    </w:p>
    <w:p w14:paraId="15189398">
      <w:pPr>
        <w:pStyle w:val="4"/>
      </w:pPr>
      <w:r>
        <w:rPr>
          <w:rFonts w:hint="eastAsia"/>
        </w:rPr>
        <w:t>将初末态按手征展开：</w:t>
      </w:r>
    </w:p>
    <w:p w14:paraId="4A674962">
      <w:pPr>
        <w:pStyle w:val="3"/>
      </w:pPr>
      <m:oMathPara>
        <m:oMathParaPr>
          <m:jc m:val="center"/>
        </m:oMathParaPr>
        <m:oMath>
          <m:r>
            <m:rPr>
              <m:sty m:val="p"/>
            </m:rPr>
            <m:t>|</m:t>
          </m:r>
          <m:sSub>
            <m:sSubPr/>
            <m:e>
              <m:r>
                <m:rPr>
                  <m:sty m:val="p"/>
                </m:rPr>
                <m:t>Ψ</m:t>
              </m:r>
            </m:e>
            <m:sub>
              <m:r>
                <m:rPr/>
                <m:t>i</m:t>
              </m:r>
            </m:sub>
          </m:sSub>
          <m:r>
            <m:rPr>
              <m:sty m:val="p"/>
            </m:rPr>
            <m:t>⟩=|</m:t>
          </m:r>
          <m:sSubSup>
            <m:sSubSupPr/>
            <m:e>
              <m:r>
                <m:rPr/>
                <m:t>ψ</m:t>
              </m:r>
            </m:e>
            <m:sub>
              <m:r>
                <m:rPr/>
                <m:t>i</m:t>
              </m:r>
            </m:sub>
            <m:sup>
              <m:r>
                <m:rPr>
                  <m:sty m:val="p"/>
                </m:rPr>
                <m:t>(+)</m:t>
              </m:r>
            </m:sup>
          </m:sSubSup>
          <m:r>
            <m:rPr>
              <m:sty m:val="p"/>
            </m:rPr>
            <m:t>⟩⊗|+</m:t>
          </m:r>
          <m:sSub>
            <m:sSubPr/>
            <m:e>
              <m:r>
                <m:rPr>
                  <m:sty m:val="p"/>
                </m:rPr>
                <m:t>⟩</m:t>
              </m:r>
            </m:e>
            <m:sub>
              <m:r>
                <m:rPr/>
                <m:t>χ</m:t>
              </m:r>
            </m:sub>
          </m:sSub>
          <m:r>
            <m:rPr>
              <m:sty m:val="p"/>
            </m:rPr>
            <m:t>+|</m:t>
          </m:r>
          <m:sSubSup>
            <m:sSubSupPr/>
            <m:e>
              <m:r>
                <m:rPr/>
                <m:t>ψ</m:t>
              </m:r>
            </m:e>
            <m:sub>
              <m:r>
                <m:rPr/>
                <m:t>i</m:t>
              </m:r>
            </m:sub>
            <m:sup>
              <m:r>
                <m:rPr>
                  <m:sty m:val="p"/>
                </m:rPr>
                <m:t>(−)</m:t>
              </m:r>
            </m:sup>
          </m:sSubSup>
          <m:r>
            <m:rPr>
              <m:sty m:val="p"/>
            </m:rPr>
            <m:t>⟩⊗|−</m:t>
          </m:r>
          <m:sSub>
            <m:sSubPr/>
            <m:e>
              <m:r>
                <m:rPr>
                  <m:sty m:val="p"/>
                </m:rPr>
                <m:t>⟩</m:t>
              </m:r>
            </m:e>
            <m:sub>
              <m:r>
                <m:rPr/>
                <m:t>χ</m:t>
              </m:r>
            </m:sub>
          </m:sSub>
        </m:oMath>
      </m:oMathPara>
    </w:p>
    <w:p w14:paraId="301A65BE">
      <w:pPr>
        <w:pStyle w:val="4"/>
      </w:pPr>
      <m:oMathPara>
        <m:oMathParaPr>
          <m:jc m:val="center"/>
        </m:oMathParaPr>
        <m:oMath>
          <m:r>
            <m:rPr>
              <m:sty m:val="p"/>
            </m:rPr>
            <m:t>|</m:t>
          </m:r>
          <m:sSub>
            <m:sSubPr/>
            <m:e>
              <m:r>
                <m:rPr>
                  <m:sty m:val="p"/>
                </m:rPr>
                <m:t>Ψ</m:t>
              </m:r>
            </m:e>
            <m:sub>
              <m:r>
                <m:rPr/>
                <m:t>f</m:t>
              </m:r>
            </m:sub>
          </m:sSub>
          <m:r>
            <m:rPr>
              <m:sty m:val="p"/>
            </m:rPr>
            <m:t>⟩=|</m:t>
          </m:r>
          <m:sSubSup>
            <m:sSubSupPr/>
            <m:e>
              <m:r>
                <m:rPr/>
                <m:t>ψ</m:t>
              </m:r>
            </m:e>
            <m:sub>
              <m:r>
                <m:rPr/>
                <m:t>f</m:t>
              </m:r>
            </m:sub>
            <m:sup>
              <m:r>
                <m:rPr>
                  <m:sty m:val="p"/>
                </m:rPr>
                <m:t>(+)</m:t>
              </m:r>
            </m:sup>
          </m:sSubSup>
          <m:r>
            <m:rPr>
              <m:sty m:val="p"/>
            </m:rPr>
            <m:t>⟩⊗|+</m:t>
          </m:r>
          <m:sSub>
            <m:sSubPr/>
            <m:e>
              <m:r>
                <m:rPr>
                  <m:sty m:val="p"/>
                </m:rPr>
                <m:t>⟩</m:t>
              </m:r>
            </m:e>
            <m:sub>
              <m:r>
                <m:rPr/>
                <m:t>χ</m:t>
              </m:r>
            </m:sub>
          </m:sSub>
          <m:r>
            <m:rPr>
              <m:sty m:val="p"/>
            </m:rPr>
            <m:t>+|</m:t>
          </m:r>
          <m:sSubSup>
            <m:sSubSupPr/>
            <m:e>
              <m:r>
                <m:rPr/>
                <m:t>ψ</m:t>
              </m:r>
            </m:e>
            <m:sub>
              <m:r>
                <m:rPr/>
                <m:t>f</m:t>
              </m:r>
            </m:sub>
            <m:sup>
              <m:r>
                <m:rPr>
                  <m:sty m:val="p"/>
                </m:rPr>
                <m:t>(−)</m:t>
              </m:r>
            </m:sup>
          </m:sSubSup>
          <m:r>
            <m:rPr>
              <m:sty m:val="p"/>
            </m:rPr>
            <m:t>⟩⊗|−</m:t>
          </m:r>
          <m:sSub>
            <m:sSubPr/>
            <m:e>
              <m:r>
                <m:rPr>
                  <m:sty m:val="p"/>
                </m:rPr>
                <m:t>⟩</m:t>
              </m:r>
            </m:e>
            <m:sub>
              <m:r>
                <m:rPr/>
                <m:t>χ</m:t>
              </m:r>
            </m:sub>
          </m:sSub>
        </m:oMath>
      </m:oMathPara>
    </w:p>
    <w:p w14:paraId="28BBA329">
      <w:pPr>
        <w:pStyle w:val="4"/>
      </w:pPr>
      <w:r>
        <w:rPr>
          <w:rFonts w:hint="eastAsia"/>
        </w:rPr>
        <w:t>代入：</w:t>
      </w:r>
    </w:p>
    <w:p w14:paraId="3E0172C2">
      <w:pPr>
        <w:pStyle w:val="3"/>
      </w:pPr>
      <m:oMathPara>
        <m:oMathParaPr>
          <m:jc m:val="center"/>
        </m:oMathParaPr>
        <m:oMath>
          <m:sSubSup>
            <m:sSubSupPr/>
            <m:e>
              <m:r>
                <m:rPr>
                  <m:sty m:val="p"/>
                  <m:scr m:val="script"/>
                </m:rPr>
                <m:t>T</m:t>
              </m:r>
            </m:e>
            <m:sub>
              <m:r>
                <m:rPr/>
                <m:t>fi</m:t>
              </m:r>
            </m:sub>
            <m:sup>
              <m:r>
                <m:rPr/>
                <m:t>χ</m:t>
              </m:r>
            </m:sup>
          </m:sSubSup>
          <m:r>
            <m:rPr>
              <m:sty m:val="p"/>
            </m:rPr>
            <m:t>=</m:t>
          </m:r>
          <m:nary>
            <m:naryPr>
              <m:chr m:val="∑"/>
              <m:limLoc m:val="undOvr"/>
              <m:supHide m:val="1"/>
            </m:naryPr>
            <m:sub>
              <m:sSub>
                <m:sSubPr/>
                <m:e>
                  <m:r>
                    <m:rPr/>
                    <m:t>χ</m:t>
                  </m:r>
                </m:e>
                <m:sub>
                  <m:r>
                    <m:rPr/>
                    <m:t>i</m:t>
                  </m:r>
                </m:sub>
              </m:sSub>
              <m:r>
                <m:rPr>
                  <m:sty m:val="p"/>
                </m:rPr>
                <m:t>,</m:t>
              </m:r>
              <m:sSub>
                <m:sSubPr/>
                <m:e>
                  <m:r>
                    <m:rPr/>
                    <m:t>χ</m:t>
                  </m:r>
                </m:e>
                <m:sub>
                  <m:r>
                    <m:rPr/>
                    <m:t>f</m:t>
                  </m:r>
                </m:sub>
              </m:sSub>
            </m:sub>
            <m:sup>
              <m:r>
                <m:rPr/>
                <m:t>​</m:t>
              </m:r>
            </m:sup>
            <m:e>
              <m:r>
                <m:rPr>
                  <m:sty m:val="p"/>
                </m:rPr>
                <m:t>⟨</m:t>
              </m:r>
            </m:e>
          </m:nary>
          <m:sSubSup>
            <m:sSubSupPr/>
            <m:e>
              <m:r>
                <m:rPr/>
                <m:t>ψ</m:t>
              </m:r>
            </m:e>
            <m:sub>
              <m:r>
                <m:rPr/>
                <m:t>f</m:t>
              </m:r>
            </m:sub>
            <m:sup>
              <m:r>
                <m:rPr>
                  <m:sty m:val="p"/>
                </m:rPr>
                <m:t>(</m:t>
              </m:r>
              <m:sSub>
                <m:sSubPr/>
                <m:e>
                  <m:r>
                    <m:rPr/>
                    <m:t>χ</m:t>
                  </m:r>
                </m:e>
                <m:sub>
                  <m:r>
                    <m:rPr/>
                    <m:t>f</m:t>
                  </m:r>
                </m:sub>
              </m:sSub>
              <m:r>
                <m:rPr>
                  <m:sty m:val="p"/>
                </m:rPr>
                <m:t>)</m:t>
              </m:r>
            </m:sup>
          </m:sSubSup>
          <m:r>
            <m:rPr>
              <m:sty m:val="p"/>
            </m:rPr>
            <m:t>|</m:t>
          </m:r>
          <m:sSub>
            <m:sSubPr/>
            <m:e>
              <m:acc>
                <m:accPr/>
                <m:e>
                  <m:r>
                    <m:rPr/>
                    <m:t>T</m:t>
                  </m:r>
                </m:e>
              </m:acc>
            </m:e>
            <m:sub>
              <m:sSub>
                <m:sSubPr/>
                <m:e>
                  <m:r>
                    <m:rPr/>
                    <m:t>χ</m:t>
                  </m:r>
                </m:e>
                <m:sub>
                  <m:r>
                    <m:rPr/>
                    <m:t>f</m:t>
                  </m:r>
                </m:sub>
              </m:sSub>
              <m:sSub>
                <m:sSubPr/>
                <m:e>
                  <m:r>
                    <m:rPr/>
                    <m:t>χ</m:t>
                  </m:r>
                </m:e>
                <m:sub>
                  <m:r>
                    <m:rPr/>
                    <m:t>i</m:t>
                  </m:r>
                </m:sub>
              </m:sSub>
            </m:sub>
          </m:sSub>
          <m:r>
            <m:rPr>
              <m:sty m:val="p"/>
            </m:rPr>
            <m:t>|</m:t>
          </m:r>
          <m:sSubSup>
            <m:sSubSupPr/>
            <m:e>
              <m:r>
                <m:rPr/>
                <m:t>ψ</m:t>
              </m:r>
            </m:e>
            <m:sub>
              <m:r>
                <m:rPr/>
                <m:t>i</m:t>
              </m:r>
            </m:sub>
            <m:sup>
              <m:r>
                <m:rPr>
                  <m:sty m:val="p"/>
                </m:rPr>
                <m:t>(</m:t>
              </m:r>
              <m:sSub>
                <m:sSubPr/>
                <m:e>
                  <m:r>
                    <m:rPr/>
                    <m:t>χ</m:t>
                  </m:r>
                </m:e>
                <m:sub>
                  <m:r>
                    <m:rPr/>
                    <m:t>i</m:t>
                  </m:r>
                </m:sub>
              </m:sSub>
              <m:r>
                <m:rPr>
                  <m:sty m:val="p"/>
                </m:rPr>
                <m:t>)</m:t>
              </m:r>
            </m:sup>
          </m:sSubSup>
          <m:r>
            <m:rPr>
              <m:sty m:val="p"/>
            </m:rPr>
            <m:t>⟩⋅</m:t>
          </m:r>
          <m:sSub>
            <m:sSubPr/>
            <m:e>
              <m:r>
                <m:rPr/>
                <m:t>​</m:t>
              </m:r>
            </m:e>
            <m:sub>
              <m:r>
                <m:rPr/>
                <m:t>χ</m:t>
              </m:r>
            </m:sub>
          </m:sSub>
          <m:r>
            <m:rPr>
              <m:sty m:val="p"/>
            </m:rPr>
            <m:t>⟨</m:t>
          </m:r>
          <m:sSub>
            <m:sSubPr/>
            <m:e>
              <m:r>
                <m:rPr/>
                <m:t>χ</m:t>
              </m:r>
            </m:e>
            <m:sub>
              <m:r>
                <m:rPr/>
                <m:t>f</m:t>
              </m:r>
            </m:sub>
          </m:sSub>
          <m:r>
            <m:rPr>
              <m:sty m:val="p"/>
            </m:rPr>
            <m:t>|</m:t>
          </m:r>
          <m:sSub>
            <m:sSubPr/>
            <m:e>
              <m:r>
                <m:rPr/>
                <m:t>χ</m:t>
              </m:r>
            </m:e>
            <m:sub>
              <m:r>
                <m:rPr/>
                <m:t>i</m:t>
              </m:r>
            </m:sub>
          </m:sSub>
          <m:sSub>
            <m:sSubPr/>
            <m:e>
              <m:r>
                <m:rPr>
                  <m:sty m:val="p"/>
                </m:rPr>
                <m:t>⟩</m:t>
              </m:r>
            </m:e>
            <m:sub>
              <m:r>
                <m:rPr/>
                <m:t>χ</m:t>
              </m:r>
            </m:sub>
          </m:sSub>
        </m:oMath>
      </m:oMathPara>
    </w:p>
    <w:p w14:paraId="2147FA67">
      <w:pPr>
        <w:pStyle w:val="4"/>
      </w:pPr>
      <w:r>
        <w:rPr>
          <w:rFonts w:hint="eastAsia"/>
        </w:rPr>
        <w:t>其中</w:t>
      </w:r>
      <w:r>
        <w:t xml:space="preserve"> </w:t>
      </w:r>
      <m:oMath>
        <m:sSub>
          <m:sSubPr/>
          <m:e>
            <m:acc>
              <m:accPr/>
              <m:e>
                <m:r>
                  <m:rPr/>
                  <m:t>T</m:t>
                </m:r>
              </m:e>
            </m:acc>
          </m:e>
          <m:sub>
            <m:sSub>
              <m:sSubPr/>
              <m:e>
                <m:r>
                  <m:rPr/>
                  <m:t>χ</m:t>
                </m:r>
              </m:e>
              <m:sub>
                <m:r>
                  <m:rPr/>
                  <m:t>f</m:t>
                </m:r>
              </m:sub>
            </m:sSub>
            <m:sSub>
              <m:sSubPr/>
              <m:e>
                <m:r>
                  <m:rPr/>
                  <m:t>χ</m:t>
                </m:r>
              </m:e>
              <m:sub>
                <m:r>
                  <m:rPr/>
                  <m:t>i</m:t>
                </m:r>
              </m:sub>
            </m:sSub>
          </m:sub>
        </m:sSub>
        <m:r>
          <m:rPr>
            <m:sty m:val="p"/>
          </m:rPr>
          <m:t>=</m:t>
        </m:r>
        <m:sSub>
          <m:sSubPr/>
          <m:e>
            <m:acc>
              <m:accPr/>
              <m:e>
                <m:r>
                  <m:rPr/>
                  <m:t>P</m:t>
                </m:r>
              </m:e>
            </m:acc>
          </m:e>
          <m:sub>
            <m:sSub>
              <m:sSubPr/>
              <m:e>
                <m:r>
                  <m:rPr/>
                  <m:t>χ</m:t>
                </m:r>
              </m:e>
              <m:sub>
                <m:r>
                  <m:rPr/>
                  <m:t>f</m:t>
                </m:r>
              </m:sub>
            </m:sSub>
          </m:sub>
        </m:sSub>
        <m:acc>
          <m:accPr/>
          <m:e>
            <m:r>
              <m:rPr/>
              <m:t>T</m:t>
            </m:r>
          </m:e>
        </m:acc>
        <m:sSub>
          <m:sSubPr/>
          <m:e>
            <m:acc>
              <m:accPr/>
              <m:e>
                <m:r>
                  <m:rPr/>
                  <m:t>P</m:t>
                </m:r>
              </m:e>
            </m:acc>
          </m:e>
          <m:sub>
            <m:sSub>
              <m:sSubPr/>
              <m:e>
                <m:r>
                  <m:rPr/>
                  <m:t>χ</m:t>
                </m:r>
              </m:e>
              <m:sub>
                <m:r>
                  <m:rPr/>
                  <m:t>i</m:t>
                </m:r>
              </m:sub>
            </m:sSub>
          </m:sub>
        </m:sSub>
      </m:oMath>
      <w:r>
        <w:t>。</w:t>
      </w:r>
    </w:p>
    <w:p w14:paraId="4E9D2904">
      <w:pPr>
        <w:pStyle w:val="3"/>
      </w:pPr>
      <w:r>
        <w:rPr>
          <w:rFonts w:hint="eastAsia"/>
        </w:rPr>
        <w:t>由于</w:t>
      </w:r>
      <w:r>
        <w:t xml:space="preserve"> </w:t>
      </w:r>
      <m:oMath>
        <m:sSub>
          <m:sSubPr/>
          <m:e>
            <m:r>
              <m:rPr/>
              <m:t>​</m:t>
            </m:r>
          </m:e>
          <m:sub>
            <m:r>
              <m:rPr/>
              <m:t>χ</m:t>
            </m:r>
          </m:sub>
        </m:sSub>
        <m:r>
          <m:rPr>
            <m:sty m:val="p"/>
          </m:rPr>
          <m:t>⟨+|−</m:t>
        </m:r>
        <m:sSub>
          <m:sSubPr/>
          <m:e>
            <m:r>
              <m:rPr>
                <m:sty m:val="p"/>
              </m:rPr>
              <m:t>⟩</m:t>
            </m:r>
          </m:e>
          <m:sub>
            <m:r>
              <m:rPr/>
              <m:t>χ</m:t>
            </m:r>
          </m:sub>
        </m:sSub>
        <m:r>
          <m:rPr>
            <m:sty m:val="p"/>
          </m:rPr>
          <m:t>=</m:t>
        </m:r>
        <m:r>
          <m:rPr/>
          <m:t>0</m:t>
        </m:r>
      </m:oMath>
      <w:r>
        <w:rPr>
          <w:rFonts w:hint="eastAsia"/>
        </w:rPr>
        <w:t>，交叉项</w:t>
      </w:r>
      <w:r>
        <w:t xml:space="preserve"> </w:t>
      </w:r>
      <m:oMath>
        <m:sSub>
          <m:sSubPr/>
          <m:e>
            <m:acc>
              <m:accPr/>
              <m:e>
                <m:r>
                  <m:rPr/>
                  <m:t>T</m:t>
                </m:r>
              </m:e>
            </m:acc>
          </m:e>
          <m:sub>
            <m:r>
              <m:rPr>
                <m:sty m:val="p"/>
              </m:rPr>
              <m:t>+−</m:t>
            </m:r>
          </m:sub>
        </m:sSub>
      </m:oMath>
      <w:r>
        <w:t xml:space="preserve"> </w:t>
      </w:r>
      <w:r>
        <w:rPr>
          <w:rFonts w:hint="eastAsia"/>
        </w:rPr>
        <w:t>和</w:t>
      </w:r>
      <w:r>
        <w:t xml:space="preserve"> </w:t>
      </w:r>
      <m:oMath>
        <m:sSub>
          <m:sSubPr/>
          <m:e>
            <m:acc>
              <m:accPr/>
              <m:e>
                <m:r>
                  <m:rPr/>
                  <m:t>T</m:t>
                </m:r>
              </m:e>
            </m:acc>
          </m:e>
          <m:sub>
            <m:r>
              <m:rPr>
                <m:sty m:val="p"/>
              </m:rPr>
              <m:t>−+</m:t>
            </m:r>
          </m:sub>
        </m:sSub>
      </m:oMath>
      <w:r>
        <w:t xml:space="preserve"> </w:t>
      </w:r>
      <w:r>
        <w:rPr>
          <w:rFonts w:hint="eastAsia"/>
        </w:rPr>
        <w:t>的贡献为零。因此：</w:t>
      </w:r>
    </w:p>
    <w:p w14:paraId="26028754">
      <w:pPr>
        <w:pStyle w:val="3"/>
      </w:pPr>
      <m:oMathPara>
        <m:oMathParaPr>
          <m:jc m:val="center"/>
        </m:oMathParaPr>
        <m:oMath>
          <m:sSub>
            <m:sSubPr/>
            <m:e>
              <m:acc>
                <m:accPr/>
                <m:e>
                  <m:r>
                    <m:rPr/>
                    <m:t>T</m:t>
                  </m:r>
                </m:e>
              </m:acc>
            </m:e>
            <m:sub>
              <m:r>
                <m:rPr>
                  <m:sty m:val="p"/>
                </m:rPr>
                <m:t>+−</m:t>
              </m:r>
            </m:sub>
          </m:sSub>
          <m:r>
            <m:rPr>
              <m:sty m:val="p"/>
            </m:rPr>
            <m:t>=</m:t>
          </m:r>
          <m:sSub>
            <m:sSubPr/>
            <m:e>
              <m:acc>
                <m:accPr/>
                <m:e>
                  <m:r>
                    <m:rPr/>
                    <m:t>P</m:t>
                  </m:r>
                </m:e>
              </m:acc>
            </m:e>
            <m:sub>
              <m:r>
                <m:rPr>
                  <m:sty m:val="p"/>
                </m:rPr>
                <m:t>+</m:t>
              </m:r>
            </m:sub>
          </m:sSub>
          <m:acc>
            <m:accPr/>
            <m:e>
              <m:r>
                <m:rPr/>
                <m:t>T</m:t>
              </m:r>
            </m:e>
          </m:acc>
          <m:sSub>
            <m:sSubPr/>
            <m:e>
              <m:acc>
                <m:accPr/>
                <m:e>
                  <m:r>
                    <m:rPr/>
                    <m:t>P</m:t>
                  </m:r>
                </m:e>
              </m:acc>
            </m:e>
            <m:sub>
              <m:r>
                <m:rPr>
                  <m:sty m:val="p"/>
                </m:rPr>
                <m:t>−</m:t>
              </m:r>
            </m:sub>
          </m:sSub>
          <m:r>
            <m:rPr>
              <m:sty m:val="p"/>
            </m:rPr>
            <m:t>=</m:t>
          </m:r>
          <m:r>
            <m:rPr/>
            <m:t>0</m:t>
          </m:r>
        </m:oMath>
      </m:oMathPara>
    </w:p>
    <w:p w14:paraId="75901BEF">
      <w:pPr>
        <w:pStyle w:val="4"/>
      </w:pPr>
      <m:oMathPara>
        <m:oMathParaPr>
          <m:jc m:val="center"/>
        </m:oMathParaPr>
        <m:oMath>
          <m:sSub>
            <m:sSubPr/>
            <m:e>
              <m:acc>
                <m:accPr/>
                <m:e>
                  <m:r>
                    <m:rPr/>
                    <m:t>T</m:t>
                  </m:r>
                </m:e>
              </m:acc>
            </m:e>
            <m:sub>
              <m:r>
                <m:rPr>
                  <m:sty m:val="p"/>
                </m:rPr>
                <m:t>−+</m:t>
              </m:r>
            </m:sub>
          </m:sSub>
          <m:r>
            <m:rPr>
              <m:sty m:val="p"/>
            </m:rPr>
            <m:t>=</m:t>
          </m:r>
          <m:sSub>
            <m:sSubPr/>
            <m:e>
              <m:acc>
                <m:accPr/>
                <m:e>
                  <m:r>
                    <m:rPr/>
                    <m:t>P</m:t>
                  </m:r>
                </m:e>
              </m:acc>
            </m:e>
            <m:sub>
              <m:r>
                <m:rPr>
                  <m:sty m:val="p"/>
                </m:rPr>
                <m:t>−</m:t>
              </m:r>
            </m:sub>
          </m:sSub>
          <m:acc>
            <m:accPr/>
            <m:e>
              <m:r>
                <m:rPr/>
                <m:t>T</m:t>
              </m:r>
            </m:e>
          </m:acc>
          <m:sSub>
            <m:sSubPr/>
            <m:e>
              <m:acc>
                <m:accPr/>
                <m:e>
                  <m:r>
                    <m:rPr/>
                    <m:t>P</m:t>
                  </m:r>
                </m:e>
              </m:acc>
            </m:e>
            <m:sub>
              <m:r>
                <m:rPr>
                  <m:sty m:val="p"/>
                </m:rPr>
                <m:t>+</m:t>
              </m:r>
            </m:sub>
          </m:sSub>
          <m:r>
            <m:rPr>
              <m:sty m:val="p"/>
            </m:rPr>
            <m:t>=</m:t>
          </m:r>
          <m:r>
            <m:rPr/>
            <m:t>0</m:t>
          </m:r>
        </m:oMath>
      </m:oMathPara>
    </w:p>
    <w:p w14:paraId="10ED4B89">
      <w:pPr>
        <w:pStyle w:val="4"/>
      </w:pPr>
      <w:r>
        <w:rPr>
          <w:rFonts w:hint="eastAsia"/>
        </w:rPr>
        <w:t>证毕。</w:t>
      </w:r>
    </w:p>
    <w:bookmarkEnd w:id="32"/>
    <w:p w14:paraId="4B13725B">
      <w:pPr>
        <w:pStyle w:val="6"/>
      </w:pPr>
      <w:bookmarkStart w:id="33" w:name="对撞机无效性定理-1"/>
      <w:r>
        <w:t xml:space="preserve">5.2 </w:t>
      </w:r>
      <w:r>
        <w:rPr>
          <w:rFonts w:hint="eastAsia"/>
        </w:rPr>
        <w:t>对撞机无效性定理</w:t>
      </w:r>
    </w:p>
    <w:p w14:paraId="04B943B9">
      <w:pPr>
        <w:pStyle w:val="4"/>
      </w:pPr>
      <w:r>
        <w:rPr>
          <w:rFonts w:hint="eastAsia"/>
          <w:b/>
          <w:bCs/>
        </w:rPr>
        <w:t>定理</w:t>
      </w:r>
      <w:r>
        <w:rPr>
          <w:b/>
          <w:bCs/>
        </w:rPr>
        <w:t xml:space="preserve"> </w:t>
      </w:r>
      <w:r>
        <w:rPr>
          <w:rFonts w:hint="eastAsia"/>
          <w:b/>
          <w:bCs/>
        </w:rPr>
        <w:t>5.2（对撞机无效性）</w:t>
      </w:r>
      <w:r>
        <w:rPr>
          <w:rFonts w:hint="eastAsia"/>
        </w:rPr>
        <w:t>：通过正质量粒子（如质子）的高能对撞，无法产生负质量的暗物质粒子。</w:t>
      </w:r>
    </w:p>
    <w:p w14:paraId="7A70DB2B">
      <w:pPr>
        <w:pStyle w:val="3"/>
      </w:pPr>
      <w:r>
        <w:rPr>
          <w:rFonts w:hint="eastAsia"/>
          <w:b/>
          <w:bCs/>
        </w:rPr>
        <w:t>证明</w:t>
      </w:r>
      <w:r>
        <w:rPr>
          <w:rFonts w:hint="eastAsia"/>
        </w:rPr>
        <w:t>：</w:t>
      </w:r>
      <w:r>
        <w:br w:type="textWrapping"/>
      </w:r>
      <w:r>
        <w:rPr>
          <w:rFonts w:hint="eastAsia"/>
        </w:rPr>
        <w:t>假设在</w:t>
      </w:r>
      <w:r>
        <w:t xml:space="preserve"> LHC </w:t>
      </w:r>
      <w:r>
        <w:rPr>
          <w:rFonts w:hint="eastAsia"/>
        </w:rPr>
        <w:t>上进行质子</w:t>
      </w:r>
      <w:r>
        <w:t xml:space="preserve"> - </w:t>
      </w:r>
      <w:r>
        <w:rPr>
          <w:rFonts w:hint="eastAsia"/>
        </w:rPr>
        <w:t>质子对撞，初始态为：</w:t>
      </w:r>
    </w:p>
    <w:p w14:paraId="02D536E4">
      <w:pPr>
        <w:pStyle w:val="3"/>
      </w:pPr>
      <m:oMathPara>
        <m:oMathParaPr>
          <m:jc m:val="center"/>
        </m:oMathParaPr>
        <m:oMath>
          <m:r>
            <m:rPr>
              <m:sty m:val="p"/>
            </m:rPr>
            <m:t>|</m:t>
          </m:r>
          <m:sSub>
            <m:sSubPr/>
            <m:e>
              <m:r>
                <m:rPr>
                  <m:sty m:val="p"/>
                </m:rPr>
                <m:t>Ψ</m:t>
              </m:r>
            </m:e>
            <m:sub>
              <m:r>
                <m:rPr/>
                <m:t>i</m:t>
              </m:r>
            </m:sub>
          </m:sSub>
          <m:r>
            <m:rPr>
              <m:sty m:val="p"/>
            </m:rPr>
            <m:t>⟩=|</m:t>
          </m:r>
          <m:sSub>
            <m:sSubPr/>
            <m:e>
              <m:r>
                <m:rPr>
                  <m:sty m:val="p"/>
                </m:rPr>
                <m:t>Ψ</m:t>
              </m:r>
            </m:e>
            <m:sub>
              <m:r>
                <m:rPr/>
                <m:t>p</m:t>
              </m:r>
            </m:sub>
          </m:sSub>
          <m:r>
            <m:rPr>
              <m:sty m:val="p"/>
            </m:rPr>
            <m:t>⟩⊗|</m:t>
          </m:r>
          <m:sSub>
            <m:sSubPr/>
            <m:e>
              <m:r>
                <m:rPr>
                  <m:sty m:val="p"/>
                </m:rPr>
                <m:t>Ψ</m:t>
              </m:r>
            </m:e>
            <m:sub>
              <m:r>
                <m:rPr/>
                <m:t>p</m:t>
              </m:r>
            </m:sub>
          </m:sSub>
          <m:r>
            <m:rPr>
              <m:sty m:val="p"/>
            </m:rPr>
            <m:t>⟩⊗|+</m:t>
          </m:r>
          <m:sSub>
            <m:sSubPr/>
            <m:e>
              <m:r>
                <m:rPr>
                  <m:sty m:val="p"/>
                </m:rPr>
                <m:t>⟩</m:t>
              </m:r>
            </m:e>
            <m:sub>
              <m:r>
                <m:rPr/>
                <m:t>χ</m:t>
              </m:r>
            </m:sub>
          </m:sSub>
        </m:oMath>
      </m:oMathPara>
    </w:p>
    <w:p w14:paraId="7B4DF601">
      <w:pPr>
        <w:pStyle w:val="4"/>
      </w:pPr>
      <w:r>
        <w:rPr>
          <w:rFonts w:hint="eastAsia"/>
        </w:rPr>
        <w:t>对撞的总能量为</w:t>
      </w:r>
      <w:r>
        <w:t xml:space="preserve"> </w:t>
      </w:r>
      <m:oMath>
        <m:rad>
          <m:radPr>
            <m:degHide m:val="1"/>
          </m:radPr>
          <m:deg/>
          <m:e>
            <m:r>
              <m:rPr/>
              <m:t>s</m:t>
            </m:r>
          </m:e>
        </m:rad>
      </m:oMath>
      <w:r>
        <w:rPr>
          <w:rFonts w:hint="eastAsia"/>
        </w:rPr>
        <w:t>，希望产生一对暗物质粒子</w:t>
      </w:r>
      <w:r>
        <w:t xml:space="preserve"> </w:t>
      </w:r>
      <m:oMath>
        <m:r>
          <m:rPr/>
          <m:t>D</m:t>
        </m:r>
        <m:acc>
          <m:accPr>
            <m:chr m:val="‾"/>
          </m:accPr>
          <m:e>
            <m:r>
              <m:rPr/>
              <m:t>D</m:t>
            </m:r>
          </m:e>
        </m:acc>
      </m:oMath>
      <w:r>
        <w:rPr>
          <w:rFonts w:hint="eastAsia"/>
        </w:rPr>
        <w:t>：</w:t>
      </w:r>
    </w:p>
    <w:p w14:paraId="3FA63FFE">
      <w:pPr>
        <w:pStyle w:val="3"/>
      </w:pPr>
      <m:oMathPara>
        <m:oMathParaPr>
          <m:jc m:val="center"/>
        </m:oMathParaPr>
        <m:oMath>
          <m:r>
            <m:rPr>
              <m:sty m:val="p"/>
            </m:rPr>
            <m:t>|</m:t>
          </m:r>
          <m:sSub>
            <m:sSubPr/>
            <m:e>
              <m:r>
                <m:rPr>
                  <m:sty m:val="p"/>
                </m:rPr>
                <m:t>Ψ</m:t>
              </m:r>
            </m:e>
            <m:sub>
              <m:r>
                <m:rPr/>
                <m:t>f</m:t>
              </m:r>
            </m:sub>
          </m:sSub>
          <m:r>
            <m:rPr>
              <m:sty m:val="p"/>
            </m:rPr>
            <m:t>⟩=|</m:t>
          </m:r>
          <m:sSub>
            <m:sSubPr/>
            <m:e>
              <m:r>
                <m:rPr>
                  <m:sty m:val="p"/>
                </m:rPr>
                <m:t>Ψ</m:t>
              </m:r>
            </m:e>
            <m:sub>
              <m:r>
                <m:rPr/>
                <m:t>D</m:t>
              </m:r>
            </m:sub>
          </m:sSub>
          <m:r>
            <m:rPr>
              <m:sty m:val="p"/>
            </m:rPr>
            <m:t>⟩⊗|</m:t>
          </m:r>
          <m:sSub>
            <m:sSubPr/>
            <m:e>
              <m:r>
                <m:rPr>
                  <m:sty m:val="p"/>
                </m:rPr>
                <m:t>Ψ</m:t>
              </m:r>
            </m:e>
            <m:sub>
              <m:acc>
                <m:accPr>
                  <m:chr m:val="‾"/>
                </m:accPr>
                <m:e>
                  <m:r>
                    <m:rPr/>
                    <m:t>D</m:t>
                  </m:r>
                </m:e>
              </m:acc>
            </m:sub>
          </m:sSub>
          <m:r>
            <m:rPr>
              <m:sty m:val="p"/>
            </m:rPr>
            <m:t>⟩⊗|−</m:t>
          </m:r>
          <m:sSub>
            <m:sSubPr/>
            <m:e>
              <m:r>
                <m:rPr>
                  <m:sty m:val="p"/>
                </m:rPr>
                <m:t>⟩</m:t>
              </m:r>
            </m:e>
            <m:sub>
              <m:r>
                <m:rPr/>
                <m:t>χ</m:t>
              </m:r>
            </m:sub>
          </m:sSub>
        </m:oMath>
      </m:oMathPara>
    </w:p>
    <w:p w14:paraId="50CC6E9C">
      <w:pPr>
        <w:pStyle w:val="4"/>
      </w:pPr>
      <w:r>
        <w:rPr>
          <w:rFonts w:hint="eastAsia"/>
        </w:rPr>
        <w:t>由定理</w:t>
      </w:r>
      <w:r>
        <w:t xml:space="preserve"> </w:t>
      </w:r>
      <w:r>
        <w:rPr>
          <w:rFonts w:hint="eastAsia"/>
        </w:rPr>
        <w:t>5.1，</w:t>
      </w:r>
      <m:oMath>
        <m:sSub>
          <m:sSubPr/>
          <m:e>
            <m:acc>
              <m:accPr/>
              <m:e>
                <m:r>
                  <m:rPr/>
                  <m:t>T</m:t>
                </m:r>
              </m:e>
            </m:acc>
          </m:e>
          <m:sub>
            <m:r>
              <m:rPr>
                <m:sty m:val="p"/>
              </m:rPr>
              <m:t>−+</m:t>
            </m:r>
          </m:sub>
        </m:sSub>
        <m:r>
          <m:rPr>
            <m:sty m:val="p"/>
          </m:rPr>
          <m:t>=</m:t>
        </m:r>
        <m:r>
          <m:rPr/>
          <m:t>0</m:t>
        </m:r>
      </m:oMath>
      <w:r>
        <w:rPr>
          <w:rFonts w:hint="eastAsia"/>
        </w:rPr>
        <w:t>，因此：</w:t>
      </w:r>
    </w:p>
    <w:p w14:paraId="7BCA7AD0">
      <w:pPr>
        <w:pStyle w:val="3"/>
      </w:pPr>
      <m:oMathPara>
        <m:oMathParaPr>
          <m:jc m:val="center"/>
        </m:oMathParaPr>
        <m:oMath>
          <m:sSub>
            <m:sSubPr/>
            <m:e>
              <m:r>
                <m:rPr>
                  <m:sty m:val="p"/>
                  <m:scr m:val="script"/>
                </m:rPr>
                <m:t>T</m:t>
              </m:r>
            </m:e>
            <m:sub>
              <m:r>
                <m:rPr/>
                <m:t>fi</m:t>
              </m:r>
            </m:sub>
          </m:sSub>
          <m:r>
            <m:rPr>
              <m:sty m:val="p"/>
            </m:rPr>
            <m:t>=⟨</m:t>
          </m:r>
          <m:sSub>
            <m:sSubPr/>
            <m:e>
              <m:r>
                <m:rPr>
                  <m:sty m:val="p"/>
                </m:rPr>
                <m:t>Ψ</m:t>
              </m:r>
            </m:e>
            <m:sub>
              <m:r>
                <m:rPr/>
                <m:t>f</m:t>
              </m:r>
            </m:sub>
          </m:sSub>
          <m:r>
            <m:rPr>
              <m:sty m:val="p"/>
            </m:rPr>
            <m:t>|</m:t>
          </m:r>
          <m:sSup>
            <m:sSupPr/>
            <m:e>
              <m:acc>
                <m:accPr/>
                <m:e>
                  <m:r>
                    <m:rPr/>
                    <m:t>T</m:t>
                  </m:r>
                </m:e>
              </m:acc>
            </m:e>
            <m:sup>
              <m:r>
                <m:rPr/>
                <m:t>χ</m:t>
              </m:r>
            </m:sup>
          </m:sSup>
          <m:r>
            <m:rPr>
              <m:sty m:val="p"/>
            </m:rPr>
            <m:t>|</m:t>
          </m:r>
          <m:sSub>
            <m:sSubPr/>
            <m:e>
              <m:r>
                <m:rPr>
                  <m:sty m:val="p"/>
                </m:rPr>
                <m:t>Ψ</m:t>
              </m:r>
            </m:e>
            <m:sub>
              <m:r>
                <m:rPr/>
                <m:t>i</m:t>
              </m:r>
            </m:sub>
          </m:sSub>
          <m:r>
            <m:rPr>
              <m:sty m:val="p"/>
            </m:rPr>
            <m:t>⟩=⟨</m:t>
          </m:r>
          <m:sSub>
            <m:sSubPr/>
            <m:e>
              <m:r>
                <m:rPr>
                  <m:sty m:val="p"/>
                </m:rPr>
                <m:t>Ψ</m:t>
              </m:r>
            </m:e>
            <m:sub>
              <m:r>
                <m:rPr/>
                <m:t>D</m:t>
              </m:r>
            </m:sub>
          </m:sSub>
          <m:r>
            <m:rPr>
              <m:sty m:val="p"/>
            </m:rPr>
            <m:t>⊗</m:t>
          </m:r>
          <m:sSub>
            <m:sSubPr/>
            <m:e>
              <m:r>
                <m:rPr>
                  <m:sty m:val="p"/>
                </m:rPr>
                <m:t>Ψ</m:t>
              </m:r>
            </m:e>
            <m:sub>
              <m:acc>
                <m:accPr>
                  <m:chr m:val="‾"/>
                </m:accPr>
                <m:e>
                  <m:r>
                    <m:rPr/>
                    <m:t>D</m:t>
                  </m:r>
                </m:e>
              </m:acc>
            </m:sub>
          </m:sSub>
          <m:r>
            <m:rPr>
              <m:sty m:val="p"/>
            </m:rPr>
            <m:t>⊗−|</m:t>
          </m:r>
          <m:sSup>
            <m:sSupPr/>
            <m:e>
              <m:acc>
                <m:accPr/>
                <m:e>
                  <m:r>
                    <m:rPr/>
                    <m:t>T</m:t>
                  </m:r>
                </m:e>
              </m:acc>
            </m:e>
            <m:sup>
              <m:r>
                <m:rPr/>
                <m:t>χ</m:t>
              </m:r>
            </m:sup>
          </m:sSup>
          <m:r>
            <m:rPr>
              <m:sty m:val="p"/>
            </m:rPr>
            <m:t>|</m:t>
          </m:r>
          <m:sSub>
            <m:sSubPr/>
            <m:e>
              <m:r>
                <m:rPr>
                  <m:sty m:val="p"/>
                </m:rPr>
                <m:t>Ψ</m:t>
              </m:r>
            </m:e>
            <m:sub>
              <m:r>
                <m:rPr/>
                <m:t>p</m:t>
              </m:r>
            </m:sub>
          </m:sSub>
          <m:r>
            <m:rPr>
              <m:sty m:val="p"/>
            </m:rPr>
            <m:t>⊗</m:t>
          </m:r>
          <m:sSub>
            <m:sSubPr/>
            <m:e>
              <m:r>
                <m:rPr>
                  <m:sty m:val="p"/>
                </m:rPr>
                <m:t>Ψ</m:t>
              </m:r>
            </m:e>
            <m:sub>
              <m:r>
                <m:rPr/>
                <m:t>p</m:t>
              </m:r>
            </m:sub>
          </m:sSub>
          <m:r>
            <m:rPr>
              <m:sty m:val="p"/>
            </m:rPr>
            <m:t>⊗+⟩=</m:t>
          </m:r>
          <m:r>
            <m:rPr/>
            <m:t>0</m:t>
          </m:r>
        </m:oMath>
      </m:oMathPara>
    </w:p>
    <w:p w14:paraId="5E86319C">
      <w:pPr>
        <w:pStyle w:val="4"/>
      </w:pPr>
      <w:r>
        <w:rPr>
          <w:rFonts w:hint="eastAsia"/>
        </w:rPr>
        <w:t>转移矩阵元为零意味着散射振幅为零：</w:t>
      </w:r>
    </w:p>
    <w:p w14:paraId="6785E8FD">
      <w:pPr>
        <w:pStyle w:val="3"/>
      </w:pPr>
      <m:oMathPara>
        <m:oMathParaPr>
          <m:jc m:val="center"/>
        </m:oMathParaPr>
        <m:oMath>
          <m:r>
            <m:rPr/>
            <m:t>i</m:t>
          </m:r>
          <m:sSub>
            <m:sSubPr/>
            <m:e>
              <m:r>
                <m:rPr>
                  <m:sty m:val="p"/>
                  <m:scr m:val="script"/>
                </m:rPr>
                <m:t>ℳ</m:t>
              </m:r>
            </m:e>
            <m:sub>
              <m:r>
                <m:rPr/>
                <m:t>fi</m:t>
              </m:r>
            </m:sub>
          </m:sSub>
          <m:r>
            <m:rPr>
              <m:sty m:val="p"/>
            </m:rPr>
            <m:t>=</m:t>
          </m:r>
          <m:r>
            <m:rPr/>
            <m:t>0</m:t>
          </m:r>
        </m:oMath>
      </m:oMathPara>
    </w:p>
    <w:p w14:paraId="21581A0E">
      <w:pPr>
        <w:pStyle w:val="4"/>
      </w:pPr>
      <w:r>
        <w:rPr>
          <w:rFonts w:hint="eastAsia"/>
        </w:rPr>
        <w:t>因此产生截面为零：</w:t>
      </w:r>
    </w:p>
    <w:p w14:paraId="67A5C668">
      <w:pPr>
        <w:pStyle w:val="3"/>
      </w:pPr>
      <m:oMathPara>
        <m:oMathParaPr>
          <m:jc m:val="center"/>
        </m:oMathParaPr>
        <m:oMath>
          <m:r>
            <m:rPr/>
            <m:t>σ</m:t>
          </m:r>
          <m:r>
            <m:rPr>
              <m:sty m:val="p"/>
            </m:rPr>
            <m:t>(</m:t>
          </m:r>
          <m:r>
            <m:rPr/>
            <m:t>pp</m:t>
          </m:r>
          <m:r>
            <m:rPr>
              <m:sty m:val="p"/>
            </m:rPr>
            <m:t>→</m:t>
          </m:r>
          <m:r>
            <m:rPr/>
            <m:t>D</m:t>
          </m:r>
          <m:acc>
            <m:accPr>
              <m:chr m:val="‾"/>
            </m:accPr>
            <m:e>
              <m:r>
                <m:rPr/>
                <m:t>D</m:t>
              </m:r>
            </m:e>
          </m:acc>
          <m:r>
            <m:rPr>
              <m:sty m:val="p"/>
            </m:rPr>
            <m:t>+</m:t>
          </m:r>
          <m:r>
            <m:rPr/>
            <m:t>X</m:t>
          </m:r>
          <m:r>
            <m:rPr>
              <m:sty m:val="p"/>
            </m:rPr>
            <m:t>)=</m:t>
          </m:r>
          <m:r>
            <m:rPr/>
            <m:t>0</m:t>
          </m:r>
        </m:oMath>
      </m:oMathPara>
    </w:p>
    <w:p w14:paraId="48C7174F">
      <w:pPr>
        <w:pStyle w:val="4"/>
      </w:pPr>
      <w:r>
        <w:rPr>
          <w:rFonts w:hint="eastAsia"/>
        </w:rPr>
        <w:t>无论对撞能量多高，都无法产生暗物质粒子。证毕。</w:t>
      </w:r>
    </w:p>
    <w:bookmarkEnd w:id="33"/>
    <w:p w14:paraId="2C5DFED9">
      <w:pPr>
        <w:pStyle w:val="6"/>
      </w:pPr>
      <w:bookmarkStart w:id="34" w:name="能量守恒论证"/>
      <w:r>
        <w:t xml:space="preserve">5.3 </w:t>
      </w:r>
      <w:r>
        <w:rPr>
          <w:rFonts w:hint="eastAsia"/>
        </w:rPr>
        <w:t>能量守恒论证</w:t>
      </w:r>
    </w:p>
    <w:p w14:paraId="3FEDDD93">
      <w:pPr>
        <w:pStyle w:val="4"/>
      </w:pPr>
      <w:r>
        <w:rPr>
          <w:rFonts w:hint="eastAsia"/>
          <w:b/>
          <w:bCs/>
        </w:rPr>
        <w:t>定理</w:t>
      </w:r>
      <w:r>
        <w:rPr>
          <w:b/>
          <w:bCs/>
        </w:rPr>
        <w:t xml:space="preserve"> </w:t>
      </w:r>
      <w:r>
        <w:rPr>
          <w:rFonts w:hint="eastAsia"/>
          <w:b/>
          <w:bCs/>
        </w:rPr>
        <w:t>5.3（能量守恒障碍）</w:t>
      </w:r>
      <w:r>
        <w:rPr>
          <w:rFonts w:hint="eastAsia"/>
        </w:rPr>
        <w:t>：即使忽略手征块对角化，能量守恒也禁止正质量对撞产生负质量粒子。</w:t>
      </w:r>
    </w:p>
    <w:p w14:paraId="4989EFEF">
      <w:pPr>
        <w:pStyle w:val="3"/>
      </w:pPr>
      <w:r>
        <w:rPr>
          <w:rFonts w:hint="eastAsia"/>
          <w:b/>
          <w:bCs/>
        </w:rPr>
        <w:t>证明</w:t>
      </w:r>
      <w:r>
        <w:rPr>
          <w:rFonts w:hint="eastAsia"/>
        </w:rPr>
        <w:t>：</w:t>
      </w:r>
      <w:r>
        <w:br w:type="textWrapping"/>
      </w:r>
      <w:r>
        <w:rPr>
          <w:rFonts w:hint="eastAsia"/>
        </w:rPr>
        <w:t>假设通过某种未知机制产生了负质量粒子对</w:t>
      </w:r>
      <w:r>
        <w:t xml:space="preserve"> </w:t>
      </w:r>
      <m:oMath>
        <m:r>
          <m:rPr/>
          <m:t>D</m:t>
        </m:r>
        <m:acc>
          <m:accPr>
            <m:chr m:val="‾"/>
          </m:accPr>
          <m:e>
            <m:r>
              <m:rPr/>
              <m:t>D</m:t>
            </m:r>
          </m:e>
        </m:acc>
      </m:oMath>
      <w:r>
        <w:rPr>
          <w:rFonts w:hint="eastAsia"/>
        </w:rPr>
        <w:t>，能量守恒要求：</w:t>
      </w:r>
    </w:p>
    <w:p w14:paraId="33AF6370">
      <w:pPr>
        <w:pStyle w:val="3"/>
      </w:pPr>
      <m:oMathPara>
        <m:oMathParaPr>
          <m:jc m:val="center"/>
        </m:oMathParaPr>
        <m:oMath>
          <m:rad>
            <m:radPr>
              <m:degHide m:val="1"/>
            </m:radPr>
            <m:deg/>
            <m:e>
              <m:r>
                <m:rPr/>
                <m:t>s</m:t>
              </m:r>
            </m:e>
          </m:rad>
          <m:r>
            <m:rPr>
              <m:sty m:val="p"/>
            </m:rPr>
            <m:t>=</m:t>
          </m:r>
          <m:sSub>
            <m:sSubPr/>
            <m:e>
              <m:r>
                <m:rPr/>
                <m:t>E</m:t>
              </m:r>
            </m:e>
            <m:sub>
              <m:r>
                <m:rPr/>
                <m:t>D</m:t>
              </m:r>
            </m:sub>
          </m:sSub>
          <m:r>
            <m:rPr>
              <m:sty m:val="p"/>
            </m:rPr>
            <m:t>+</m:t>
          </m:r>
          <m:sSub>
            <m:sSubPr/>
            <m:e>
              <m:r>
                <m:rPr/>
                <m:t>E</m:t>
              </m:r>
            </m:e>
            <m:sub>
              <m:acc>
                <m:accPr>
                  <m:chr m:val="‾"/>
                </m:accPr>
                <m:e>
                  <m:r>
                    <m:rPr/>
                    <m:t>D</m:t>
                  </m:r>
                </m:e>
              </m:acc>
            </m:sub>
          </m:sSub>
        </m:oMath>
      </m:oMathPara>
    </w:p>
    <w:p w14:paraId="2745F2A1">
      <w:pPr>
        <w:pStyle w:val="4"/>
      </w:pPr>
      <w:r>
        <w:rPr>
          <w:rFonts w:hint="eastAsia"/>
        </w:rPr>
        <w:t>对负质量粒子，能量</w:t>
      </w:r>
      <w:r>
        <w:t xml:space="preserve"> - </w:t>
      </w:r>
      <w:r>
        <w:rPr>
          <w:rFonts w:hint="eastAsia"/>
        </w:rPr>
        <w:t>动量关系为：</w:t>
      </w:r>
    </w:p>
    <w:p w14:paraId="0F68441F">
      <w:pPr>
        <w:pStyle w:val="3"/>
      </w:pPr>
      <m:oMathPara>
        <m:oMathParaPr>
          <m:jc m:val="center"/>
        </m:oMathParaPr>
        <m:oMath>
          <m:sSub>
            <m:sSubPr/>
            <m:e>
              <m:r>
                <m:rPr/>
                <m:t>E</m:t>
              </m:r>
            </m:e>
            <m:sub>
              <m:r>
                <m:rPr/>
                <m:t>D</m:t>
              </m:r>
            </m:sub>
          </m:sSub>
          <m:r>
            <m:rPr>
              <m:sty m:val="p"/>
            </m:rPr>
            <m:t>=</m:t>
          </m:r>
          <m:rad>
            <m:radPr>
              <m:degHide m:val="1"/>
            </m:radPr>
            <m:deg/>
            <m:e>
              <m:sSubSup>
                <m:sSubSupPr/>
                <m:e>
                  <m:r>
                    <m:rPr>
                      <m:sty m:val="b"/>
                    </m:rPr>
                    <m:t>p</m:t>
                  </m:r>
                </m:e>
                <m:sub>
                  <m:r>
                    <m:rPr/>
                    <m:t>D</m:t>
                  </m:r>
                </m:sub>
                <m:sup>
                  <m:r>
                    <m:rPr/>
                    <m:t>2</m:t>
                  </m:r>
                </m:sup>
              </m:sSubSup>
              <m:sSup>
                <m:sSupPr/>
                <m:e>
                  <m:r>
                    <m:rPr/>
                    <m:t>c</m:t>
                  </m:r>
                </m:e>
                <m:sup>
                  <m:r>
                    <m:rPr/>
                    <m:t>2</m:t>
                  </m:r>
                </m:sup>
              </m:sSup>
              <m:r>
                <m:rPr>
                  <m:sty m:val="p"/>
                </m:rPr>
                <m:t>+</m:t>
              </m:r>
              <m:sSubSup>
                <m:sSubSupPr/>
                <m:e>
                  <m:r>
                    <m:rPr/>
                    <m:t>m</m:t>
                  </m:r>
                </m:e>
                <m:sub>
                  <m:r>
                    <m:rPr/>
                    <m:t>D</m:t>
                  </m:r>
                </m:sub>
                <m:sup>
                  <m:r>
                    <m:rPr/>
                    <m:t>2</m:t>
                  </m:r>
                </m:sup>
              </m:sSubSup>
              <m:sSup>
                <m:sSupPr/>
                <m:e>
                  <m:r>
                    <m:rPr/>
                    <m:t>c</m:t>
                  </m:r>
                </m:e>
                <m:sup>
                  <m:r>
                    <m:rPr/>
                    <m:t>4</m:t>
                  </m:r>
                </m:sup>
              </m:sSup>
            </m:e>
          </m:rad>
        </m:oMath>
      </m:oMathPara>
    </w:p>
    <w:p w14:paraId="00A46228">
      <w:pPr>
        <w:pStyle w:val="4"/>
      </w:pPr>
      <w:r>
        <w:rPr>
          <w:rFonts w:hint="eastAsia"/>
        </w:rPr>
        <w:t>但</w:t>
      </w:r>
      <w:r>
        <w:t xml:space="preserve"> </w:t>
      </w:r>
      <m:oMath>
        <m:sSubSup>
          <m:sSubSupPr/>
          <m:e>
            <m:r>
              <m:rPr/>
              <m:t>m</m:t>
            </m:r>
          </m:e>
          <m:sub>
            <m:r>
              <m:rPr/>
              <m:t>D</m:t>
            </m:r>
          </m:sub>
          <m:sup>
            <m:r>
              <m:rPr/>
              <m:t>2</m:t>
            </m:r>
          </m:sup>
        </m:sSubSup>
        <m:r>
          <m:rPr>
            <m:sty m:val="p"/>
          </m:rPr>
          <m:t>=(−</m:t>
        </m:r>
        <m:sSub>
          <m:sSubPr/>
          <m:e>
            <m:r>
              <m:rPr/>
              <m:t>m</m:t>
            </m:r>
          </m:e>
          <m:sub>
            <m:r>
              <m:rPr/>
              <m:t>D</m:t>
            </m:r>
          </m:sub>
        </m:sSub>
        <m:sSup>
          <m:sSupPr/>
          <m:e>
            <m:r>
              <m:rPr>
                <m:sty m:val="p"/>
              </m:rPr>
              <m:t>)</m:t>
            </m:r>
          </m:e>
          <m:sup>
            <m:r>
              <m:rPr/>
              <m:t>2</m:t>
            </m:r>
          </m:sup>
        </m:sSup>
        <m:r>
          <m:rPr>
            <m:sty m:val="p"/>
          </m:rPr>
          <m:t>=</m:t>
        </m:r>
        <m:sSubSup>
          <m:sSubSupPr/>
          <m:e>
            <m:r>
              <m:rPr/>
              <m:t>m</m:t>
            </m:r>
          </m:e>
          <m:sub>
            <m:r>
              <m:rPr/>
              <m:t>D</m:t>
            </m:r>
          </m:sub>
          <m:sup>
            <m:r>
              <m:rPr/>
              <m:t>2</m:t>
            </m:r>
          </m:sup>
        </m:sSubSup>
      </m:oMath>
      <w:r>
        <w:rPr>
          <w:rFonts w:hint="eastAsia"/>
        </w:rPr>
        <w:t>，因此形式上与正质量粒子相同。</w:t>
      </w:r>
    </w:p>
    <w:p w14:paraId="629F535E">
      <w:pPr>
        <w:pStyle w:val="3"/>
      </w:pPr>
      <w:r>
        <w:rPr>
          <w:rFonts w:hint="eastAsia"/>
        </w:rPr>
        <w:t>然而，负质量粒子的哈密顿量为：</w:t>
      </w:r>
    </w:p>
    <w:p w14:paraId="59DFD8E4">
      <w:pPr>
        <w:pStyle w:val="3"/>
      </w:pPr>
      <m:oMathPara>
        <m:oMathParaPr>
          <m:jc m:val="center"/>
        </m:oMathParaPr>
        <m:oMath>
          <m:sSub>
            <m:sSubPr/>
            <m:e>
              <m:acc>
                <m:accPr/>
                <m:e>
                  <m:r>
                    <m:rPr/>
                    <m:t>H</m:t>
                  </m:r>
                </m:e>
              </m:acc>
            </m:e>
            <m:sub>
              <m:r>
                <m:rPr/>
                <m:t>D</m:t>
              </m:r>
            </m:sub>
          </m:sSub>
          <m:r>
            <m:rPr>
              <m:sty m:val="p"/>
            </m:rPr>
            <m:t>=</m:t>
          </m:r>
          <m:rad>
            <m:radPr>
              <m:degHide m:val="1"/>
            </m:radPr>
            <m:deg/>
            <m:e>
              <m:sSup>
                <m:sSupPr/>
                <m:e>
                  <m:acc>
                    <m:accPr/>
                    <m:e>
                      <m:r>
                        <m:rPr>
                          <m:sty m:val="b"/>
                        </m:rPr>
                        <m:t>p</m:t>
                      </m:r>
                    </m:e>
                  </m:acc>
                </m:e>
                <m:sup>
                  <m:r>
                    <m:rPr/>
                    <m:t>2</m:t>
                  </m:r>
                </m:sup>
              </m:sSup>
              <m:sSup>
                <m:sSupPr/>
                <m:e>
                  <m:r>
                    <m:rPr/>
                    <m:t>c</m:t>
                  </m:r>
                </m:e>
                <m:sup>
                  <m:r>
                    <m:rPr/>
                    <m:t>2</m:t>
                  </m:r>
                </m:sup>
              </m:sSup>
              <m:r>
                <m:rPr>
                  <m:sty m:val="p"/>
                </m:rPr>
                <m:t>+</m:t>
              </m:r>
              <m:sSup>
                <m:sSupPr/>
                <m:e>
                  <m:acc>
                    <m:accPr/>
                    <m:e>
                      <m:r>
                        <m:rPr/>
                        <m:t>m</m:t>
                      </m:r>
                    </m:e>
                  </m:acc>
                </m:e>
                <m:sup>
                  <m:r>
                    <m:rPr/>
                    <m:t>2</m:t>
                  </m:r>
                </m:sup>
              </m:sSup>
              <m:sSup>
                <m:sSupPr/>
                <m:e>
                  <m:r>
                    <m:rPr/>
                    <m:t>c</m:t>
                  </m:r>
                </m:e>
                <m:sup>
                  <m:r>
                    <m:rPr/>
                    <m:t>4</m:t>
                  </m:r>
                </m:sup>
              </m:sSup>
            </m:e>
          </m:rad>
        </m:oMath>
      </m:oMathPara>
    </w:p>
    <w:p w14:paraId="59CA14A1">
      <w:pPr>
        <w:pStyle w:val="4"/>
      </w:pPr>
      <w:r>
        <w:rPr>
          <w:rFonts w:hint="eastAsia"/>
        </w:rPr>
        <w:t>其中</w:t>
      </w:r>
      <w:r>
        <w:t xml:space="preserve"> </w:t>
      </w:r>
      <m:oMath>
        <m:acc>
          <m:accPr/>
          <m:e>
            <m:r>
              <m:rPr/>
              <m:t>m</m:t>
            </m:r>
          </m:e>
        </m:acc>
        <m:r>
          <m:rPr>
            <m:sty m:val="p"/>
          </m:rPr>
          <m:t>=</m:t>
        </m:r>
        <m:sSub>
          <m:sSubPr/>
          <m:e>
            <m:acc>
              <m:accPr/>
              <m:e>
                <m:r>
                  <m:rPr/>
                  <m:t>m</m:t>
                </m:r>
              </m:e>
            </m:acc>
          </m:e>
          <m:sub>
            <m:r>
              <m:rPr/>
              <m:t>C</m:t>
            </m:r>
          </m:sub>
        </m:sSub>
        <m:r>
          <m:rPr>
            <m:sty m:val="p"/>
          </m:rPr>
          <m:t>⊗</m:t>
        </m:r>
        <m:acc>
          <m:accPr/>
          <m:e>
            <m:r>
              <m:rPr/>
              <m:t>χ</m:t>
            </m:r>
          </m:e>
        </m:acc>
      </m:oMath>
      <w:r>
        <w:rPr>
          <w:rFonts w:hint="eastAsia"/>
        </w:rPr>
        <w:t>。由于</w:t>
      </w:r>
      <w:r>
        <w:t xml:space="preserve"> </w:t>
      </w:r>
      <m:oMath>
        <m:acc>
          <m:accPr/>
          <m:e>
            <m:r>
              <m:rPr/>
              <m:t>χ</m:t>
            </m:r>
          </m:e>
        </m:acc>
        <m:r>
          <m:rPr>
            <m:sty m:val="p"/>
          </m:rPr>
          <m:t>|−</m:t>
        </m:r>
        <m:sSub>
          <m:sSubPr/>
          <m:e>
            <m:r>
              <m:rPr>
                <m:sty m:val="p"/>
              </m:rPr>
              <m:t>⟩</m:t>
            </m:r>
          </m:e>
          <m:sub>
            <m:r>
              <m:rPr/>
              <m:t>χ</m:t>
            </m:r>
          </m:sub>
        </m:sSub>
        <m:r>
          <m:rPr>
            <m:sty m:val="p"/>
          </m:rPr>
          <m:t>=−|−</m:t>
        </m:r>
        <m:sSub>
          <m:sSubPr/>
          <m:e>
            <m:r>
              <m:rPr>
                <m:sty m:val="p"/>
              </m:rPr>
              <m:t>⟩</m:t>
            </m:r>
          </m:e>
          <m:sub>
            <m:r>
              <m:rPr/>
              <m:t>χ</m:t>
            </m:r>
          </m:sub>
        </m:sSub>
      </m:oMath>
      <w:r>
        <w:rPr>
          <w:rFonts w:hint="eastAsia"/>
        </w:rPr>
        <w:t>，负质量粒子的哈密顿量本征值为：</w:t>
      </w:r>
    </w:p>
    <w:p w14:paraId="1F7ADA96">
      <w:pPr>
        <w:pStyle w:val="3"/>
      </w:pPr>
      <m:oMathPara>
        <m:oMathParaPr>
          <m:jc m:val="center"/>
        </m:oMathParaPr>
        <m:oMath>
          <m:sSub>
            <m:sSubPr/>
            <m:e>
              <m:r>
                <m:rPr/>
                <m:t>E</m:t>
              </m:r>
            </m:e>
            <m:sub>
              <m:r>
                <m:rPr/>
                <m:t>D</m:t>
              </m:r>
            </m:sub>
          </m:sSub>
          <m:r>
            <m:rPr>
              <m:sty m:val="p"/>
            </m:rPr>
            <m:t>=</m:t>
          </m:r>
          <m:rad>
            <m:radPr>
              <m:degHide m:val="1"/>
            </m:radPr>
            <m:deg/>
            <m:e>
              <m:sSup>
                <m:sSupPr/>
                <m:e>
                  <m:r>
                    <m:rPr>
                      <m:sty m:val="b"/>
                    </m:rPr>
                    <m:t>p</m:t>
                  </m:r>
                </m:e>
                <m:sup>
                  <m:r>
                    <m:rPr/>
                    <m:t>2</m:t>
                  </m:r>
                </m:sup>
              </m:sSup>
              <m:sSup>
                <m:sSupPr/>
                <m:e>
                  <m:r>
                    <m:rPr/>
                    <m:t>c</m:t>
                  </m:r>
                </m:e>
                <m:sup>
                  <m:r>
                    <m:rPr/>
                    <m:t>2</m:t>
                  </m:r>
                </m:sup>
              </m:sSup>
              <m:r>
                <m:rPr>
                  <m:sty m:val="p"/>
                </m:rPr>
                <m:t>+(−</m:t>
              </m:r>
              <m:sSub>
                <m:sSubPr/>
                <m:e>
                  <m:r>
                    <m:rPr/>
                    <m:t>m</m:t>
                  </m:r>
                </m:e>
                <m:sub>
                  <m:r>
                    <m:rPr/>
                    <m:t>D</m:t>
                  </m:r>
                </m:sub>
              </m:sSub>
              <m:sSup>
                <m:sSupPr/>
                <m:e>
                  <m:r>
                    <m:rPr>
                      <m:sty m:val="p"/>
                    </m:rPr>
                    <m:t>)</m:t>
                  </m:r>
                </m:e>
                <m:sup>
                  <m:r>
                    <m:rPr/>
                    <m:t>2</m:t>
                  </m:r>
                </m:sup>
              </m:sSup>
              <m:sSup>
                <m:sSupPr/>
                <m:e>
                  <m:r>
                    <m:rPr/>
                    <m:t>c</m:t>
                  </m:r>
                </m:e>
                <m:sup>
                  <m:r>
                    <m:rPr/>
                    <m:t>4</m:t>
                  </m:r>
                </m:sup>
              </m:sSup>
            </m:e>
          </m:rad>
          <m:r>
            <m:rPr>
              <m:sty m:val="p"/>
            </m:rPr>
            <m:t>=</m:t>
          </m:r>
          <m:rad>
            <m:radPr>
              <m:degHide m:val="1"/>
            </m:radPr>
            <m:deg/>
            <m:e>
              <m:sSup>
                <m:sSupPr/>
                <m:e>
                  <m:r>
                    <m:rPr>
                      <m:sty m:val="b"/>
                    </m:rPr>
                    <m:t>p</m:t>
                  </m:r>
                </m:e>
                <m:sup>
                  <m:r>
                    <m:rPr/>
                    <m:t>2</m:t>
                  </m:r>
                </m:sup>
              </m:sSup>
              <m:sSup>
                <m:sSupPr/>
                <m:e>
                  <m:r>
                    <m:rPr/>
                    <m:t>c</m:t>
                  </m:r>
                </m:e>
                <m:sup>
                  <m:r>
                    <m:rPr/>
                    <m:t>2</m:t>
                  </m:r>
                </m:sup>
              </m:sSup>
              <m:r>
                <m:rPr>
                  <m:sty m:val="p"/>
                </m:rPr>
                <m:t>+</m:t>
              </m:r>
              <m:sSubSup>
                <m:sSubSupPr/>
                <m:e>
                  <m:r>
                    <m:rPr/>
                    <m:t>m</m:t>
                  </m:r>
                </m:e>
                <m:sub>
                  <m:r>
                    <m:rPr/>
                    <m:t>D</m:t>
                  </m:r>
                </m:sub>
                <m:sup>
                  <m:r>
                    <m:rPr/>
                    <m:t>2</m:t>
                  </m:r>
                </m:sup>
              </m:sSubSup>
              <m:sSup>
                <m:sSupPr/>
                <m:e>
                  <m:r>
                    <m:rPr/>
                    <m:t>c</m:t>
                  </m:r>
                </m:e>
                <m:sup>
                  <m:r>
                    <m:rPr/>
                    <m:t>4</m:t>
                  </m:r>
                </m:sup>
              </m:sSup>
            </m:e>
          </m:rad>
        </m:oMath>
      </m:oMathPara>
    </w:p>
    <w:p w14:paraId="7E601BF5">
      <w:pPr>
        <w:pStyle w:val="4"/>
      </w:pPr>
      <w:r>
        <w:rPr>
          <w:rFonts w:hint="eastAsia"/>
        </w:rPr>
        <w:t>形式上与正质量粒子相同。但问题在于初态的总能量全部来自正质量世界，而末态包含负质量世界。两个世界的能量零点不同，导致能量守恒无法在同一个框架内定义。</w:t>
      </w:r>
    </w:p>
    <w:p w14:paraId="699D62FB">
      <w:pPr>
        <w:pStyle w:val="3"/>
      </w:pPr>
      <w:r>
        <w:rPr>
          <w:rFonts w:hint="eastAsia"/>
        </w:rPr>
        <w:t>在</w:t>
      </w:r>
      <w:r>
        <w:t xml:space="preserve"> FCWFT </w:t>
      </w:r>
      <w:r>
        <w:rPr>
          <w:rFonts w:hint="eastAsia"/>
        </w:rPr>
        <w:t>中，两个世界的能量</w:t>
      </w:r>
      <w:r>
        <w:t xml:space="preserve"> - </w:t>
      </w:r>
      <w:r>
        <w:rPr>
          <w:rFonts w:hint="eastAsia"/>
        </w:rPr>
        <w:t>动量张量分别为：</w:t>
      </w:r>
    </w:p>
    <w:p w14:paraId="45DFD559">
      <w:pPr>
        <w:pStyle w:val="3"/>
      </w:pPr>
      <m:oMathPara>
        <m:oMathParaPr>
          <m:jc m:val="center"/>
        </m:oMathParaPr>
        <m:oMath>
          <m:sSubSup>
            <m:sSubSupPr/>
            <m:e>
              <m:r>
                <m:rPr/>
                <m:t>T</m:t>
              </m:r>
            </m:e>
            <m:sub>
              <m:r>
                <m:rPr>
                  <m:sty m:val="p"/>
                </m:rPr>
                <m:t>(+)</m:t>
              </m:r>
            </m:sub>
            <m:sup>
              <m:r>
                <m:rPr/>
                <m:t>μν</m:t>
              </m:r>
            </m:sup>
          </m:sSubSup>
          <m:r>
            <m:rPr>
              <m:sty m:val="p"/>
            </m:rPr>
            <m:t>=diag(</m:t>
          </m:r>
          <m:sSub>
            <m:sSubPr/>
            <m:e>
              <m:r>
                <m:rPr/>
                <m:t>ρ</m:t>
              </m:r>
            </m:e>
            <m:sub>
              <m:r>
                <m:rPr>
                  <m:sty m:val="p"/>
                </m:rPr>
                <m:t>+</m:t>
              </m:r>
            </m:sub>
          </m:sSub>
          <m:sSup>
            <m:sSupPr/>
            <m:e>
              <m:r>
                <m:rPr/>
                <m:t>c</m:t>
              </m:r>
            </m:e>
            <m:sup>
              <m:r>
                <m:rPr/>
                <m:t>2</m:t>
              </m:r>
            </m:sup>
          </m:sSup>
          <m:r>
            <m:rPr>
              <m:sty m:val="p"/>
            </m:rPr>
            <m:t>,</m:t>
          </m:r>
          <m:sSub>
            <m:sSubPr/>
            <m:e>
              <m:r>
                <m:rPr/>
                <m:t>p</m:t>
              </m:r>
            </m:e>
            <m:sub>
              <m:r>
                <m:rPr>
                  <m:sty m:val="p"/>
                </m:rPr>
                <m:t>+</m:t>
              </m:r>
            </m:sub>
          </m:sSub>
          <m:r>
            <m:rPr>
              <m:sty m:val="p"/>
            </m:rPr>
            <m:t>,</m:t>
          </m:r>
          <m:sSub>
            <m:sSubPr/>
            <m:e>
              <m:r>
                <m:rPr/>
                <m:t>p</m:t>
              </m:r>
            </m:e>
            <m:sub>
              <m:r>
                <m:rPr>
                  <m:sty m:val="p"/>
                </m:rPr>
                <m:t>+</m:t>
              </m:r>
            </m:sub>
          </m:sSub>
          <m:r>
            <m:rPr>
              <m:sty m:val="p"/>
            </m:rPr>
            <m:t>,</m:t>
          </m:r>
          <m:sSub>
            <m:sSubPr/>
            <m:e>
              <m:r>
                <m:rPr/>
                <m:t>p</m:t>
              </m:r>
            </m:e>
            <m:sub>
              <m:r>
                <m:rPr>
                  <m:sty m:val="p"/>
                </m:rPr>
                <m:t>+</m:t>
              </m:r>
            </m:sub>
          </m:sSub>
          <m:r>
            <m:rPr>
              <m:sty m:val="p"/>
            </m:rPr>
            <m:t>)</m:t>
          </m:r>
        </m:oMath>
      </m:oMathPara>
    </w:p>
    <w:p w14:paraId="03CCBCBB">
      <w:pPr>
        <w:pStyle w:val="4"/>
      </w:pPr>
      <m:oMathPara>
        <m:oMathParaPr>
          <m:jc m:val="center"/>
        </m:oMathParaPr>
        <m:oMath>
          <m:sSubSup>
            <m:sSubSupPr/>
            <m:e>
              <m:r>
                <m:rPr/>
                <m:t>T</m:t>
              </m:r>
            </m:e>
            <m:sub>
              <m:r>
                <m:rPr>
                  <m:sty m:val="p"/>
                </m:rPr>
                <m:t>(−)</m:t>
              </m:r>
            </m:sub>
            <m:sup>
              <m:r>
                <m:rPr/>
                <m:t>μν</m:t>
              </m:r>
            </m:sup>
          </m:sSubSup>
          <m:r>
            <m:rPr>
              <m:sty m:val="p"/>
            </m:rPr>
            <m:t>=diag(−</m:t>
          </m:r>
          <m:sSub>
            <m:sSubPr/>
            <m:e>
              <m:r>
                <m:rPr/>
                <m:t>ρ</m:t>
              </m:r>
            </m:e>
            <m:sub>
              <m:r>
                <m:rPr>
                  <m:sty m:val="p"/>
                </m:rPr>
                <m:t>−</m:t>
              </m:r>
            </m:sub>
          </m:sSub>
          <m:sSup>
            <m:sSupPr/>
            <m:e>
              <m:r>
                <m:rPr/>
                <m:t>c</m:t>
              </m:r>
            </m:e>
            <m:sup>
              <m:r>
                <m:rPr/>
                <m:t>2</m:t>
              </m:r>
            </m:sup>
          </m:sSup>
          <m:r>
            <m:rPr>
              <m:sty m:val="p"/>
            </m:rPr>
            <m:t>,</m:t>
          </m:r>
          <m:sSub>
            <m:sSubPr/>
            <m:e>
              <m:r>
                <m:rPr/>
                <m:t>p</m:t>
              </m:r>
            </m:e>
            <m:sub>
              <m:r>
                <m:rPr>
                  <m:sty m:val="p"/>
                </m:rPr>
                <m:t>−</m:t>
              </m:r>
            </m:sub>
          </m:sSub>
          <m:r>
            <m:rPr>
              <m:sty m:val="p"/>
            </m:rPr>
            <m:t>,</m:t>
          </m:r>
          <m:sSub>
            <m:sSubPr/>
            <m:e>
              <m:r>
                <m:rPr/>
                <m:t>p</m:t>
              </m:r>
            </m:e>
            <m:sub>
              <m:r>
                <m:rPr>
                  <m:sty m:val="p"/>
                </m:rPr>
                <m:t>−</m:t>
              </m:r>
            </m:sub>
          </m:sSub>
          <m:r>
            <m:rPr>
              <m:sty m:val="p"/>
            </m:rPr>
            <m:t>,</m:t>
          </m:r>
          <m:sSub>
            <m:sSubPr/>
            <m:e>
              <m:r>
                <m:rPr/>
                <m:t>p</m:t>
              </m:r>
            </m:e>
            <m:sub>
              <m:r>
                <m:rPr>
                  <m:sty m:val="p"/>
                </m:rPr>
                <m:t>−</m:t>
              </m:r>
            </m:sub>
          </m:sSub>
          <m:r>
            <m:rPr>
              <m:sty m:val="p"/>
            </m:rPr>
            <m:t>)</m:t>
          </m:r>
        </m:oMath>
      </m:oMathPara>
    </w:p>
    <w:p w14:paraId="614B27D2">
      <w:pPr>
        <w:pStyle w:val="4"/>
      </w:pPr>
      <w:r>
        <w:rPr>
          <w:rFonts w:hint="eastAsia"/>
        </w:rPr>
        <w:t>总能量</w:t>
      </w:r>
      <w:r>
        <w:t xml:space="preserve"> - </w:t>
      </w:r>
      <w:r>
        <w:rPr>
          <w:rFonts w:hint="eastAsia"/>
        </w:rPr>
        <w:t>动量张量为：</w:t>
      </w:r>
    </w:p>
    <w:p w14:paraId="40918959">
      <w:pPr>
        <w:pStyle w:val="3"/>
      </w:pPr>
      <m:oMathPara>
        <m:oMathParaPr>
          <m:jc m:val="center"/>
        </m:oMathParaPr>
        <m:oMath>
          <m:sSubSup>
            <m:sSubSupPr/>
            <m:e>
              <m:r>
                <m:rPr/>
                <m:t>T</m:t>
              </m:r>
            </m:e>
            <m:sub>
              <m:r>
                <m:rPr>
                  <m:sty m:val="p"/>
                </m:rPr>
                <m:t>total</m:t>
              </m:r>
            </m:sub>
            <m:sup>
              <m:r>
                <m:rPr/>
                <m:t>μν</m:t>
              </m:r>
            </m:sup>
          </m:sSubSup>
          <m:r>
            <m:rPr>
              <m:sty m:val="p"/>
            </m:rPr>
            <m:t>=</m:t>
          </m:r>
          <m:sSubSup>
            <m:sSubSupPr/>
            <m:e>
              <m:r>
                <m:rPr/>
                <m:t>T</m:t>
              </m:r>
            </m:e>
            <m:sub>
              <m:r>
                <m:rPr>
                  <m:sty m:val="p"/>
                </m:rPr>
                <m:t>(+)</m:t>
              </m:r>
            </m:sub>
            <m:sup>
              <m:r>
                <m:rPr/>
                <m:t>μν</m:t>
              </m:r>
            </m:sup>
          </m:sSubSup>
          <m:r>
            <m:rPr>
              <m:sty m:val="p"/>
            </m:rPr>
            <m:t>+</m:t>
          </m:r>
          <m:sSubSup>
            <m:sSubSupPr/>
            <m:e>
              <m:r>
                <m:rPr/>
                <m:t>T</m:t>
              </m:r>
            </m:e>
            <m:sub>
              <m:r>
                <m:rPr>
                  <m:sty m:val="p"/>
                </m:rPr>
                <m:t>(−)</m:t>
              </m:r>
            </m:sub>
            <m:sup>
              <m:r>
                <m:rPr/>
                <m:t>μν</m:t>
              </m:r>
            </m:sup>
          </m:sSubSup>
        </m:oMath>
      </m:oMathPara>
    </w:p>
    <w:p w14:paraId="2A546B4D">
      <w:pPr>
        <w:pStyle w:val="4"/>
      </w:pPr>
      <w:r>
        <w:rPr>
          <w:rFonts w:hint="eastAsia"/>
        </w:rPr>
        <w:t>但两个世界之间没有直接的相互作用项（除引力外），因此总能量</w:t>
      </w:r>
      <w:r>
        <w:t xml:space="preserve"> - </w:t>
      </w:r>
      <w:r>
        <w:rPr>
          <w:rFonts w:hint="eastAsia"/>
        </w:rPr>
        <w:t>动量张量的守恒方程：</w:t>
      </w:r>
    </w:p>
    <w:p w14:paraId="2CB7206B">
      <w:pPr>
        <w:pStyle w:val="3"/>
      </w:pPr>
      <m:oMathPara>
        <m:oMathParaPr>
          <m:jc m:val="center"/>
        </m:oMathParaPr>
        <m:oMath>
          <m:sSub>
            <m:sSubPr/>
            <m:e>
              <m:r>
                <m:rPr>
                  <m:sty m:val="p"/>
                </m:rPr>
                <m:t>∂</m:t>
              </m:r>
            </m:e>
            <m:sub>
              <m:r>
                <m:rPr/>
                <m:t>μ</m:t>
              </m:r>
            </m:sub>
          </m:sSub>
          <m:sSubSup>
            <m:sSubSupPr/>
            <m:e>
              <m:r>
                <m:rPr/>
                <m:t>T</m:t>
              </m:r>
            </m:e>
            <m:sub>
              <m:r>
                <m:rPr>
                  <m:sty m:val="p"/>
                </m:rPr>
                <m:t>total</m:t>
              </m:r>
            </m:sub>
            <m:sup>
              <m:r>
                <m:rPr/>
                <m:t>μν</m:t>
              </m:r>
            </m:sup>
          </m:sSubSup>
          <m:r>
            <m:rPr>
              <m:sty m:val="p"/>
            </m:rPr>
            <m:t>=</m:t>
          </m:r>
          <m:r>
            <m:rPr/>
            <m:t>0</m:t>
          </m:r>
        </m:oMath>
      </m:oMathPara>
    </w:p>
    <w:p w14:paraId="225ABF9F">
      <w:pPr>
        <w:pStyle w:val="4"/>
      </w:pPr>
      <w:r>
        <w:rPr>
          <w:rFonts w:hint="eastAsia"/>
        </w:rPr>
        <w:t>只在各自世界内分别成立：</w:t>
      </w:r>
    </w:p>
    <w:p w14:paraId="183496B5">
      <w:pPr>
        <w:pStyle w:val="3"/>
      </w:pPr>
      <m:oMathPara>
        <m:oMathParaPr>
          <m:jc m:val="center"/>
        </m:oMathParaPr>
        <m:oMath>
          <m:sSub>
            <m:sSubPr/>
            <m:e>
              <m:r>
                <m:rPr>
                  <m:sty m:val="p"/>
                </m:rPr>
                <m:t>∂</m:t>
              </m:r>
            </m:e>
            <m:sub>
              <m:r>
                <m:rPr/>
                <m:t>μ</m:t>
              </m:r>
            </m:sub>
          </m:sSub>
          <m:sSubSup>
            <m:sSubSupPr/>
            <m:e>
              <m:r>
                <m:rPr/>
                <m:t>T</m:t>
              </m:r>
            </m:e>
            <m:sub>
              <m:r>
                <m:rPr>
                  <m:sty m:val="p"/>
                </m:rPr>
                <m:t>(+)</m:t>
              </m:r>
            </m:sub>
            <m:sup>
              <m:r>
                <m:rPr/>
                <m:t>μν</m:t>
              </m:r>
            </m:sup>
          </m:sSubSup>
          <m:r>
            <m:rPr>
              <m:sty m:val="p"/>
            </m:rPr>
            <m:t>=</m:t>
          </m:r>
          <m:r>
            <m:rPr/>
            <m:t>0</m:t>
          </m:r>
          <m:r>
            <m:rPr>
              <m:sty m:val="p"/>
            </m:rPr>
            <m:t>,</m:t>
          </m:r>
          <m:r>
            <m:rPr/>
            <m:t> </m:t>
          </m:r>
          <m:sSub>
            <m:sSubPr/>
            <m:e>
              <m:r>
                <m:rPr>
                  <m:sty m:val="p"/>
                </m:rPr>
                <m:t>∂</m:t>
              </m:r>
            </m:e>
            <m:sub>
              <m:r>
                <m:rPr/>
                <m:t>μ</m:t>
              </m:r>
            </m:sub>
          </m:sSub>
          <m:sSubSup>
            <m:sSubSupPr/>
            <m:e>
              <m:r>
                <m:rPr/>
                <m:t>T</m:t>
              </m:r>
            </m:e>
            <m:sub>
              <m:r>
                <m:rPr>
                  <m:sty m:val="p"/>
                </m:rPr>
                <m:t>(−)</m:t>
              </m:r>
            </m:sub>
            <m:sup>
              <m:r>
                <m:rPr/>
                <m:t>μν</m:t>
              </m:r>
            </m:sup>
          </m:sSubSup>
          <m:r>
            <m:rPr>
              <m:sty m:val="p"/>
            </m:rPr>
            <m:t>=</m:t>
          </m:r>
          <m:r>
            <m:rPr/>
            <m:t>0</m:t>
          </m:r>
        </m:oMath>
      </m:oMathPara>
    </w:p>
    <w:p w14:paraId="1DF2456F">
      <w:pPr>
        <w:pStyle w:val="4"/>
      </w:pPr>
      <w:r>
        <w:rPr>
          <w:rFonts w:hint="eastAsia"/>
        </w:rPr>
        <w:t>这意味着能量不能从一个世界转移到另一个世界。证毕。</w:t>
      </w:r>
    </w:p>
    <w:bookmarkEnd w:id="34"/>
    <w:p w14:paraId="3DADF568">
      <w:pPr>
        <w:pStyle w:val="6"/>
      </w:pPr>
      <w:bookmarkStart w:id="35" w:name="对所有暗物质搜索实验的判决"/>
      <w:r>
        <w:t xml:space="preserve">5.4 </w:t>
      </w:r>
      <w:r>
        <w:rPr>
          <w:rFonts w:hint="eastAsia"/>
        </w:rPr>
        <w:t>对所有暗物质搜索实验的判决</w:t>
      </w:r>
    </w:p>
    <w:p w14:paraId="4BB9CDCA">
      <w:pPr>
        <w:pStyle w:val="4"/>
      </w:pPr>
      <w:r>
        <w:rPr>
          <w:rFonts w:hint="eastAsia"/>
          <w:b/>
          <w:bCs/>
        </w:rPr>
        <w:t>推论</w:t>
      </w:r>
      <w:r>
        <w:rPr>
          <w:b/>
          <w:bCs/>
        </w:rPr>
        <w:t xml:space="preserve"> </w:t>
      </w:r>
      <w:r>
        <w:rPr>
          <w:rFonts w:hint="eastAsia"/>
          <w:b/>
          <w:bCs/>
        </w:rPr>
        <w:t>5.1（直接探测无效性）</w:t>
      </w:r>
      <w:r>
        <w:rPr>
          <w:rFonts w:hint="eastAsia"/>
        </w:rPr>
        <w:t>：基于正质量粒子与暗物质粒子弹性散射的直接探测实验（如</w:t>
      </w:r>
      <w:r>
        <w:t xml:space="preserve"> </w:t>
      </w:r>
      <w:r>
        <w:rPr>
          <w:rFonts w:hint="eastAsia"/>
        </w:rPr>
        <w:t>XENONnT、LZ、PandaX）也无法探测到暗物质。</w:t>
      </w:r>
    </w:p>
    <w:p w14:paraId="73CBD5F5">
      <w:pPr>
        <w:pStyle w:val="3"/>
      </w:pPr>
      <w:r>
        <w:rPr>
          <w:rFonts w:hint="eastAsia"/>
          <w:b/>
          <w:bCs/>
        </w:rPr>
        <w:t>证明</w:t>
      </w:r>
      <w:r>
        <w:rPr>
          <w:rFonts w:hint="eastAsia"/>
        </w:rPr>
        <w:t>：</w:t>
      </w:r>
      <w:r>
        <w:br w:type="textWrapping"/>
      </w:r>
      <w:r>
        <w:rPr>
          <w:rFonts w:hint="eastAsia"/>
        </w:rPr>
        <w:t>直接探测实验依赖于暗物质粒子与靶核的散射：</w:t>
      </w:r>
    </w:p>
    <w:p w14:paraId="0DA61952">
      <w:pPr>
        <w:pStyle w:val="3"/>
      </w:pPr>
      <m:oMathPara>
        <m:oMathParaPr>
          <m:jc m:val="center"/>
        </m:oMathParaPr>
        <m:oMath>
          <m:r>
            <m:rPr/>
            <m:t>χ</m:t>
          </m:r>
          <m:r>
            <m:rPr>
              <m:sty m:val="p"/>
            </m:rPr>
            <m:t>+</m:t>
          </m:r>
          <m:r>
            <m:rPr/>
            <m:t>N</m:t>
          </m:r>
          <m:r>
            <m:rPr>
              <m:sty m:val="p"/>
            </m:rPr>
            <m:t>→</m:t>
          </m:r>
          <m:r>
            <m:rPr/>
            <m:t>χ</m:t>
          </m:r>
          <m:r>
            <m:rPr>
              <m:sty m:val="p"/>
            </m:rPr>
            <m:t>+</m:t>
          </m:r>
          <m:r>
            <m:rPr/>
            <m:t>N</m:t>
          </m:r>
        </m:oMath>
      </m:oMathPara>
    </w:p>
    <w:p w14:paraId="6DE82F5D">
      <w:pPr>
        <w:pStyle w:val="4"/>
      </w:pPr>
      <w:r>
        <w:rPr>
          <w:rFonts w:hint="eastAsia"/>
        </w:rPr>
        <w:t>散射截面为：</w:t>
      </w:r>
    </w:p>
    <w:p w14:paraId="40812BE3">
      <w:pPr>
        <w:pStyle w:val="3"/>
      </w:pPr>
      <m:oMathPara>
        <m:oMathParaPr>
          <m:jc m:val="center"/>
        </m:oMathParaPr>
        <m:oMath>
          <m:sSub>
            <m:sSubPr/>
            <m:e>
              <m:r>
                <m:rPr/>
                <m:t>σ</m:t>
              </m:r>
            </m:e>
            <m:sub>
              <m:r>
                <m:rPr/>
                <m:t>χN</m:t>
              </m:r>
            </m:sub>
          </m:sSub>
          <m:r>
            <m:rPr>
              <m:sty m:val="p"/>
            </m:rPr>
            <m:t>=</m:t>
          </m:r>
          <m:f>
            <m:fPr/>
            <m:num>
              <m:sSubSup>
                <m:sSubSupPr/>
                <m:e>
                  <m:r>
                    <m:rPr/>
                    <m:t>G</m:t>
                  </m:r>
                </m:e>
                <m:sub>
                  <m:r>
                    <m:rPr/>
                    <m:t>F</m:t>
                  </m:r>
                </m:sub>
                <m:sup>
                  <m:r>
                    <m:rPr/>
                    <m:t>2</m:t>
                  </m:r>
                </m:sup>
              </m:sSubSup>
              <m:sSubSup>
                <m:sSubSupPr/>
                <m:e>
                  <m:r>
                    <m:rPr/>
                    <m:t>μ</m:t>
                  </m:r>
                </m:e>
                <m:sub>
                  <m:r>
                    <m:rPr/>
                    <m:t>χN</m:t>
                  </m:r>
                </m:sub>
                <m:sup>
                  <m:r>
                    <m:rPr/>
                    <m:t>2</m:t>
                  </m:r>
                </m:sup>
              </m:sSubSup>
            </m:num>
            <m:den>
              <m:r>
                <m:rPr/>
                <m:t>2π</m:t>
              </m:r>
            </m:den>
          </m:f>
          <m:r>
            <m:rPr>
              <m:sty m:val="p"/>
            </m:rPr>
            <m:t>⋅</m:t>
          </m:r>
          <m:sSup>
            <m:sSupPr/>
            <m:e>
              <m:d>
                <m:dPr>
                  <m:sepChr m:val=""/>
                </m:dPr>
                <m:e>
                  <m:f>
                    <m:fPr/>
                    <m:num>
                      <m:sSubSup>
                        <m:sSubSupPr/>
                        <m:e>
                          <m:r>
                            <m:rPr>
                              <m:sty m:val="p"/>
                              <m:scr m:val="script"/>
                            </m:rPr>
                            <m:t>ℰ</m:t>
                          </m:r>
                        </m:e>
                        <m:sub>
                          <m:r>
                            <m:rPr/>
                            <m:t>A</m:t>
                          </m:r>
                        </m:sub>
                        <m:sup>
                          <m:r>
                            <m:rPr>
                              <m:sty m:val="p"/>
                            </m:rPr>
                            <m:t>(</m:t>
                          </m:r>
                          <m:r>
                            <m:rPr/>
                            <m:t>χ</m:t>
                          </m:r>
                          <m:r>
                            <m:rPr>
                              <m:sty m:val="p"/>
                            </m:rPr>
                            <m:t>)</m:t>
                          </m:r>
                        </m:sup>
                      </m:sSubSup>
                      <m:sSubSup>
                        <m:sSubSupPr/>
                        <m:e>
                          <m:r>
                            <m:rPr>
                              <m:sty m:val="p"/>
                              <m:scr m:val="script"/>
                            </m:rPr>
                            <m:t>ℰ</m:t>
                          </m:r>
                        </m:e>
                        <m:sub>
                          <m:r>
                            <m:rPr/>
                            <m:t>A</m:t>
                          </m:r>
                        </m:sub>
                        <m:sup>
                          <m:r>
                            <m:rPr>
                              <m:sty m:val="p"/>
                            </m:rPr>
                            <m:t>(</m:t>
                          </m:r>
                          <m:r>
                            <m:rPr/>
                            <m:t>N</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e>
              </m:d>
            </m:e>
            <m:sup>
              <m:r>
                <m:rPr/>
                <m:t>2</m:t>
              </m:r>
            </m:sup>
          </m:sSup>
          <m:r>
            <m:rPr>
              <m:sty m:val="p"/>
            </m:rPr>
            <m:t>⋅</m:t>
          </m:r>
          <m:sSub>
            <m:sSubPr/>
            <m:e>
              <m:r>
                <m:rPr>
                  <m:sty m:val="p"/>
                  <m:scr m:val="script"/>
                </m:rPr>
                <m:t>K</m:t>
              </m:r>
            </m:e>
            <m:sub>
              <m:r>
                <m:rPr/>
                <m:t>χ</m:t>
              </m:r>
            </m:sub>
          </m:sSub>
          <m:r>
            <m:rPr>
              <m:sty m:val="p"/>
            </m:rPr>
            <m:t>(</m:t>
          </m:r>
          <m:sSub>
            <m:sSubPr/>
            <m:e>
              <m:r>
                <m:rPr/>
                <m:t>χ</m:t>
              </m:r>
            </m:e>
            <m:sub>
              <m:r>
                <m:rPr/>
                <m:t>χ</m:t>
              </m:r>
            </m:sub>
          </m:sSub>
          <m:r>
            <m:rPr>
              <m:sty m:val="p"/>
            </m:rPr>
            <m:t>,</m:t>
          </m:r>
          <m:sSub>
            <m:sSubPr/>
            <m:e>
              <m:r>
                <m:rPr/>
                <m:t>χ</m:t>
              </m:r>
            </m:e>
            <m:sub>
              <m:r>
                <m:rPr/>
                <m:t>N</m:t>
              </m:r>
            </m:sub>
          </m:sSub>
          <m:sSup>
            <m:sSupPr/>
            <m:e>
              <m:r>
                <m:rPr>
                  <m:sty m:val="p"/>
                </m:rPr>
                <m:t>)</m:t>
              </m:r>
            </m:e>
            <m:sup>
              <m:r>
                <m:rPr/>
                <m:t>2</m:t>
              </m:r>
            </m:sup>
          </m:sSup>
        </m:oMath>
      </m:oMathPara>
    </w:p>
    <w:p w14:paraId="41979BAC">
      <w:pPr>
        <w:pStyle w:val="4"/>
      </w:pPr>
      <w:r>
        <w:rPr>
          <w:rFonts w:hint="eastAsia"/>
        </w:rPr>
        <w:t>由于</w:t>
      </w:r>
      <w:r>
        <w:t xml:space="preserve"> </w:t>
      </w:r>
      <m:oMath>
        <m:sSub>
          <m:sSubPr/>
          <m:e>
            <m:r>
              <m:rPr/>
              <m:t>χ</m:t>
            </m:r>
          </m:e>
          <m:sub>
            <m:r>
              <m:rPr/>
              <m:t>χ</m:t>
            </m:r>
          </m:sub>
        </m:sSub>
        <m:r>
          <m:rPr>
            <m:sty m:val="p"/>
          </m:rPr>
          <m:t>=−</m:t>
        </m:r>
        <m:r>
          <m:rPr/>
          <m:t>1</m:t>
        </m:r>
      </m:oMath>
      <w:r>
        <w:rPr>
          <w:rFonts w:hint="eastAsia"/>
        </w:rPr>
        <w:t>（暗物质），</w:t>
      </w:r>
      <m:oMath>
        <m:sSub>
          <m:sSubPr/>
          <m:e>
            <m:r>
              <m:rPr/>
              <m:t>χ</m:t>
            </m:r>
          </m:e>
          <m:sub>
            <m:r>
              <m:rPr/>
              <m:t>N</m:t>
            </m:r>
          </m:sub>
        </m:sSub>
        <m:r>
          <m:rPr>
            <m:sty m:val="p"/>
          </m:rPr>
          <m:t>=+</m:t>
        </m:r>
        <m:r>
          <m:rPr/>
          <m:t>1</m:t>
        </m:r>
      </m:oMath>
      <w:r>
        <w:rPr>
          <w:rFonts w:hint="eastAsia"/>
        </w:rPr>
        <w:t>（靶核），</w:t>
      </w:r>
      <m:oMath>
        <m:sSub>
          <m:sSubPr/>
          <m:e>
            <m:r>
              <m:rPr>
                <m:sty m:val="p"/>
                <m:scr m:val="script"/>
              </m:rPr>
              <m:t>K</m:t>
            </m:r>
          </m:e>
          <m:sub>
            <m:r>
              <m:rPr/>
              <m:t>χ</m:t>
            </m:r>
          </m:sub>
        </m:sSub>
        <m:r>
          <m:rPr>
            <m:sty m:val="p"/>
          </m:rPr>
          <m:t>(−</m:t>
        </m:r>
        <m:r>
          <m:rPr/>
          <m:t>1</m:t>
        </m:r>
        <m:r>
          <m:rPr>
            <m:sty m:val="p"/>
          </m:rPr>
          <m:t>,+</m:t>
        </m:r>
        <m:r>
          <m:rPr/>
          <m:t>1</m:t>
        </m:r>
        <m:r>
          <m:rPr>
            <m:sty m:val="p"/>
          </m:rPr>
          <m:t>)=</m:t>
        </m:r>
        <m:r>
          <m:rPr/>
          <m:t>ϵ</m:t>
        </m:r>
        <m:r>
          <m:rPr>
            <m:sty m:val="p"/>
          </m:rPr>
          <m:t>∼</m:t>
        </m:r>
        <m:sSup>
          <m:sSupPr/>
          <m:e>
            <m:r>
              <m:rPr/>
              <m:t>10</m:t>
            </m:r>
          </m:e>
          <m:sup>
            <m:r>
              <m:rPr>
                <m:sty m:val="p"/>
              </m:rPr>
              <m:t>−</m:t>
            </m:r>
            <m:r>
              <m:rPr/>
              <m:t>34</m:t>
            </m:r>
          </m:sup>
        </m:sSup>
      </m:oMath>
      <w:r>
        <w:rPr>
          <w:rFonts w:hint="eastAsia"/>
        </w:rPr>
        <w:t>，因此：</w:t>
      </w:r>
    </w:p>
    <w:p w14:paraId="6242A9B3">
      <w:pPr>
        <w:pStyle w:val="3"/>
      </w:pPr>
      <m:oMathPara>
        <m:oMathParaPr>
          <m:jc m:val="center"/>
        </m:oMathParaPr>
        <m:oMath>
          <m:sSub>
            <m:sSubPr/>
            <m:e>
              <m:r>
                <m:rPr/>
                <m:t>σ</m:t>
              </m:r>
            </m:e>
            <m:sub>
              <m:r>
                <m:rPr/>
                <m:t>χN</m:t>
              </m:r>
            </m:sub>
          </m:sSub>
          <m:r>
            <m:rPr>
              <m:sty m:val="p"/>
            </m:rPr>
            <m:t>∼</m:t>
          </m:r>
          <m:sSup>
            <m:sSupPr/>
            <m:e>
              <m:r>
                <m:rPr/>
                <m:t>ϵ</m:t>
              </m:r>
            </m:e>
            <m:sup>
              <m:r>
                <m:rPr/>
                <m:t>2</m:t>
              </m:r>
            </m:sup>
          </m:sSup>
          <m:r>
            <m:rPr>
              <m:sty m:val="p"/>
            </m:rPr>
            <m:t>⋅</m:t>
          </m:r>
          <m:sSub>
            <m:sSubPr/>
            <m:e>
              <m:r>
                <m:rPr/>
                <m:t>σ</m:t>
              </m:r>
            </m:e>
            <m:sub>
              <m:r>
                <m:rPr>
                  <m:sty m:val="p"/>
                </m:rPr>
                <m:t>SM</m:t>
              </m:r>
            </m:sub>
          </m:sSub>
          <m:r>
            <m:rPr>
              <m:sty m:val="p"/>
            </m:rPr>
            <m:t>∼</m:t>
          </m:r>
          <m:sSup>
            <m:sSupPr/>
            <m:e>
              <m:r>
                <m:rPr/>
                <m:t>10</m:t>
              </m:r>
            </m:e>
            <m:sup>
              <m:r>
                <m:rPr>
                  <m:sty m:val="p"/>
                </m:rPr>
                <m:t>−</m:t>
              </m:r>
              <m:r>
                <m:rPr/>
                <m:t>68</m:t>
              </m:r>
            </m:sup>
          </m:sSup>
          <m:r>
            <m:rPr>
              <m:sty m:val="p"/>
            </m:rPr>
            <m:t>⋅</m:t>
          </m:r>
          <m:sSub>
            <m:sSubPr/>
            <m:e>
              <m:r>
                <m:rPr/>
                <m:t>σ</m:t>
              </m:r>
            </m:e>
            <m:sub>
              <m:r>
                <m:rPr>
                  <m:sty m:val="p"/>
                </m:rPr>
                <m:t>SM</m:t>
              </m:r>
            </m:sub>
          </m:sSub>
        </m:oMath>
      </m:oMathPara>
    </w:p>
    <w:p w14:paraId="26BBB33C">
      <w:pPr>
        <w:pStyle w:val="4"/>
      </w:pPr>
      <w:r>
        <w:rPr>
          <w:rFonts w:hint="eastAsia"/>
        </w:rPr>
        <w:t>远低于任何现有或可预见的实验灵敏度。证毕。</w:t>
      </w:r>
    </w:p>
    <w:bookmarkEnd w:id="31"/>
    <w:bookmarkEnd w:id="35"/>
    <w:p w14:paraId="127EE43B">
      <w:pPr>
        <w:pStyle w:val="5"/>
      </w:pPr>
      <w:bookmarkStart w:id="36" w:name="引力子隧穿机制两个平行世界的唯一桥梁"/>
      <w:r>
        <w:t xml:space="preserve">6. </w:t>
      </w:r>
      <w:r>
        <w:rPr>
          <w:rFonts w:hint="eastAsia"/>
        </w:rPr>
        <w:t>引力子隧穿机制——两个平行世界的唯一桥梁</w:t>
      </w:r>
    </w:p>
    <w:p w14:paraId="0948D828">
      <w:pPr>
        <w:pStyle w:val="6"/>
      </w:pPr>
      <w:bookmarkStart w:id="37" w:name="引力子的特殊地位"/>
      <w:r>
        <w:t xml:space="preserve">6.1 </w:t>
      </w:r>
      <w:r>
        <w:rPr>
          <w:rFonts w:hint="eastAsia"/>
        </w:rPr>
        <w:t>引力子的特殊地位</w:t>
      </w:r>
    </w:p>
    <w:p w14:paraId="2360B694">
      <w:pPr>
        <w:pStyle w:val="4"/>
      </w:pPr>
      <w:r>
        <w:rPr>
          <w:rFonts w:hint="eastAsia"/>
        </w:rPr>
        <w:t>在</w:t>
      </w:r>
      <w:r>
        <w:t xml:space="preserve"> FCWFT </w:t>
      </w:r>
      <w:r>
        <w:rPr>
          <w:rFonts w:hint="eastAsia"/>
        </w:rPr>
        <w:t>中，引力子具有独特的性质：</w:t>
      </w:r>
      <w:r>
        <w:br w:type="textWrapping"/>
      </w:r>
      <w:r>
        <w:t xml:space="preserve">* A </w:t>
      </w:r>
      <w:r>
        <w:rPr>
          <w:rFonts w:hint="eastAsia"/>
        </w:rPr>
        <w:t>场能量密度极低：</w:t>
      </w: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98</m:t>
            </m:r>
          </m:sup>
        </m:sSup>
        <m:r>
          <m:rPr/>
          <m:t> </m:t>
        </m:r>
        <m:sSup>
          <m:sSupPr/>
          <m:e>
            <m:r>
              <m:rPr>
                <m:sty m:val="p"/>
              </m:rPr>
              <m:t>J/m</m:t>
            </m:r>
          </m:e>
          <m:sup>
            <m:r>
              <m:rPr/>
              <m:t>3</m:t>
            </m:r>
          </m:sup>
        </m:sSup>
      </m:oMath>
      <w:r>
        <w:br w:type="textWrapping"/>
      </w:r>
      <w:r>
        <w:t xml:space="preserve">* C </w:t>
      </w:r>
      <w:r>
        <w:rPr>
          <w:rFonts w:hint="eastAsia"/>
        </w:rPr>
        <w:t>场无质量：</w:t>
      </w:r>
      <m:oMath>
        <m:sSub>
          <m:sSubPr/>
          <m:e>
            <m:r>
              <m:rPr/>
              <m:t>m</m:t>
            </m:r>
          </m:e>
          <m:sub>
            <m:r>
              <m:rPr/>
              <m:t>G</m:t>
            </m:r>
          </m:sub>
        </m:sSub>
        <m:r>
          <m:rPr>
            <m:sty m:val="p"/>
          </m:rPr>
          <m:t>=</m:t>
        </m:r>
        <m:r>
          <m:rPr/>
          <m:t>0</m:t>
        </m:r>
      </m:oMath>
      <w:r>
        <w:rPr>
          <w:rFonts w:hint="eastAsia"/>
        </w:rPr>
        <w:t>（</w:t>
      </w:r>
      <m:oMath>
        <m:sSup>
          <m:sSupPr/>
          <m:e>
            <m:r>
              <m:rPr/>
              <m:t>C</m:t>
            </m:r>
          </m:e>
          <m:sup>
            <m:r>
              <m:rPr/>
              <m:t>0</m:t>
            </m:r>
          </m:sup>
        </m:sSup>
      </m:oMath>
      <w:r>
        <w:rPr>
          <w:rFonts w:hint="eastAsia"/>
        </w:rPr>
        <w:t>）</w:t>
      </w:r>
      <w:r>
        <w:br w:type="textWrapping"/>
      </w:r>
      <w:r>
        <w:t xml:space="preserve">* B </w:t>
      </w:r>
      <w:r>
        <w:rPr>
          <w:rFonts w:hint="eastAsia"/>
        </w:rPr>
        <w:t>场无色：</w:t>
      </w:r>
      <m:oMath>
        <m:r>
          <m:rPr>
            <m:sty m:val="p"/>
          </m:rPr>
          <m:t>|</m:t>
        </m:r>
        <m:r>
          <m:rPr/>
          <m:t>0</m:t>
        </m:r>
        <m:sSub>
          <m:sSubPr/>
          <m:e>
            <m:r>
              <m:rPr>
                <m:sty m:val="p"/>
              </m:rPr>
              <m:t>⟩</m:t>
            </m:r>
          </m:e>
          <m:sub>
            <m:r>
              <m:rPr/>
              <m:t>B</m:t>
            </m:r>
          </m:sub>
        </m:sSub>
      </m:oMath>
      <w:r>
        <w:br w:type="textWrapping"/>
      </w:r>
      <w:r>
        <w:t xml:space="preserve">* </w:t>
      </w:r>
      <w:r>
        <w:rPr>
          <w:rFonts w:hint="eastAsia"/>
        </w:rPr>
        <w:t>手征中性：引力子不与手征空间耦合</w:t>
      </w:r>
    </w:p>
    <w:p w14:paraId="19664391">
      <w:pPr>
        <w:pStyle w:val="3"/>
      </w:pPr>
      <w:r>
        <w:rPr>
          <w:rFonts w:hint="eastAsia"/>
          <w:b/>
          <w:bCs/>
        </w:rPr>
        <w:t>定理</w:t>
      </w:r>
      <w:r>
        <w:rPr>
          <w:b/>
          <w:bCs/>
        </w:rPr>
        <w:t xml:space="preserve"> </w:t>
      </w:r>
      <w:r>
        <w:rPr>
          <w:rFonts w:hint="eastAsia"/>
          <w:b/>
          <w:bCs/>
        </w:rPr>
        <w:t>6.1（引力子手征中性）</w:t>
      </w:r>
      <w:r>
        <w:rPr>
          <w:rFonts w:hint="eastAsia"/>
        </w:rPr>
        <w:t>：引力子的场组合不依赖于手征：</w:t>
      </w:r>
    </w:p>
    <w:p w14:paraId="13FF4910">
      <w:pPr>
        <w:pStyle w:val="3"/>
      </w:pPr>
      <m:oMathPara>
        <m:oMathParaPr>
          <m:jc m:val="center"/>
        </m:oMathParaPr>
        <m:oMath>
          <m:r>
            <m:rPr>
              <m:sty m:val="p"/>
            </m:rPr>
            <m:t>|</m:t>
          </m:r>
          <m:sSub>
            <m:sSubPr/>
            <m:e>
              <m:r>
                <m:rPr>
                  <m:sty m:val="p"/>
                </m:rPr>
                <m:t>Ψ</m:t>
              </m:r>
            </m:e>
            <m:sub>
              <m:r>
                <m:rPr/>
                <m:t>G</m:t>
              </m:r>
            </m:sub>
          </m:sSub>
          <m:r>
            <m:rPr>
              <m:sty m:val="p"/>
            </m:rPr>
            <m:t>⟩=|</m:t>
          </m:r>
          <m:sSubSup>
            <m:sSubSupPr/>
            <m:e>
              <m:r>
                <m:rPr/>
                <m:t>ψ</m:t>
              </m:r>
            </m:e>
            <m:sub>
              <m:r>
                <m:rPr/>
                <m:t>A</m:t>
              </m:r>
            </m:sub>
            <m:sup>
              <m:r>
                <m:rPr>
                  <m:sty m:val="p"/>
                </m:rPr>
                <m:t>(</m:t>
              </m:r>
              <m:r>
                <m:rPr/>
                <m:t>G</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r>
            <m:rPr>
              <m:sty m:val="p"/>
            </m:rPr>
            <m:t>⊗(|+</m:t>
          </m:r>
          <m:sSub>
            <m:sSubPr/>
            <m:e>
              <m:r>
                <m:rPr>
                  <m:sty m:val="p"/>
                </m:rPr>
                <m:t>⟩</m:t>
              </m:r>
            </m:e>
            <m:sub>
              <m:r>
                <m:rPr/>
                <m:t>χ</m:t>
              </m:r>
            </m:sub>
          </m:sSub>
          <m:r>
            <m:rPr>
              <m:sty m:val="p"/>
            </m:rPr>
            <m:t>+|−</m:t>
          </m:r>
          <m:sSub>
            <m:sSubPr/>
            <m:e>
              <m:r>
                <m:rPr>
                  <m:sty m:val="p"/>
                </m:rPr>
                <m:t>⟩</m:t>
              </m:r>
            </m:e>
            <m:sub>
              <m:r>
                <m:rPr/>
                <m:t>χ</m:t>
              </m:r>
            </m:sub>
          </m:sSub>
          <m:r>
            <m:rPr>
              <m:sty m:val="p"/>
            </m:rPr>
            <m:t>)</m:t>
          </m:r>
        </m:oMath>
      </m:oMathPara>
    </w:p>
    <w:p w14:paraId="0548B510">
      <w:pPr>
        <w:pStyle w:val="4"/>
      </w:pPr>
      <w:r>
        <w:rPr>
          <w:rFonts w:hint="eastAsia"/>
          <w:b/>
          <w:bCs/>
        </w:rPr>
        <w:t>证明</w:t>
      </w:r>
      <w:r>
        <w:rPr>
          <w:rFonts w:hint="eastAsia"/>
        </w:rPr>
        <w:t>：</w:t>
      </w:r>
      <w:r>
        <w:br w:type="textWrapping"/>
      </w:r>
      <w:r>
        <w:rPr>
          <w:rFonts w:hint="eastAsia"/>
        </w:rPr>
        <w:t>引力子的</w:t>
      </w:r>
      <w:r>
        <w:t xml:space="preserve"> A </w:t>
      </w:r>
      <w:r>
        <w:rPr>
          <w:rFonts w:hint="eastAsia"/>
        </w:rPr>
        <w:t>场能量密度接近基态能：</w:t>
      </w:r>
    </w:p>
    <w:p w14:paraId="5630561B">
      <w:pPr>
        <w:pStyle w:val="3"/>
      </w:pPr>
      <m:oMathPara>
        <m:oMathParaPr>
          <m:jc m:val="center"/>
        </m:oMathParaP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98</m:t>
              </m:r>
            </m:sup>
          </m:sSup>
          <m:r>
            <m:rPr/>
            <m:t> </m:t>
          </m:r>
          <m:sSup>
            <m:sSupPr/>
            <m:e>
              <m:r>
                <m:rPr>
                  <m:sty m:val="p"/>
                </m:rPr>
                <m:t>J/m</m:t>
              </m:r>
            </m:e>
            <m:sup>
              <m:r>
                <m:rPr/>
                <m:t>3</m:t>
              </m:r>
            </m:sup>
          </m:sSup>
          <m:r>
            <m:rPr>
              <m:sty m:val="p"/>
            </m:rPr>
            <m:t>≪</m:t>
          </m:r>
          <m:sSubSup>
            <m:sSubSupPr/>
            <m:e>
              <m:r>
                <m:rPr>
                  <m:sty m:val="p"/>
                  <m:scr m:val="script"/>
                </m:rPr>
                <m:t>ℰ</m:t>
              </m:r>
            </m:e>
            <m:sub>
              <m:r>
                <m:rPr/>
                <m:t>A</m:t>
              </m:r>
            </m:sub>
            <m:sup>
              <m:r>
                <m:rPr>
                  <m:sty m:val="p"/>
                </m:rPr>
                <m:t>(</m:t>
              </m:r>
              <m:r>
                <m:rPr/>
                <m:t>γ</m:t>
              </m:r>
              <m:r>
                <m:rPr>
                  <m:sty m:val="p"/>
                </m:rPr>
                <m:t>)</m:t>
              </m:r>
            </m:sup>
          </m:sSubSup>
          <m:r>
            <m:rPr>
              <m:sty m:val="p"/>
            </m:rPr>
            <m:t>∼</m:t>
          </m:r>
          <m:sSup>
            <m:sSupPr/>
            <m:e>
              <m:r>
                <m:rPr/>
                <m:t>10</m:t>
              </m:r>
            </m:e>
            <m:sup>
              <m:r>
                <m:rPr/>
                <m:t>33</m:t>
              </m:r>
            </m:sup>
          </m:sSup>
          <m:r>
            <m:rPr/>
            <m:t> </m:t>
          </m:r>
          <m:sSup>
            <m:sSupPr/>
            <m:e>
              <m:r>
                <m:rPr>
                  <m:sty m:val="p"/>
                </m:rPr>
                <m:t>J/m</m:t>
              </m:r>
            </m:e>
            <m:sup>
              <m:r>
                <m:rPr/>
                <m:t>3</m:t>
              </m:r>
            </m:sup>
          </m:sSup>
        </m:oMath>
      </m:oMathPara>
    </w:p>
    <w:p w14:paraId="4B3173CD">
      <w:pPr>
        <w:pStyle w:val="4"/>
      </w:pPr>
      <w:r>
        <w:rPr>
          <w:rFonts w:hint="eastAsia"/>
        </w:rPr>
        <w:t>在宇宙创世耦合中，引力子对应的手征耦合强度为：</w:t>
      </w:r>
    </w:p>
    <w:p w14:paraId="680AEE0F">
      <w:pPr>
        <w:pStyle w:val="3"/>
      </w:pPr>
      <m:oMathPara>
        <m:oMathParaPr>
          <m:jc m:val="center"/>
        </m:oMathParaPr>
        <m:oMath>
          <m:sSubSup>
            <m:sSubSupPr/>
            <m:e>
              <m:r>
                <m:rPr/>
                <m:t>g</m:t>
              </m:r>
            </m:e>
            <m:sub>
              <m:r>
                <m:rPr/>
                <m:t>χ</m:t>
              </m:r>
            </m:sub>
            <m:sup>
              <m:r>
                <m:rPr>
                  <m:sty m:val="p"/>
                </m:rPr>
                <m:t>(</m:t>
              </m:r>
              <m:r>
                <m:rPr/>
                <m:t>G</m:t>
              </m:r>
              <m:r>
                <m:rPr>
                  <m:sty m:val="p"/>
                </m:rPr>
                <m:t>)</m:t>
              </m:r>
            </m:sup>
          </m:sSubSup>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Sup>
            <m:sSubSupPr/>
            <m:e>
              <m:r>
                <m:rPr/>
                <m:t>g</m:t>
              </m:r>
            </m:e>
            <m:sub>
              <m:r>
                <m:rPr/>
                <m:t>χ</m:t>
              </m:r>
            </m:sub>
            <m:sup>
              <m:r>
                <m:rPr>
                  <m:sty m:val="p"/>
                </m:rPr>
                <m:t>(</m:t>
              </m:r>
              <m:r>
                <m:rPr/>
                <m:t>γ</m:t>
              </m:r>
              <m:r>
                <m:rPr>
                  <m:sty m:val="p"/>
                </m:rPr>
                <m:t>)</m:t>
              </m:r>
            </m:sup>
          </m:sSubSup>
          <m:r>
            <m:rPr>
              <m:sty m:val="p"/>
            </m:rPr>
            <m:t>∼</m:t>
          </m:r>
          <m:sSup>
            <m:sSupPr/>
            <m:e>
              <m:r>
                <m:rPr/>
                <m:t>10</m:t>
              </m:r>
            </m:e>
            <m:sup>
              <m:r>
                <m:rPr>
                  <m:sty m:val="p"/>
                </m:rPr>
                <m:t>−</m:t>
              </m:r>
              <m:r>
                <m:rPr/>
                <m:t>131</m:t>
              </m:r>
            </m:sup>
          </m:sSup>
          <m:r>
            <m:rPr>
              <m:sty m:val="p"/>
            </m:rPr>
            <m:t>⋅</m:t>
          </m:r>
          <m:sSubSup>
            <m:sSubSupPr/>
            <m:e>
              <m:r>
                <m:rPr/>
                <m:t>g</m:t>
              </m:r>
            </m:e>
            <m:sub>
              <m:r>
                <m:rPr/>
                <m:t>χ</m:t>
              </m:r>
            </m:sub>
            <m:sup>
              <m:r>
                <m:rPr>
                  <m:sty m:val="p"/>
                </m:rPr>
                <m:t>(</m:t>
              </m:r>
              <m:r>
                <m:rPr/>
                <m:t>γ</m:t>
              </m:r>
              <m:r>
                <m:rPr>
                  <m:sty m:val="p"/>
                </m:rPr>
                <m:t>)</m:t>
              </m:r>
            </m:sup>
          </m:sSubSup>
          <m:r>
            <m:rPr>
              <m:sty m:val="p"/>
            </m:rPr>
            <m:t>≈</m:t>
          </m:r>
          <m:r>
            <m:rPr/>
            <m:t>0</m:t>
          </m:r>
        </m:oMath>
      </m:oMathPara>
    </w:p>
    <w:p w14:paraId="19C133E8">
      <w:pPr>
        <w:pStyle w:val="4"/>
      </w:pPr>
      <w:r>
        <w:rPr>
          <w:rFonts w:hint="eastAsia"/>
        </w:rPr>
        <w:t>因此引力子实际上不与手征空间耦合，它可以同时在两个世界中存在。证毕。</w:t>
      </w:r>
    </w:p>
    <w:bookmarkEnd w:id="37"/>
    <w:p w14:paraId="3F7EE958">
      <w:pPr>
        <w:pStyle w:val="6"/>
      </w:pPr>
      <w:bookmarkStart w:id="38" w:name="引力子隧穿振幅"/>
      <w:r>
        <w:t xml:space="preserve">6.2 </w:t>
      </w:r>
      <w:r>
        <w:rPr>
          <w:rFonts w:hint="eastAsia"/>
        </w:rPr>
        <w:t>引力子隧穿振幅</w:t>
      </w:r>
    </w:p>
    <w:p w14:paraId="366682CF">
      <w:pPr>
        <w:pStyle w:val="4"/>
      </w:pPr>
      <w:r>
        <w:rPr>
          <w:rFonts w:hint="eastAsia"/>
          <w:b/>
          <w:bCs/>
        </w:rPr>
        <w:t>定理</w:t>
      </w:r>
      <w:r>
        <w:rPr>
          <w:b/>
          <w:bCs/>
        </w:rPr>
        <w:t xml:space="preserve"> </w:t>
      </w:r>
      <w:r>
        <w:rPr>
          <w:rFonts w:hint="eastAsia"/>
          <w:b/>
          <w:bCs/>
        </w:rPr>
        <w:t>6.2（引力子隧穿振幅）</w:t>
      </w:r>
      <w:r>
        <w:rPr>
          <w:rFonts w:hint="eastAsia"/>
        </w:rPr>
        <w:t>：引力子在正质量世界与负质量世界之间的隧穿振幅为：</w:t>
      </w:r>
    </w:p>
    <w:p w14:paraId="0210B8FA">
      <w:pPr>
        <w:pStyle w:val="3"/>
      </w:pPr>
      <m:oMathPara>
        <m:oMathParaPr>
          <m:jc m:val="center"/>
        </m:oMathParaPr>
        <m:oMath>
          <m:sSub>
            <m:sSubPr/>
            <m:e>
              <m:r>
                <m:rPr>
                  <m:sty m:val="p"/>
                  <m:scr m:val="script"/>
                </m:rPr>
                <m:t>T</m:t>
              </m:r>
            </m:e>
            <m:sub>
              <m:r>
                <m:rPr>
                  <m:sty m:val="p"/>
                </m:rPr>
                <m:t>tunnel</m:t>
              </m:r>
            </m:sub>
          </m:sSub>
          <m:r>
            <m:rPr>
              <m:sty m:val="p"/>
            </m:rPr>
            <m:t>=exp</m:t>
          </m:r>
          <m:d>
            <m:dPr>
              <m:sepChr m:val=""/>
            </m:dPr>
            <m:e>
              <m:r>
                <m:rPr>
                  <m:sty m:val="p"/>
                </m:rPr>
                <m:t>−</m:t>
              </m:r>
              <m:f>
                <m:fPr/>
                <m:num>
                  <m:r>
                    <m:rPr>
                      <m:sty m:val="p"/>
                    </m:rPr>
                    <m:t>Δ</m:t>
                  </m:r>
                  <m:r>
                    <m:rPr/>
                    <m:t>χ</m:t>
                  </m:r>
                </m:num>
                <m:den>
                  <m:sSub>
                    <m:sSubPr/>
                    <m:e>
                      <m:r>
                        <m:rPr/>
                        <m:t>λ</m:t>
                      </m:r>
                    </m:e>
                    <m:sub>
                      <m:r>
                        <m:rPr/>
                        <m:t>G</m:t>
                      </m:r>
                    </m:sub>
                  </m:sSub>
                </m:den>
              </m:f>
            </m:e>
          </m:d>
          <m:r>
            <m:rPr>
              <m:sty m:val="p"/>
            </m:rPr>
            <m:t>≈</m:t>
          </m:r>
          <m:r>
            <m:rPr/>
            <m:t>1</m:t>
          </m:r>
        </m:oMath>
      </m:oMathPara>
    </w:p>
    <w:p w14:paraId="21780F41">
      <w:pPr>
        <w:pStyle w:val="4"/>
      </w:pPr>
      <w:r>
        <w:rPr>
          <w:rFonts w:hint="eastAsia"/>
        </w:rPr>
        <w:t>其中</w:t>
      </w:r>
      <w:r>
        <w:t xml:space="preserve"> </w:t>
      </w:r>
      <m:oMath>
        <m:r>
          <m:rPr>
            <m:sty m:val="p"/>
          </m:rPr>
          <m:t>Δ</m:t>
        </m:r>
        <m:r>
          <m:rPr/>
          <m:t>χ</m:t>
        </m:r>
      </m:oMath>
      <w:r>
        <w:t xml:space="preserve"> </w:t>
      </w:r>
      <w:r>
        <w:rPr>
          <w:rFonts w:hint="eastAsia"/>
        </w:rPr>
        <w:t>为两个世界在手征空间的“距离”，</w:t>
      </w:r>
      <m:oMath>
        <m:sSub>
          <m:sSubPr/>
          <m:e>
            <m:r>
              <m:rPr/>
              <m:t>λ</m:t>
            </m:r>
          </m:e>
          <m:sub>
            <m:r>
              <m:rPr/>
              <m:t>G</m:t>
            </m:r>
          </m:sub>
        </m:sSub>
        <m:r>
          <m:rPr>
            <m:sty m:val="p"/>
          </m:rPr>
          <m:t>∼</m:t>
        </m:r>
        <m:r>
          <m:rPr/>
          <m:t>1 </m:t>
        </m:r>
        <m:r>
          <m:rPr>
            <m:sty m:val="p"/>
          </m:rPr>
          <m:t>ly</m:t>
        </m:r>
      </m:oMath>
      <w:r>
        <w:t xml:space="preserve"> </w:t>
      </w:r>
      <w:r>
        <w:rPr>
          <w:rFonts w:hint="eastAsia"/>
        </w:rPr>
        <w:t>为引力子的康普顿波长。</w:t>
      </w:r>
    </w:p>
    <w:p w14:paraId="7C554492">
      <w:pPr>
        <w:pStyle w:val="3"/>
      </w:pPr>
      <w:r>
        <w:rPr>
          <w:rFonts w:hint="eastAsia"/>
          <w:b/>
          <w:bCs/>
        </w:rPr>
        <w:t>证明</w:t>
      </w:r>
      <w:r>
        <w:rPr>
          <w:rFonts w:hint="eastAsia"/>
        </w:rPr>
        <w:t>：</w:t>
      </w:r>
      <w:r>
        <w:br w:type="textWrapping"/>
      </w:r>
      <w:r>
        <w:rPr>
          <w:rFonts w:hint="eastAsia"/>
        </w:rPr>
        <w:t>引力子的传播子（在手征空间中）为：</w:t>
      </w:r>
    </w:p>
    <w:p w14:paraId="2767FC67">
      <w:pPr>
        <w:pStyle w:val="3"/>
      </w:pPr>
      <m:oMathPara>
        <m:oMathParaPr>
          <m:jc m:val="center"/>
        </m:oMathParaPr>
        <m:oMath>
          <m:sSub>
            <m:sSubPr/>
            <m:e>
              <m:r>
                <m:rPr/>
                <m:t>D</m:t>
              </m:r>
            </m:e>
            <m:sub>
              <m:r>
                <m:rPr/>
                <m:t>G</m:t>
              </m:r>
            </m:sub>
          </m:sSub>
          <m:r>
            <m:rPr>
              <m:sty m:val="p"/>
            </m:rPr>
            <m:t>(</m:t>
          </m:r>
          <m:r>
            <m:rPr/>
            <m:t>x</m:t>
          </m:r>
          <m:r>
            <m:rPr>
              <m:sty m:val="p"/>
            </m:rPr>
            <m:t>−</m:t>
          </m:r>
          <m:r>
            <m:rPr/>
            <m:t>y</m:t>
          </m:r>
          <m:r>
            <m:rPr>
              <m:sty m:val="p"/>
            </m:rPr>
            <m:t>;</m:t>
          </m:r>
          <m:r>
            <m:rPr/>
            <m:t>χ</m:t>
          </m:r>
          <m:r>
            <m:rPr>
              <m:sty m:val="p"/>
            </m:rPr>
            <m:t>,</m:t>
          </m:r>
          <m:sSup>
            <m:sSupPr/>
            <m:e>
              <m:r>
                <m:rPr/>
                <m:t>χ</m:t>
              </m:r>
            </m:e>
            <m:sup>
              <m:r>
                <m:rPr>
                  <m:sty m:val="p"/>
                </m:rPr>
                <m:t>′</m:t>
              </m:r>
            </m:sup>
          </m:sSup>
          <m:r>
            <m:rPr>
              <m:sty m:val="p"/>
            </m:rPr>
            <m:t>)=∫</m:t>
          </m:r>
          <m:f>
            <m:fPr/>
            <m:num>
              <m:sSup>
                <m:sSupPr/>
                <m:e>
                  <m:r>
                    <m:rPr/>
                    <m:t>d</m:t>
                  </m:r>
                </m:e>
                <m:sup>
                  <m:r>
                    <m:rPr/>
                    <m:t>4</m:t>
                  </m:r>
                </m:sup>
              </m:sSup>
              <m:r>
                <m:rPr/>
                <m:t>k</m:t>
              </m:r>
            </m:num>
            <m:den>
              <m:r>
                <m:rPr>
                  <m:sty m:val="p"/>
                </m:rPr>
                <m:t>(</m:t>
              </m:r>
              <m:r>
                <m:rPr/>
                <m:t>2π</m:t>
              </m:r>
              <m:sSup>
                <m:sSupPr/>
                <m:e>
                  <m:r>
                    <m:rPr>
                      <m:sty m:val="p"/>
                    </m:rPr>
                    <m:t>)</m:t>
                  </m:r>
                </m:e>
                <m:sup>
                  <m:r>
                    <m:rPr/>
                    <m:t>4</m:t>
                  </m:r>
                </m:sup>
              </m:sSup>
            </m:den>
          </m:f>
          <m:f>
            <m:fPr/>
            <m:num>
              <m:r>
                <m:rPr>
                  <m:sty m:val="p"/>
                </m:rPr>
                <m:t>−</m:t>
              </m:r>
              <m:r>
                <m:rPr/>
                <m:t>i</m:t>
              </m:r>
              <m:sSub>
                <m:sSubPr/>
                <m:e>
                  <m:r>
                    <m:rPr/>
                    <m:t>η</m:t>
                  </m:r>
                </m:e>
                <m:sub>
                  <m:r>
                    <m:rPr/>
                    <m:t>μν</m:t>
                  </m:r>
                </m:sub>
              </m:sSub>
            </m:num>
            <m:den>
              <m:sSup>
                <m:sSupPr/>
                <m:e>
                  <m:r>
                    <m:rPr/>
                    <m:t>k</m:t>
                  </m:r>
                </m:e>
                <m:sup>
                  <m:r>
                    <m:rPr/>
                    <m:t>2</m:t>
                  </m:r>
                </m:sup>
              </m:sSup>
              <m:r>
                <m:rPr>
                  <m:sty m:val="p"/>
                </m:rPr>
                <m:t>+</m:t>
              </m:r>
              <m:r>
                <m:rPr/>
                <m:t>iϵ</m:t>
              </m:r>
            </m:den>
          </m:f>
          <m:r>
            <m:rPr>
              <m:sty m:val="p"/>
            </m:rPr>
            <m:t>⋅</m:t>
          </m:r>
          <m:sSup>
            <m:sSupPr/>
            <m:e>
              <m:r>
                <m:rPr/>
                <m:t>e</m:t>
              </m:r>
            </m:e>
            <m:sup>
              <m:r>
                <m:rPr>
                  <m:sty m:val="p"/>
                </m:rPr>
                <m:t>−</m:t>
              </m:r>
              <m:r>
                <m:rPr/>
                <m:t>ik</m:t>
              </m:r>
              <m:r>
                <m:rPr>
                  <m:sty m:val="p"/>
                </m:rPr>
                <m:t>⋅(</m:t>
              </m:r>
              <m:r>
                <m:rPr/>
                <m:t>x</m:t>
              </m:r>
              <m:r>
                <m:rPr>
                  <m:sty m:val="p"/>
                </m:rPr>
                <m:t>−</m:t>
              </m:r>
              <m:r>
                <m:rPr/>
                <m:t>y</m:t>
              </m:r>
              <m:r>
                <m:rPr>
                  <m:sty m:val="p"/>
                </m:rPr>
                <m:t>)</m:t>
              </m:r>
            </m:sup>
          </m:sSup>
          <m:r>
            <m:rPr>
              <m:sty m:val="p"/>
            </m:rPr>
            <m:t>⋅</m:t>
          </m:r>
          <m:sSub>
            <m:sSubPr/>
            <m:e>
              <m:r>
                <m:rPr>
                  <m:sty m:val="p"/>
                  <m:scr m:val="script"/>
                </m:rPr>
                <m:t>K</m:t>
              </m:r>
            </m:e>
            <m:sub>
              <m:r>
                <m:rPr/>
                <m:t>G</m:t>
              </m:r>
            </m:sub>
          </m:sSub>
          <m:r>
            <m:rPr>
              <m:sty m:val="p"/>
            </m:rPr>
            <m:t>(</m:t>
          </m:r>
          <m:r>
            <m:rPr/>
            <m:t>χ</m:t>
          </m:r>
          <m:r>
            <m:rPr>
              <m:sty m:val="p"/>
            </m:rPr>
            <m:t>,</m:t>
          </m:r>
          <m:sSup>
            <m:sSupPr/>
            <m:e>
              <m:r>
                <m:rPr/>
                <m:t>χ</m:t>
              </m:r>
            </m:e>
            <m:sup>
              <m:r>
                <m:rPr>
                  <m:sty m:val="p"/>
                </m:rPr>
                <m:t>′</m:t>
              </m:r>
            </m:sup>
          </m:sSup>
          <m:r>
            <m:rPr>
              <m:sty m:val="p"/>
            </m:rPr>
            <m:t>)</m:t>
          </m:r>
        </m:oMath>
      </m:oMathPara>
    </w:p>
    <w:p w14:paraId="40FE1E87">
      <w:pPr>
        <w:pStyle w:val="4"/>
      </w:pPr>
      <w:r>
        <w:rPr>
          <w:rFonts w:hint="eastAsia"/>
        </w:rPr>
        <w:t>其中</w:t>
      </w:r>
      <w:r>
        <w:t xml:space="preserve"> </w:t>
      </w:r>
      <m:oMath>
        <m:sSub>
          <m:sSubPr/>
          <m:e>
            <m:r>
              <m:rPr>
                <m:sty m:val="p"/>
                <m:scr m:val="script"/>
              </m:rPr>
              <m:t>K</m:t>
            </m:r>
          </m:e>
          <m:sub>
            <m:r>
              <m:rPr/>
              <m:t>G</m:t>
            </m:r>
          </m:sub>
        </m:sSub>
        <m:r>
          <m:rPr>
            <m:sty m:val="p"/>
          </m:rPr>
          <m:t>(</m:t>
        </m:r>
        <m:r>
          <m:rPr/>
          <m:t>χ</m:t>
        </m:r>
        <m:r>
          <m:rPr>
            <m:sty m:val="p"/>
          </m:rPr>
          <m:t>,</m:t>
        </m:r>
        <m:sSup>
          <m:sSupPr/>
          <m:e>
            <m:r>
              <m:rPr/>
              <m:t>χ</m:t>
            </m:r>
          </m:e>
          <m:sup>
            <m:r>
              <m:rPr>
                <m:sty m:val="p"/>
              </m:rPr>
              <m:t>′</m:t>
            </m:r>
          </m:sup>
        </m:sSup>
        <m:r>
          <m:rPr>
            <m:sty m:val="p"/>
          </m:rPr>
          <m:t>)</m:t>
        </m:r>
      </m:oMath>
      <w:r>
        <w:t xml:space="preserve"> </w:t>
      </w:r>
      <w:r>
        <w:rPr>
          <w:rFonts w:hint="eastAsia"/>
        </w:rPr>
        <w:t>为引力子手征传播核：</w:t>
      </w:r>
    </w:p>
    <w:p w14:paraId="1E617F4F">
      <w:pPr>
        <w:pStyle w:val="3"/>
      </w:pPr>
      <m:oMathPara>
        <m:oMathParaPr>
          <m:jc m:val="center"/>
        </m:oMathParaPr>
        <m:oMath>
          <m:m>
            <m:mPr>
              <m:mcs>
                <m:mc>
                  <m:mcPr>
                    <m:count m:val="1"/>
                    <m:mcJc m:val="right"/>
                  </m:mcPr>
                </m:mc>
              </m:mcs>
              <m:plcHide m:val="1"/>
            </m:mPr>
            <m:mr>
              <m:e>
                <m:sSub>
                  <m:sSubPr/>
                  <m:e>
                    <m:r>
                      <m:rPr>
                        <m:sty m:val="p"/>
                        <m:scr m:val="script"/>
                      </m:rPr>
                      <m:t>K</m:t>
                    </m:r>
                  </m:e>
                  <m:sub>
                    <m:r>
                      <m:rPr/>
                      <m:t>G</m:t>
                    </m:r>
                  </m:sub>
                </m:sSub>
                <m:r>
                  <m:rPr>
                    <m:sty m:val="p"/>
                  </m:rPr>
                  <m:t>(</m:t>
                </m:r>
                <m:r>
                  <m:rPr/>
                  <m:t>χ</m:t>
                </m:r>
                <m:r>
                  <m:rPr>
                    <m:sty m:val="p"/>
                  </m:rPr>
                  <m:t>,</m:t>
                </m:r>
                <m:sSup>
                  <m:sSupPr/>
                  <m:e>
                    <m:r>
                      <m:rPr/>
                      <m:t>χ</m:t>
                    </m:r>
                  </m:e>
                  <m:sup>
                    <m:r>
                      <m:rPr>
                        <m:sty m:val="p"/>
                      </m:rPr>
                      <m:t>′</m:t>
                    </m:r>
                  </m:sup>
                </m:sSup>
                <m:r>
                  <m:rPr>
                    <m:sty m:val="p"/>
                  </m:rPr>
                  <m:t>)=</m:t>
                </m:r>
                <m:d>
                  <m:dPr>
                    <m:begChr m:val="{"/>
                    <m:sepChr m:val=""/>
                    <m:endChr m:val=""/>
                  </m:dPr>
                  <m:e>
                    <m:m>
                      <m:mPr>
                        <m:mcs>
                          <m:mc>
                            <m:mcPr>
                              <m:count m:val="2"/>
                              <m:mcJc m:val="left"/>
                            </m:mcPr>
                          </m:mc>
                        </m:mcs>
                        <m:plcHide m:val="1"/>
                      </m:mPr>
                      <m:mr>
                        <m:e>
                          <m:r>
                            <m:rPr/>
                            <m:t>1</m:t>
                          </m:r>
                        </m:e>
                        <m:e>
                          <m:r>
                            <m:rPr/>
                            <m:t>χ</m:t>
                          </m:r>
                          <m:r>
                            <m:rPr>
                              <m:sty m:val="p"/>
                            </m:rPr>
                            <m:t>=</m:t>
                          </m:r>
                          <m:sSup>
                            <m:sSupPr/>
                            <m:e>
                              <m:r>
                                <m:rPr/>
                                <m:t>χ</m:t>
                              </m:r>
                            </m:e>
                            <m:sup>
                              <m:r>
                                <m:rPr>
                                  <m:sty m:val="p"/>
                                </m:rPr>
                                <m:t>′</m:t>
                              </m:r>
                            </m:sup>
                          </m:sSup>
                        </m:e>
                      </m:mr>
                      <m:mr>
                        <m:e>
                          <m:r>
                            <m:rPr>
                              <m:sty m:val="p"/>
                            </m:rPr>
                            <m:t>exp</m:t>
                          </m:r>
                          <m:d>
                            <m:dPr>
                              <m:sepChr m:val=""/>
                            </m:dPr>
                            <m:e>
                              <m:r>
                                <m:rPr>
                                  <m:sty m:val="p"/>
                                </m:rPr>
                                <m:t>−</m:t>
                              </m:r>
                              <m:f>
                                <m:fPr/>
                                <m:num>
                                  <m:r>
                                    <m:rPr/>
                                    <m:t>χ</m:t>
                                  </m:r>
                                  <m:r>
                                    <m:rPr>
                                      <m:sty m:val="p"/>
                                    </m:rPr>
                                    <m:t>−</m:t>
                                  </m:r>
                                  <m:sSup>
                                    <m:sSupPr/>
                                    <m:e>
                                      <m:r>
                                        <m:rPr/>
                                        <m:t>χ</m:t>
                                      </m:r>
                                    </m:e>
                                    <m:sup>
                                      <m:r>
                                        <m:rPr>
                                          <m:sty m:val="p"/>
                                        </m:rPr>
                                        <m:t>′</m:t>
                                      </m:r>
                                    </m:sup>
                                  </m:sSup>
                                </m:num>
                                <m:den>
                                  <m:sSub>
                                    <m:sSubPr/>
                                    <m:e>
                                      <m:r>
                                        <m:rPr/>
                                        <m:t>λ</m:t>
                                      </m:r>
                                    </m:e>
                                    <m:sub>
                                      <m:r>
                                        <m:rPr/>
                                        <m:t>G</m:t>
                                      </m:r>
                                    </m:sub>
                                  </m:sSub>
                                </m:den>
                              </m:f>
                            </m:e>
                          </m:d>
                        </m:e>
                        <m:e>
                          <m:r>
                            <m:rPr/>
                            <m:t>χ</m:t>
                          </m:r>
                          <m:r>
                            <m:rPr>
                              <m:sty m:val="p"/>
                            </m:rPr>
                            <m:t>≠</m:t>
                          </m:r>
                          <m:sSup>
                            <m:sSupPr/>
                            <m:e>
                              <m:r>
                                <m:rPr/>
                                <m:t>χ</m:t>
                              </m:r>
                            </m:e>
                            <m:sup>
                              <m:r>
                                <m:rPr>
                                  <m:sty m:val="p"/>
                                </m:rPr>
                                <m:t>′</m:t>
                              </m:r>
                            </m:sup>
                          </m:sSup>
                        </m:e>
                      </m:mr>
                    </m:m>
                  </m:e>
                </m:d>
              </m:e>
            </m:mr>
          </m:m>
        </m:oMath>
      </m:oMathPara>
    </w:p>
    <w:p w14:paraId="2E492CCA">
      <w:pPr>
        <w:pStyle w:val="4"/>
      </w:pPr>
      <w:r>
        <w:rPr>
          <w:rFonts w:hint="eastAsia"/>
        </w:rPr>
        <w:t>在手征空间中，两个世界的“距离”定义为：</w:t>
      </w:r>
    </w:p>
    <w:p w14:paraId="2F121410">
      <w:pPr>
        <w:pStyle w:val="3"/>
      </w:pPr>
      <m:oMathPara>
        <m:oMathParaPr>
          <m:jc m:val="center"/>
        </m:oMathParaPr>
        <m:oMath>
          <m:r>
            <m:rPr>
              <m:sty m:val="p"/>
            </m:rPr>
            <m:t>Δ</m:t>
          </m:r>
          <m:r>
            <m:rPr/>
            <m:t>χ</m:t>
          </m:r>
          <m:r>
            <m:rPr>
              <m:sty m:val="p"/>
            </m:rPr>
            <m:t>=</m:t>
          </m:r>
          <m:sSub>
            <m:sSubPr/>
            <m:e>
              <m:r>
                <m:rPr/>
                <m:t>χ</m:t>
              </m:r>
            </m:e>
            <m:sub>
              <m:r>
                <m:rPr>
                  <m:sty m:val="p"/>
                </m:rPr>
                <m:t>+</m:t>
              </m:r>
            </m:sub>
          </m:sSub>
          <m:r>
            <m:rPr>
              <m:sty m:val="p"/>
            </m:rPr>
            <m:t>−</m:t>
          </m:r>
          <m:sSub>
            <m:sSubPr/>
            <m:e>
              <m:r>
                <m:rPr/>
                <m:t>χ</m:t>
              </m:r>
            </m:e>
            <m:sub>
              <m:r>
                <m:rPr>
                  <m:sty m:val="p"/>
                </m:rPr>
                <m:t>−</m:t>
              </m:r>
            </m:sub>
          </m:sSub>
          <m:r>
            <m:rPr>
              <m:sty m:val="p"/>
            </m:rPr>
            <m:t>=(+</m:t>
          </m:r>
          <m:r>
            <m:rPr/>
            <m:t>1</m:t>
          </m:r>
          <m:r>
            <m:rPr>
              <m:sty m:val="p"/>
            </m:rPr>
            <m:t>)−(−</m:t>
          </m:r>
          <m:r>
            <m:rPr/>
            <m:t>1</m:t>
          </m:r>
          <m:r>
            <m:rPr>
              <m:sty m:val="p"/>
            </m:rPr>
            <m:t>)=</m:t>
          </m:r>
          <m:r>
            <m:rPr/>
            <m:t>2</m:t>
          </m:r>
        </m:oMath>
      </m:oMathPara>
    </w:p>
    <w:p w14:paraId="4E0486AD">
      <w:pPr>
        <w:pStyle w:val="4"/>
      </w:pPr>
      <w:r>
        <w:rPr>
          <w:rFonts w:hint="eastAsia"/>
        </w:rPr>
        <w:t>引力子的康普顿波长：</w:t>
      </w:r>
    </w:p>
    <w:p w14:paraId="3A0CE9A3">
      <w:pPr>
        <w:pStyle w:val="3"/>
      </w:pPr>
      <m:oMathPara>
        <m:oMathParaPr>
          <m:jc m:val="center"/>
        </m:oMathParaPr>
        <m:oMath>
          <m:sSub>
            <m:sSubPr/>
            <m:e>
              <m:r>
                <m:rPr/>
                <m:t>λ</m:t>
              </m:r>
            </m:e>
            <m:sub>
              <m:r>
                <m:rPr/>
                <m:t>G</m:t>
              </m:r>
            </m:sub>
          </m:sSub>
          <m:r>
            <m:rPr>
              <m:sty m:val="p"/>
            </m:rPr>
            <m:t>=</m:t>
          </m:r>
          <m:f>
            <m:fPr/>
            <m:num>
              <m:r>
                <m:rPr>
                  <m:sty m:val="p"/>
                </m:rPr>
                <m:t>ℏ</m:t>
              </m:r>
            </m:num>
            <m:den>
              <m:sSub>
                <m:sSubPr/>
                <m:e>
                  <m:r>
                    <m:rPr/>
                    <m:t>m</m:t>
                  </m:r>
                </m:e>
                <m:sub>
                  <m:r>
                    <m:rPr/>
                    <m:t>G</m:t>
                  </m:r>
                </m:sub>
              </m:sSub>
              <m:r>
                <m:rPr/>
                <m:t>c</m:t>
              </m:r>
            </m:den>
          </m:f>
          <m:r>
            <m:rPr>
              <m:sty m:val="p"/>
            </m:rPr>
            <m:t>=∞</m:t>
          </m:r>
          <m:r>
            <m:rPr/>
            <m:t> </m:t>
          </m:r>
          <m:r>
            <m:rPr>
              <m:sty m:val="p"/>
            </m:rPr>
            <m:t>(因</m:t>
          </m:r>
          <m:sSub>
            <m:sSubPr/>
            <m:e>
              <m:r>
                <m:rPr/>
                <m:t>m</m:t>
              </m:r>
            </m:e>
            <m:sub>
              <m:r>
                <m:rPr/>
                <m:t>G</m:t>
              </m:r>
            </m:sub>
          </m:sSub>
          <m:r>
            <m:rPr>
              <m:sty m:val="p"/>
            </m:rPr>
            <m:t>=</m:t>
          </m:r>
          <m:r>
            <m:rPr/>
            <m:t>0</m:t>
          </m:r>
          <m:r>
            <m:rPr>
              <m:sty m:val="p"/>
            </m:rPr>
            <m:t>)</m:t>
          </m:r>
        </m:oMath>
      </m:oMathPara>
    </w:p>
    <w:p w14:paraId="0BAFABE8">
      <w:pPr>
        <w:pStyle w:val="4"/>
      </w:pPr>
      <w:r>
        <w:rPr>
          <w:rFonts w:hint="eastAsia"/>
        </w:rPr>
        <w:t>但</w:t>
      </w:r>
      <w:r>
        <w:t xml:space="preserve"> FCWFT </w:t>
      </w:r>
      <w:r>
        <w:rPr>
          <w:rFonts w:hint="eastAsia"/>
        </w:rPr>
        <w:t>中引力子的有效波长由</w:t>
      </w:r>
      <w:r>
        <w:t xml:space="preserve"> A </w:t>
      </w:r>
      <w:r>
        <w:rPr>
          <w:rFonts w:hint="eastAsia"/>
        </w:rPr>
        <w:t>场能量密度决定：</w:t>
      </w:r>
    </w:p>
    <w:p w14:paraId="38590929">
      <w:pPr>
        <w:pStyle w:val="3"/>
      </w:pPr>
      <m:oMathPara>
        <m:oMathParaPr>
          <m:jc m:val="center"/>
        </m:oMathParaPr>
        <m:oMath>
          <m:sSub>
            <m:sSubPr/>
            <m:e>
              <m:r>
                <m:rPr/>
                <m:t>λ</m:t>
              </m:r>
            </m:e>
            <m:sub>
              <m:r>
                <m:rPr/>
                <m:t>G</m:t>
              </m:r>
            </m:sub>
          </m:sSub>
          <m:r>
            <m:rPr>
              <m:sty m:val="p"/>
            </m:rPr>
            <m:t>∼</m:t>
          </m:r>
          <m:sSup>
            <m:sSupPr/>
            <m:e>
              <m:d>
                <m:dPr>
                  <m:sepChr m:val=""/>
                </m:dPr>
                <m:e>
                  <m:f>
                    <m:fPr/>
                    <m:num>
                      <m:r>
                        <m:rPr>
                          <m:sty m:val="p"/>
                        </m:rPr>
                        <m:t>ℏ</m:t>
                      </m:r>
                      <m:r>
                        <m:rPr/>
                        <m:t>c</m:t>
                      </m:r>
                    </m:num>
                    <m:den>
                      <m:sSubSup>
                        <m:sSubSupPr/>
                        <m:e>
                          <m:r>
                            <m:rPr>
                              <m:sty m:val="p"/>
                              <m:scr m:val="script"/>
                            </m:rPr>
                            <m:t>ℰ</m:t>
                          </m:r>
                        </m:e>
                        <m:sub>
                          <m:r>
                            <m:rPr/>
                            <m:t>A</m:t>
                          </m:r>
                        </m:sub>
                        <m:sup>
                          <m:r>
                            <m:rPr>
                              <m:sty m:val="p"/>
                            </m:rPr>
                            <m:t>(</m:t>
                          </m:r>
                          <m:r>
                            <m:rPr/>
                            <m:t>G</m:t>
                          </m:r>
                          <m:r>
                            <m:rPr>
                              <m:sty m:val="p"/>
                            </m:rPr>
                            <m:t>)</m:t>
                          </m:r>
                        </m:sup>
                      </m:sSubSup>
                    </m:den>
                  </m:f>
                </m:e>
              </m:d>
            </m:e>
            <m:sup>
              <m:r>
                <m:rPr/>
                <m:t>1</m:t>
              </m:r>
              <m:r>
                <m:rPr>
                  <m:sty m:val="p"/>
                </m:rPr>
                <m:t>/</m:t>
              </m:r>
              <m:r>
                <m:rPr/>
                <m:t>4</m:t>
              </m:r>
            </m:sup>
          </m:sSup>
          <m:r>
            <m:rPr>
              <m:sty m:val="p"/>
            </m:rPr>
            <m:t>∼</m:t>
          </m:r>
          <m:r>
            <m:rPr/>
            <m:t>1 </m:t>
          </m:r>
          <m:r>
            <m:rPr>
              <m:sty m:val="p"/>
            </m:rPr>
            <m:t>ly</m:t>
          </m:r>
        </m:oMath>
      </m:oMathPara>
    </w:p>
    <w:p w14:paraId="68678119">
      <w:pPr>
        <w:pStyle w:val="4"/>
      </w:pPr>
      <w:r>
        <w:rPr>
          <w:rFonts w:hint="eastAsia"/>
        </w:rPr>
        <w:t>因此：</w:t>
      </w:r>
    </w:p>
    <w:p w14:paraId="5BDF811B">
      <w:pPr>
        <w:pStyle w:val="3"/>
      </w:pPr>
      <m:oMathPara>
        <m:oMathParaPr>
          <m:jc m:val="center"/>
        </m:oMathParaPr>
        <m:oMath>
          <m:sSub>
            <m:sSubPr/>
            <m:e>
              <m:r>
                <m:rPr>
                  <m:sty m:val="p"/>
                  <m:scr m:val="script"/>
                </m:rPr>
                <m:t>T</m:t>
              </m:r>
            </m:e>
            <m:sub>
              <m:r>
                <m:rPr>
                  <m:sty m:val="p"/>
                </m:rPr>
                <m:t>tunnel</m:t>
              </m:r>
            </m:sub>
          </m:sSub>
          <m:r>
            <m:rPr>
              <m:sty m:val="p"/>
            </m:rPr>
            <m:t>=exp</m:t>
          </m:r>
          <m:d>
            <m:dPr>
              <m:sepChr m:val=""/>
            </m:dPr>
            <m:e>
              <m:r>
                <m:rPr>
                  <m:sty m:val="p"/>
                </m:rPr>
                <m:t>−</m:t>
              </m:r>
              <m:f>
                <m:fPr/>
                <m:num>
                  <m:r>
                    <m:rPr/>
                    <m:t>2</m:t>
                  </m:r>
                </m:num>
                <m:den>
                  <m:r>
                    <m:rPr/>
                    <m:t>1 </m:t>
                  </m:r>
                  <m:r>
                    <m:rPr>
                      <m:sty m:val="p"/>
                    </m:rPr>
                    <m:t>ly</m:t>
                  </m:r>
                </m:den>
              </m:f>
            </m:e>
          </m:d>
          <m:r>
            <m:rPr>
              <m:sty m:val="p"/>
            </m:rPr>
            <m:t>≈exp(−</m:t>
          </m:r>
          <m:r>
            <m:rPr/>
            <m:t>2</m:t>
          </m:r>
          <m:r>
            <m:rPr>
              <m:sty m:val="p"/>
            </m:rPr>
            <m:t>×</m:t>
          </m:r>
          <m:sSup>
            <m:sSupPr/>
            <m:e>
              <m:r>
                <m:rPr/>
                <m:t>10</m:t>
              </m:r>
            </m:e>
            <m:sup>
              <m:r>
                <m:rPr>
                  <m:sty m:val="p"/>
                </m:rPr>
                <m:t>−</m:t>
              </m:r>
              <m:r>
                <m:rPr/>
                <m:t>16</m:t>
              </m:r>
            </m:sup>
          </m:sSup>
          <m:r>
            <m:rPr>
              <m:sty m:val="p"/>
            </m:rPr>
            <m:t>)≈</m:t>
          </m:r>
          <m:r>
            <m:rPr/>
            <m:t>1</m:t>
          </m:r>
          <m:r>
            <m:rPr>
              <m:sty m:val="p"/>
            </m:rPr>
            <m:t>−</m:t>
          </m:r>
          <m:r>
            <m:rPr/>
            <m:t>2</m:t>
          </m:r>
          <m:r>
            <m:rPr>
              <m:sty m:val="p"/>
            </m:rPr>
            <m:t>×</m:t>
          </m:r>
          <m:sSup>
            <m:sSupPr/>
            <m:e>
              <m:r>
                <m:rPr/>
                <m:t>10</m:t>
              </m:r>
            </m:e>
            <m:sup>
              <m:r>
                <m:rPr>
                  <m:sty m:val="p"/>
                </m:rPr>
                <m:t>−</m:t>
              </m:r>
              <m:r>
                <m:rPr/>
                <m:t>16</m:t>
              </m:r>
            </m:sup>
          </m:sSup>
          <m:r>
            <m:rPr>
              <m:sty m:val="p"/>
            </m:rPr>
            <m:t>≈</m:t>
          </m:r>
          <m:r>
            <m:rPr/>
            <m:t>1</m:t>
          </m:r>
        </m:oMath>
      </m:oMathPara>
    </w:p>
    <w:p w14:paraId="6BAA89EE">
      <w:pPr>
        <w:pStyle w:val="4"/>
      </w:pPr>
      <w:r>
        <w:rPr>
          <w:rFonts w:hint="eastAsia"/>
        </w:rPr>
        <w:t>证毕。</w:t>
      </w:r>
    </w:p>
    <w:bookmarkEnd w:id="38"/>
    <w:p w14:paraId="2898907D">
      <w:pPr>
        <w:pStyle w:val="6"/>
      </w:pPr>
      <w:bookmarkStart w:id="39" w:name="引力子隧穿流"/>
      <w:r>
        <w:t xml:space="preserve">6.3 </w:t>
      </w:r>
      <w:r>
        <w:rPr>
          <w:rFonts w:hint="eastAsia"/>
        </w:rPr>
        <w:t>引力子隧穿流</w:t>
      </w:r>
    </w:p>
    <w:p w14:paraId="6454BF61">
      <w:pPr>
        <w:pStyle w:val="4"/>
      </w:pPr>
      <w:r>
        <w:rPr>
          <w:rFonts w:hint="eastAsia"/>
          <w:b/>
          <w:bCs/>
        </w:rPr>
        <w:t>定义</w:t>
      </w:r>
      <w:r>
        <w:rPr>
          <w:b/>
          <w:bCs/>
        </w:rPr>
        <w:t xml:space="preserve"> </w:t>
      </w:r>
      <w:r>
        <w:rPr>
          <w:rFonts w:hint="eastAsia"/>
          <w:b/>
          <w:bCs/>
        </w:rPr>
        <w:t>6.1（引力子隧穿流）</w:t>
      </w:r>
      <w:r>
        <w:rPr>
          <w:rFonts w:hint="eastAsia"/>
        </w:rPr>
        <w:t>：单位时间内从正质量世界隧穿到负质量世界的引力子数为：</w:t>
      </w:r>
    </w:p>
    <w:p w14:paraId="40922636">
      <w:pPr>
        <w:pStyle w:val="3"/>
      </w:pPr>
      <m:oMathPara>
        <m:oMathParaPr>
          <m:jc m:val="center"/>
        </m:oMathParaPr>
        <m:oMath>
          <m:sSub>
            <m:sSubPr/>
            <m:e>
              <m:r>
                <m:rPr/>
                <m:t>J</m:t>
              </m:r>
            </m:e>
            <m:sub>
              <m:r>
                <m:rPr>
                  <m:sty m:val="p"/>
                </m:rPr>
                <m:t>tunnel</m:t>
              </m:r>
            </m:sub>
          </m:sSub>
          <m:r>
            <m:rPr>
              <m:sty m:val="p"/>
            </m:rPr>
            <m:t>=</m:t>
          </m:r>
          <m:sSub>
            <m:sSubPr/>
            <m:e>
              <m:r>
                <m:rPr/>
                <m:t>n</m:t>
              </m:r>
            </m:e>
            <m:sub>
              <m:r>
                <m:rPr/>
                <m:t>G</m:t>
              </m:r>
            </m:sub>
          </m:sSub>
          <m:r>
            <m:rPr>
              <m:sty m:val="p"/>
            </m:rPr>
            <m:t>⋅</m:t>
          </m:r>
          <m:r>
            <m:rPr/>
            <m:t>c</m:t>
          </m:r>
          <m:r>
            <m:rPr>
              <m:sty m:val="p"/>
            </m:rPr>
            <m:t>⋅</m:t>
          </m:r>
          <m:sSubSup>
            <m:sSubSupPr/>
            <m:e>
              <m:r>
                <m:rPr>
                  <m:sty m:val="p"/>
                  <m:scr m:val="script"/>
                </m:rPr>
                <m:t>T</m:t>
              </m:r>
            </m:e>
            <m:sub>
              <m:r>
                <m:rPr>
                  <m:sty m:val="p"/>
                </m:rPr>
                <m:t>tunnel</m:t>
              </m:r>
            </m:sub>
            <m:sup>
              <m:r>
                <m:rPr/>
                <m:t>2</m:t>
              </m:r>
            </m:sup>
          </m:sSubSup>
          <m:r>
            <m:rPr>
              <m:sty m:val="p"/>
            </m:rPr>
            <m:t>⋅</m:t>
          </m:r>
          <m:sSub>
            <m:sSubPr/>
            <m:e>
              <m:r>
                <m:rPr/>
                <m:t>A</m:t>
              </m:r>
            </m:e>
            <m:sub>
              <m:r>
                <m:rPr>
                  <m:sty m:val="p"/>
                </m:rPr>
                <m:t>interface</m:t>
              </m:r>
            </m:sub>
          </m:sSub>
        </m:oMath>
      </m:oMathPara>
    </w:p>
    <w:p w14:paraId="7F75C022">
      <w:pPr>
        <w:pStyle w:val="4"/>
      </w:pPr>
      <w:r>
        <w:rPr>
          <w:rFonts w:hint="eastAsia"/>
        </w:rPr>
        <w:t>其中</w:t>
      </w:r>
      <w:r>
        <w:t xml:space="preserve"> </w:t>
      </w:r>
      <m:oMath>
        <m:sSub>
          <m:sSubPr/>
          <m:e>
            <m:r>
              <m:rPr/>
              <m:t>n</m:t>
            </m:r>
          </m:e>
          <m:sub>
            <m:r>
              <m:rPr/>
              <m:t>G</m:t>
            </m:r>
          </m:sub>
        </m:sSub>
      </m:oMath>
      <w:r>
        <w:t xml:space="preserve"> </w:t>
      </w:r>
      <w:r>
        <w:rPr>
          <w:rFonts w:hint="eastAsia"/>
        </w:rPr>
        <w:t>为引力子数密度，</w:t>
      </w:r>
      <m:oMath>
        <m:r>
          <m:rPr/>
          <m:t>c</m:t>
        </m:r>
      </m:oMath>
      <w:r>
        <w:t xml:space="preserve"> </w:t>
      </w:r>
      <w:r>
        <w:rPr>
          <w:rFonts w:hint="eastAsia"/>
        </w:rPr>
        <w:t>为光速，</w:t>
      </w:r>
      <m:oMath>
        <m:sSub>
          <m:sSubPr/>
          <m:e>
            <m:r>
              <m:rPr/>
              <m:t>A</m:t>
            </m:r>
          </m:e>
          <m:sub>
            <m:r>
              <m:rPr>
                <m:sty m:val="p"/>
              </m:rPr>
              <m:t>interface</m:t>
            </m:r>
          </m:sub>
        </m:sSub>
      </m:oMath>
      <w:r>
        <w:t xml:space="preserve"> </w:t>
      </w:r>
      <w:r>
        <w:rPr>
          <w:rFonts w:hint="eastAsia"/>
        </w:rPr>
        <w:t>为两个世界的界面面积。</w:t>
      </w:r>
    </w:p>
    <w:p w14:paraId="039CA9F7">
      <w:pPr>
        <w:pStyle w:val="3"/>
      </w:pPr>
      <w:r>
        <w:rPr>
          <w:rFonts w:hint="eastAsia"/>
        </w:rPr>
        <w:t>引力子数密度：</w:t>
      </w:r>
    </w:p>
    <w:p w14:paraId="6ED3BCAB">
      <w:pPr>
        <w:pStyle w:val="3"/>
      </w:pPr>
      <m:oMathPara>
        <m:oMathParaPr>
          <m:jc m:val="center"/>
        </m:oMathParaPr>
        <m:oMath>
          <m:sSub>
            <m:sSubPr/>
            <m:e>
              <m:r>
                <m:rPr/>
                <m:t>n</m:t>
              </m:r>
            </m:e>
            <m:sub>
              <m:r>
                <m:rPr/>
                <m:t>G</m:t>
              </m:r>
            </m:sub>
          </m:sSub>
          <m:r>
            <m:rPr>
              <m:sty m:val="p"/>
            </m:rPr>
            <m:t>∼</m:t>
          </m:r>
          <m:f>
            <m:fPr/>
            <m:num>
              <m:sSubSup>
                <m:sSubSupPr/>
                <m:e>
                  <m:r>
                    <m:rPr>
                      <m:sty m:val="p"/>
                      <m:scr m:val="script"/>
                    </m:rPr>
                    <m:t>ℰ</m:t>
                  </m:r>
                </m:e>
                <m:sub>
                  <m:r>
                    <m:rPr/>
                    <m:t>A</m:t>
                  </m:r>
                </m:sub>
                <m:sup>
                  <m:r>
                    <m:rPr>
                      <m:sty m:val="p"/>
                    </m:rPr>
                    <m:t>(</m:t>
                  </m:r>
                  <m:r>
                    <m:rPr/>
                    <m:t>G</m:t>
                  </m:r>
                  <m:r>
                    <m:rPr>
                      <m:sty m:val="p"/>
                    </m:rPr>
                    <m:t>)</m:t>
                  </m:r>
                </m:sup>
              </m:sSubSup>
            </m:num>
            <m:den>
              <m:r>
                <m:rPr>
                  <m:sty m:val="p"/>
                </m:rPr>
                <m:t>ℏ</m:t>
              </m:r>
              <m:r>
                <m:rPr/>
                <m:t>c</m:t>
              </m:r>
              <m:r>
                <m:rPr>
                  <m:sty m:val="p"/>
                </m:rPr>
                <m:t>/</m:t>
              </m:r>
              <m:sSub>
                <m:sSubPr/>
                <m:e>
                  <m:r>
                    <m:rPr/>
                    <m:t>λ</m:t>
                  </m:r>
                </m:e>
                <m:sub>
                  <m:r>
                    <m:rPr/>
                    <m:t>G</m:t>
                  </m:r>
                </m:sub>
              </m:sSub>
            </m:den>
          </m:f>
          <m:r>
            <m:rPr>
              <m:sty m:val="p"/>
            </m:rPr>
            <m:t>∼</m:t>
          </m:r>
          <m:sSup>
            <m:sSupPr/>
            <m:e>
              <m:r>
                <m:rPr/>
                <m:t>10</m:t>
              </m:r>
            </m:e>
            <m:sup>
              <m:r>
                <m:rPr/>
                <m:t>130</m:t>
              </m:r>
            </m:sup>
          </m:sSup>
          <m:r>
            <m:rPr/>
            <m:t> </m:t>
          </m:r>
          <m:sSup>
            <m:sSupPr/>
            <m:e>
              <m:r>
                <m:rPr>
                  <m:sty m:val="p"/>
                </m:rPr>
                <m:t>m</m:t>
              </m:r>
            </m:e>
            <m:sup>
              <m:r>
                <m:rPr>
                  <m:sty m:val="p"/>
                </m:rPr>
                <m:t>−</m:t>
              </m:r>
              <m:r>
                <m:rPr/>
                <m:t>3</m:t>
              </m:r>
            </m:sup>
          </m:sSup>
        </m:oMath>
      </m:oMathPara>
    </w:p>
    <w:p w14:paraId="2B292F64">
      <w:pPr>
        <w:pStyle w:val="4"/>
      </w:pPr>
      <w:r>
        <w:rPr>
          <w:rFonts w:hint="eastAsia"/>
        </w:rPr>
        <w:t>隧穿流：</w:t>
      </w:r>
    </w:p>
    <w:p w14:paraId="7BDBB687">
      <w:pPr>
        <w:pStyle w:val="3"/>
      </w:pPr>
      <m:oMathPara>
        <m:oMathParaPr>
          <m:jc m:val="center"/>
        </m:oMathParaPr>
        <m:oMath>
          <m:sSub>
            <m:sSubPr/>
            <m:e>
              <m:r>
                <m:rPr/>
                <m:t>J</m:t>
              </m:r>
            </m:e>
            <m:sub>
              <m:r>
                <m:rPr>
                  <m:sty m:val="p"/>
                </m:rPr>
                <m:t>tunnel</m:t>
              </m:r>
            </m:sub>
          </m:sSub>
          <m:r>
            <m:rPr>
              <m:sty m:val="p"/>
            </m:rPr>
            <m:t>∼</m:t>
          </m:r>
          <m:sSup>
            <m:sSupPr/>
            <m:e>
              <m:r>
                <m:rPr/>
                <m:t>10</m:t>
              </m:r>
            </m:e>
            <m:sup>
              <m:r>
                <m:rPr/>
                <m:t>130</m:t>
              </m:r>
            </m:sup>
          </m:sSup>
          <m:r>
            <m:rPr>
              <m:sty m:val="p"/>
            </m:rPr>
            <m:t>⋅</m:t>
          </m:r>
          <m:r>
            <m:rPr/>
            <m:t>3</m:t>
          </m:r>
          <m:r>
            <m:rPr>
              <m:sty m:val="p"/>
            </m:rPr>
            <m:t>×</m:t>
          </m:r>
          <m:sSup>
            <m:sSupPr/>
            <m:e>
              <m:r>
                <m:rPr/>
                <m:t>10</m:t>
              </m:r>
            </m:e>
            <m:sup>
              <m:r>
                <m:rPr/>
                <m:t>8</m:t>
              </m:r>
            </m:sup>
          </m:sSup>
          <m:r>
            <m:rPr>
              <m:sty m:val="p"/>
            </m:rPr>
            <m:t>⋅</m:t>
          </m:r>
          <m:r>
            <m:rPr/>
            <m:t>1</m:t>
          </m:r>
          <m:r>
            <m:rPr>
              <m:sty m:val="p"/>
            </m:rPr>
            <m:t>⋅</m:t>
          </m:r>
          <m:sSub>
            <m:sSubPr/>
            <m:e>
              <m:r>
                <m:rPr/>
                <m:t>A</m:t>
              </m:r>
            </m:e>
            <m:sub>
              <m:r>
                <m:rPr>
                  <m:sty m:val="p"/>
                </m:rPr>
                <m:t>interface</m:t>
              </m:r>
            </m:sub>
          </m:sSub>
          <m:r>
            <m:rPr>
              <m:sty m:val="p"/>
            </m:rPr>
            <m:t>∼</m:t>
          </m:r>
          <m:r>
            <m:rPr/>
            <m:t>3</m:t>
          </m:r>
          <m:r>
            <m:rPr>
              <m:sty m:val="p"/>
            </m:rPr>
            <m:t>×</m:t>
          </m:r>
          <m:sSup>
            <m:sSupPr/>
            <m:e>
              <m:r>
                <m:rPr/>
                <m:t>10</m:t>
              </m:r>
            </m:e>
            <m:sup>
              <m:r>
                <m:rPr/>
                <m:t>138</m:t>
              </m:r>
            </m:sup>
          </m:sSup>
          <m:r>
            <m:rPr>
              <m:sty m:val="p"/>
            </m:rPr>
            <m:t>⋅</m:t>
          </m:r>
          <m:sSub>
            <m:sSubPr/>
            <m:e>
              <m:r>
                <m:rPr/>
                <m:t>A</m:t>
              </m:r>
            </m:e>
            <m:sub>
              <m:r>
                <m:rPr>
                  <m:sty m:val="p"/>
                </m:rPr>
                <m:t>interface</m:t>
              </m:r>
            </m:sub>
          </m:sSub>
          <m:r>
            <m:rPr/>
            <m:t> </m:t>
          </m:r>
          <m:sSup>
            <m:sSupPr/>
            <m:e>
              <m:r>
                <m:rPr>
                  <m:sty m:val="p"/>
                </m:rPr>
                <m:t>s</m:t>
              </m:r>
            </m:e>
            <m:sup>
              <m:r>
                <m:rPr>
                  <m:sty m:val="p"/>
                </m:rPr>
                <m:t>−</m:t>
              </m:r>
              <m:r>
                <m:rPr/>
                <m:t>1</m:t>
              </m:r>
            </m:sup>
          </m:sSup>
        </m:oMath>
      </m:oMathPara>
    </w:p>
    <w:p w14:paraId="3A96678E">
      <w:pPr>
        <w:pStyle w:val="4"/>
      </w:pPr>
      <w:r>
        <w:rPr>
          <w:rFonts w:hint="eastAsia"/>
        </w:rPr>
        <w:t>这是一个巨大的数字，但由于引力子与物质的相互作用极弱，实际可观测效应很小。</w:t>
      </w:r>
    </w:p>
    <w:bookmarkEnd w:id="39"/>
    <w:p w14:paraId="2F5E9E03">
      <w:pPr>
        <w:pStyle w:val="6"/>
      </w:pPr>
      <w:bookmarkStart w:id="40" w:name="引力子作为暗物质探测的唯一窗口"/>
      <w:r>
        <w:t xml:space="preserve">6.4 </w:t>
      </w:r>
      <w:r>
        <w:rPr>
          <w:rFonts w:hint="eastAsia"/>
        </w:rPr>
        <w:t>引力子作为暗物质探测的唯一窗口</w:t>
      </w:r>
    </w:p>
    <w:p w14:paraId="05E1171D">
      <w:pPr>
        <w:pStyle w:val="4"/>
      </w:pPr>
      <w:r>
        <w:rPr>
          <w:rFonts w:hint="eastAsia"/>
          <w:b/>
          <w:bCs/>
        </w:rPr>
        <w:t>推论</w:t>
      </w:r>
      <w:r>
        <w:rPr>
          <w:b/>
          <w:bCs/>
        </w:rPr>
        <w:t xml:space="preserve"> </w:t>
      </w:r>
      <w:r>
        <w:rPr>
          <w:rFonts w:hint="eastAsia"/>
          <w:b/>
          <w:bCs/>
        </w:rPr>
        <w:t>6.1（唯一探测窗口）</w:t>
      </w:r>
      <w:r>
        <w:rPr>
          <w:rFonts w:hint="eastAsia"/>
        </w:rPr>
        <w:t>：引力子是连接正质量世界与负质量世界的唯一已知粒子。因此，对暗物质的探测必须通过引力效应进行。</w:t>
      </w:r>
    </w:p>
    <w:p w14:paraId="3F63441D">
      <w:pPr>
        <w:pStyle w:val="3"/>
        <w:rPr>
          <w:rFonts w:hint="eastAsia"/>
        </w:rPr>
      </w:pPr>
      <w:r>
        <w:rPr>
          <w:rFonts w:hint="eastAsia"/>
        </w:rPr>
        <w:t>可行的探测途径：</w:t>
      </w:r>
      <w:r>
        <w:br w:type="textWrapping"/>
      </w:r>
      <w:r>
        <w:t xml:space="preserve">1. </w:t>
      </w:r>
      <w:r>
        <w:rPr>
          <w:rFonts w:hint="eastAsia"/>
          <w:b/>
          <w:bCs/>
        </w:rPr>
        <w:t>引力波</w:t>
      </w:r>
      <w:r>
        <w:rPr>
          <w:rFonts w:hint="eastAsia"/>
        </w:rPr>
        <w:t>：正负质量双星系统的合并产生独特的引力波信号</w:t>
      </w:r>
      <w:r>
        <w:br w:type="textWrapping"/>
      </w:r>
      <w:r>
        <w:t xml:space="preserve">2. </w:t>
      </w:r>
      <w:r>
        <w:rPr>
          <w:rFonts w:hint="eastAsia"/>
          <w:b/>
          <w:bCs/>
        </w:rPr>
        <w:t>星系旋转曲线</w:t>
      </w:r>
      <w:r>
        <w:rPr>
          <w:rFonts w:hint="eastAsia"/>
        </w:rPr>
        <w:t>：负质量暗物质晕的引力效应</w:t>
      </w:r>
      <w:r>
        <w:br w:type="textWrapping"/>
      </w:r>
      <w:r>
        <w:t xml:space="preserve">3. </w:t>
      </w:r>
      <w:r>
        <w:rPr>
          <w:rFonts w:hint="eastAsia"/>
          <w:b/>
          <w:bCs/>
        </w:rPr>
        <w:t>宇宙大尺度结构</w:t>
      </w:r>
      <w:r>
        <w:rPr>
          <w:rFonts w:hint="eastAsia"/>
        </w:rPr>
        <w:t>：正负物质排斥形成的空洞结构</w:t>
      </w:r>
      <w:r>
        <w:br w:type="textWrapping"/>
      </w:r>
      <w:r>
        <w:t xml:space="preserve">4. </w:t>
      </w:r>
      <w:r>
        <w:rPr>
          <w:rFonts w:hint="eastAsia"/>
          <w:b/>
          <w:bCs/>
        </w:rPr>
        <w:t>脉冲星计时阵列</w:t>
      </w:r>
      <w:r>
        <w:rPr>
          <w:rFonts w:hint="eastAsia"/>
        </w:rPr>
        <w:t>：引力子背景的波动效应</w:t>
      </w:r>
      <w:bookmarkEnd w:id="36"/>
      <w:bookmarkEnd w:id="40"/>
      <w:bookmarkStart w:id="41" w:name="暗物质晕的密度分布"/>
    </w:p>
    <w:p w14:paraId="09DD25D2">
      <w:pPr>
        <w:pStyle w:val="3"/>
        <w:rPr>
          <w:b/>
          <w:bCs/>
          <w:sz w:val="32"/>
          <w:szCs w:val="32"/>
        </w:rPr>
      </w:pPr>
      <w:r>
        <w:rPr>
          <w:b/>
          <w:bCs/>
          <w:sz w:val="32"/>
          <w:szCs w:val="32"/>
        </w:rPr>
        <w:t xml:space="preserve">7. </w:t>
      </w:r>
      <w:r>
        <w:rPr>
          <w:rFonts w:hint="eastAsia"/>
          <w:b/>
          <w:bCs/>
          <w:sz w:val="32"/>
          <w:szCs w:val="32"/>
        </w:rPr>
        <w:t>暗物质晕的密度分布</w:t>
      </w:r>
    </w:p>
    <w:p w14:paraId="307523CB">
      <w:pPr>
        <w:pStyle w:val="6"/>
      </w:pPr>
      <w:bookmarkStart w:id="42" w:name="负质量暗物质晕的形成"/>
      <w:r>
        <w:t xml:space="preserve">7.1 </w:t>
      </w:r>
      <w:r>
        <w:rPr>
          <w:rFonts w:hint="eastAsia"/>
        </w:rPr>
        <w:t>负质量暗物质晕的形成</w:t>
      </w:r>
    </w:p>
    <w:p w14:paraId="15AC1B19">
      <w:pPr>
        <w:pStyle w:val="4"/>
      </w:pPr>
      <w:r>
        <w:rPr>
          <w:rFonts w:hint="eastAsia"/>
          <w:b/>
          <w:bCs/>
        </w:rPr>
        <w:t>定理</w:t>
      </w:r>
      <w:r>
        <w:rPr>
          <w:b/>
          <w:bCs/>
        </w:rPr>
        <w:t xml:space="preserve"> </w:t>
      </w:r>
      <w:r>
        <w:rPr>
          <w:rFonts w:hint="eastAsia"/>
          <w:b/>
          <w:bCs/>
        </w:rPr>
        <w:t>7.1（暗物质晕密度分布）</w:t>
      </w:r>
      <w:r>
        <w:rPr>
          <w:rFonts w:hint="eastAsia"/>
        </w:rPr>
        <w:t>：由负质量粒子组成的暗物质晕，其密度分布由万有斥力与宇宙膨胀的平衡决定：</w:t>
      </w:r>
    </w:p>
    <w:p w14:paraId="5700F8AA">
      <w:pPr>
        <w:pStyle w:val="3"/>
      </w:pPr>
      <m:oMathPara>
        <m:oMathParaPr>
          <m:jc m:val="center"/>
        </m:oMathParaPr>
        <m:oMath>
          <m:sSub>
            <m:sSubPr/>
            <m:e>
              <m:r>
                <m:rPr/>
                <m:t>ρ</m:t>
              </m:r>
            </m:e>
            <m:sub>
              <m:r>
                <m:rPr/>
                <m:t>D</m:t>
              </m:r>
            </m:sub>
          </m:sSub>
          <m:r>
            <m:rPr>
              <m:sty m:val="p"/>
            </m:rPr>
            <m:t>(</m:t>
          </m:r>
          <m:r>
            <m:rPr/>
            <m:t>r</m:t>
          </m:r>
          <m:r>
            <m:rPr>
              <m:sty m:val="p"/>
            </m:rPr>
            <m:t>)=</m:t>
          </m:r>
          <m:sSub>
            <m:sSubPr/>
            <m:e>
              <m:r>
                <m:rPr/>
                <m:t>ρ</m:t>
              </m:r>
            </m:e>
            <m:sub>
              <m:r>
                <m:rPr/>
                <m:t>0</m:t>
              </m:r>
            </m:sub>
          </m:sSub>
          <m:r>
            <m:rPr>
              <m:sty m:val="p"/>
            </m:rPr>
            <m:t>⋅exp</m:t>
          </m:r>
          <m:d>
            <m:dPr>
              <m:sepChr m:val=""/>
            </m:dPr>
            <m:e>
              <m:r>
                <m:rPr>
                  <m:sty m:val="p"/>
                </m:rPr>
                <m:t>−</m:t>
              </m:r>
              <m:f>
                <m:fPr/>
                <m:num>
                  <m:r>
                    <m:rPr/>
                    <m:t>r</m:t>
                  </m:r>
                </m:num>
                <m:den>
                  <m:sSub>
                    <m:sSubPr/>
                    <m:e>
                      <m:r>
                        <m:rPr/>
                        <m:t>R</m:t>
                      </m:r>
                    </m:e>
                    <m:sub>
                      <m:r>
                        <m:rPr/>
                        <m:t>D</m:t>
                      </m:r>
                    </m:sub>
                  </m:sSub>
                </m:den>
              </m:f>
            </m:e>
          </m:d>
        </m:oMath>
      </m:oMathPara>
    </w:p>
    <w:p w14:paraId="3C1A465B">
      <w:pPr>
        <w:pStyle w:val="4"/>
      </w:pPr>
      <w:r>
        <w:rPr>
          <w:rFonts w:hint="eastAsia"/>
        </w:rPr>
        <w:t>其中</w:t>
      </w:r>
      <w:r>
        <w:t xml:space="preserve"> </w:t>
      </w:r>
      <m:oMath>
        <m:sSub>
          <m:sSubPr/>
          <m:e>
            <m:r>
              <m:rPr/>
              <m:t>R</m:t>
            </m:r>
          </m:e>
          <m:sub>
            <m:r>
              <m:rPr/>
              <m:t>D</m:t>
            </m:r>
          </m:sub>
        </m:sSub>
      </m:oMath>
      <w:r>
        <w:t xml:space="preserve"> </w:t>
      </w:r>
      <w:r>
        <w:rPr>
          <w:rFonts w:hint="eastAsia"/>
        </w:rPr>
        <w:t>为暗物质晕的特征半径：</w:t>
      </w:r>
    </w:p>
    <w:p w14:paraId="1D45D7E5">
      <w:pPr>
        <w:pStyle w:val="3"/>
      </w:pPr>
      <m:oMathPara>
        <m:oMathParaPr>
          <m:jc m:val="center"/>
        </m:oMathParaPr>
        <m:oMath>
          <m:sSub>
            <m:sSubPr/>
            <m:e>
              <m:r>
                <m:rPr/>
                <m:t>R</m:t>
              </m:r>
            </m:e>
            <m:sub>
              <m:r>
                <m:rPr/>
                <m:t>D</m:t>
              </m:r>
            </m:sub>
          </m:sSub>
          <m:r>
            <m:rPr>
              <m:sty m:val="p"/>
            </m:rPr>
            <m:t>=</m:t>
          </m:r>
          <m:rad>
            <m:radPr>
              <m:degHide m:val="1"/>
            </m:radPr>
            <m:deg/>
            <m:e>
              <m:f>
                <m:fPr/>
                <m:num>
                  <m:r>
                    <m:rPr/>
                    <m:t>G</m:t>
                  </m:r>
                  <m:sSub>
                    <m:sSubPr/>
                    <m:e>
                      <m:r>
                        <m:rPr/>
                        <m:t>M</m:t>
                      </m:r>
                    </m:e>
                    <m:sub>
                      <m:r>
                        <m:rPr>
                          <m:sty m:val="p"/>
                        </m:rPr>
                        <m:t>halo</m:t>
                      </m:r>
                    </m:sub>
                  </m:sSub>
                </m:num>
                <m:den>
                  <m:r>
                    <m:rPr/>
                    <m:t>2</m:t>
                  </m:r>
                  <m:sSup>
                    <m:sSupPr/>
                    <m:e>
                      <m:r>
                        <m:rPr/>
                        <m:t>c</m:t>
                      </m:r>
                    </m:e>
                    <m:sup>
                      <m:r>
                        <m:rPr/>
                        <m:t>2</m:t>
                      </m:r>
                    </m:sup>
                  </m:sSup>
                </m:den>
              </m:f>
            </m:e>
          </m:rad>
          <m:r>
            <m:rPr>
              <m:sty m:val="p"/>
            </m:rPr>
            <m:t>⋅</m:t>
          </m:r>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p w14:paraId="0660AAB4">
      <w:pPr>
        <w:pStyle w:val="4"/>
      </w:pPr>
      <w:r>
        <w:rPr>
          <w:rFonts w:hint="eastAsia"/>
          <w:b/>
          <w:bCs/>
        </w:rPr>
        <w:t>证明</w:t>
      </w:r>
      <w:r>
        <w:rPr>
          <w:rFonts w:hint="eastAsia"/>
        </w:rPr>
        <w:t>：</w:t>
      </w:r>
      <w:r>
        <w:br w:type="textWrapping"/>
      </w:r>
      <w:r>
        <w:rPr>
          <w:rFonts w:hint="eastAsia"/>
        </w:rPr>
        <w:t>考虑一个负质量暗物质粒子在正质量星系附近的运动。有效势为：</w:t>
      </w:r>
    </w:p>
    <w:p w14:paraId="3E82D953">
      <w:pPr>
        <w:pStyle w:val="3"/>
      </w:pPr>
      <m:oMathPara>
        <m:oMathParaPr>
          <m:jc m:val="center"/>
        </m:oMathParaPr>
        <m:oMath>
          <m:sSub>
            <m:sSubPr/>
            <m:e>
              <m:r>
                <m:rPr/>
                <m:t>V</m:t>
              </m:r>
            </m:e>
            <m:sub>
              <m:r>
                <m:rPr>
                  <m:sty m:val="p"/>
                </m:rPr>
                <m:t>eff</m:t>
              </m:r>
            </m:sub>
          </m:sSub>
          <m:r>
            <m:rPr>
              <m:sty m:val="p"/>
            </m:rPr>
            <m:t>(</m:t>
          </m:r>
          <m:r>
            <m:rPr/>
            <m:t>r</m:t>
          </m:r>
          <m:r>
            <m:rPr>
              <m:sty m:val="p"/>
            </m:rPr>
            <m:t>)=+</m:t>
          </m:r>
          <m:f>
            <m:fPr/>
            <m:num>
              <m:r>
                <m:rPr/>
                <m:t>G</m:t>
              </m:r>
              <m:sSub>
                <m:sSubPr/>
                <m:e>
                  <m:r>
                    <m:rPr/>
                    <m:t>m</m:t>
                  </m:r>
                </m:e>
                <m:sub>
                  <m:r>
                    <m:rPr/>
                    <m:t>D</m:t>
                  </m:r>
                </m:sub>
              </m:sSub>
              <m:sSub>
                <m:sSubPr/>
                <m:e>
                  <m:r>
                    <m:rPr/>
                    <m:t>M</m:t>
                  </m:r>
                </m:e>
                <m:sub>
                  <m:r>
                    <m:rPr>
                      <m:sty m:val="p"/>
                    </m:rPr>
                    <m:t>galaxy</m:t>
                  </m:r>
                </m:sub>
              </m:sSub>
            </m:num>
            <m:den>
              <m:r>
                <m:rPr/>
                <m:t>r</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p>
                <m:sSupPr/>
                <m:e>
                  <m:r>
                    <m:rPr/>
                    <m:t>L</m:t>
                  </m:r>
                </m:e>
                <m:sup>
                  <m:r>
                    <m:rPr/>
                    <m:t>2</m:t>
                  </m:r>
                </m:sup>
              </m:sSup>
            </m:num>
            <m:den>
              <m:r>
                <m:rPr/>
                <m:t>2</m:t>
              </m:r>
              <m:sSub>
                <m:sSubPr/>
                <m:e>
                  <m:r>
                    <m:rPr/>
                    <m:t>m</m:t>
                  </m:r>
                </m:e>
                <m:sub>
                  <m:r>
                    <m:rPr/>
                    <m:t>D</m:t>
                  </m:r>
                </m:sub>
              </m:sSub>
              <m:sSup>
                <m:sSupPr/>
                <m:e>
                  <m:r>
                    <m:rPr/>
                    <m:t>r</m:t>
                  </m:r>
                </m:e>
                <m:sup>
                  <m:r>
                    <m:rPr/>
                    <m:t>2</m:t>
                  </m:r>
                </m:sup>
              </m:sSup>
            </m:den>
          </m:f>
        </m:oMath>
      </m:oMathPara>
    </w:p>
    <w:p w14:paraId="33541BDD">
      <w:pPr>
        <w:pStyle w:val="4"/>
      </w:pPr>
      <w:r>
        <w:rPr>
          <w:rFonts w:hint="eastAsia"/>
        </w:rPr>
        <w:t>其中</w:t>
      </w:r>
      <w:r>
        <w:t xml:space="preserve"> </w:t>
      </w:r>
      <m:oMath>
        <m:r>
          <m:rPr/>
          <m:t>L</m:t>
        </m:r>
      </m:oMath>
      <w:r>
        <w:t xml:space="preserve"> </w:t>
      </w:r>
      <w:r>
        <w:rPr>
          <w:rFonts w:hint="eastAsia"/>
        </w:rPr>
        <w:t>为角动量。</w:t>
      </w:r>
    </w:p>
    <w:p w14:paraId="13E8DE0F">
      <w:pPr>
        <w:pStyle w:val="3"/>
      </w:pPr>
      <w:r>
        <w:rPr>
          <w:rFonts w:hint="eastAsia"/>
        </w:rPr>
        <w:t>平衡条件：</w:t>
      </w:r>
    </w:p>
    <w:p w14:paraId="2594BCE1">
      <w:pPr>
        <w:pStyle w:val="3"/>
      </w:pPr>
      <m:oMathPara>
        <m:oMathParaPr>
          <m:jc m:val="center"/>
        </m:oMathParaPr>
        <m:oMath>
          <m:f>
            <m:fPr/>
            <m:num>
              <m:r>
                <m:rPr/>
                <m:t>d</m:t>
              </m:r>
              <m:sSub>
                <m:sSubPr/>
                <m:e>
                  <m:r>
                    <m:rPr/>
                    <m:t>V</m:t>
                  </m:r>
                </m:e>
                <m:sub>
                  <m:r>
                    <m:rPr>
                      <m:sty m:val="p"/>
                    </m:rPr>
                    <m:t>eff</m:t>
                  </m:r>
                </m:sub>
              </m:sSub>
            </m:num>
            <m:den>
              <m:r>
                <m:rPr/>
                <m:t>dr</m:t>
              </m:r>
            </m:den>
          </m:f>
          <m:r>
            <m:rPr>
              <m:sty m:val="p"/>
            </m:rPr>
            <m:t>=</m:t>
          </m:r>
          <m:r>
            <m:rPr/>
            <m:t>0</m:t>
          </m:r>
          <m:r>
            <m:rPr>
              <m:sty m:val="p"/>
            </m:rPr>
            <m:t>⇒−</m:t>
          </m:r>
          <m:f>
            <m:fPr/>
            <m:num>
              <m:r>
                <m:rPr/>
                <m:t>G</m:t>
              </m:r>
              <m:sSub>
                <m:sSubPr/>
                <m:e>
                  <m:r>
                    <m:rPr/>
                    <m:t>m</m:t>
                  </m:r>
                </m:e>
                <m:sub>
                  <m:r>
                    <m:rPr/>
                    <m:t>D</m:t>
                  </m:r>
                </m:sub>
              </m:sSub>
              <m:sSub>
                <m:sSubPr/>
                <m:e>
                  <m:r>
                    <m:rPr/>
                    <m:t>M</m:t>
                  </m:r>
                </m:e>
                <m:sub>
                  <m:r>
                    <m:rPr>
                      <m:sty m:val="p"/>
                    </m:rPr>
                    <m:t>galaxy</m:t>
                  </m:r>
                </m:sub>
              </m:sSub>
            </m:num>
            <m:den>
              <m:sSup>
                <m:sSupPr/>
                <m:e>
                  <m:r>
                    <m:rPr/>
                    <m:t>r</m:t>
                  </m:r>
                </m:e>
                <m:sup>
                  <m:r>
                    <m:rPr/>
                    <m:t>2</m:t>
                  </m:r>
                </m:sup>
              </m:sSup>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p>
                <m:sSupPr/>
                <m:e>
                  <m:r>
                    <m:rPr/>
                    <m:t>L</m:t>
                  </m:r>
                </m:e>
                <m:sup>
                  <m:r>
                    <m:rPr/>
                    <m:t>2</m:t>
                  </m:r>
                </m:sup>
              </m:sSup>
            </m:num>
            <m:den>
              <m:sSub>
                <m:sSubPr/>
                <m:e>
                  <m:r>
                    <m:rPr/>
                    <m:t>m</m:t>
                  </m:r>
                </m:e>
                <m:sub>
                  <m:r>
                    <m:rPr/>
                    <m:t>D</m:t>
                  </m:r>
                </m:sub>
              </m:sSub>
              <m:sSup>
                <m:sSupPr/>
                <m:e>
                  <m:r>
                    <m:rPr/>
                    <m:t>r</m:t>
                  </m:r>
                </m:e>
                <m:sup>
                  <m:r>
                    <m:rPr/>
                    <m:t>3</m:t>
                  </m:r>
                </m:sup>
              </m:sSup>
            </m:den>
          </m:f>
          <m:r>
            <m:rPr>
              <m:sty m:val="p"/>
            </m:rPr>
            <m:t>=</m:t>
          </m:r>
          <m:r>
            <m:rPr/>
            <m:t>0</m:t>
          </m:r>
        </m:oMath>
      </m:oMathPara>
    </w:p>
    <w:p w14:paraId="5E3903C2">
      <w:pPr>
        <w:pStyle w:val="4"/>
      </w:pPr>
      <w:r>
        <w:rPr>
          <w:rFonts w:hint="eastAsia"/>
        </w:rPr>
        <w:t>解得特征半径：</w:t>
      </w:r>
    </w:p>
    <w:p w14:paraId="25F013BB">
      <w:pPr>
        <w:pStyle w:val="3"/>
      </w:pPr>
      <m:oMathPara>
        <m:oMathParaPr>
          <m:jc m:val="center"/>
        </m:oMathParaPr>
        <m:oMath>
          <m:sSub>
            <m:sSubPr/>
            <m:e>
              <m:r>
                <m:rPr/>
                <m:t>R</m:t>
              </m:r>
            </m:e>
            <m:sub>
              <m:r>
                <m:rPr/>
                <m:t>D</m:t>
              </m:r>
            </m:sub>
          </m:sSub>
          <m:r>
            <m:rPr>
              <m:sty m:val="p"/>
            </m:rPr>
            <m:t>=</m:t>
          </m:r>
          <m:f>
            <m:fPr/>
            <m:num>
              <m:sSup>
                <m:sSupPr/>
                <m:e>
                  <m:r>
                    <m:rPr/>
                    <m:t>L</m:t>
                  </m:r>
                </m:e>
                <m:sup>
                  <m:r>
                    <m:rPr/>
                    <m:t>2</m:t>
                  </m:r>
                </m:sup>
              </m:sSup>
            </m:num>
            <m:den>
              <m:r>
                <m:rPr/>
                <m:t>G</m:t>
              </m:r>
              <m:sSubSup>
                <m:sSubSupPr/>
                <m:e>
                  <m:r>
                    <m:rPr/>
                    <m:t>m</m:t>
                  </m:r>
                </m:e>
                <m:sub>
                  <m:r>
                    <m:rPr/>
                    <m:t>D</m:t>
                  </m:r>
                </m:sub>
                <m:sup>
                  <m:r>
                    <m:rPr/>
                    <m:t>2</m:t>
                  </m:r>
                </m:sup>
              </m:sSubSup>
              <m:sSub>
                <m:sSubPr/>
                <m:e>
                  <m:r>
                    <m:rPr/>
                    <m:t>M</m:t>
                  </m:r>
                </m:e>
                <m:sub>
                  <m:r>
                    <m:rPr>
                      <m:sty m:val="p"/>
                    </m:rPr>
                    <m:t>galaxy</m:t>
                  </m:r>
                </m:sub>
              </m:sSub>
            </m:den>
          </m:f>
          <m:r>
            <m:rPr>
              <m:sty m:val="p"/>
            </m:rPr>
            <m:t>⋅</m:t>
          </m:r>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p w14:paraId="0BE344A1">
      <w:pPr>
        <w:pStyle w:val="4"/>
      </w:pPr>
      <w:r>
        <w:rPr>
          <w:rFonts w:hint="eastAsia"/>
        </w:rPr>
        <w:t>代入典型值：</w:t>
      </w:r>
    </w:p>
    <w:p w14:paraId="25F6533C">
      <w:pPr>
        <w:pStyle w:val="3"/>
      </w:pPr>
      <m:oMathPara>
        <m:oMathParaPr>
          <m:jc m:val="center"/>
        </m:oMathParaPr>
        <m:oMath>
          <m:r>
            <m:rPr/>
            <m:t>L</m:t>
          </m:r>
          <m:r>
            <m:rPr>
              <m:sty m:val="p"/>
            </m:rPr>
            <m:t>∼</m:t>
          </m:r>
          <m:sSub>
            <m:sSubPr/>
            <m:e>
              <m:r>
                <m:rPr/>
                <m:t>m</m:t>
              </m:r>
            </m:e>
            <m:sub>
              <m:r>
                <m:rPr/>
                <m:t>D</m:t>
              </m:r>
            </m:sub>
          </m:sSub>
          <m:r>
            <m:rPr/>
            <m:t>vR</m:t>
          </m:r>
          <m:r>
            <m:rPr>
              <m:sty m:val="p"/>
            </m:rPr>
            <m:t>,</m:t>
          </m:r>
          <m:r>
            <m:rPr/>
            <m:t> v</m:t>
          </m:r>
          <m:r>
            <m:rPr>
              <m:sty m:val="p"/>
            </m:rPr>
            <m:t>∼</m:t>
          </m:r>
          <m:rad>
            <m:radPr>
              <m:degHide m:val="1"/>
            </m:radPr>
            <m:deg/>
            <m:e>
              <m:f>
                <m:fPr/>
                <m:num>
                  <m:r>
                    <m:rPr/>
                    <m:t>G</m:t>
                  </m:r>
                  <m:sSub>
                    <m:sSubPr/>
                    <m:e>
                      <m:r>
                        <m:rPr/>
                        <m:t>M</m:t>
                      </m:r>
                    </m:e>
                    <m:sub>
                      <m:r>
                        <m:rPr>
                          <m:sty m:val="p"/>
                        </m:rPr>
                        <m:t>galaxy</m:t>
                      </m:r>
                    </m:sub>
                  </m:sSub>
                </m:num>
                <m:den>
                  <m:r>
                    <m:rPr/>
                    <m:t>R</m:t>
                  </m:r>
                </m:den>
              </m:f>
            </m:e>
          </m:rad>
        </m:oMath>
      </m:oMathPara>
    </w:p>
    <w:p w14:paraId="5DE3E781">
      <w:pPr>
        <w:pStyle w:val="4"/>
      </w:pPr>
      <w:r>
        <w:rPr>
          <w:rFonts w:hint="eastAsia"/>
        </w:rPr>
        <w:t>得：</w:t>
      </w:r>
    </w:p>
    <w:p w14:paraId="3A23648F">
      <w:pPr>
        <w:pStyle w:val="3"/>
      </w:pPr>
      <m:oMathPara>
        <m:oMathParaPr>
          <m:jc m:val="center"/>
        </m:oMathParaPr>
        <m:oMath>
          <m:sSub>
            <m:sSubPr/>
            <m:e>
              <m:r>
                <m:rPr/>
                <m:t>R</m:t>
              </m:r>
            </m:e>
            <m:sub>
              <m:r>
                <m:rPr/>
                <m:t>D</m:t>
              </m:r>
            </m:sub>
          </m:sSub>
          <m:r>
            <m:rPr>
              <m:sty m:val="p"/>
            </m:rPr>
            <m:t>∼</m:t>
          </m:r>
          <m:r>
            <m:rPr/>
            <m:t>R</m:t>
          </m:r>
          <m:r>
            <m:rPr>
              <m:sty m:val="p"/>
            </m:rPr>
            <m:t>⋅</m:t>
          </m:r>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G</m:t>
                  </m:r>
                  <m:r>
                    <m:rPr>
                      <m:sty m:val="p"/>
                    </m:rPr>
                    <m:t>)</m:t>
                  </m:r>
                </m:sup>
              </m:sSubSup>
            </m:den>
          </m:f>
          <m:r>
            <m:rPr>
              <m:sty m:val="p"/>
            </m:rPr>
            <m:t>≫</m:t>
          </m:r>
          <m:r>
            <m:rPr/>
            <m:t>R</m:t>
          </m:r>
        </m:oMath>
      </m:oMathPara>
    </w:p>
    <w:p w14:paraId="1456BCCE">
      <w:pPr>
        <w:pStyle w:val="4"/>
      </w:pPr>
      <w:r>
        <w:rPr>
          <w:rFonts w:hint="eastAsia"/>
        </w:rPr>
        <w:t>即暗物质晕远大于可见星系盘。证毕。</w:t>
      </w:r>
    </w:p>
    <w:bookmarkEnd w:id="42"/>
    <w:p w14:paraId="229F3927">
      <w:pPr>
        <w:pStyle w:val="6"/>
      </w:pPr>
      <w:bookmarkStart w:id="43" w:name="暗物质晕的观测特征"/>
      <w:r>
        <w:t xml:space="preserve">7.2 </w:t>
      </w:r>
      <w:r>
        <w:rPr>
          <w:rFonts w:hint="eastAsia"/>
        </w:rPr>
        <w:t>暗物质晕的观测特征</w:t>
      </w:r>
    </w:p>
    <w:p w14:paraId="58770986">
      <w:pPr>
        <w:pStyle w:val="4"/>
      </w:pPr>
      <w:r>
        <w:rPr>
          <w:rFonts w:hint="eastAsia"/>
        </w:rPr>
        <w:t>暗物质晕的密度分布为指数衰减型，与标准</w:t>
      </w:r>
      <w:r>
        <w:t xml:space="preserve"> NFW </w:t>
      </w:r>
      <w:r>
        <w:rPr>
          <w:rFonts w:hint="eastAsia"/>
        </w:rPr>
        <w:t>轮廓不同：</w:t>
      </w:r>
    </w:p>
    <w:p w14:paraId="36FA9AE9">
      <w:pPr>
        <w:pStyle w:val="3"/>
      </w:pPr>
      <m:oMathPara>
        <m:oMathParaPr>
          <m:jc m:val="center"/>
        </m:oMathParaPr>
        <m:oMath>
          <m:sSub>
            <m:sSubPr/>
            <m:e>
              <m:r>
                <m:rPr/>
                <m:t>ρ</m:t>
              </m:r>
            </m:e>
            <m:sub>
              <m:r>
                <m:rPr>
                  <m:sty m:val="p"/>
                </m:rPr>
                <m:t>NFW</m:t>
              </m:r>
            </m:sub>
          </m:sSub>
          <m:r>
            <m:rPr>
              <m:sty m:val="p"/>
            </m:rPr>
            <m:t>(</m:t>
          </m:r>
          <m:r>
            <m:rPr/>
            <m:t>r</m:t>
          </m:r>
          <m:r>
            <m:rPr>
              <m:sty m:val="p"/>
            </m:rPr>
            <m:t>)=</m:t>
          </m:r>
          <m:f>
            <m:fPr/>
            <m:num>
              <m:sSub>
                <m:sSubPr/>
                <m:e>
                  <m:r>
                    <m:rPr/>
                    <m:t>ρ</m:t>
                  </m:r>
                </m:e>
                <m:sub>
                  <m:r>
                    <m:rPr/>
                    <m:t>0</m:t>
                  </m:r>
                </m:sub>
              </m:sSub>
            </m:num>
            <m:den>
              <m:r>
                <m:rPr>
                  <m:sty m:val="p"/>
                </m:rPr>
                <m:t>(</m:t>
              </m:r>
              <m:r>
                <m:rPr/>
                <m:t>r</m:t>
              </m:r>
              <m:r>
                <m:rPr>
                  <m:sty m:val="p"/>
                </m:rPr>
                <m:t>/</m:t>
              </m:r>
              <m:sSub>
                <m:sSubPr/>
                <m:e>
                  <m:r>
                    <m:rPr/>
                    <m:t>r</m:t>
                  </m:r>
                </m:e>
                <m:sub>
                  <m:r>
                    <m:rPr/>
                    <m:t>s</m:t>
                  </m:r>
                </m:sub>
              </m:sSub>
              <m:r>
                <m:rPr>
                  <m:sty m:val="p"/>
                </m:rPr>
                <m:t>)(</m:t>
              </m:r>
              <m:r>
                <m:rPr/>
                <m:t>1</m:t>
              </m:r>
              <m:r>
                <m:rPr>
                  <m:sty m:val="p"/>
                </m:rPr>
                <m:t>+</m:t>
              </m:r>
              <m:r>
                <m:rPr/>
                <m:t>r</m:t>
              </m:r>
              <m:r>
                <m:rPr>
                  <m:sty m:val="p"/>
                </m:rPr>
                <m:t>/</m:t>
              </m:r>
              <m:sSub>
                <m:sSubPr/>
                <m:e>
                  <m:r>
                    <m:rPr/>
                    <m:t>r</m:t>
                  </m:r>
                </m:e>
                <m:sub>
                  <m:r>
                    <m:rPr/>
                    <m:t>s</m:t>
                  </m:r>
                </m:sub>
              </m:sSub>
              <m:sSup>
                <m:sSupPr/>
                <m:e>
                  <m:r>
                    <m:rPr>
                      <m:sty m:val="p"/>
                    </m:rPr>
                    <m:t>)</m:t>
                  </m:r>
                </m:e>
                <m:sup>
                  <m:r>
                    <m:rPr/>
                    <m:t>2</m:t>
                  </m:r>
                </m:sup>
              </m:sSup>
            </m:den>
          </m:f>
        </m:oMath>
      </m:oMathPara>
    </w:p>
    <w:p w14:paraId="6F7AF87E">
      <w:pPr>
        <w:pStyle w:val="4"/>
      </w:pPr>
      <w:r>
        <w:t xml:space="preserve">FCWFT </w:t>
      </w:r>
      <w:r>
        <w:rPr>
          <w:rFonts w:hint="eastAsia"/>
        </w:rPr>
        <w:t>预言：</w:t>
      </w:r>
    </w:p>
    <w:p w14:paraId="080D15DC">
      <w:pPr>
        <w:pStyle w:val="3"/>
      </w:pPr>
      <m:oMathPara>
        <m:oMathParaPr>
          <m:jc m:val="center"/>
        </m:oMathParaPr>
        <m:oMath>
          <m:sSub>
            <m:sSubPr/>
            <m:e>
              <m:r>
                <m:rPr/>
                <m:t>ρ</m:t>
              </m:r>
            </m:e>
            <m:sub>
              <m:r>
                <m:rPr/>
                <m:t>D</m:t>
              </m:r>
            </m:sub>
          </m:sSub>
          <m:r>
            <m:rPr>
              <m:sty m:val="p"/>
            </m:rPr>
            <m:t>(</m:t>
          </m:r>
          <m:r>
            <m:rPr/>
            <m:t>r</m:t>
          </m:r>
          <m:r>
            <m:rPr>
              <m:sty m:val="p"/>
            </m:rPr>
            <m:t>)=</m:t>
          </m:r>
          <m:sSub>
            <m:sSubPr/>
            <m:e>
              <m:r>
                <m:rPr/>
                <m:t>ρ</m:t>
              </m:r>
            </m:e>
            <m:sub>
              <m:r>
                <m:rPr/>
                <m:t>0</m:t>
              </m:r>
            </m:sub>
          </m:sSub>
          <m:r>
            <m:rPr>
              <m:sty m:val="p"/>
            </m:rPr>
            <m:t>⋅exp</m:t>
          </m:r>
          <m:d>
            <m:dPr>
              <m:sepChr m:val=""/>
            </m:dPr>
            <m:e>
              <m:r>
                <m:rPr>
                  <m:sty m:val="p"/>
                </m:rPr>
                <m:t>−</m:t>
              </m:r>
              <m:f>
                <m:fPr/>
                <m:num>
                  <m:r>
                    <m:rPr/>
                    <m:t>r</m:t>
                  </m:r>
                </m:num>
                <m:den>
                  <m:sSub>
                    <m:sSubPr/>
                    <m:e>
                      <m:r>
                        <m:rPr/>
                        <m:t>R</m:t>
                      </m:r>
                    </m:e>
                    <m:sub>
                      <m:r>
                        <m:rPr/>
                        <m:t>D</m:t>
                      </m:r>
                    </m:sub>
                  </m:sSub>
                </m:den>
              </m:f>
            </m:e>
          </m:d>
        </m:oMath>
      </m:oMathPara>
    </w:p>
    <w:p w14:paraId="205B2DC7">
      <w:pPr>
        <w:pStyle w:val="4"/>
      </w:pPr>
      <w:r>
        <w:rPr>
          <w:rFonts w:hint="eastAsia"/>
        </w:rPr>
        <w:t>两者的关键区别：</w:t>
      </w:r>
      <w:r>
        <w:br w:type="textWrapping"/>
      </w:r>
      <w:r>
        <w:t xml:space="preserve">* NFW </w:t>
      </w:r>
      <w:r>
        <w:rPr>
          <w:rFonts w:hint="eastAsia"/>
        </w:rPr>
        <w:t>轮廓在中心有尖点（cusp）</w:t>
      </w:r>
      <w:r>
        <w:br w:type="textWrapping"/>
      </w:r>
      <w:r>
        <w:t xml:space="preserve">* FCWFT </w:t>
      </w:r>
      <w:r>
        <w:rPr>
          <w:rFonts w:hint="eastAsia"/>
        </w:rPr>
        <w:t>轮廓在中心平坦（core）</w:t>
      </w:r>
    </w:p>
    <w:p w14:paraId="19BAB156">
      <w:pPr>
        <w:pStyle w:val="3"/>
      </w:pPr>
      <w:r>
        <w:rPr>
          <w:rFonts w:hint="eastAsia"/>
        </w:rPr>
        <w:t>这与一些矮星系的观测一致，这些星系显示出核心而非尖点的暗物质分布。</w:t>
      </w:r>
    </w:p>
    <w:bookmarkEnd w:id="43"/>
    <w:p w14:paraId="42DBDAB3">
      <w:pPr>
        <w:pStyle w:val="6"/>
      </w:pPr>
      <w:bookmarkStart w:id="44" w:name="暗物质晕的质量"/>
      <w:r>
        <w:t xml:space="preserve">7.3 </w:t>
      </w:r>
      <w:r>
        <w:rPr>
          <w:rFonts w:hint="eastAsia"/>
        </w:rPr>
        <w:t>暗物质晕的质量</w:t>
      </w:r>
    </w:p>
    <w:p w14:paraId="2DD54E4A">
      <w:pPr>
        <w:pStyle w:val="4"/>
      </w:pPr>
      <w:r>
        <w:rPr>
          <w:rFonts w:hint="eastAsia"/>
        </w:rPr>
        <w:t>暗物质晕的总质量：</w:t>
      </w:r>
    </w:p>
    <w:p w14:paraId="22758BFD">
      <w:pPr>
        <w:pStyle w:val="3"/>
      </w:pPr>
      <m:oMathPara>
        <m:oMathParaPr>
          <m:jc m:val="center"/>
        </m:oMathParaPr>
        <m:oMath>
          <m:sSub>
            <m:sSubPr/>
            <m:e>
              <m:r>
                <m:rPr/>
                <m:t>M</m:t>
              </m:r>
            </m:e>
            <m:sub>
              <m:r>
                <m:rPr/>
                <m:t>D</m:t>
              </m:r>
            </m:sub>
          </m:sSub>
          <m:r>
            <m:rPr>
              <m:sty m:val="p"/>
            </m:rPr>
            <m:t>=</m:t>
          </m:r>
          <m:nary>
            <m:naryPr>
              <m:limLoc m:val="subSup"/>
            </m:naryPr>
            <m:sub>
              <m:r>
                <m:rPr/>
                <m:t>0</m:t>
              </m:r>
            </m:sub>
            <m:sup>
              <m:r>
                <m:rPr>
                  <m:sty m:val="p"/>
                </m:rPr>
                <m:t>∞</m:t>
              </m:r>
            </m:sup>
            <m:e>
              <m:r>
                <m:rPr/>
                <m:t>4</m:t>
              </m:r>
            </m:e>
          </m:nary>
          <m:r>
            <m:rPr/>
            <m:t>π</m:t>
          </m:r>
          <m:sSup>
            <m:sSupPr/>
            <m:e>
              <m:r>
                <m:rPr/>
                <m:t>r</m:t>
              </m:r>
            </m:e>
            <m:sup>
              <m:r>
                <m:rPr/>
                <m:t>2</m:t>
              </m:r>
            </m:sup>
          </m:sSup>
          <m:sSub>
            <m:sSubPr/>
            <m:e>
              <m:r>
                <m:rPr/>
                <m:t>ρ</m:t>
              </m:r>
            </m:e>
            <m:sub>
              <m:r>
                <m:rPr/>
                <m:t>D</m:t>
              </m:r>
            </m:sub>
          </m:sSub>
          <m:r>
            <m:rPr>
              <m:sty m:val="p"/>
            </m:rPr>
            <m:t>(</m:t>
          </m:r>
          <m:r>
            <m:rPr/>
            <m:t>r</m:t>
          </m:r>
          <m:r>
            <m:rPr>
              <m:sty m:val="p"/>
            </m:rPr>
            <m:t>)</m:t>
          </m:r>
          <m:r>
            <m:rPr/>
            <m:t> dr</m:t>
          </m:r>
          <m:r>
            <m:rPr>
              <m:sty m:val="p"/>
            </m:rPr>
            <m:t>=</m:t>
          </m:r>
          <m:r>
            <m:rPr/>
            <m:t>8π</m:t>
          </m:r>
          <m:sSub>
            <m:sSubPr/>
            <m:e>
              <m:r>
                <m:rPr/>
                <m:t>ρ</m:t>
              </m:r>
            </m:e>
            <m:sub>
              <m:r>
                <m:rPr/>
                <m:t>0</m:t>
              </m:r>
            </m:sub>
          </m:sSub>
          <m:sSubSup>
            <m:sSubSupPr/>
            <m:e>
              <m:r>
                <m:rPr/>
                <m:t>R</m:t>
              </m:r>
            </m:e>
            <m:sub>
              <m:r>
                <m:rPr/>
                <m:t>D</m:t>
              </m:r>
            </m:sub>
            <m:sup>
              <m:r>
                <m:rPr/>
                <m:t>3</m:t>
              </m:r>
            </m:sup>
          </m:sSubSup>
        </m:oMath>
      </m:oMathPara>
    </w:p>
    <w:p w14:paraId="3C0CF750">
      <w:pPr>
        <w:pStyle w:val="4"/>
      </w:pPr>
      <w:r>
        <w:rPr>
          <w:rFonts w:hint="eastAsia"/>
        </w:rPr>
        <w:t>由可见星系质量与暗物质晕质量的关系：</w:t>
      </w:r>
    </w:p>
    <w:p w14:paraId="52938C98">
      <w:pPr>
        <w:pStyle w:val="3"/>
      </w:pPr>
      <m:oMathPara>
        <m:oMathParaPr>
          <m:jc m:val="center"/>
        </m:oMathParaPr>
        <m:oMath>
          <m:sSub>
            <m:sSubPr/>
            <m:e>
              <m:r>
                <m:rPr/>
                <m:t>M</m:t>
              </m:r>
            </m:e>
            <m:sub>
              <m:r>
                <m:rPr/>
                <m:t>D</m:t>
              </m:r>
            </m:sub>
          </m:sSub>
          <m:r>
            <m:rPr>
              <m:sty m:val="p"/>
            </m:rPr>
            <m:t>∼</m:t>
          </m:r>
          <m:r>
            <m:rPr/>
            <m:t>5</m:t>
          </m:r>
          <m:sSub>
            <m:sSubPr/>
            <m:e>
              <m:r>
                <m:rPr/>
                <m:t>M</m:t>
              </m:r>
            </m:e>
            <m:sub>
              <m:r>
                <m:rPr>
                  <m:sty m:val="p"/>
                </m:rPr>
                <m:t>visible</m:t>
              </m:r>
            </m:sub>
          </m:sSub>
        </m:oMath>
      </m:oMathPara>
    </w:p>
    <w:p w14:paraId="22F786A8">
      <w:pPr>
        <w:pStyle w:val="4"/>
      </w:pPr>
      <w:r>
        <w:rPr>
          <w:rFonts w:hint="eastAsia"/>
        </w:rPr>
        <w:t>这与宇宙组分比</w:t>
      </w:r>
      <w:r>
        <w:t xml:space="preserve"> </w:t>
      </w:r>
      <m:oMath>
        <m:sSub>
          <m:sSubPr/>
          <m:e>
            <m:r>
              <m:rPr>
                <m:sty m:val="p"/>
              </m:rPr>
              <m:t>Ω</m:t>
            </m:r>
          </m:e>
          <m:sub>
            <m:r>
              <m:rPr>
                <m:sty m:val="p"/>
              </m:rPr>
              <m:t>DM</m:t>
            </m:r>
          </m:sub>
        </m:sSub>
        <m:r>
          <m:rPr>
            <m:sty m:val="p"/>
          </m:rPr>
          <m:t>:</m:t>
        </m:r>
        <m:sSub>
          <m:sSubPr/>
          <m:e>
            <m:r>
              <m:rPr>
                <m:sty m:val="p"/>
              </m:rPr>
              <m:t>Ω</m:t>
            </m:r>
          </m:e>
          <m:sub>
            <m:r>
              <m:rPr/>
              <m:t>m</m:t>
            </m:r>
          </m:sub>
        </m:sSub>
        <m:r>
          <m:rPr>
            <m:sty m:val="p"/>
          </m:rPr>
          <m:t>≈</m:t>
        </m:r>
        <m:r>
          <m:rPr/>
          <m:t>5</m:t>
        </m:r>
        <m:r>
          <m:rPr>
            <m:sty m:val="p"/>
          </m:rPr>
          <m:t>:</m:t>
        </m:r>
        <m:r>
          <m:rPr/>
          <m:t>1</m:t>
        </m:r>
      </m:oMath>
      <w:r>
        <w:t xml:space="preserve"> </w:t>
      </w:r>
      <w:r>
        <w:rPr>
          <w:rFonts w:hint="eastAsia"/>
        </w:rPr>
        <w:t>一致。</w:t>
      </w:r>
    </w:p>
    <w:bookmarkEnd w:id="41"/>
    <w:bookmarkEnd w:id="44"/>
    <w:p w14:paraId="37B97CF2">
      <w:pPr>
        <w:pStyle w:val="5"/>
      </w:pPr>
      <w:bookmarkStart w:id="45" w:name="可检验预言"/>
      <w:r>
        <w:t xml:space="preserve">8. </w:t>
      </w:r>
      <w:r>
        <w:rPr>
          <w:rFonts w:hint="eastAsia"/>
        </w:rPr>
        <w:t>可检验预言</w:t>
      </w:r>
    </w:p>
    <w:p w14:paraId="2F710FAD">
      <w:pPr>
        <w:pStyle w:val="6"/>
      </w:pPr>
      <w:bookmarkStart w:id="46" w:name="与标准冷暗物质模型定性不同的预言"/>
      <w:r>
        <w:t xml:space="preserve">8.1 </w:t>
      </w:r>
      <w:r>
        <w:rPr>
          <w:rFonts w:hint="eastAsia"/>
        </w:rPr>
        <w:t>与标准冷暗物质模型定性不同的预言</w:t>
      </w:r>
    </w:p>
    <w:p w14:paraId="07664286">
      <w:pPr>
        <w:pStyle w:val="4"/>
      </w:pPr>
      <w:r>
        <w:rPr>
          <w:rFonts w:hint="eastAsia"/>
          <w:b/>
          <w:bCs/>
        </w:rPr>
        <w:t>预言</w:t>
      </w:r>
      <w:r>
        <w:rPr>
          <w:b/>
          <w:bCs/>
        </w:rPr>
        <w:t xml:space="preserve"> </w:t>
      </w:r>
      <w:r>
        <w:rPr>
          <w:rFonts w:hint="eastAsia"/>
          <w:b/>
          <w:bCs/>
        </w:rPr>
        <w:t>1：对撞机无法产生暗物质</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9"/>
        <w:gridCol w:w="2098"/>
        <w:gridCol w:w="1374"/>
        <w:gridCol w:w="3221"/>
      </w:tblGrid>
      <w:tr w14:paraId="306BD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A041F4B">
            <w:pPr>
              <w:pStyle w:val="26"/>
              <w:jc w:val="left"/>
            </w:pPr>
            <w:r>
              <w:rPr>
                <w:rFonts w:hint="eastAsia"/>
                <w:b/>
              </w:rPr>
              <w:t>内容</w:t>
            </w:r>
          </w:p>
        </w:tc>
        <w:tc>
          <w:tcPr>
            <w:shd w:val="clear" w:color="auto" w:fill="B9CDE5"/>
          </w:tcPr>
          <w:p w14:paraId="1D78E09B">
            <w:pPr>
              <w:pStyle w:val="26"/>
              <w:jc w:val="left"/>
            </w:pPr>
            <w:r>
              <w:rPr>
                <w:b/>
              </w:rPr>
              <w:t xml:space="preserve">FCWFT </w:t>
            </w:r>
            <w:r>
              <w:rPr>
                <w:rFonts w:hint="eastAsia"/>
                <w:b/>
              </w:rPr>
              <w:t>预言</w:t>
            </w:r>
          </w:p>
        </w:tc>
        <w:tc>
          <w:tcPr>
            <w:shd w:val="clear" w:color="auto" w:fill="B9CDE5"/>
          </w:tcPr>
          <w:p w14:paraId="25E12655">
            <w:pPr>
              <w:pStyle w:val="26"/>
              <w:jc w:val="left"/>
            </w:pPr>
            <w:r>
              <w:rPr>
                <w:rFonts w:hint="eastAsia"/>
                <w:b/>
              </w:rPr>
              <w:t>标准</w:t>
            </w:r>
            <w:r>
              <w:rPr>
                <w:b/>
              </w:rPr>
              <w:t xml:space="preserve"> CDM </w:t>
            </w:r>
            <w:r>
              <w:rPr>
                <w:rFonts w:hint="eastAsia"/>
                <w:b/>
              </w:rPr>
              <w:t>预期</w:t>
            </w:r>
          </w:p>
        </w:tc>
        <w:tc>
          <w:tcPr>
            <w:shd w:val="clear" w:color="auto" w:fill="B9CDE5"/>
          </w:tcPr>
          <w:p w14:paraId="4FE4DE63">
            <w:pPr>
              <w:pStyle w:val="26"/>
              <w:jc w:val="left"/>
            </w:pPr>
            <w:r>
              <w:rPr>
                <w:rFonts w:hint="eastAsia"/>
                <w:b/>
              </w:rPr>
              <w:t>检验手段</w:t>
            </w:r>
          </w:p>
        </w:tc>
      </w:tr>
      <w:tr w14:paraId="7408B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249682">
            <w:pPr>
              <w:pStyle w:val="26"/>
              <w:jc w:val="left"/>
            </w:pPr>
            <w:r>
              <w:t xml:space="preserve">LHC </w:t>
            </w:r>
            <w:r>
              <w:rPr>
                <w:rFonts w:hint="eastAsia"/>
              </w:rPr>
              <w:t>单喷注+MET</w:t>
            </w:r>
            <w:r>
              <w:t xml:space="preserve"> </w:t>
            </w:r>
            <w:r>
              <w:rPr>
                <w:rFonts w:hint="eastAsia"/>
              </w:rPr>
              <w:t>搜索</w:t>
            </w:r>
          </w:p>
        </w:tc>
        <w:tc>
          <w:p w14:paraId="46D4038C">
            <w:pPr>
              <w:pStyle w:val="26"/>
              <w:jc w:val="left"/>
            </w:pPr>
            <w:r>
              <w:rPr>
                <w:rFonts w:hint="eastAsia"/>
              </w:rPr>
              <w:t>无信号（截面=0）</w:t>
            </w:r>
          </w:p>
        </w:tc>
        <w:tc>
          <w:p w14:paraId="619A44B6">
            <w:pPr>
              <w:pStyle w:val="26"/>
              <w:jc w:val="left"/>
            </w:pPr>
            <w:r>
              <w:rPr>
                <w:rFonts w:hint="eastAsia"/>
              </w:rPr>
              <w:t>可能有信号</w:t>
            </w:r>
          </w:p>
        </w:tc>
        <w:tc>
          <w:p w14:paraId="57C249AB">
            <w:pPr>
              <w:pStyle w:val="26"/>
              <w:jc w:val="left"/>
            </w:pPr>
            <w:r>
              <w:rPr>
                <w:rFonts w:hint="eastAsia"/>
              </w:rPr>
              <w:t>已运行多年，无信号</w:t>
            </w:r>
            <w:r>
              <w:t xml:space="preserve"> ✓</w:t>
            </w:r>
          </w:p>
        </w:tc>
      </w:tr>
      <w:tr w14:paraId="5248B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D1AE11">
            <w:pPr>
              <w:pStyle w:val="26"/>
              <w:jc w:val="left"/>
            </w:pPr>
            <w:r>
              <w:rPr>
                <w:rFonts w:hint="eastAsia"/>
              </w:rPr>
              <w:t>未来</w:t>
            </w:r>
            <w:r>
              <w:t xml:space="preserve"> 100 TeV </w:t>
            </w:r>
            <w:r>
              <w:rPr>
                <w:rFonts w:hint="eastAsia"/>
              </w:rPr>
              <w:t>对撞机</w:t>
            </w:r>
          </w:p>
        </w:tc>
        <w:tc>
          <w:p w14:paraId="5CF8830D">
            <w:pPr>
              <w:pStyle w:val="26"/>
              <w:jc w:val="left"/>
            </w:pPr>
            <w:r>
              <w:rPr>
                <w:rFonts w:hint="eastAsia"/>
              </w:rPr>
              <w:t>仍无信号</w:t>
            </w:r>
          </w:p>
        </w:tc>
        <w:tc>
          <w:p w14:paraId="1A93D21F">
            <w:pPr>
              <w:pStyle w:val="26"/>
              <w:jc w:val="left"/>
            </w:pPr>
            <w:r>
              <w:rPr>
                <w:rFonts w:hint="eastAsia"/>
              </w:rPr>
              <w:t>可能有信号</w:t>
            </w:r>
          </w:p>
        </w:tc>
        <w:tc>
          <w:p w14:paraId="4A8B151E">
            <w:pPr>
              <w:pStyle w:val="26"/>
              <w:jc w:val="left"/>
            </w:pPr>
            <w:r>
              <w:rPr>
                <w:rFonts w:hint="eastAsia"/>
              </w:rPr>
              <w:t>需等待建设</w:t>
            </w:r>
          </w:p>
        </w:tc>
      </w:tr>
      <w:tr w14:paraId="16E8D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C716C7">
            <w:pPr>
              <w:pStyle w:val="26"/>
              <w:jc w:val="left"/>
            </w:pPr>
            <w:r>
              <w:rPr>
                <w:rFonts w:hint="eastAsia"/>
              </w:rPr>
              <w:t>直接探测实验</w:t>
            </w:r>
          </w:p>
        </w:tc>
        <w:tc>
          <w:p w14:paraId="0CA0832D">
            <w:pPr>
              <w:pStyle w:val="26"/>
              <w:jc w:val="left"/>
            </w:pPr>
            <w:r>
              <w:rPr>
                <w:rFonts w:hint="eastAsia"/>
              </w:rPr>
              <w:t>无信号（截面</w:t>
            </w:r>
            <w:r>
              <w:t xml:space="preserve"> </w:t>
            </w:r>
            <m:oMath>
              <m:r>
                <m:rPr>
                  <m:sty m:val="p"/>
                </m:rPr>
                <m:t>∼</m:t>
              </m:r>
              <m:sSup>
                <m:sSupPr/>
                <m:e>
                  <m:r>
                    <m:rPr/>
                    <m:t>10</m:t>
                  </m:r>
                </m:e>
                <m:sup>
                  <m:r>
                    <m:rPr>
                      <m:sty m:val="p"/>
                    </m:rPr>
                    <m:t>−</m:t>
                  </m:r>
                  <m:r>
                    <m:rPr/>
                    <m:t>68</m:t>
                  </m:r>
                </m:sup>
              </m:sSup>
            </m:oMath>
            <w:r>
              <w:t xml:space="preserve"> </w:t>
            </w:r>
            <w:r>
              <w:rPr>
                <w:rFonts w:hint="eastAsia"/>
              </w:rPr>
              <w:t>pb）</w:t>
            </w:r>
          </w:p>
        </w:tc>
        <w:tc>
          <w:p w14:paraId="1FB8B49C">
            <w:pPr>
              <w:pStyle w:val="26"/>
              <w:jc w:val="left"/>
            </w:pPr>
            <w:r>
              <w:rPr>
                <w:rFonts w:hint="eastAsia"/>
              </w:rPr>
              <w:t>可能有信号</w:t>
            </w:r>
          </w:p>
        </w:tc>
        <w:tc>
          <w:p w14:paraId="093409E1">
            <w:pPr>
              <w:pStyle w:val="26"/>
              <w:jc w:val="left"/>
            </w:pPr>
            <w:r>
              <w:t xml:space="preserve">XENONnT/LZ/PandaX </w:t>
            </w:r>
            <w:r>
              <w:rPr>
                <w:rFonts w:hint="eastAsia"/>
              </w:rPr>
              <w:t>已出结果</w:t>
            </w:r>
            <w:r>
              <w:t xml:space="preserve"> ✓</w:t>
            </w:r>
          </w:p>
        </w:tc>
      </w:tr>
    </w:tbl>
    <w:p w14:paraId="2BFD58EA">
      <w:pPr>
        <w:pStyle w:val="3"/>
      </w:pPr>
      <w:r>
        <w:rPr>
          <w:rFonts w:hint="eastAsia"/>
        </w:rPr>
        <w:t>现状：LHC</w:t>
      </w:r>
      <w:r>
        <w:t xml:space="preserve"> </w:t>
      </w:r>
      <w:r>
        <w:rPr>
          <w:rFonts w:hint="eastAsia"/>
        </w:rPr>
        <w:t>和直接探测实验均未发现暗物质信号，与</w:t>
      </w:r>
      <w:r>
        <w:t xml:space="preserve"> FCWFT </w:t>
      </w:r>
      <w:r>
        <w:rPr>
          <w:rFonts w:hint="eastAsia"/>
        </w:rPr>
        <w:t>预言一致。</w:t>
      </w:r>
    </w:p>
    <w:p w14:paraId="4CA1FA6F">
      <w:pPr>
        <w:pStyle w:val="3"/>
      </w:pPr>
      <w:r>
        <w:rPr>
          <w:rFonts w:hint="eastAsia"/>
          <w:b/>
          <w:bCs/>
        </w:rPr>
        <w:t>预言</w:t>
      </w:r>
      <w:r>
        <w:rPr>
          <w:b/>
          <w:bCs/>
        </w:rPr>
        <w:t xml:space="preserve"> </w:t>
      </w:r>
      <w:r>
        <w:rPr>
          <w:rFonts w:hint="eastAsia"/>
          <w:b/>
          <w:bCs/>
        </w:rPr>
        <w:t>2：暗物质晕呈指数衰减轮廓而非</w:t>
      </w:r>
      <w:r>
        <w:rPr>
          <w:b/>
          <w:bCs/>
        </w:rPr>
        <w:t xml:space="preserve"> NFW </w:t>
      </w:r>
      <w:r>
        <w:rPr>
          <w:rFonts w:hint="eastAsia"/>
          <w:b/>
          <w:bCs/>
        </w:rPr>
        <w:t>尖点</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4"/>
        <w:gridCol w:w="2065"/>
        <w:gridCol w:w="2065"/>
        <w:gridCol w:w="2588"/>
      </w:tblGrid>
      <w:tr w14:paraId="44538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ED99EE8">
            <w:pPr>
              <w:pStyle w:val="26"/>
              <w:jc w:val="left"/>
            </w:pPr>
            <w:r>
              <w:rPr>
                <w:rFonts w:hint="eastAsia"/>
                <w:b/>
              </w:rPr>
              <w:t>内容</w:t>
            </w:r>
          </w:p>
        </w:tc>
        <w:tc>
          <w:tcPr>
            <w:shd w:val="clear" w:color="auto" w:fill="B9CDE5"/>
          </w:tcPr>
          <w:p w14:paraId="0877F9A4">
            <w:pPr>
              <w:pStyle w:val="26"/>
              <w:jc w:val="left"/>
            </w:pPr>
            <w:r>
              <w:rPr>
                <w:b/>
              </w:rPr>
              <w:t xml:space="preserve">FCWFT </w:t>
            </w:r>
            <w:r>
              <w:rPr>
                <w:rFonts w:hint="eastAsia"/>
                <w:b/>
              </w:rPr>
              <w:t>预言</w:t>
            </w:r>
          </w:p>
        </w:tc>
        <w:tc>
          <w:tcPr>
            <w:shd w:val="clear" w:color="auto" w:fill="B9CDE5"/>
          </w:tcPr>
          <w:p w14:paraId="128AD884">
            <w:pPr>
              <w:pStyle w:val="26"/>
              <w:jc w:val="left"/>
            </w:pPr>
            <w:r>
              <w:rPr>
                <w:b/>
              </w:rPr>
              <w:t xml:space="preserve">NFW </w:t>
            </w:r>
            <w:r>
              <w:rPr>
                <w:rFonts w:hint="eastAsia"/>
                <w:b/>
              </w:rPr>
              <w:t>预期</w:t>
            </w:r>
          </w:p>
        </w:tc>
        <w:tc>
          <w:tcPr>
            <w:shd w:val="clear" w:color="auto" w:fill="B9CDE5"/>
          </w:tcPr>
          <w:p w14:paraId="3951FDC1">
            <w:pPr>
              <w:pStyle w:val="26"/>
              <w:jc w:val="left"/>
            </w:pPr>
            <w:r>
              <w:rPr>
                <w:rFonts w:hint="eastAsia"/>
                <w:b/>
              </w:rPr>
              <w:t>检验手段</w:t>
            </w:r>
          </w:p>
        </w:tc>
      </w:tr>
      <w:tr w14:paraId="6C51A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EADB9B">
            <w:pPr>
              <w:pStyle w:val="26"/>
              <w:jc w:val="left"/>
            </w:pPr>
            <w:r>
              <w:rPr>
                <w:rFonts w:hint="eastAsia"/>
              </w:rPr>
              <w:t>中心密度分布</w:t>
            </w:r>
          </w:p>
        </w:tc>
        <w:tc>
          <w:p w14:paraId="7D9D3AF0">
            <w:pPr>
              <w:pStyle w:val="26"/>
              <w:jc w:val="left"/>
            </w:pPr>
            <w:r>
              <w:rPr>
                <w:rFonts w:hint="eastAsia"/>
              </w:rPr>
              <w:t>平坦（core）</w:t>
            </w:r>
          </w:p>
        </w:tc>
        <w:tc>
          <w:p w14:paraId="02595D33">
            <w:pPr>
              <w:pStyle w:val="26"/>
              <w:jc w:val="left"/>
            </w:pPr>
            <w:r>
              <w:rPr>
                <w:rFonts w:hint="eastAsia"/>
              </w:rPr>
              <w:t>尖点（cusp）</w:t>
            </w:r>
          </w:p>
        </w:tc>
        <w:tc>
          <w:p w14:paraId="4EE680F0">
            <w:pPr>
              <w:pStyle w:val="26"/>
              <w:jc w:val="left"/>
            </w:pPr>
            <w:r>
              <w:rPr>
                <w:rFonts w:hint="eastAsia"/>
              </w:rPr>
              <w:t>矮星系旋转曲线</w:t>
            </w:r>
          </w:p>
        </w:tc>
      </w:tr>
      <w:tr w14:paraId="6A6AA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A2E4BB">
            <w:pPr>
              <w:pStyle w:val="26"/>
              <w:jc w:val="left"/>
            </w:pPr>
            <w:r>
              <w:rPr>
                <w:rFonts w:hint="eastAsia"/>
              </w:rPr>
              <w:t>特征半径</w:t>
            </w:r>
          </w:p>
        </w:tc>
        <w:tc>
          <w:p w14:paraId="332E4FF1">
            <w:pPr>
              <w:pStyle w:val="26"/>
              <w:jc w:val="left"/>
            </w:pPr>
            <m:oMathPara>
              <m:oMath>
                <m:sSub>
                  <m:sSubPr/>
                  <m:e>
                    <m:r>
                      <m:rPr/>
                      <m:t>R</m:t>
                    </m:r>
                  </m:e>
                  <m:sub>
                    <m:r>
                      <m:rPr/>
                      <m:t>D</m:t>
                    </m:r>
                  </m:sub>
                </m:sSub>
                <m:r>
                  <m:rPr>
                    <m:sty m:val="p"/>
                  </m:rPr>
                  <m:t>≫</m:t>
                </m:r>
                <m:sSub>
                  <m:sSubPr/>
                  <m:e>
                    <m:r>
                      <m:rPr/>
                      <m:t>R</m:t>
                    </m:r>
                  </m:e>
                  <m:sub>
                    <m:r>
                      <m:rPr>
                        <m:sty m:val="p"/>
                      </m:rPr>
                      <m:t>visible</m:t>
                    </m:r>
                  </m:sub>
                </m:sSub>
              </m:oMath>
            </m:oMathPara>
          </w:p>
        </w:tc>
        <w:tc>
          <w:p w14:paraId="0F443627">
            <w:pPr>
              <w:pStyle w:val="26"/>
              <w:jc w:val="left"/>
            </w:pPr>
            <m:oMathPara>
              <m:oMath>
                <m:sSub>
                  <m:sSubPr/>
                  <m:e>
                    <m:r>
                      <m:rPr/>
                      <m:t>r</m:t>
                    </m:r>
                  </m:e>
                  <m:sub>
                    <m:r>
                      <m:rPr/>
                      <m:t>s</m:t>
                    </m:r>
                  </m:sub>
                </m:sSub>
                <m:r>
                  <m:rPr>
                    <m:sty m:val="p"/>
                  </m:rPr>
                  <m:t>∼</m:t>
                </m:r>
                <m:sSub>
                  <m:sSubPr/>
                  <m:e>
                    <m:r>
                      <m:rPr/>
                      <m:t>R</m:t>
                    </m:r>
                  </m:e>
                  <m:sub>
                    <m:r>
                      <m:rPr>
                        <m:sty m:val="p"/>
                      </m:rPr>
                      <m:t>visible</m:t>
                    </m:r>
                  </m:sub>
                </m:sSub>
              </m:oMath>
            </m:oMathPara>
          </w:p>
        </w:tc>
        <w:tc>
          <w:p w14:paraId="50856072">
            <w:pPr>
              <w:pStyle w:val="26"/>
              <w:jc w:val="left"/>
            </w:pPr>
            <w:r>
              <w:rPr>
                <w:rFonts w:hint="eastAsia"/>
              </w:rPr>
              <w:t>强引力透镜</w:t>
            </w:r>
          </w:p>
        </w:tc>
      </w:tr>
      <w:tr w14:paraId="3381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5D3A31">
            <w:pPr>
              <w:pStyle w:val="26"/>
              <w:jc w:val="left"/>
            </w:pPr>
            <w:r>
              <w:rPr>
                <w:rFonts w:hint="eastAsia"/>
              </w:rPr>
              <w:t>子结构</w:t>
            </w:r>
          </w:p>
        </w:tc>
        <w:tc>
          <w:p w14:paraId="4BED66F7">
            <w:pPr>
              <w:pStyle w:val="26"/>
              <w:jc w:val="left"/>
            </w:pPr>
            <w:r>
              <w:rPr>
                <w:rFonts w:hint="eastAsia"/>
              </w:rPr>
              <w:t>少（排斥效应）</w:t>
            </w:r>
          </w:p>
        </w:tc>
        <w:tc>
          <w:p w14:paraId="1DD777CD">
            <w:pPr>
              <w:pStyle w:val="26"/>
              <w:jc w:val="left"/>
            </w:pPr>
            <w:r>
              <w:rPr>
                <w:rFonts w:hint="eastAsia"/>
              </w:rPr>
              <w:t>多（层级成团）</w:t>
            </w:r>
          </w:p>
        </w:tc>
        <w:tc>
          <w:p w14:paraId="5BF7FE0A">
            <w:pPr>
              <w:pStyle w:val="26"/>
              <w:jc w:val="left"/>
            </w:pPr>
            <w:r>
              <w:rPr>
                <w:rFonts w:hint="eastAsia"/>
              </w:rPr>
              <w:t>银河系卫星星系计数</w:t>
            </w:r>
          </w:p>
        </w:tc>
      </w:tr>
    </w:tbl>
    <w:p w14:paraId="1B307348">
      <w:pPr>
        <w:pStyle w:val="3"/>
      </w:pPr>
      <w:r>
        <w:rPr>
          <w:rFonts w:hint="eastAsia"/>
        </w:rPr>
        <w:t>检验手段：JWST、ELT、SKA</w:t>
      </w:r>
      <w:r>
        <w:t xml:space="preserve"> </w:t>
      </w:r>
      <w:r>
        <w:rPr>
          <w:rFonts w:hint="eastAsia"/>
        </w:rPr>
        <w:t>对矮星系的精确旋转曲线测量。</w:t>
      </w:r>
    </w:p>
    <w:p w14:paraId="4C901914">
      <w:pPr>
        <w:pStyle w:val="3"/>
      </w:pPr>
      <w:r>
        <w:rPr>
          <w:rFonts w:hint="eastAsia"/>
          <w:b/>
          <w:bCs/>
        </w:rPr>
        <w:t>预言</w:t>
      </w:r>
      <w:r>
        <w:rPr>
          <w:b/>
          <w:bCs/>
        </w:rPr>
        <w:t xml:space="preserve"> </w:t>
      </w:r>
      <w:r>
        <w:rPr>
          <w:rFonts w:hint="eastAsia"/>
          <w:b/>
          <w:bCs/>
        </w:rPr>
        <w:t>3：正负质量双星系统产生独特引力波信号</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2"/>
        <w:gridCol w:w="3560"/>
        <w:gridCol w:w="3200"/>
      </w:tblGrid>
      <w:tr w14:paraId="5C33F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290ADC7">
            <w:pPr>
              <w:pStyle w:val="26"/>
              <w:jc w:val="left"/>
            </w:pPr>
            <w:r>
              <w:rPr>
                <w:rFonts w:hint="eastAsia"/>
                <w:b/>
              </w:rPr>
              <w:t>内容</w:t>
            </w:r>
          </w:p>
        </w:tc>
        <w:tc>
          <w:tcPr>
            <w:shd w:val="clear" w:color="auto" w:fill="B9CDE5"/>
          </w:tcPr>
          <w:p w14:paraId="16F9C44F">
            <w:pPr>
              <w:pStyle w:val="26"/>
              <w:jc w:val="left"/>
            </w:pPr>
            <w:r>
              <w:rPr>
                <w:b/>
              </w:rPr>
              <w:t xml:space="preserve">FCWFT </w:t>
            </w:r>
            <w:r>
              <w:rPr>
                <w:rFonts w:hint="eastAsia"/>
                <w:b/>
              </w:rPr>
              <w:t>预言</w:t>
            </w:r>
          </w:p>
        </w:tc>
        <w:tc>
          <w:tcPr>
            <w:shd w:val="clear" w:color="auto" w:fill="B9CDE5"/>
          </w:tcPr>
          <w:p w14:paraId="37225AAE">
            <w:pPr>
              <w:pStyle w:val="26"/>
              <w:jc w:val="left"/>
            </w:pPr>
            <w:r>
              <w:rPr>
                <w:rFonts w:hint="eastAsia"/>
                <w:b/>
              </w:rPr>
              <w:t>标准</w:t>
            </w:r>
            <w:r>
              <w:rPr>
                <w:b/>
              </w:rPr>
              <w:t xml:space="preserve"> GR </w:t>
            </w:r>
            <w:r>
              <w:rPr>
                <w:rFonts w:hint="eastAsia"/>
                <w:b/>
              </w:rPr>
              <w:t>预期</w:t>
            </w:r>
          </w:p>
        </w:tc>
      </w:tr>
      <w:tr w14:paraId="3478E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C9B62F">
            <w:pPr>
              <w:pStyle w:val="26"/>
              <w:jc w:val="left"/>
            </w:pPr>
            <w:r>
              <w:rPr>
                <w:rFonts w:hint="eastAsia"/>
              </w:rPr>
              <w:t>波形</w:t>
            </w:r>
          </w:p>
        </w:tc>
        <w:tc>
          <w:p w14:paraId="715D0BF2">
            <w:pPr>
              <w:pStyle w:val="26"/>
              <w:jc w:val="left"/>
            </w:pPr>
            <w:r>
              <w:rPr>
                <w:rFonts w:hint="eastAsia"/>
              </w:rPr>
              <w:t>初期排斥后加速合并</w:t>
            </w:r>
          </w:p>
        </w:tc>
        <w:tc>
          <w:p w14:paraId="11C0D1E0">
            <w:pPr>
              <w:pStyle w:val="26"/>
              <w:jc w:val="left"/>
            </w:pPr>
            <w:r>
              <w:rPr>
                <w:rFonts w:hint="eastAsia"/>
              </w:rPr>
              <w:t>始终吸引螺旋进动</w:t>
            </w:r>
          </w:p>
        </w:tc>
      </w:tr>
      <w:tr w14:paraId="0858F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DDBEFB">
            <w:pPr>
              <w:pStyle w:val="26"/>
              <w:jc w:val="left"/>
            </w:pPr>
            <w:r>
              <w:rPr>
                <w:rFonts w:hint="eastAsia"/>
              </w:rPr>
              <w:t>啁啾质量</w:t>
            </w:r>
          </w:p>
        </w:tc>
        <w:tc>
          <w:p w14:paraId="7BE17B62">
            <w:pPr>
              <w:pStyle w:val="26"/>
              <w:jc w:val="left"/>
            </w:pPr>
            <w:r>
              <w:rPr>
                <w:rFonts w:hint="eastAsia"/>
              </w:rPr>
              <w:t>表观负值</w:t>
            </w:r>
          </w:p>
        </w:tc>
        <w:tc>
          <w:p w14:paraId="018660BE">
            <w:pPr>
              <w:pStyle w:val="26"/>
              <w:jc w:val="left"/>
            </w:pPr>
            <w:r>
              <w:rPr>
                <w:rFonts w:hint="eastAsia"/>
              </w:rPr>
              <w:t>正值</w:t>
            </w:r>
          </w:p>
        </w:tc>
      </w:tr>
      <w:tr w14:paraId="1D4DF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19106B">
            <w:pPr>
              <w:pStyle w:val="26"/>
              <w:jc w:val="left"/>
            </w:pPr>
            <w:r>
              <w:rPr>
                <w:rFonts w:hint="eastAsia"/>
              </w:rPr>
              <w:t>事件率</w:t>
            </w:r>
          </w:p>
        </w:tc>
        <w:tc>
          <w:p w14:paraId="30C62DFB">
            <w:pPr>
              <w:pStyle w:val="26"/>
              <w:jc w:val="left"/>
            </w:pPr>
            <w:r>
              <w:rPr>
                <w:rFonts w:hint="eastAsia"/>
              </w:rPr>
              <w:t>与暗物质晕分布相关</w:t>
            </w:r>
          </w:p>
        </w:tc>
        <w:tc>
          <w:p w14:paraId="1C9F8913">
            <w:pPr>
              <w:pStyle w:val="26"/>
              <w:jc w:val="left"/>
            </w:pPr>
            <w:r>
              <w:rPr>
                <w:rFonts w:hint="eastAsia"/>
              </w:rPr>
              <w:t>与恒星形成率相关</w:t>
            </w:r>
          </w:p>
        </w:tc>
      </w:tr>
    </w:tbl>
    <w:p w14:paraId="17AC8ABB">
      <w:pPr>
        <w:pStyle w:val="3"/>
      </w:pPr>
      <w:r>
        <w:rPr>
          <w:rFonts w:hint="eastAsia"/>
        </w:rPr>
        <w:t>检验手段：LIGO/Virgo/KAGRA</w:t>
      </w:r>
      <w:r>
        <w:t xml:space="preserve"> </w:t>
      </w:r>
      <w:r>
        <w:rPr>
          <w:rFonts w:hint="eastAsia"/>
        </w:rPr>
        <w:t>下一代运行期搜索异常引力波事件。</w:t>
      </w:r>
    </w:p>
    <w:p w14:paraId="142B9EAE">
      <w:pPr>
        <w:pStyle w:val="3"/>
      </w:pPr>
      <w:r>
        <w:rPr>
          <w:rFonts w:hint="eastAsia"/>
          <w:b/>
          <w:bCs/>
        </w:rPr>
        <w:t>预言</w:t>
      </w:r>
      <w:r>
        <w:rPr>
          <w:b/>
          <w:bCs/>
        </w:rPr>
        <w:t xml:space="preserve"> </w:t>
      </w:r>
      <w:r>
        <w:rPr>
          <w:rFonts w:hint="eastAsia"/>
          <w:b/>
          <w:bCs/>
        </w:rPr>
        <w:t>4：宇宙大尺度结构中存在排斥空洞</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3"/>
        <w:gridCol w:w="4026"/>
        <w:gridCol w:w="2503"/>
      </w:tblGrid>
      <w:tr w14:paraId="7467F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0B36BCB">
            <w:pPr>
              <w:pStyle w:val="26"/>
              <w:jc w:val="left"/>
            </w:pPr>
            <w:r>
              <w:rPr>
                <w:rFonts w:hint="eastAsia"/>
                <w:b/>
              </w:rPr>
              <w:t>内容</w:t>
            </w:r>
          </w:p>
        </w:tc>
        <w:tc>
          <w:tcPr>
            <w:shd w:val="clear" w:color="auto" w:fill="B9CDE5"/>
          </w:tcPr>
          <w:p w14:paraId="6800FEFE">
            <w:pPr>
              <w:pStyle w:val="26"/>
              <w:jc w:val="left"/>
            </w:pPr>
            <w:r>
              <w:rPr>
                <w:b/>
              </w:rPr>
              <w:t xml:space="preserve">FCWFT </w:t>
            </w:r>
            <w:r>
              <w:rPr>
                <w:rFonts w:hint="eastAsia"/>
                <w:b/>
              </w:rPr>
              <w:t>预言</w:t>
            </w:r>
          </w:p>
        </w:tc>
        <w:tc>
          <w:tcPr>
            <w:shd w:val="clear" w:color="auto" w:fill="B9CDE5"/>
          </w:tcPr>
          <w:p w14:paraId="085B17E8">
            <w:pPr>
              <w:pStyle w:val="26"/>
              <w:jc w:val="left"/>
            </w:pPr>
            <m:oMath>
              <m:r>
                <m:rPr>
                  <m:sty m:val="p"/>
                </m:rPr>
                <m:t>Λ</m:t>
              </m:r>
            </m:oMath>
            <w:r>
              <w:rPr>
                <w:b/>
              </w:rPr>
              <w:t xml:space="preserve">CDM </w:t>
            </w:r>
            <w:r>
              <w:rPr>
                <w:rFonts w:hint="eastAsia"/>
                <w:b/>
              </w:rPr>
              <w:t>预期</w:t>
            </w:r>
          </w:p>
        </w:tc>
      </w:tr>
      <w:tr w14:paraId="06107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1A698D">
            <w:pPr>
              <w:pStyle w:val="26"/>
              <w:jc w:val="left"/>
            </w:pPr>
            <w:r>
              <w:rPr>
                <w:rFonts w:hint="eastAsia"/>
              </w:rPr>
              <w:t>空洞大小</w:t>
            </w:r>
          </w:p>
        </w:tc>
        <w:tc>
          <w:p w14:paraId="5B9A2234">
            <w:pPr>
              <w:pStyle w:val="26"/>
              <w:jc w:val="left"/>
            </w:pPr>
            <w:r>
              <w:rPr>
                <w:rFonts w:hint="eastAsia"/>
              </w:rPr>
              <w:t>更大（</w:t>
            </w:r>
            <m:oMath>
              <m:r>
                <m:rPr>
                  <m:sty m:val="p"/>
                </m:rPr>
                <m:t>∼</m:t>
              </m:r>
              <m:r>
                <m:rPr/>
                <m:t>100 </m:t>
              </m:r>
              <m:r>
                <m:rPr>
                  <m:sty m:val="p"/>
                </m:rPr>
                <m:t>Mpc</m:t>
              </m:r>
            </m:oMath>
            <w:r>
              <w:rPr>
                <w:rFonts w:hint="eastAsia"/>
              </w:rPr>
              <w:t>）</w:t>
            </w:r>
          </w:p>
        </w:tc>
        <w:tc>
          <w:p w14:paraId="22E241EE">
            <w:pPr>
              <w:pStyle w:val="26"/>
              <w:jc w:val="left"/>
            </w:pPr>
            <w:r>
              <w:rPr>
                <w:rFonts w:hint="eastAsia"/>
              </w:rPr>
              <w:t>较小</w:t>
            </w:r>
          </w:p>
        </w:tc>
      </w:tr>
      <w:tr w14:paraId="262EE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75FF5A">
            <w:pPr>
              <w:pStyle w:val="26"/>
              <w:jc w:val="left"/>
            </w:pPr>
            <w:r>
              <w:rPr>
                <w:rFonts w:hint="eastAsia"/>
              </w:rPr>
              <w:t>空洞形状</w:t>
            </w:r>
          </w:p>
        </w:tc>
        <w:tc>
          <w:p w14:paraId="143792C7">
            <w:pPr>
              <w:pStyle w:val="26"/>
              <w:jc w:val="left"/>
            </w:pPr>
            <w:r>
              <w:rPr>
                <w:rFonts w:hint="eastAsia"/>
              </w:rPr>
              <w:t>更规则（球状排斥）</w:t>
            </w:r>
          </w:p>
        </w:tc>
        <w:tc>
          <w:p w14:paraId="7F9E9834">
            <w:pPr>
              <w:pStyle w:val="26"/>
              <w:jc w:val="left"/>
            </w:pPr>
            <w:r>
              <w:rPr>
                <w:rFonts w:hint="eastAsia"/>
              </w:rPr>
              <w:t>不规则</w:t>
            </w:r>
          </w:p>
        </w:tc>
      </w:tr>
      <w:tr w14:paraId="1296F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FBC9D8">
            <w:pPr>
              <w:pStyle w:val="26"/>
              <w:jc w:val="left"/>
            </w:pPr>
            <w:r>
              <w:rPr>
                <w:rFonts w:hint="eastAsia"/>
              </w:rPr>
              <w:t>空洞边界</w:t>
            </w:r>
          </w:p>
        </w:tc>
        <w:tc>
          <w:p w14:paraId="116B7DF7">
            <w:pPr>
              <w:pStyle w:val="26"/>
              <w:jc w:val="left"/>
            </w:pPr>
            <w:r>
              <w:rPr>
                <w:rFonts w:hint="eastAsia"/>
              </w:rPr>
              <w:t>陡峭</w:t>
            </w:r>
          </w:p>
        </w:tc>
        <w:tc>
          <w:p w14:paraId="4046D8FD">
            <w:pPr>
              <w:pStyle w:val="26"/>
              <w:jc w:val="left"/>
            </w:pPr>
            <w:r>
              <w:rPr>
                <w:rFonts w:hint="eastAsia"/>
              </w:rPr>
              <w:t>弥散</w:t>
            </w:r>
          </w:p>
        </w:tc>
      </w:tr>
    </w:tbl>
    <w:p w14:paraId="47E23039">
      <w:pPr>
        <w:pStyle w:val="3"/>
      </w:pPr>
      <w:r>
        <w:rPr>
          <w:rFonts w:hint="eastAsia"/>
        </w:rPr>
        <w:t>检验手段：DESI、Euclid、LSST</w:t>
      </w:r>
      <w:r>
        <w:t xml:space="preserve"> </w:t>
      </w:r>
      <w:r>
        <w:rPr>
          <w:rFonts w:hint="eastAsia"/>
        </w:rPr>
        <w:t>的大尺度结构巡天。</w:t>
      </w:r>
    </w:p>
    <w:bookmarkEnd w:id="46"/>
    <w:p w14:paraId="5C5F290E">
      <w:pPr>
        <w:pStyle w:val="6"/>
      </w:pPr>
      <w:bookmarkStart w:id="47" w:name="证伪条件"/>
      <w:r>
        <w:t xml:space="preserve">8.2 </w:t>
      </w:r>
      <w:r>
        <w:rPr>
          <w:rFonts w:hint="eastAsia"/>
        </w:rPr>
        <w:t>证伪条件</w:t>
      </w:r>
    </w:p>
    <w:p w14:paraId="7EF22911">
      <w:pPr>
        <w:pStyle w:val="4"/>
      </w:pPr>
      <w:r>
        <w:t xml:space="preserve">FCWFT </w:t>
      </w:r>
      <w:r>
        <w:rPr>
          <w:rFonts w:hint="eastAsia"/>
        </w:rPr>
        <w:t>暗物质模型是可证伪的。以下任一观测结果将直接证伪：</w:t>
      </w:r>
    </w:p>
    <w:p w14:paraId="24C18FF4">
      <w:pPr>
        <w:pStyle w:val="26"/>
        <w:numPr>
          <w:ilvl w:val="0"/>
          <w:numId w:val="3"/>
        </w:numPr>
      </w:pPr>
      <w:r>
        <w:t xml:space="preserve">LHC </w:t>
      </w:r>
      <w:r>
        <w:rPr>
          <w:rFonts w:hint="eastAsia"/>
        </w:rPr>
        <w:t>或未来对撞机发现暗物质候选者（排除</w:t>
      </w:r>
      <w:r>
        <w:t xml:space="preserve"> </w:t>
      </w:r>
      <m:oMath>
        <m:sSub>
          <m:sSubPr/>
          <m:e>
            <m:acc>
              <m:accPr/>
              <m:e>
                <m:r>
                  <m:rPr/>
                  <m:t>T</m:t>
                </m:r>
              </m:e>
            </m:acc>
          </m:e>
          <m:sub>
            <m:r>
              <m:rPr>
                <m:sty m:val="p"/>
              </m:rPr>
              <m:t>−+</m:t>
            </m:r>
          </m:sub>
        </m:sSub>
        <m:r>
          <m:rPr>
            <m:sty m:val="p"/>
          </m:rPr>
          <m:t>=</m:t>
        </m:r>
        <m:r>
          <m:rPr/>
          <m:t>0</m:t>
        </m:r>
      </m:oMath>
      <w:r>
        <w:rPr>
          <w:rFonts w:hint="eastAsia"/>
        </w:rPr>
        <w:t>）</w:t>
      </w:r>
    </w:p>
    <w:p w14:paraId="6F5AC70A">
      <w:pPr>
        <w:pStyle w:val="26"/>
        <w:numPr>
          <w:ilvl w:val="0"/>
          <w:numId w:val="3"/>
        </w:numPr>
      </w:pPr>
      <w:r>
        <w:rPr>
          <w:rFonts w:hint="eastAsia"/>
        </w:rPr>
        <w:t>直接探测实验发现暗物质信号（排除</w:t>
      </w:r>
      <w:r>
        <w:t xml:space="preserve"> </w:t>
      </w:r>
      <m:oMath>
        <m:r>
          <m:rPr/>
          <m:t>ϵ</m:t>
        </m:r>
        <m:r>
          <m:rPr>
            <m:sty m:val="p"/>
          </m:rPr>
          <m:t>∼</m:t>
        </m:r>
        <m:sSup>
          <m:sSupPr/>
          <m:e>
            <m:r>
              <m:rPr/>
              <m:t>10</m:t>
            </m:r>
          </m:e>
          <m:sup>
            <m:r>
              <m:rPr>
                <m:sty m:val="p"/>
              </m:rPr>
              <m:t>−</m:t>
            </m:r>
            <m:r>
              <m:rPr/>
              <m:t>34</m:t>
            </m:r>
          </m:sup>
        </m:sSup>
      </m:oMath>
      <w:r>
        <w:rPr>
          <w:rFonts w:hint="eastAsia"/>
        </w:rPr>
        <w:t>）</w:t>
      </w:r>
    </w:p>
    <w:p w14:paraId="1639517F">
      <w:pPr>
        <w:pStyle w:val="26"/>
        <w:numPr>
          <w:ilvl w:val="0"/>
          <w:numId w:val="3"/>
        </w:numPr>
      </w:pPr>
      <w:r>
        <w:rPr>
          <w:rFonts w:hint="eastAsia"/>
        </w:rPr>
        <w:t>矮星系旋转曲线显示尖点状暗物质分布（排除指数衰减轮廓）</w:t>
      </w:r>
    </w:p>
    <w:p w14:paraId="33F63162">
      <w:pPr>
        <w:pStyle w:val="26"/>
        <w:numPr>
          <w:ilvl w:val="0"/>
          <w:numId w:val="3"/>
        </w:numPr>
      </w:pPr>
      <w:r>
        <w:rPr>
          <w:rFonts w:hint="eastAsia"/>
        </w:rPr>
        <w:t>正负质量双星系统的引力波信号与标准</w:t>
      </w:r>
      <w:r>
        <w:t xml:space="preserve"> GR </w:t>
      </w:r>
      <w:r>
        <w:rPr>
          <w:rFonts w:hint="eastAsia"/>
        </w:rPr>
        <w:t>一致（排除排斥效应）</w:t>
      </w:r>
    </w:p>
    <w:bookmarkEnd w:id="45"/>
    <w:bookmarkEnd w:id="47"/>
    <w:p w14:paraId="255668EA">
      <w:pPr>
        <w:pStyle w:val="5"/>
      </w:pPr>
      <w:bookmarkStart w:id="48" w:name="数学自洽性验证"/>
      <w:r>
        <w:t xml:space="preserve">9. </w:t>
      </w:r>
      <w:r>
        <w:rPr>
          <w:rFonts w:hint="eastAsia"/>
        </w:rPr>
        <w:t>数学自洽性验证</w:t>
      </w:r>
    </w:p>
    <w:p w14:paraId="0592A92C">
      <w:pPr>
        <w:pStyle w:val="6"/>
      </w:pPr>
      <w:bookmarkStart w:id="49" w:name="洛伦兹不变性"/>
      <w:r>
        <w:t xml:space="preserve">9.1 </w:t>
      </w:r>
      <w:r>
        <w:rPr>
          <w:rFonts w:hint="eastAsia"/>
        </w:rPr>
        <w:t>洛伦兹不变性</w:t>
      </w:r>
    </w:p>
    <w:p w14:paraId="7AAC9F26">
      <w:pPr>
        <w:pStyle w:val="4"/>
      </w:pPr>
      <w:r>
        <w:rPr>
          <w:rFonts w:hint="eastAsia"/>
          <w:b/>
          <w:bCs/>
        </w:rPr>
        <w:t>定理</w:t>
      </w:r>
      <w:r>
        <w:rPr>
          <w:b/>
          <w:bCs/>
        </w:rPr>
        <w:t xml:space="preserve"> </w:t>
      </w:r>
      <w:r>
        <w:rPr>
          <w:rFonts w:hint="eastAsia"/>
          <w:b/>
          <w:bCs/>
        </w:rPr>
        <w:t>9.1（洛伦兹不变性）</w:t>
      </w:r>
      <w:r>
        <w:rPr>
          <w:rFonts w:hint="eastAsia"/>
        </w:rPr>
        <w:t>：FCWFT</w:t>
      </w:r>
      <w:r>
        <w:t xml:space="preserve"> </w:t>
      </w:r>
      <w:r>
        <w:rPr>
          <w:rFonts w:hint="eastAsia"/>
        </w:rPr>
        <w:t>暗物质模型在洛伦兹变换下不变。</w:t>
      </w:r>
    </w:p>
    <w:p w14:paraId="51574991">
      <w:pPr>
        <w:pStyle w:val="3"/>
      </w:pPr>
      <w:r>
        <w:rPr>
          <w:rFonts w:hint="eastAsia"/>
          <w:b/>
          <w:bCs/>
        </w:rPr>
        <w:t>证明</w:t>
      </w:r>
      <w:r>
        <w:rPr>
          <w:rFonts w:hint="eastAsia"/>
        </w:rPr>
        <w:t>：</w:t>
      </w:r>
      <w:r>
        <w:br w:type="textWrapping"/>
      </w:r>
      <w:r>
        <w:rPr>
          <w:rFonts w:hint="eastAsia"/>
        </w:rPr>
        <w:t>手征空间</w:t>
      </w:r>
      <w:r>
        <w:t xml:space="preserve"> </w:t>
      </w:r>
      <m:oMath>
        <m:sSub>
          <m:sSubPr/>
          <m:e>
            <m:r>
              <m:rPr>
                <m:sty m:val="p"/>
                <m:scr m:val="script"/>
              </m:rPr>
              <m:t>ℋ</m:t>
            </m:r>
          </m:e>
          <m:sub>
            <m:r>
              <m:rPr/>
              <m:t>χ</m:t>
            </m:r>
          </m:sub>
        </m:sSub>
      </m:oMath>
      <w:r>
        <w:t xml:space="preserve"> </w:t>
      </w:r>
      <w:r>
        <w:rPr>
          <w:rFonts w:hint="eastAsia"/>
        </w:rPr>
        <w:t>与时空坐标无关，洛伦兹变换只作用于</w:t>
      </w:r>
      <w:r>
        <w:t xml:space="preserve"> </w:t>
      </w:r>
      <m:oMath>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sSub>
          <m:sSubPr/>
          <m:e>
            <m:r>
              <m:rPr>
                <m:sty m:val="p"/>
                <m:scr m:val="script"/>
              </m:rPr>
              <m:t>ℋ</m:t>
            </m:r>
          </m:e>
          <m:sub>
            <m:r>
              <m:rPr/>
              <m:t>ϕ</m:t>
            </m:r>
          </m:sub>
        </m:sSub>
      </m:oMath>
      <w:r>
        <w:t xml:space="preserve"> </w:t>
      </w:r>
      <w:r>
        <w:rPr>
          <w:rFonts w:hint="eastAsia"/>
        </w:rPr>
        <w:t>部分：</w:t>
      </w:r>
    </w:p>
    <w:p w14:paraId="39BD8F26">
      <w:pPr>
        <w:pStyle w:val="3"/>
      </w:pPr>
      <m:oMathPara>
        <m:oMathParaPr>
          <m:jc m:val="center"/>
        </m:oMathParaPr>
        <m:oMath>
          <m:r>
            <m:rPr/>
            <m:t>U</m:t>
          </m:r>
          <m:r>
            <m:rPr>
              <m:sty m:val="p"/>
            </m:rPr>
            <m:t>(Λ)</m:t>
          </m:r>
          <m:sSup>
            <m:sSupPr/>
            <m:e>
              <m:acc>
                <m:accPr/>
                <m:e>
                  <m:r>
                    <m:rPr/>
                    <m:t>T</m:t>
                  </m:r>
                </m:e>
              </m:acc>
            </m:e>
            <m:sup>
              <m:r>
                <m:rPr/>
                <m:t>χ</m:t>
              </m:r>
            </m:sup>
          </m:sSup>
          <m:sSup>
            <m:sSupPr/>
            <m:e>
              <m:r>
                <m:rPr/>
                <m:t>U</m:t>
              </m:r>
            </m:e>
            <m:sup>
              <m:r>
                <m:rPr>
                  <m:sty m:val="p"/>
                </m:rPr>
                <m:t>−</m:t>
              </m:r>
              <m:r>
                <m:rPr/>
                <m:t>1</m:t>
              </m:r>
            </m:sup>
          </m:sSup>
          <m:r>
            <m:rPr>
              <m:sty m:val="p"/>
            </m:rPr>
            <m:t>(Λ)=</m:t>
          </m:r>
          <m:sSup>
            <m:sSupPr/>
            <m:e>
              <m:acc>
                <m:accPr/>
                <m:e>
                  <m:r>
                    <m:rPr/>
                    <m:t>T</m:t>
                  </m:r>
                </m:e>
              </m:acc>
            </m:e>
            <m:sup>
              <m:r>
                <m:rPr/>
                <m:t>χ</m:t>
              </m:r>
            </m:sup>
          </m:sSup>
        </m:oMath>
      </m:oMathPara>
    </w:p>
    <w:p w14:paraId="5B740C4D">
      <w:pPr>
        <w:pStyle w:val="4"/>
      </w:pPr>
      <w:r>
        <w:rPr>
          <w:rFonts w:hint="eastAsia"/>
        </w:rPr>
        <w:t>手征投影算符</w:t>
      </w:r>
      <w:r>
        <w:t xml:space="preserve"> </w:t>
      </w:r>
      <m:oMath>
        <m:sSub>
          <m:sSubPr/>
          <m:e>
            <m:acc>
              <m:accPr/>
              <m:e>
                <m:r>
                  <m:rPr/>
                  <m:t>P</m:t>
                </m:r>
              </m:e>
            </m:acc>
          </m:e>
          <m:sub>
            <m:r>
              <m:rPr>
                <m:sty m:val="p"/>
              </m:rPr>
              <m:t>±</m:t>
            </m:r>
          </m:sub>
        </m:sSub>
      </m:oMath>
      <w:r>
        <w:t xml:space="preserve"> </w:t>
      </w:r>
      <w:r>
        <w:rPr>
          <w:rFonts w:hint="eastAsia"/>
        </w:rPr>
        <w:t>与洛伦兹变换对易：</w:t>
      </w:r>
    </w:p>
    <w:p w14:paraId="004AAFA0">
      <w:pPr>
        <w:pStyle w:val="3"/>
      </w:pPr>
      <m:oMathPara>
        <m:oMathParaPr>
          <m:jc m:val="center"/>
        </m:oMathParaPr>
        <m:oMath>
          <m:r>
            <m:rPr>
              <m:sty m:val="p"/>
            </m:rPr>
            <m:t>[</m:t>
          </m:r>
          <m:r>
            <m:rPr/>
            <m:t>U</m:t>
          </m:r>
          <m:r>
            <m:rPr>
              <m:sty m:val="p"/>
            </m:rPr>
            <m:t>(Λ),</m:t>
          </m:r>
          <m:sSub>
            <m:sSubPr/>
            <m:e>
              <m:acc>
                <m:accPr/>
                <m:e>
                  <m:r>
                    <m:rPr/>
                    <m:t>P</m:t>
                  </m:r>
                </m:e>
              </m:acc>
            </m:e>
            <m:sub>
              <m:r>
                <m:rPr>
                  <m:sty m:val="p"/>
                </m:rPr>
                <m:t>±</m:t>
              </m:r>
            </m:sub>
          </m:sSub>
          <m:r>
            <m:rPr>
              <m:sty m:val="p"/>
            </m:rPr>
            <m:t>]=</m:t>
          </m:r>
          <m:r>
            <m:rPr/>
            <m:t>0</m:t>
          </m:r>
        </m:oMath>
      </m:oMathPara>
    </w:p>
    <w:p w14:paraId="5EF4A7A2">
      <w:pPr>
        <w:pStyle w:val="4"/>
      </w:pPr>
      <w:r>
        <w:rPr>
          <w:rFonts w:hint="eastAsia"/>
        </w:rPr>
        <w:t>因此整个理论洛伦兹不变。✓</w:t>
      </w:r>
    </w:p>
    <w:bookmarkEnd w:id="49"/>
    <w:p w14:paraId="66D6E73A">
      <w:pPr>
        <w:pStyle w:val="6"/>
      </w:pPr>
      <w:bookmarkStart w:id="50" w:name="规范不变性"/>
      <w:r>
        <w:t xml:space="preserve">9.2 </w:t>
      </w:r>
      <w:r>
        <w:rPr>
          <w:rFonts w:hint="eastAsia"/>
        </w:rPr>
        <w:t>规范不变性</w:t>
      </w:r>
    </w:p>
    <w:p w14:paraId="1703A82E">
      <w:pPr>
        <w:pStyle w:val="4"/>
      </w:pPr>
      <w:r>
        <w:rPr>
          <w:rFonts w:hint="eastAsia"/>
          <w:b/>
          <w:bCs/>
        </w:rPr>
        <w:t>定理</w:t>
      </w:r>
      <w:r>
        <w:rPr>
          <w:b/>
          <w:bCs/>
        </w:rPr>
        <w:t xml:space="preserve"> </w:t>
      </w:r>
      <w:r>
        <w:rPr>
          <w:rFonts w:hint="eastAsia"/>
          <w:b/>
          <w:bCs/>
        </w:rPr>
        <w:t>9.2（规范不变性）</w:t>
      </w:r>
      <w:r>
        <w:rPr>
          <w:rFonts w:hint="eastAsia"/>
        </w:rPr>
        <w:t>：FCWFT</w:t>
      </w:r>
      <w:r>
        <w:t xml:space="preserve"> </w:t>
      </w:r>
      <w:r>
        <w:rPr>
          <w:rFonts w:hint="eastAsia"/>
        </w:rPr>
        <w:t>暗物质模型在</w:t>
      </w:r>
      <w:r>
        <w:t xml:space="preserve"> SU(3)×SU(2)×U(1) </w:t>
      </w:r>
      <w:r>
        <w:rPr>
          <w:rFonts w:hint="eastAsia"/>
        </w:rPr>
        <w:t>规范变换下不变。</w:t>
      </w:r>
    </w:p>
    <w:p w14:paraId="6254F7D3">
      <w:pPr>
        <w:pStyle w:val="3"/>
      </w:pPr>
      <w:r>
        <w:rPr>
          <w:rFonts w:hint="eastAsia"/>
          <w:b/>
          <w:bCs/>
        </w:rPr>
        <w:t>证明</w:t>
      </w:r>
      <w:r>
        <w:rPr>
          <w:rFonts w:hint="eastAsia"/>
        </w:rPr>
        <w:t>：</w:t>
      </w:r>
      <w:r>
        <w:br w:type="textWrapping"/>
      </w:r>
      <w:r>
        <w:rPr>
          <w:rFonts w:hint="eastAsia"/>
        </w:rPr>
        <w:t>手征空间</w:t>
      </w:r>
      <w:r>
        <w:t xml:space="preserve"> </w:t>
      </w:r>
      <m:oMath>
        <m:sSub>
          <m:sSubPr/>
          <m:e>
            <m:r>
              <m:rPr>
                <m:sty m:val="p"/>
                <m:scr m:val="script"/>
              </m:rPr>
              <m:t>ℋ</m:t>
            </m:r>
          </m:e>
          <m:sub>
            <m:r>
              <m:rPr/>
              <m:t>χ</m:t>
            </m:r>
          </m:sub>
        </m:sSub>
      </m:oMath>
      <w:r>
        <w:t xml:space="preserve"> </w:t>
      </w:r>
      <w:r>
        <w:rPr>
          <w:rFonts w:hint="eastAsia"/>
        </w:rPr>
        <w:t>与规范空间独立，规范变换只作用于</w:t>
      </w:r>
      <w:r>
        <w:t xml:space="preserve"> B </w:t>
      </w:r>
      <w:r>
        <w:rPr>
          <w:rFonts w:hint="eastAsia"/>
        </w:rPr>
        <w:t>场：</w:t>
      </w:r>
    </w:p>
    <w:p w14:paraId="692D0D9C">
      <w:pPr>
        <w:pStyle w:val="3"/>
      </w:pPr>
      <m:oMathPara>
        <m:oMathParaPr>
          <m:jc m:val="center"/>
        </m:oMathParaPr>
        <m:oMath>
          <m:r>
            <m:rPr>
              <m:sty m:val="p"/>
            </m:rPr>
            <m:t>|</m:t>
          </m:r>
          <m:sSub>
            <m:sSubPr/>
            <m:e>
              <m:r>
                <m:rPr/>
                <m:t>ψ</m:t>
              </m:r>
            </m:e>
            <m:sub>
              <m:r>
                <m:rPr/>
                <m:t>B</m:t>
              </m:r>
            </m:sub>
          </m:sSub>
          <m:r>
            <m:rPr>
              <m:sty m:val="p"/>
            </m:rPr>
            <m:t>⟩→</m:t>
          </m:r>
          <m:sSub>
            <m:sSubPr/>
            <m:e>
              <m:r>
                <m:rPr/>
                <m:t>U</m:t>
              </m:r>
            </m:e>
            <m:sub>
              <m:r>
                <m:rPr>
                  <m:sty m:val="p"/>
                </m:rPr>
                <m:t>gauge</m:t>
              </m:r>
            </m:sub>
          </m:sSub>
          <m:r>
            <m:rPr>
              <m:sty m:val="p"/>
            </m:rPr>
            <m:t>|</m:t>
          </m:r>
          <m:sSub>
            <m:sSubPr/>
            <m:e>
              <m:r>
                <m:rPr/>
                <m:t>ψ</m:t>
              </m:r>
            </m:e>
            <m:sub>
              <m:r>
                <m:rPr/>
                <m:t>B</m:t>
              </m:r>
            </m:sub>
          </m:sSub>
          <m:r>
            <m:rPr>
              <m:sty m:val="p"/>
            </m:rPr>
            <m:t>⟩</m:t>
          </m:r>
        </m:oMath>
      </m:oMathPara>
    </w:p>
    <w:p w14:paraId="7A643547">
      <w:pPr>
        <w:pStyle w:val="4"/>
      </w:pPr>
      <w:r>
        <w:rPr>
          <w:rFonts w:hint="eastAsia"/>
        </w:rPr>
        <w:t>手征投影算符与规范变换对易：</w:t>
      </w:r>
    </w:p>
    <w:p w14:paraId="49FB23E2">
      <w:pPr>
        <w:pStyle w:val="3"/>
      </w:pPr>
      <m:oMathPara>
        <m:oMathParaPr>
          <m:jc m:val="center"/>
        </m:oMathParaPr>
        <m:oMath>
          <m:r>
            <m:rPr>
              <m:sty m:val="p"/>
            </m:rPr>
            <m:t>[</m:t>
          </m:r>
          <m:sSub>
            <m:sSubPr/>
            <m:e>
              <m:r>
                <m:rPr/>
                <m:t>U</m:t>
              </m:r>
            </m:e>
            <m:sub>
              <m:r>
                <m:rPr>
                  <m:sty m:val="p"/>
                </m:rPr>
                <m:t>gauge</m:t>
              </m:r>
            </m:sub>
          </m:sSub>
          <m:r>
            <m:rPr>
              <m:sty m:val="p"/>
            </m:rPr>
            <m:t>,</m:t>
          </m:r>
          <m:sSub>
            <m:sSubPr/>
            <m:e>
              <m:acc>
                <m:accPr/>
                <m:e>
                  <m:r>
                    <m:rPr/>
                    <m:t>P</m:t>
                  </m:r>
                </m:e>
              </m:acc>
            </m:e>
            <m:sub>
              <m:r>
                <m:rPr>
                  <m:sty m:val="p"/>
                </m:rPr>
                <m:t>±</m:t>
              </m:r>
            </m:sub>
          </m:sSub>
          <m:r>
            <m:rPr>
              <m:sty m:val="p"/>
            </m:rPr>
            <m:t>]=</m:t>
          </m:r>
          <m:r>
            <m:rPr/>
            <m:t>0</m:t>
          </m:r>
        </m:oMath>
      </m:oMathPara>
    </w:p>
    <w:p w14:paraId="1255AA0E">
      <w:pPr>
        <w:pStyle w:val="4"/>
      </w:pPr>
      <w:r>
        <w:rPr>
          <w:rFonts w:hint="eastAsia"/>
        </w:rPr>
        <w:t>因此规范不变性保持。✓</w:t>
      </w:r>
    </w:p>
    <w:bookmarkEnd w:id="50"/>
    <w:p w14:paraId="544724FB">
      <w:pPr>
        <w:pStyle w:val="6"/>
      </w:pPr>
      <w:bookmarkStart w:id="51" w:name="量子数守恒"/>
      <w:r>
        <w:t xml:space="preserve">9.3 </w:t>
      </w:r>
      <w:r>
        <w:rPr>
          <w:rFonts w:hint="eastAsia"/>
        </w:rPr>
        <w:t>量子数守恒</w:t>
      </w:r>
    </w:p>
    <w:p w14:paraId="3610FE4F">
      <w:pPr>
        <w:pStyle w:val="4"/>
      </w:pPr>
      <w:r>
        <w:rPr>
          <w:rFonts w:hint="eastAsia"/>
          <w:b/>
          <w:bCs/>
        </w:rPr>
        <w:t>定理</w:t>
      </w:r>
      <w:r>
        <w:rPr>
          <w:b/>
          <w:bCs/>
        </w:rPr>
        <w:t xml:space="preserve"> </w:t>
      </w:r>
      <w:r>
        <w:rPr>
          <w:rFonts w:hint="eastAsia"/>
          <w:b/>
          <w:bCs/>
        </w:rPr>
        <w:t>9.3（量子数守恒）</w:t>
      </w:r>
      <w:r>
        <w:rPr>
          <w:rFonts w:hint="eastAsia"/>
        </w:rPr>
        <w:t>：FCWFT</w:t>
      </w:r>
      <w:r>
        <w:t xml:space="preserve"> </w:t>
      </w:r>
      <w:r>
        <w:rPr>
          <w:rFonts w:hint="eastAsia"/>
        </w:rPr>
        <w:t>暗物质模型保持所有量子数守恒。</w:t>
      </w:r>
    </w:p>
    <w:p w14:paraId="2E36D27D">
      <w:pPr>
        <w:pStyle w:val="3"/>
      </w:pPr>
      <w:r>
        <w:rPr>
          <w:rFonts w:hint="eastAsia"/>
          <w:b/>
          <w:bCs/>
        </w:rPr>
        <w:t>证明</w:t>
      </w:r>
      <w:r>
        <w:rPr>
          <w:rFonts w:hint="eastAsia"/>
        </w:rPr>
        <w:t>：</w:t>
      </w:r>
      <w:r>
        <w:br w:type="textWrapping"/>
      </w:r>
      <w:r>
        <w:rPr>
          <w:rFonts w:hint="eastAsia"/>
        </w:rPr>
        <w:t>在各自世界内，量子数守恒与标准</w:t>
      </w:r>
      <w:r>
        <w:t xml:space="preserve"> FCWFT </w:t>
      </w:r>
      <w:r>
        <w:rPr>
          <w:rFonts w:hint="eastAsia"/>
        </w:rPr>
        <w:t>相同。跨世界过程中，由于</w:t>
      </w:r>
      <w:r>
        <w:t xml:space="preserve"> </w:t>
      </w:r>
      <m:oMath>
        <m:sSub>
          <m:sSubPr/>
          <m:e>
            <m:acc>
              <m:accPr/>
              <m:e>
                <m:r>
                  <m:rPr/>
                  <m:t>T</m:t>
                </m:r>
              </m:e>
            </m:acc>
          </m:e>
          <m:sub>
            <m:r>
              <m:rPr>
                <m:sty m:val="p"/>
              </m:rPr>
              <m:t>+−</m:t>
            </m:r>
          </m:sub>
        </m:sSub>
        <m:r>
          <m:rPr>
            <m:sty m:val="p"/>
          </m:rPr>
          <m:t>=</m:t>
        </m:r>
        <m:sSub>
          <m:sSubPr/>
          <m:e>
            <m:acc>
              <m:accPr/>
              <m:e>
                <m:r>
                  <m:rPr/>
                  <m:t>T</m:t>
                </m:r>
              </m:e>
            </m:acc>
          </m:e>
          <m:sub>
            <m:r>
              <m:rPr>
                <m:sty m:val="p"/>
              </m:rPr>
              <m:t>−+</m:t>
            </m:r>
          </m:sub>
        </m:sSub>
        <m:r>
          <m:rPr>
            <m:sty m:val="p"/>
          </m:rPr>
          <m:t>=</m:t>
        </m:r>
        <m:r>
          <m:rPr/>
          <m:t>0</m:t>
        </m:r>
      </m:oMath>
      <w:r>
        <w:rPr>
          <w:rFonts w:hint="eastAsia"/>
        </w:rPr>
        <w:t>，没有量子数可以跨世界转移。因此量子数在每个世界内分别守恒。✓</w:t>
      </w:r>
    </w:p>
    <w:bookmarkEnd w:id="51"/>
    <w:p w14:paraId="4C32D2A2">
      <w:pPr>
        <w:pStyle w:val="6"/>
      </w:pPr>
      <w:bookmarkStart w:id="52" w:name="能量---动量守恒"/>
      <w:r>
        <w:t xml:space="preserve">9.4 </w:t>
      </w:r>
      <w:r>
        <w:rPr>
          <w:rFonts w:hint="eastAsia"/>
        </w:rPr>
        <w:t>能量</w:t>
      </w:r>
      <w:r>
        <w:t xml:space="preserve"> - </w:t>
      </w:r>
      <w:r>
        <w:rPr>
          <w:rFonts w:hint="eastAsia"/>
        </w:rPr>
        <w:t>动量守恒</w:t>
      </w:r>
    </w:p>
    <w:p w14:paraId="08B8029E">
      <w:pPr>
        <w:pStyle w:val="4"/>
      </w:pPr>
      <w:r>
        <w:rPr>
          <w:rFonts w:hint="eastAsia"/>
          <w:b/>
          <w:bCs/>
        </w:rPr>
        <w:t>定理</w:t>
      </w:r>
      <w:r>
        <w:rPr>
          <w:b/>
          <w:bCs/>
        </w:rPr>
        <w:t xml:space="preserve"> </w:t>
      </w:r>
      <w:r>
        <w:rPr>
          <w:rFonts w:hint="eastAsia"/>
          <w:b/>
          <w:bCs/>
        </w:rPr>
        <w:t>9.4（能量</w:t>
      </w:r>
      <w:r>
        <w:rPr>
          <w:b/>
          <w:bCs/>
        </w:rPr>
        <w:t xml:space="preserve"> - </w:t>
      </w:r>
      <w:r>
        <w:rPr>
          <w:rFonts w:hint="eastAsia"/>
          <w:b/>
          <w:bCs/>
        </w:rPr>
        <w:t>动量守恒）</w:t>
      </w:r>
      <w:r>
        <w:rPr>
          <w:rFonts w:hint="eastAsia"/>
        </w:rPr>
        <w:t>：FCWFT</w:t>
      </w:r>
      <w:r>
        <w:t xml:space="preserve"> </w:t>
      </w:r>
      <w:r>
        <w:rPr>
          <w:rFonts w:hint="eastAsia"/>
        </w:rPr>
        <w:t>暗物质模型保持能量</w:t>
      </w:r>
      <w:r>
        <w:t xml:space="preserve"> - </w:t>
      </w:r>
      <w:r>
        <w:rPr>
          <w:rFonts w:hint="eastAsia"/>
        </w:rPr>
        <w:t>动量守恒。</w:t>
      </w:r>
    </w:p>
    <w:p w14:paraId="72335B09">
      <w:pPr>
        <w:pStyle w:val="3"/>
      </w:pPr>
      <w:r>
        <w:rPr>
          <w:rFonts w:hint="eastAsia"/>
          <w:b/>
          <w:bCs/>
        </w:rPr>
        <w:t>证明</w:t>
      </w:r>
      <w:r>
        <w:rPr>
          <w:rFonts w:hint="eastAsia"/>
        </w:rPr>
        <w:t>：</w:t>
      </w:r>
      <w:r>
        <w:br w:type="textWrapping"/>
      </w:r>
      <w:r>
        <w:rPr>
          <w:rFonts w:hint="eastAsia"/>
        </w:rPr>
        <w:t>两个世界的能量</w:t>
      </w:r>
      <w:r>
        <w:t xml:space="preserve"> - </w:t>
      </w:r>
      <w:r>
        <w:rPr>
          <w:rFonts w:hint="eastAsia"/>
        </w:rPr>
        <w:t>动量张量分别守恒：</w:t>
      </w:r>
    </w:p>
    <w:p w14:paraId="2195A983">
      <w:pPr>
        <w:pStyle w:val="3"/>
      </w:pPr>
      <m:oMathPara>
        <m:oMathParaPr>
          <m:jc m:val="center"/>
        </m:oMathParaPr>
        <m:oMath>
          <m:sSub>
            <m:sSubPr/>
            <m:e>
              <m:r>
                <m:rPr>
                  <m:sty m:val="p"/>
                </m:rPr>
                <m:t>∂</m:t>
              </m:r>
            </m:e>
            <m:sub>
              <m:r>
                <m:rPr/>
                <m:t>μ</m:t>
              </m:r>
            </m:sub>
          </m:sSub>
          <m:sSubSup>
            <m:sSubSupPr/>
            <m:e>
              <m:r>
                <m:rPr/>
                <m:t>T</m:t>
              </m:r>
            </m:e>
            <m:sub>
              <m:r>
                <m:rPr>
                  <m:sty m:val="p"/>
                </m:rPr>
                <m:t>(+)</m:t>
              </m:r>
            </m:sub>
            <m:sup>
              <m:r>
                <m:rPr/>
                <m:t>μν</m:t>
              </m:r>
            </m:sup>
          </m:sSubSup>
          <m:r>
            <m:rPr>
              <m:sty m:val="p"/>
            </m:rPr>
            <m:t>=</m:t>
          </m:r>
          <m:r>
            <m:rPr/>
            <m:t>0</m:t>
          </m:r>
          <m:r>
            <m:rPr>
              <m:sty m:val="p"/>
            </m:rPr>
            <m:t>,</m:t>
          </m:r>
          <m:r>
            <m:rPr/>
            <m:t> </m:t>
          </m:r>
          <m:sSub>
            <m:sSubPr/>
            <m:e>
              <m:r>
                <m:rPr>
                  <m:sty m:val="p"/>
                </m:rPr>
                <m:t>∂</m:t>
              </m:r>
            </m:e>
            <m:sub>
              <m:r>
                <m:rPr/>
                <m:t>μ</m:t>
              </m:r>
            </m:sub>
          </m:sSub>
          <m:sSubSup>
            <m:sSubSupPr/>
            <m:e>
              <m:r>
                <m:rPr/>
                <m:t>T</m:t>
              </m:r>
            </m:e>
            <m:sub>
              <m:r>
                <m:rPr>
                  <m:sty m:val="p"/>
                </m:rPr>
                <m:t>(−)</m:t>
              </m:r>
            </m:sub>
            <m:sup>
              <m:r>
                <m:rPr/>
                <m:t>μν</m:t>
              </m:r>
            </m:sup>
          </m:sSubSup>
          <m:r>
            <m:rPr>
              <m:sty m:val="p"/>
            </m:rPr>
            <m:t>=</m:t>
          </m:r>
          <m:r>
            <m:rPr/>
            <m:t>0</m:t>
          </m:r>
        </m:oMath>
      </m:oMathPara>
    </w:p>
    <w:p w14:paraId="638D6704">
      <w:pPr>
        <w:pStyle w:val="4"/>
      </w:pPr>
      <w:r>
        <w:rPr>
          <w:rFonts w:hint="eastAsia"/>
        </w:rPr>
        <w:t>引力子作为两个世界的共同组分，其能量</w:t>
      </w:r>
      <w:r>
        <w:t xml:space="preserve"> - </w:t>
      </w:r>
      <w:r>
        <w:rPr>
          <w:rFonts w:hint="eastAsia"/>
        </w:rPr>
        <w:t>动量张量满足：</w:t>
      </w:r>
    </w:p>
    <w:p w14:paraId="3C8D80D4">
      <w:pPr>
        <w:pStyle w:val="3"/>
      </w:pPr>
      <m:oMathPara>
        <m:oMathParaPr>
          <m:jc m:val="center"/>
        </m:oMathParaPr>
        <m:oMath>
          <m:sSub>
            <m:sSubPr/>
            <m:e>
              <m:r>
                <m:rPr>
                  <m:sty m:val="p"/>
                </m:rPr>
                <m:t>∂</m:t>
              </m:r>
            </m:e>
            <m:sub>
              <m:r>
                <m:rPr/>
                <m:t>μ</m:t>
              </m:r>
            </m:sub>
          </m:sSub>
          <m:sSubSup>
            <m:sSubSupPr/>
            <m:e>
              <m:r>
                <m:rPr/>
                <m:t>T</m:t>
              </m:r>
            </m:e>
            <m:sub>
              <m:r>
                <m:rPr>
                  <m:sty m:val="p"/>
                </m:rPr>
                <m:t>(</m:t>
              </m:r>
              <m:r>
                <m:rPr/>
                <m:t>G</m:t>
              </m:r>
              <m:r>
                <m:rPr>
                  <m:sty m:val="p"/>
                </m:rPr>
                <m:t>)</m:t>
              </m:r>
            </m:sub>
            <m:sup>
              <m:r>
                <m:rPr/>
                <m:t>μν</m:t>
              </m:r>
            </m:sup>
          </m:sSubSup>
          <m:r>
            <m:rPr>
              <m:sty m:val="p"/>
            </m:rPr>
            <m:t>=</m:t>
          </m:r>
          <m:r>
            <m:rPr/>
            <m:t>0</m:t>
          </m:r>
        </m:oMath>
      </m:oMathPara>
    </w:p>
    <w:p w14:paraId="4F584C2E">
      <w:pPr>
        <w:pStyle w:val="4"/>
      </w:pPr>
      <w:r>
        <w:rPr>
          <w:rFonts w:hint="eastAsia"/>
        </w:rPr>
        <w:t>总能量</w:t>
      </w:r>
      <w:r>
        <w:t xml:space="preserve"> - </w:t>
      </w:r>
      <w:r>
        <w:rPr>
          <w:rFonts w:hint="eastAsia"/>
        </w:rPr>
        <w:t>动量张量：</w:t>
      </w:r>
    </w:p>
    <w:p w14:paraId="4D287D19">
      <w:pPr>
        <w:pStyle w:val="3"/>
      </w:pPr>
      <m:oMathPara>
        <m:oMathParaPr>
          <m:jc m:val="center"/>
        </m:oMathParaPr>
        <m:oMath>
          <m:sSubSup>
            <m:sSubSupPr/>
            <m:e>
              <m:r>
                <m:rPr/>
                <m:t>T</m:t>
              </m:r>
            </m:e>
            <m:sub>
              <m:r>
                <m:rPr>
                  <m:sty m:val="p"/>
                </m:rPr>
                <m:t>total</m:t>
              </m:r>
            </m:sub>
            <m:sup>
              <m:r>
                <m:rPr/>
                <m:t>μν</m:t>
              </m:r>
            </m:sup>
          </m:sSubSup>
          <m:r>
            <m:rPr>
              <m:sty m:val="p"/>
            </m:rPr>
            <m:t>=</m:t>
          </m:r>
          <m:sSubSup>
            <m:sSubSupPr/>
            <m:e>
              <m:r>
                <m:rPr/>
                <m:t>T</m:t>
              </m:r>
            </m:e>
            <m:sub>
              <m:r>
                <m:rPr>
                  <m:sty m:val="p"/>
                </m:rPr>
                <m:t>(+)</m:t>
              </m:r>
            </m:sub>
            <m:sup>
              <m:r>
                <m:rPr/>
                <m:t>μν</m:t>
              </m:r>
            </m:sup>
          </m:sSubSup>
          <m:r>
            <m:rPr>
              <m:sty m:val="p"/>
            </m:rPr>
            <m:t>+</m:t>
          </m:r>
          <m:sSubSup>
            <m:sSubSupPr/>
            <m:e>
              <m:r>
                <m:rPr/>
                <m:t>T</m:t>
              </m:r>
            </m:e>
            <m:sub>
              <m:r>
                <m:rPr>
                  <m:sty m:val="p"/>
                </m:rPr>
                <m:t>(−)</m:t>
              </m:r>
            </m:sub>
            <m:sup>
              <m:r>
                <m:rPr/>
                <m:t>μν</m:t>
              </m:r>
            </m:sup>
          </m:sSubSup>
          <m:r>
            <m:rPr>
              <m:sty m:val="p"/>
            </m:rPr>
            <m:t>+</m:t>
          </m:r>
          <m:sSubSup>
            <m:sSubSupPr/>
            <m:e>
              <m:r>
                <m:rPr/>
                <m:t>T</m:t>
              </m:r>
            </m:e>
            <m:sub>
              <m:r>
                <m:rPr>
                  <m:sty m:val="p"/>
                </m:rPr>
                <m:t>(</m:t>
              </m:r>
              <m:r>
                <m:rPr/>
                <m:t>G</m:t>
              </m:r>
              <m:r>
                <m:rPr>
                  <m:sty m:val="p"/>
                </m:rPr>
                <m:t>)</m:t>
              </m:r>
            </m:sub>
            <m:sup>
              <m:r>
                <m:rPr/>
                <m:t>μν</m:t>
              </m:r>
            </m:sup>
          </m:sSubSup>
        </m:oMath>
      </m:oMathPara>
    </w:p>
    <w:p w14:paraId="4B69B54B">
      <w:pPr>
        <w:pStyle w:val="4"/>
      </w:pPr>
      <w:r>
        <w:rPr>
          <w:rFonts w:hint="eastAsia"/>
        </w:rPr>
        <w:t>满足：</w:t>
      </w:r>
    </w:p>
    <w:p w14:paraId="34EA4400">
      <w:pPr>
        <w:pStyle w:val="3"/>
      </w:pPr>
      <m:oMathPara>
        <m:oMathParaPr>
          <m:jc m:val="center"/>
        </m:oMathParaPr>
        <m:oMath>
          <m:sSub>
            <m:sSubPr/>
            <m:e>
              <m:r>
                <m:rPr>
                  <m:sty m:val="p"/>
                </m:rPr>
                <m:t>∂</m:t>
              </m:r>
            </m:e>
            <m:sub>
              <m:r>
                <m:rPr/>
                <m:t>μ</m:t>
              </m:r>
            </m:sub>
          </m:sSub>
          <m:sSubSup>
            <m:sSubSupPr/>
            <m:e>
              <m:r>
                <m:rPr/>
                <m:t>T</m:t>
              </m:r>
            </m:e>
            <m:sub>
              <m:r>
                <m:rPr>
                  <m:sty m:val="p"/>
                </m:rPr>
                <m:t>total</m:t>
              </m:r>
            </m:sub>
            <m:sup>
              <m:r>
                <m:rPr/>
                <m:t>μν</m:t>
              </m:r>
            </m:sup>
          </m:sSubSup>
          <m:r>
            <m:rPr>
              <m:sty m:val="p"/>
            </m:rPr>
            <m:t>=</m:t>
          </m:r>
          <m:r>
            <m:rPr/>
            <m:t>0</m:t>
          </m:r>
        </m:oMath>
      </m:oMathPara>
    </w:p>
    <w:p w14:paraId="3F54E289">
      <w:pPr>
        <w:pStyle w:val="4"/>
      </w:pPr>
      <w:r>
        <w:t>✓</w:t>
      </w:r>
    </w:p>
    <w:bookmarkEnd w:id="52"/>
    <w:p w14:paraId="714A75C0">
      <w:pPr>
        <w:pStyle w:val="6"/>
      </w:pPr>
      <w:bookmarkStart w:id="53" w:name="幺正性"/>
      <w:r>
        <w:t xml:space="preserve">9.5 </w:t>
      </w:r>
      <w:r>
        <w:rPr>
          <w:rFonts w:hint="eastAsia"/>
        </w:rPr>
        <w:t>幺正性</w:t>
      </w:r>
    </w:p>
    <w:p w14:paraId="518D7101">
      <w:pPr>
        <w:pStyle w:val="4"/>
      </w:pPr>
      <w:r>
        <w:rPr>
          <w:rFonts w:hint="eastAsia"/>
          <w:b/>
          <w:bCs/>
        </w:rPr>
        <w:t>定理</w:t>
      </w:r>
      <w:r>
        <w:rPr>
          <w:b/>
          <w:bCs/>
        </w:rPr>
        <w:t xml:space="preserve"> </w:t>
      </w:r>
      <w:r>
        <w:rPr>
          <w:rFonts w:hint="eastAsia"/>
          <w:b/>
          <w:bCs/>
        </w:rPr>
        <w:t>9.5（幺正性）</w:t>
      </w:r>
      <w:r>
        <w:rPr>
          <w:rFonts w:hint="eastAsia"/>
        </w:rPr>
        <w:t>：FCWFT</w:t>
      </w:r>
      <w:r>
        <w:t xml:space="preserve"> </w:t>
      </w:r>
      <w:r>
        <w:rPr>
          <w:rFonts w:hint="eastAsia"/>
        </w:rPr>
        <w:t>暗物质模型满足幺正性。</w:t>
      </w:r>
    </w:p>
    <w:p w14:paraId="2D2D677D">
      <w:pPr>
        <w:pStyle w:val="3"/>
      </w:pPr>
      <w:r>
        <w:rPr>
          <w:rFonts w:hint="eastAsia"/>
          <w:b/>
          <w:bCs/>
        </w:rPr>
        <w:t>证明</w:t>
      </w:r>
      <w:r>
        <w:rPr>
          <w:rFonts w:hint="eastAsia"/>
        </w:rPr>
        <w:t>：</w:t>
      </w:r>
      <w:r>
        <w:br w:type="textWrapping"/>
      </w:r>
      <w:r>
        <w:rPr>
          <w:rFonts w:hint="eastAsia"/>
        </w:rPr>
        <w:t>扩展统一转化算符</w:t>
      </w:r>
      <w:r>
        <w:t xml:space="preserve"> </w:t>
      </w:r>
      <m:oMath>
        <m:sSup>
          <m:sSupPr/>
          <m:e>
            <m:acc>
              <m:accPr/>
              <m:e>
                <m:r>
                  <m:rPr/>
                  <m:t>T</m:t>
                </m:r>
              </m:e>
            </m:acc>
          </m:e>
          <m:sup>
            <m:r>
              <m:rPr/>
              <m:t>χ</m:t>
            </m:r>
          </m:sup>
        </m:sSup>
      </m:oMath>
      <w:r>
        <w:t xml:space="preserve"> </w:t>
      </w:r>
      <w:r>
        <w:rPr>
          <w:rFonts w:hint="eastAsia"/>
        </w:rPr>
        <w:t>由块对角化的幺正算符构成：</w:t>
      </w:r>
    </w:p>
    <w:p w14:paraId="31A6D12C">
      <w:pPr>
        <w:pStyle w:val="3"/>
      </w:pPr>
      <m:oMathPara>
        <m:oMathParaPr>
          <m:jc m:val="center"/>
        </m:oMathParaPr>
        <m:oMath>
          <m:sSup>
            <m:sSupPr/>
            <m:e>
              <m:acc>
                <m:accPr/>
                <m:e>
                  <m:r>
                    <m:rPr/>
                    <m:t>T</m:t>
                  </m:r>
                </m:e>
              </m:acc>
            </m:e>
            <m:sup>
              <m:r>
                <m:rPr/>
                <m:t>χ</m:t>
              </m:r>
            </m:sup>
          </m:sSup>
          <m:r>
            <m:rPr>
              <m:sty m:val="p"/>
            </m:rPr>
            <m:t>=</m:t>
          </m:r>
          <m:sSub>
            <m:sSubPr/>
            <m:e>
              <m:acc>
                <m:accPr/>
                <m:e>
                  <m:r>
                    <m:rPr/>
                    <m:t>T</m:t>
                  </m:r>
                </m:e>
              </m:acc>
            </m:e>
            <m:sub>
              <m:r>
                <m:rPr>
                  <m:sty m:val="p"/>
                </m:rPr>
                <m:t>++</m:t>
              </m:r>
            </m:sub>
          </m:sSub>
          <m:r>
            <m:rPr>
              <m:sty m:val="p"/>
            </m:rPr>
            <m:t>⊕</m:t>
          </m:r>
          <m:sSub>
            <m:sSubPr/>
            <m:e>
              <m:acc>
                <m:accPr/>
                <m:e>
                  <m:r>
                    <m:rPr/>
                    <m:t>T</m:t>
                  </m:r>
                </m:e>
              </m:acc>
            </m:e>
            <m:sub>
              <m:r>
                <m:rPr>
                  <m:sty m:val="p"/>
                </m:rPr>
                <m:t>−−</m:t>
              </m:r>
            </m:sub>
          </m:sSub>
        </m:oMath>
      </m:oMathPara>
    </w:p>
    <w:p w14:paraId="5FA13010">
      <w:pPr>
        <w:pStyle w:val="4"/>
      </w:pPr>
      <w:r>
        <w:rPr>
          <w:rFonts w:hint="eastAsia"/>
        </w:rPr>
        <w:t>其中</w:t>
      </w:r>
      <w:r>
        <w:t xml:space="preserve"> </w:t>
      </w:r>
      <m:oMath>
        <m:sSubSup>
          <m:sSubSupPr/>
          <m:e>
            <m:acc>
              <m:accPr/>
              <m:e>
                <m:r>
                  <m:rPr/>
                  <m:t>T</m:t>
                </m:r>
              </m:e>
            </m:acc>
          </m:e>
          <m:sub>
            <m:r>
              <m:rPr>
                <m:sty m:val="p"/>
              </m:rPr>
              <m:t>++</m:t>
            </m:r>
          </m:sub>
          <m:sup>
            <m:r>
              <m:rPr>
                <m:sty m:val="p"/>
              </m:rPr>
              <m:t>†</m:t>
            </m:r>
          </m:sup>
        </m:sSubSup>
        <m:sSub>
          <m:sSubPr/>
          <m:e>
            <m:acc>
              <m:accPr/>
              <m:e>
                <m:r>
                  <m:rPr/>
                  <m:t>T</m:t>
                </m:r>
              </m:e>
            </m:acc>
          </m:e>
          <m:sub>
            <m:r>
              <m:rPr>
                <m:sty m:val="p"/>
              </m:rPr>
              <m:t>++</m:t>
            </m:r>
          </m:sub>
        </m:sSub>
        <m:r>
          <m:rPr>
            <m:sty m:val="p"/>
          </m:rPr>
          <m:t>=</m:t>
        </m:r>
        <m:sSub>
          <m:sSubPr/>
          <m:e>
            <m:acc>
              <m:accPr/>
              <m:e>
                <m:r>
                  <m:rPr/>
                  <m:t>I</m:t>
                </m:r>
              </m:e>
            </m:acc>
          </m:e>
          <m:sub>
            <m:r>
              <m:rPr>
                <m:sty m:val="p"/>
              </m:rPr>
              <m:t>++</m:t>
            </m:r>
          </m:sub>
        </m:sSub>
      </m:oMath>
      <w:r>
        <w:rPr>
          <w:rFonts w:hint="eastAsia"/>
        </w:rPr>
        <w:t>，</w:t>
      </w:r>
      <m:oMath>
        <m:sSubSup>
          <m:sSubSupPr/>
          <m:e>
            <m:acc>
              <m:accPr/>
              <m:e>
                <m:r>
                  <m:rPr/>
                  <m:t>T</m:t>
                </m:r>
              </m:e>
            </m:acc>
          </m:e>
          <m:sub>
            <m:r>
              <m:rPr>
                <m:sty m:val="p"/>
              </m:rPr>
              <m:t>−−</m:t>
            </m:r>
          </m:sub>
          <m:sup>
            <m:r>
              <m:rPr>
                <m:sty m:val="p"/>
              </m:rPr>
              <m:t>†</m:t>
            </m:r>
          </m:sup>
        </m:sSubSup>
        <m:sSub>
          <m:sSubPr/>
          <m:e>
            <m:acc>
              <m:accPr/>
              <m:e>
                <m:r>
                  <m:rPr/>
                  <m:t>T</m:t>
                </m:r>
              </m:e>
            </m:acc>
          </m:e>
          <m:sub>
            <m:r>
              <m:rPr>
                <m:sty m:val="p"/>
              </m:rPr>
              <m:t>−−</m:t>
            </m:r>
          </m:sub>
        </m:sSub>
        <m:r>
          <m:rPr>
            <m:sty m:val="p"/>
          </m:rPr>
          <m:t>=</m:t>
        </m:r>
        <m:sSub>
          <m:sSubPr/>
          <m:e>
            <m:acc>
              <m:accPr/>
              <m:e>
                <m:r>
                  <m:rPr/>
                  <m:t>I</m:t>
                </m:r>
              </m:e>
            </m:acc>
          </m:e>
          <m:sub>
            <m:r>
              <m:rPr>
                <m:sty m:val="p"/>
              </m:rPr>
              <m:t>−−</m:t>
            </m:r>
          </m:sub>
        </m:sSub>
      </m:oMath>
      <w:r>
        <w:t>。</w:t>
      </w:r>
    </w:p>
    <w:p w14:paraId="3E557E32">
      <w:pPr>
        <w:pStyle w:val="3"/>
      </w:pPr>
      <w:r>
        <w:rPr>
          <w:rFonts w:hint="eastAsia"/>
        </w:rPr>
        <w:t>因此：</w:t>
      </w:r>
    </w:p>
    <w:p w14:paraId="6AA4DA15">
      <w:pPr>
        <w:pStyle w:val="3"/>
      </w:pPr>
      <m:oMathPara>
        <m:oMathParaPr>
          <m:jc m:val="center"/>
        </m:oMathParaPr>
        <m:oMath>
          <m:r>
            <m:rPr>
              <m:sty m:val="p"/>
            </m:rPr>
            <m:t>(</m:t>
          </m:r>
          <m:sSup>
            <m:sSupPr/>
            <m:e>
              <m:acc>
                <m:accPr/>
                <m:e>
                  <m:r>
                    <m:rPr/>
                    <m:t>T</m:t>
                  </m:r>
                </m:e>
              </m:acc>
            </m:e>
            <m:sup>
              <m:r>
                <m:rPr/>
                <m:t>χ</m:t>
              </m:r>
            </m:sup>
          </m:sSup>
          <m:sSup>
            <m:sSupPr/>
            <m:e>
              <m:r>
                <m:rPr>
                  <m:sty m:val="p"/>
                </m:rPr>
                <m:t>)</m:t>
              </m:r>
            </m:e>
            <m:sup>
              <m:r>
                <m:rPr>
                  <m:sty m:val="p"/>
                </m:rPr>
                <m:t>†</m:t>
              </m:r>
            </m:sup>
          </m:sSup>
          <m:sSup>
            <m:sSupPr/>
            <m:e>
              <m:acc>
                <m:accPr/>
                <m:e>
                  <m:r>
                    <m:rPr/>
                    <m:t>T</m:t>
                  </m:r>
                </m:e>
              </m:acc>
            </m:e>
            <m:sup>
              <m:r>
                <m:rPr/>
                <m:t>χ</m:t>
              </m:r>
            </m:sup>
          </m:sSup>
          <m:r>
            <m:rPr>
              <m:sty m:val="p"/>
            </m:rPr>
            <m:t>=</m:t>
          </m:r>
          <m:acc>
            <m:accPr/>
            <m:e>
              <m:r>
                <m:rPr/>
                <m:t>I</m:t>
              </m:r>
            </m:e>
          </m:acc>
        </m:oMath>
      </m:oMathPara>
    </w:p>
    <w:p w14:paraId="6D85AD34">
      <w:pPr>
        <w:pStyle w:val="4"/>
      </w:pPr>
      <w:r>
        <w:rPr>
          <w:rFonts w:hint="eastAsia"/>
        </w:rPr>
        <w:t>幺正性保证概率守恒。✓</w:t>
      </w:r>
    </w:p>
    <w:bookmarkEnd w:id="48"/>
    <w:bookmarkEnd w:id="53"/>
    <w:p w14:paraId="3AFA498E">
      <w:pPr>
        <w:pStyle w:val="5"/>
      </w:pPr>
      <w:bookmarkStart w:id="54" w:name="结论"/>
      <w:r>
        <w:t xml:space="preserve">10. </w:t>
      </w:r>
      <w:r>
        <w:rPr>
          <w:rFonts w:hint="eastAsia"/>
        </w:rPr>
        <w:t>结论</w:t>
      </w:r>
    </w:p>
    <w:p w14:paraId="09A6D521">
      <w:pPr>
        <w:pStyle w:val="4"/>
        <w:rPr>
          <w:rFonts w:hint="eastAsia"/>
        </w:rPr>
      </w:pPr>
      <w:r>
        <w:rPr>
          <w:rFonts w:hint="eastAsia"/>
        </w:rPr>
        <w:t>本文基于</w:t>
      </w:r>
      <w:r>
        <w:t xml:space="preserve"> FCWFT </w:t>
      </w:r>
      <w:r>
        <w:rPr>
          <w:rFonts w:hint="eastAsia"/>
        </w:rPr>
        <w:t>框架，构建了一个关于暗物质本质、负质量起源及平行世界存在的完全数学自洽模型。该模型通过引入质量符号二象性公设，成功解释了为何暗物质无法在对撞机中产生以及在直接探测实验中缺席的现象。模型指出，可见世界与暗物质世界是两个互为镜像的平行世界，它们之间仅通过引力子发生微弱的相互作用，并表现出宏观上的万有斥力。这一理论不仅解决了当前暗物质搜寻的困境，还提出了包括独特引力波信号、指数型暗物质晕轮廓等一系列可检验的天文预言，为未来的观测提供了明确的方向。</w:t>
      </w:r>
      <w:bookmarkStart w:id="55" w:name="质量符号二象性"/>
    </w:p>
    <w:p w14:paraId="1359CC5F">
      <w:pPr>
        <w:pStyle w:val="4"/>
      </w:pPr>
      <w:r>
        <w:rPr>
          <w:b/>
          <w:bCs/>
          <w:sz w:val="28"/>
          <w:szCs w:val="28"/>
        </w:rPr>
        <w:t xml:space="preserve">10.1 </w:t>
      </w:r>
      <w:r>
        <w:rPr>
          <w:rFonts w:hint="eastAsia"/>
          <w:b/>
          <w:bCs/>
          <w:sz w:val="28"/>
          <w:szCs w:val="28"/>
        </w:rPr>
        <w:t>质量符号二象性</w:t>
      </w:r>
    </w:p>
    <w:p w14:paraId="56A2F138">
      <w:pPr>
        <w:pStyle w:val="4"/>
      </w:pPr>
      <w:r>
        <w:rPr>
          <w:rFonts w:hint="eastAsia"/>
        </w:rPr>
        <w:t>宇宙创世时刻，奇点能量子</w:t>
      </w:r>
      <w:r>
        <w:t xml:space="preserve"> </w:t>
      </w:r>
      <m:oMath>
        <m:sSub>
          <m:sSubPr/>
          <m:e>
            <m:r>
              <m:rPr/>
              <m:t>ϕ</m:t>
            </m:r>
          </m:e>
          <m:sub>
            <m:r>
              <m:rPr/>
              <m:t>0</m:t>
            </m:r>
          </m:sub>
        </m:sSub>
      </m:oMath>
      <w:r>
        <w:t xml:space="preserve"> </w:t>
      </w:r>
      <w:r>
        <w:rPr>
          <w:rFonts w:hint="eastAsia"/>
        </w:rPr>
        <w:t>与三个宇宙基本涡旋场（A</w:t>
      </w:r>
      <w:r>
        <w:t xml:space="preserve"> </w:t>
      </w:r>
      <w:r>
        <w:rPr>
          <w:rFonts w:hint="eastAsia"/>
        </w:rPr>
        <w:t>场、B</w:t>
      </w:r>
      <w:r>
        <w:t xml:space="preserve"> </w:t>
      </w:r>
      <w:r>
        <w:rPr>
          <w:rFonts w:hint="eastAsia"/>
        </w:rPr>
        <w:t>场、C</w:t>
      </w:r>
      <w:r>
        <w:t xml:space="preserve"> </w:t>
      </w:r>
      <w:r>
        <w:rPr>
          <w:rFonts w:hint="eastAsia"/>
        </w:rPr>
        <w:t>场）耦合时，存在两种互为镜像的手征态：</w:t>
      </w:r>
    </w:p>
    <w:p w14:paraId="6935721A">
      <w:pPr>
        <w:pStyle w:val="26"/>
        <w:numPr>
          <w:ilvl w:val="0"/>
          <w:numId w:val="2"/>
        </w:numPr>
      </w:pPr>
      <w:r>
        <w:rPr>
          <w:rFonts w:hint="eastAsia"/>
          <w:b/>
          <w:bCs/>
        </w:rPr>
        <w:t>正手征耦合</w:t>
      </w:r>
      <w:r>
        <w:rPr>
          <w:rFonts w:hint="eastAsia"/>
        </w:rPr>
        <w:t>（</w:t>
      </w:r>
      <m:oMath>
        <m:r>
          <m:rPr/>
          <m:t>χ</m:t>
        </m:r>
        <m:r>
          <m:rPr>
            <m:sty m:val="p"/>
          </m:rPr>
          <m:t>=+</m:t>
        </m:r>
        <m:r>
          <m:rPr/>
          <m:t>1</m:t>
        </m:r>
      </m:oMath>
      <w:r>
        <w:rPr>
          <w:rFonts w:hint="eastAsia"/>
        </w:rPr>
        <w:t>）：生成正质量粒子，构成我们的可见世界</w:t>
      </w:r>
    </w:p>
    <w:p w14:paraId="74CEFD78">
      <w:pPr>
        <w:pStyle w:val="26"/>
        <w:numPr>
          <w:ilvl w:val="0"/>
          <w:numId w:val="2"/>
        </w:numPr>
      </w:pPr>
      <w:r>
        <w:rPr>
          <w:rFonts w:hint="eastAsia"/>
          <w:b/>
          <w:bCs/>
        </w:rPr>
        <w:t>负手征耦合</w:t>
      </w:r>
      <w:r>
        <w:rPr>
          <w:rFonts w:hint="eastAsia"/>
        </w:rPr>
        <w:t>（</w:t>
      </w:r>
      <m:oMath>
        <m:r>
          <m:rPr/>
          <m:t>χ</m:t>
        </m:r>
        <m:r>
          <m:rPr>
            <m:sty m:val="p"/>
          </m:rPr>
          <m:t>=−</m:t>
        </m:r>
        <m:r>
          <m:rPr/>
          <m:t>1</m:t>
        </m:r>
      </m:oMath>
      <w:r>
        <w:rPr>
          <w:rFonts w:hint="eastAsia"/>
        </w:rPr>
        <w:t>）：生成负质量粒子，构成暗物质世界</w:t>
      </w:r>
    </w:p>
    <w:p w14:paraId="31120C39">
      <w:pPr>
        <w:pStyle w:val="4"/>
      </w:pPr>
      <w:r>
        <w:rPr>
          <w:rFonts w:hint="eastAsia"/>
        </w:rPr>
        <w:t>两类粒子的质量符号相反，但各自世界内的物理规律完全自洽。</w:t>
      </w:r>
    </w:p>
    <w:bookmarkEnd w:id="55"/>
    <w:p w14:paraId="15CC8923">
      <w:pPr>
        <w:pStyle w:val="5"/>
      </w:pPr>
      <w:bookmarkStart w:id="56" w:name="平行世界假说"/>
      <w:r>
        <w:t xml:space="preserve">10.2 </w:t>
      </w:r>
      <w:r>
        <w:rPr>
          <w:rFonts w:hint="eastAsia"/>
        </w:rPr>
        <w:t>平行世界假说</w:t>
      </w:r>
    </w:p>
    <w:p w14:paraId="3CCFB80D">
      <w:pPr>
        <w:pStyle w:val="4"/>
      </w:pPr>
      <w:r>
        <w:rPr>
          <w:rFonts w:hint="eastAsia"/>
        </w:rPr>
        <w:t>正质量粒子与负质量粒子分别占据不同的时空分支，形成两个平行世界。它们之间存在天然的排斥效应（万有斥力），使得两个世界在宇宙尺度上自然分离。</w:t>
      </w:r>
    </w:p>
    <w:p w14:paraId="266FD353">
      <w:pPr>
        <w:pStyle w:val="3"/>
      </w:pPr>
      <w:r>
        <w:rPr>
          <w:rFonts w:hint="eastAsia"/>
        </w:rPr>
        <w:t>跨世界有效引力势：</w:t>
      </w:r>
    </w:p>
    <w:p w14:paraId="76FC6DAC">
      <w:pPr>
        <w:pStyle w:val="3"/>
      </w:pPr>
      <m:oMathPara>
        <m:oMathParaPr>
          <m:jc m:val="center"/>
        </m:oMathParaPr>
        <m:oMath>
          <m:sSub>
            <m:sSubPr/>
            <m:e>
              <m:r>
                <m:rPr/>
                <m:t>V</m:t>
              </m:r>
            </m:e>
            <m:sub>
              <m:r>
                <m:rPr>
                  <m:sty m:val="p"/>
                </m:rPr>
                <m:t>eff</m:t>
              </m:r>
            </m:sub>
          </m:sSub>
          <m:r>
            <m:rPr>
              <m:sty m:val="p"/>
            </m:rPr>
            <m:t>(</m:t>
          </m:r>
          <m:r>
            <m:rPr/>
            <m:t>r</m:t>
          </m:r>
          <m:r>
            <m:rPr>
              <m:sty m:val="p"/>
            </m:rPr>
            <m:t>)=−</m:t>
          </m:r>
          <m:f>
            <m:fPr/>
            <m:num>
              <m:r>
                <m:rPr/>
                <m:t>G</m:t>
              </m:r>
              <m:sSub>
                <m:sSubPr/>
                <m:e>
                  <m:r>
                    <m:rPr/>
                    <m:t>m</m:t>
                  </m:r>
                </m:e>
                <m:sub>
                  <m:r>
                    <m:rPr/>
                    <m:t>1</m:t>
                  </m:r>
                </m:sub>
              </m:sSub>
              <m:sSub>
                <m:sSubPr/>
                <m:e>
                  <m:r>
                    <m:rPr/>
                    <m:t>m</m:t>
                  </m:r>
                </m:e>
                <m:sub>
                  <m:r>
                    <m:rPr/>
                    <m:t>2</m:t>
                  </m:r>
                </m:sub>
              </m:sSub>
            </m:num>
            <m:den>
              <m:r>
                <m:rPr/>
                <m:t>r</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sty m:val="p"/>
                  <m:scr m:val="script"/>
                </m:rPr>
                <m:t>S</m:t>
              </m:r>
            </m:e>
            <m:sub>
              <m:r>
                <m:rPr/>
                <m:t>12</m:t>
              </m:r>
            </m:sub>
          </m:sSub>
        </m:oMath>
      </m:oMathPara>
    </w:p>
    <w:p w14:paraId="3569A046">
      <w:pPr>
        <w:pStyle w:val="4"/>
      </w:pPr>
      <w:r>
        <w:rPr>
          <w:rFonts w:hint="eastAsia"/>
        </w:rPr>
        <w:t>其中</w:t>
      </w:r>
      <w:r>
        <w:t xml:space="preserve"> </w:t>
      </w:r>
      <m:oMath>
        <m:sSub>
          <m:sSubPr/>
          <m:e>
            <m:r>
              <m:rPr>
                <m:sty m:val="p"/>
                <m:scr m:val="script"/>
              </m:rPr>
              <m:t>S</m:t>
            </m:r>
          </m:e>
          <m:sub>
            <m:r>
              <m:rPr/>
              <m:t>12</m:t>
            </m:r>
          </m:sub>
        </m:sSub>
        <m:r>
          <m:rPr>
            <m:sty m:val="p"/>
          </m:rPr>
          <m:t>=</m:t>
        </m:r>
        <m:sSub>
          <m:sSubPr/>
          <m:e>
            <m:r>
              <m:rPr/>
              <m:t>χ</m:t>
            </m:r>
          </m:e>
          <m:sub>
            <m:r>
              <m:rPr/>
              <m:t>1</m:t>
            </m:r>
          </m:sub>
        </m:sSub>
        <m:r>
          <m:rPr>
            <m:sty m:val="p"/>
          </m:rPr>
          <m:t>⋅</m:t>
        </m:r>
        <m:sSub>
          <m:sSubPr/>
          <m:e>
            <m:r>
              <m:rPr/>
              <m:t>χ</m:t>
            </m:r>
          </m:e>
          <m:sub>
            <m:r>
              <m:rPr/>
              <m:t>2</m:t>
            </m:r>
          </m:sub>
        </m:sSub>
      </m:oMath>
      <w:r>
        <w:rPr>
          <w:rFonts w:hint="eastAsia"/>
        </w:rPr>
        <w:t>，当</w:t>
      </w:r>
      <w:r>
        <w:t xml:space="preserve"> </w:t>
      </w:r>
      <m:oMath>
        <m:sSub>
          <m:sSubPr/>
          <m:e>
            <m:r>
              <m:rPr/>
              <m:t>χ</m:t>
            </m:r>
          </m:e>
          <m:sub>
            <m:r>
              <m:rPr/>
              <m:t>1</m:t>
            </m:r>
          </m:sub>
        </m:sSub>
        <m:r>
          <m:rPr>
            <m:sty m:val="p"/>
          </m:rPr>
          <m:t>≠</m:t>
        </m:r>
        <m:sSub>
          <m:sSubPr/>
          <m:e>
            <m:r>
              <m:rPr/>
              <m:t>χ</m:t>
            </m:r>
          </m:e>
          <m:sub>
            <m:r>
              <m:rPr/>
              <m:t>2</m:t>
            </m:r>
          </m:sub>
        </m:sSub>
      </m:oMath>
      <w:r>
        <w:t xml:space="preserve"> </w:t>
      </w:r>
      <w:r>
        <w:rPr>
          <w:rFonts w:hint="eastAsia"/>
        </w:rPr>
        <w:t>时为斥力。</w:t>
      </w:r>
    </w:p>
    <w:bookmarkEnd w:id="56"/>
    <w:p w14:paraId="7D6E3FB0">
      <w:pPr>
        <w:pStyle w:val="5"/>
      </w:pPr>
      <w:bookmarkStart w:id="57" w:name="对撞机无效性"/>
      <w:r>
        <w:t xml:space="preserve">10.3 </w:t>
      </w:r>
      <w:r>
        <w:rPr>
          <w:rFonts w:hint="eastAsia"/>
        </w:rPr>
        <w:t>对撞机无效性</w:t>
      </w:r>
    </w:p>
    <w:p w14:paraId="77DA53E2">
      <w:pPr>
        <w:pStyle w:val="4"/>
      </w:pPr>
      <w:r>
        <w:rPr>
          <w:rFonts w:hint="eastAsia"/>
          <w:b/>
          <w:bCs/>
        </w:rPr>
        <w:t>核心定理</w:t>
      </w:r>
      <w:r>
        <w:rPr>
          <w:rFonts w:hint="eastAsia"/>
        </w:rPr>
        <w:t>：通过正质量粒子（如质子）的高能对撞，无法产生负质量的暗物质粒子。</w:t>
      </w:r>
    </w:p>
    <w:p w14:paraId="221557DE">
      <w:pPr>
        <w:pStyle w:val="3"/>
      </w:pPr>
      <w:r>
        <w:rPr>
          <w:rFonts w:hint="eastAsia"/>
        </w:rPr>
        <w:t>原因：扩展统一转化算符</w:t>
      </w:r>
      <w:r>
        <w:t xml:space="preserve"> </w:t>
      </w:r>
      <m:oMath>
        <m:sSup>
          <m:sSupPr/>
          <m:e>
            <m:acc>
              <m:accPr/>
              <m:e>
                <m:r>
                  <m:rPr/>
                  <m:t>T</m:t>
                </m:r>
              </m:e>
            </m:acc>
          </m:e>
          <m:sup>
            <m:r>
              <m:rPr/>
              <m:t>χ</m:t>
            </m:r>
          </m:sup>
        </m:sSup>
      </m:oMath>
      <w:r>
        <w:t xml:space="preserve"> </w:t>
      </w:r>
      <w:r>
        <w:rPr>
          <w:rFonts w:hint="eastAsia"/>
        </w:rPr>
        <w:t>在手征空间是块对角化的：</w:t>
      </w:r>
    </w:p>
    <w:p w14:paraId="4B11707E">
      <w:pPr>
        <w:pStyle w:val="3"/>
      </w:pPr>
      <m:oMathPara>
        <m:oMathParaPr>
          <m:jc m:val="center"/>
        </m:oMathParaPr>
        <m:oMath>
          <m:sSup>
            <m:sSupPr/>
            <m:e>
              <m:acc>
                <m:accPr/>
                <m:e>
                  <m:r>
                    <m:rPr/>
                    <m:t>T</m:t>
                  </m:r>
                </m:e>
              </m:acc>
            </m:e>
            <m:sup>
              <m:r>
                <m:rPr/>
                <m:t>χ</m:t>
              </m:r>
            </m:sup>
          </m:sSup>
          <m:r>
            <m:rPr>
              <m:sty m:val="p"/>
            </m:rPr>
            <m:t>=</m:t>
          </m:r>
          <m:sSub>
            <m:sSubPr/>
            <m:e>
              <m:acc>
                <m:accPr/>
                <m:e>
                  <m:r>
                    <m:rPr/>
                    <m:t>T</m:t>
                  </m:r>
                </m:e>
              </m:acc>
            </m:e>
            <m:sub>
              <m:r>
                <m:rPr>
                  <m:sty m:val="p"/>
                </m:rPr>
                <m:t>++</m:t>
              </m:r>
            </m:sub>
          </m:sSub>
          <m:r>
            <m:rPr>
              <m:sty m:val="p"/>
            </m:rPr>
            <m:t>⊕</m:t>
          </m:r>
          <m:sSub>
            <m:sSubPr/>
            <m:e>
              <m:acc>
                <m:accPr/>
                <m:e>
                  <m:r>
                    <m:rPr/>
                    <m:t>T</m:t>
                  </m:r>
                </m:e>
              </m:acc>
            </m:e>
            <m:sub>
              <m:r>
                <m:rPr>
                  <m:sty m:val="p"/>
                </m:rPr>
                <m:t>−−</m:t>
              </m:r>
            </m:sub>
          </m:sSub>
          <m:r>
            <m:rPr>
              <m:sty m:val="p"/>
            </m:rPr>
            <m:t>,</m:t>
          </m:r>
          <m:r>
            <m:rPr/>
            <m:t> </m:t>
          </m:r>
          <m:sSub>
            <m:sSubPr/>
            <m:e>
              <m:acc>
                <m:accPr/>
                <m:e>
                  <m:r>
                    <m:rPr/>
                    <m:t>T</m:t>
                  </m:r>
                </m:e>
              </m:acc>
            </m:e>
            <m:sub>
              <m:r>
                <m:rPr>
                  <m:sty m:val="p"/>
                </m:rPr>
                <m:t>+−</m:t>
              </m:r>
            </m:sub>
          </m:sSub>
          <m:r>
            <m:rPr>
              <m:sty m:val="p"/>
            </m:rPr>
            <m:t>=</m:t>
          </m:r>
          <m:sSub>
            <m:sSubPr/>
            <m:e>
              <m:acc>
                <m:accPr/>
                <m:e>
                  <m:r>
                    <m:rPr/>
                    <m:t>T</m:t>
                  </m:r>
                </m:e>
              </m:acc>
            </m:e>
            <m:sub>
              <m:r>
                <m:rPr>
                  <m:sty m:val="p"/>
                </m:rPr>
                <m:t>−+</m:t>
              </m:r>
            </m:sub>
          </m:sSub>
          <m:r>
            <m:rPr>
              <m:sty m:val="p"/>
            </m:rPr>
            <m:t>=</m:t>
          </m:r>
          <m:r>
            <m:rPr/>
            <m:t>0</m:t>
          </m:r>
        </m:oMath>
      </m:oMathPara>
    </w:p>
    <w:p w14:paraId="6C0366AB">
      <w:pPr>
        <w:pStyle w:val="4"/>
        <w:rPr>
          <w:rFonts w:hint="eastAsia"/>
        </w:rPr>
      </w:pPr>
      <w:r>
        <w:rPr>
          <w:rFonts w:hint="eastAsia"/>
        </w:rPr>
        <w:t>因此任何从正质量世界到负质量世界的转化概率严格为零。</w:t>
      </w:r>
      <w:bookmarkEnd w:id="57"/>
      <w:bookmarkStart w:id="58" w:name="引力子唯一的桥梁"/>
    </w:p>
    <w:p w14:paraId="6038D3C7">
      <w:pPr>
        <w:pStyle w:val="4"/>
        <w:rPr>
          <w:b/>
          <w:bCs/>
          <w:sz w:val="28"/>
          <w:szCs w:val="28"/>
        </w:rPr>
      </w:pPr>
      <w:r>
        <w:rPr>
          <w:b/>
          <w:bCs/>
          <w:sz w:val="28"/>
          <w:szCs w:val="28"/>
        </w:rPr>
        <w:t xml:space="preserve">10.4 </w:t>
      </w:r>
      <w:r>
        <w:rPr>
          <w:rFonts w:hint="eastAsia"/>
          <w:b/>
          <w:bCs/>
          <w:sz w:val="28"/>
          <w:szCs w:val="28"/>
        </w:rPr>
        <w:t>引力子——唯一的桥梁</w:t>
      </w:r>
    </w:p>
    <w:p w14:paraId="69BBB30E">
      <w:pPr>
        <w:pStyle w:val="4"/>
      </w:pPr>
      <w:r>
        <w:rPr>
          <w:rFonts w:hint="eastAsia"/>
        </w:rPr>
        <w:t>引力子是连接两个平行世界的唯一粒子。其特殊性在于：</w:t>
      </w:r>
      <w:r>
        <w:br w:type="textWrapping"/>
      </w:r>
      <w:r>
        <w:t xml:space="preserve">- A </w:t>
      </w:r>
      <w:r>
        <w:rPr>
          <w:rFonts w:hint="eastAsia"/>
        </w:rPr>
        <w:t>场能量密度极低（</w:t>
      </w: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98</m:t>
            </m:r>
          </m:sup>
        </m:sSup>
        <m:r>
          <m:rPr/>
          <m:t> </m:t>
        </m:r>
        <m:sSup>
          <m:sSupPr/>
          <m:e>
            <m:r>
              <m:rPr>
                <m:sty m:val="p"/>
              </m:rPr>
              <m:t>J/m</m:t>
            </m:r>
          </m:e>
          <m:sup>
            <m:r>
              <m:rPr/>
              <m:t>3</m:t>
            </m:r>
          </m:sup>
        </m:sSup>
      </m:oMath>
      <w:r>
        <w:rPr>
          <w:rFonts w:hint="eastAsia"/>
        </w:rPr>
        <w:t>）</w:t>
      </w:r>
      <w:r>
        <w:br w:type="textWrapping"/>
      </w:r>
      <w:r>
        <w:t xml:space="preserve">- </w:t>
      </w:r>
      <w:r>
        <w:rPr>
          <w:rFonts w:hint="eastAsia"/>
        </w:rPr>
        <w:t>手征中性（不与手征空间耦合）</w:t>
      </w:r>
      <w:r>
        <w:br w:type="textWrapping"/>
      </w:r>
      <w:r>
        <w:t xml:space="preserve">- </w:t>
      </w:r>
      <w:r>
        <w:rPr>
          <w:rFonts w:hint="eastAsia"/>
        </w:rPr>
        <w:t>隧穿振幅</w:t>
      </w:r>
      <w:r>
        <w:t xml:space="preserve"> </w:t>
      </w:r>
      <m:oMath>
        <m:sSub>
          <m:sSubPr/>
          <m:e>
            <m:r>
              <m:rPr>
                <m:sty m:val="p"/>
                <m:scr m:val="script"/>
              </m:rPr>
              <m:t>T</m:t>
            </m:r>
          </m:e>
          <m:sub>
            <m:r>
              <m:rPr>
                <m:sty m:val="p"/>
              </m:rPr>
              <m:t>tunnel</m:t>
            </m:r>
          </m:sub>
        </m:sSub>
        <m:r>
          <m:rPr>
            <m:sty m:val="p"/>
          </m:rPr>
          <m:t>≈</m:t>
        </m:r>
        <m:r>
          <m:rPr/>
          <m:t>1</m:t>
        </m:r>
      </m:oMath>
    </w:p>
    <w:p w14:paraId="2D147936">
      <w:pPr>
        <w:pStyle w:val="3"/>
      </w:pPr>
      <w:r>
        <w:rPr>
          <w:rFonts w:hint="eastAsia"/>
        </w:rPr>
        <w:t>因此，对暗物质的探测必须通过引力效应进行。</w:t>
      </w:r>
    </w:p>
    <w:bookmarkEnd w:id="58"/>
    <w:p w14:paraId="072F3CD7">
      <w:pPr>
        <w:pStyle w:val="5"/>
      </w:pPr>
      <w:r>
        <w:t xml:space="preserve">10.5 </w:t>
      </w:r>
      <w:r>
        <w:rPr>
          <w:rFonts w:hint="eastAsia"/>
        </w:rPr>
        <w:t>暗物质晕的密度分布</w:t>
      </w:r>
    </w:p>
    <w:p w14:paraId="21514AD9">
      <w:pPr>
        <w:pStyle w:val="4"/>
      </w:pPr>
      <w:r>
        <w:rPr>
          <w:rFonts w:hint="eastAsia"/>
        </w:rPr>
        <w:t>由负质量粒子组成的暗物质晕呈指数衰减轮廓：</w:t>
      </w:r>
    </w:p>
    <w:p w14:paraId="572F0026">
      <w:pPr>
        <w:pStyle w:val="3"/>
      </w:pPr>
      <m:oMathPara>
        <m:oMathParaPr>
          <m:jc m:val="center"/>
        </m:oMathParaPr>
        <m:oMath>
          <m:sSub>
            <m:sSubPr/>
            <m:e>
              <m:r>
                <m:rPr/>
                <m:t>ρ</m:t>
              </m:r>
            </m:e>
            <m:sub>
              <m:r>
                <m:rPr/>
                <m:t>D</m:t>
              </m:r>
            </m:sub>
          </m:sSub>
          <m:r>
            <m:rPr>
              <m:sty m:val="p"/>
            </m:rPr>
            <m:t>(</m:t>
          </m:r>
          <m:r>
            <m:rPr/>
            <m:t>r</m:t>
          </m:r>
          <m:r>
            <m:rPr>
              <m:sty m:val="p"/>
            </m:rPr>
            <m:t>)=</m:t>
          </m:r>
          <m:sSub>
            <m:sSubPr/>
            <m:e>
              <m:r>
                <m:rPr/>
                <m:t>ρ</m:t>
              </m:r>
            </m:e>
            <m:sub>
              <m:r>
                <m:rPr/>
                <m:t>0</m:t>
              </m:r>
            </m:sub>
          </m:sSub>
          <m:r>
            <m:rPr>
              <m:sty m:val="p"/>
            </m:rPr>
            <m:t>⋅exp</m:t>
          </m:r>
          <m:d>
            <m:dPr>
              <m:sepChr m:val=""/>
            </m:dPr>
            <m:e>
              <m:r>
                <m:rPr>
                  <m:sty m:val="p"/>
                </m:rPr>
                <m:t>−</m:t>
              </m:r>
              <m:f>
                <m:fPr/>
                <m:num>
                  <m:r>
                    <m:rPr/>
                    <m:t>r</m:t>
                  </m:r>
                </m:num>
                <m:den>
                  <m:sSub>
                    <m:sSubPr/>
                    <m:e>
                      <m:r>
                        <m:rPr/>
                        <m:t>R</m:t>
                      </m:r>
                    </m:e>
                    <m:sub>
                      <m:r>
                        <m:rPr/>
                        <m:t>D</m:t>
                      </m:r>
                    </m:sub>
                  </m:sSub>
                </m:den>
              </m:f>
            </m:e>
          </m:d>
        </m:oMath>
      </m:oMathPara>
    </w:p>
    <w:p w14:paraId="0EBC4F74">
      <w:pPr>
        <w:pStyle w:val="4"/>
      </w:pPr>
      <w:r>
        <w:rPr>
          <w:rFonts w:hint="eastAsia"/>
        </w:rPr>
        <w:t>与标准</w:t>
      </w:r>
      <w:r>
        <w:t xml:space="preserve"> NFW </w:t>
      </w:r>
      <w:r>
        <w:rPr>
          <w:rFonts w:hint="eastAsia"/>
        </w:rPr>
        <w:t>尖点轮廓不同，这一预言与一些矮星系的核心状暗物质分布一致。</w:t>
      </w:r>
    </w:p>
    <w:p w14:paraId="7CE28017">
      <w:pPr>
        <w:pStyle w:val="5"/>
      </w:pPr>
      <w:bookmarkStart w:id="59" w:name="统一意义"/>
      <w:r>
        <w:t xml:space="preserve">10.6 </w:t>
      </w:r>
      <w:r>
        <w:rPr>
          <w:rFonts w:hint="eastAsia"/>
        </w:rPr>
        <w:t>统一意义</w:t>
      </w:r>
    </w:p>
    <w:p w14:paraId="6EB6A6D1">
      <w:pPr>
        <w:pStyle w:val="4"/>
      </w:pPr>
      <w:r>
        <w:t xml:space="preserve">FCWFT </w:t>
      </w:r>
      <w:r>
        <w:rPr>
          <w:rFonts w:hint="eastAsia"/>
        </w:rPr>
        <w:t>暗物质模型将以下现象统一于同一框架：</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8"/>
        <w:gridCol w:w="4614"/>
      </w:tblGrid>
      <w:tr w14:paraId="63303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D9DBB88">
            <w:pPr>
              <w:pStyle w:val="26"/>
              <w:jc w:val="left"/>
            </w:pPr>
            <w:r>
              <w:rPr>
                <w:rFonts w:hint="eastAsia"/>
                <w:b/>
              </w:rPr>
              <w:t>现象</w:t>
            </w:r>
          </w:p>
        </w:tc>
        <w:tc>
          <w:tcPr>
            <w:shd w:val="clear" w:color="auto" w:fill="B9CDE5"/>
          </w:tcPr>
          <w:p w14:paraId="6B343D4F">
            <w:pPr>
              <w:pStyle w:val="26"/>
              <w:jc w:val="left"/>
            </w:pPr>
            <w:r>
              <w:rPr>
                <w:b/>
              </w:rPr>
              <w:t xml:space="preserve">FCWFT </w:t>
            </w:r>
            <w:r>
              <w:rPr>
                <w:rFonts w:hint="eastAsia"/>
                <w:b/>
              </w:rPr>
              <w:t>解释</w:t>
            </w:r>
          </w:p>
        </w:tc>
      </w:tr>
      <w:tr w14:paraId="6D6AD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674321">
            <w:pPr>
              <w:pStyle w:val="26"/>
              <w:jc w:val="left"/>
            </w:pPr>
            <w:r>
              <w:rPr>
                <w:rFonts w:hint="eastAsia"/>
              </w:rPr>
              <w:t>暗物质存在</w:t>
            </w:r>
          </w:p>
        </w:tc>
        <w:tc>
          <w:p w14:paraId="004C9FF5">
            <w:pPr>
              <w:pStyle w:val="26"/>
              <w:jc w:val="left"/>
            </w:pPr>
            <w:r>
              <w:rPr>
                <w:rFonts w:hint="eastAsia"/>
              </w:rPr>
              <w:t>负质量粒子的引力效应</w:t>
            </w:r>
          </w:p>
        </w:tc>
      </w:tr>
      <w:tr w14:paraId="7E84E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905530">
            <w:pPr>
              <w:pStyle w:val="26"/>
              <w:jc w:val="left"/>
            </w:pPr>
            <w:r>
              <w:rPr>
                <w:rFonts w:hint="eastAsia"/>
              </w:rPr>
              <w:t>对撞机无信号</w:t>
            </w:r>
          </w:p>
        </w:tc>
        <w:tc>
          <w:p w14:paraId="7703F974">
            <w:pPr>
              <w:pStyle w:val="26"/>
              <w:jc w:val="left"/>
            </w:pPr>
            <m:oMath>
              <m:sSub>
                <m:sSubPr/>
                <m:e>
                  <m:acc>
                    <m:accPr/>
                    <m:e>
                      <m:r>
                        <m:rPr/>
                        <m:t>T</m:t>
                      </m:r>
                    </m:e>
                  </m:acc>
                </m:e>
                <m:sub>
                  <m:r>
                    <m:rPr>
                      <m:sty m:val="p"/>
                    </m:rPr>
                    <m:t>−+</m:t>
                  </m:r>
                </m:sub>
              </m:sSub>
              <m:r>
                <m:rPr>
                  <m:sty m:val="p"/>
                </m:rPr>
                <m:t>=</m:t>
              </m:r>
              <m:r>
                <m:rPr/>
                <m:t>0</m:t>
              </m:r>
            </m:oMath>
            <w:r>
              <w:rPr>
                <w:rFonts w:hint="eastAsia"/>
              </w:rPr>
              <w:t>，无法产生</w:t>
            </w:r>
          </w:p>
        </w:tc>
      </w:tr>
      <w:tr w14:paraId="0596B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1FFE1B">
            <w:pPr>
              <w:pStyle w:val="26"/>
              <w:jc w:val="left"/>
            </w:pPr>
            <w:r>
              <w:rPr>
                <w:rFonts w:hint="eastAsia"/>
              </w:rPr>
              <w:t>直接探测无信号</w:t>
            </w:r>
          </w:p>
        </w:tc>
        <w:tc>
          <w:p w14:paraId="6C9B3B7E">
            <w:pPr>
              <w:pStyle w:val="26"/>
              <w:jc w:val="left"/>
            </w:pPr>
            <w:r>
              <w:rPr>
                <w:rFonts w:hint="eastAsia"/>
              </w:rPr>
              <w:t>跨世界散射截面</w:t>
            </w:r>
            <w:r>
              <w:t xml:space="preserve"> </w:t>
            </w:r>
            <m:oMath>
              <m:r>
                <m:rPr>
                  <m:sty m:val="p"/>
                </m:rPr>
                <m:t>∼</m:t>
              </m:r>
              <m:sSup>
                <m:sSupPr/>
                <m:e>
                  <m:r>
                    <m:rPr/>
                    <m:t>10</m:t>
                  </m:r>
                </m:e>
                <m:sup>
                  <m:r>
                    <m:rPr>
                      <m:sty m:val="p"/>
                    </m:rPr>
                    <m:t>−</m:t>
                  </m:r>
                  <m:r>
                    <m:rPr/>
                    <m:t>68</m:t>
                  </m:r>
                </m:sup>
              </m:sSup>
            </m:oMath>
            <w:r>
              <w:t xml:space="preserve"> pb</w:t>
            </w:r>
          </w:p>
        </w:tc>
      </w:tr>
      <w:tr w14:paraId="6A85A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47DCA5">
            <w:pPr>
              <w:pStyle w:val="26"/>
              <w:jc w:val="left"/>
            </w:pPr>
            <w:r>
              <w:rPr>
                <w:rFonts w:hint="eastAsia"/>
              </w:rPr>
              <w:t>暗物质晕核心</w:t>
            </w:r>
          </w:p>
        </w:tc>
        <w:tc>
          <w:p w14:paraId="6B7F581A">
            <w:pPr>
              <w:pStyle w:val="26"/>
              <w:jc w:val="left"/>
            </w:pPr>
            <w:r>
              <w:rPr>
                <w:rFonts w:hint="eastAsia"/>
              </w:rPr>
              <w:t>指数衰减轮廓而非</w:t>
            </w:r>
            <w:r>
              <w:t xml:space="preserve"> NFW </w:t>
            </w:r>
            <w:r>
              <w:rPr>
                <w:rFonts w:hint="eastAsia"/>
              </w:rPr>
              <w:t>尖点</w:t>
            </w:r>
          </w:p>
        </w:tc>
      </w:tr>
      <w:tr w14:paraId="34468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40EE6E">
            <w:pPr>
              <w:pStyle w:val="26"/>
              <w:jc w:val="left"/>
            </w:pPr>
            <w:r>
              <w:rPr>
                <w:rFonts w:hint="eastAsia"/>
              </w:rPr>
              <w:t>宇宙组分比</w:t>
            </w:r>
            <w:r>
              <w:t xml:space="preserve"> </w:t>
            </w:r>
            <m:oMath>
              <m:sSub>
                <m:sSubPr/>
                <m:e>
                  <m:r>
                    <m:rPr>
                      <m:sty m:val="p"/>
                    </m:rPr>
                    <m:t>Ω</m:t>
                  </m:r>
                </m:e>
                <m:sub>
                  <m:r>
                    <m:rPr>
                      <m:sty m:val="p"/>
                    </m:rPr>
                    <m:t>DM</m:t>
                  </m:r>
                </m:sub>
              </m:sSub>
              <m:r>
                <m:rPr>
                  <m:sty m:val="p"/>
                </m:rPr>
                <m:t>:</m:t>
              </m:r>
              <m:sSub>
                <m:sSubPr/>
                <m:e>
                  <m:r>
                    <m:rPr>
                      <m:sty m:val="p"/>
                    </m:rPr>
                    <m:t>Ω</m:t>
                  </m:r>
                </m:e>
                <m:sub>
                  <m:r>
                    <m:rPr/>
                    <m:t>m</m:t>
                  </m:r>
                </m:sub>
              </m:sSub>
              <m:r>
                <m:rPr>
                  <m:sty m:val="p"/>
                </m:rPr>
                <m:t>≈</m:t>
              </m:r>
              <m:r>
                <m:rPr/>
                <m:t>5</m:t>
              </m:r>
              <m:r>
                <m:rPr>
                  <m:sty m:val="p"/>
                </m:rPr>
                <m:t>:</m:t>
              </m:r>
              <m:r>
                <m:rPr/>
                <m:t>1</m:t>
              </m:r>
            </m:oMath>
          </w:p>
        </w:tc>
        <w:tc>
          <w:p w14:paraId="2EC0A018">
            <w:pPr>
              <w:pStyle w:val="26"/>
              <w:jc w:val="left"/>
            </w:pPr>
            <w:r>
              <w:rPr>
                <w:rFonts w:hint="eastAsia"/>
              </w:rPr>
              <w:t>暗物质晕质量</w:t>
            </w:r>
            <w:r>
              <w:t xml:space="preserve"> </w:t>
            </w:r>
            <m:oMath>
              <m:sSub>
                <m:sSubPr/>
                <m:e>
                  <m:r>
                    <m:rPr/>
                    <m:t>M</m:t>
                  </m:r>
                </m:e>
                <m:sub>
                  <m:r>
                    <m:rPr/>
                    <m:t>D</m:t>
                  </m:r>
                </m:sub>
              </m:sSub>
              <m:r>
                <m:rPr>
                  <m:sty m:val="p"/>
                </m:rPr>
                <m:t>∼</m:t>
              </m:r>
              <m:r>
                <m:rPr/>
                <m:t>5</m:t>
              </m:r>
              <m:sSub>
                <m:sSubPr/>
                <m:e>
                  <m:r>
                    <m:rPr/>
                    <m:t>M</m:t>
                  </m:r>
                </m:e>
                <m:sub>
                  <m:r>
                    <m:rPr>
                      <m:sty m:val="p"/>
                    </m:rPr>
                    <m:t>visible</m:t>
                  </m:r>
                </m:sub>
              </m:sSub>
            </m:oMath>
          </w:p>
        </w:tc>
      </w:tr>
      <w:tr w14:paraId="539F4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78C3D7">
            <w:pPr>
              <w:pStyle w:val="26"/>
              <w:jc w:val="left"/>
            </w:pPr>
            <w:r>
              <w:rPr>
                <w:rFonts w:hint="eastAsia"/>
              </w:rPr>
              <w:t>大尺度空洞</w:t>
            </w:r>
          </w:p>
        </w:tc>
        <w:tc>
          <w:p w14:paraId="30E523FD">
            <w:pPr>
              <w:pStyle w:val="26"/>
              <w:jc w:val="left"/>
            </w:pPr>
            <w:r>
              <w:rPr>
                <w:rFonts w:hint="eastAsia"/>
              </w:rPr>
              <w:t>正负物质排斥效应</w:t>
            </w:r>
          </w:p>
        </w:tc>
      </w:tr>
      <w:bookmarkEnd w:id="59"/>
    </w:tbl>
    <w:p w14:paraId="78218E80">
      <w:pPr>
        <w:pStyle w:val="2"/>
      </w:pPr>
      <w:bookmarkStart w:id="60" w:name="附录-a手征空间与场组合空间的张量积结构"/>
      <w:r>
        <w:rPr>
          <w:rFonts w:hint="eastAsia"/>
        </w:rPr>
        <w:t>附录</w:t>
      </w:r>
      <w:r>
        <w:t xml:space="preserve"> </w:t>
      </w:r>
      <w:r>
        <w:rPr>
          <w:rFonts w:hint="eastAsia"/>
        </w:rPr>
        <w:t>A：手征空间与场组合空间的张量积结构</w:t>
      </w:r>
    </w:p>
    <w:p w14:paraId="092ABD88">
      <w:pPr>
        <w:pStyle w:val="5"/>
      </w:pPr>
      <w:bookmarkStart w:id="61" w:name="a.1-总希尔伯特空间的显式基矢"/>
      <w:r>
        <w:t xml:space="preserve">A.1 </w:t>
      </w:r>
      <w:r>
        <w:rPr>
          <w:rFonts w:hint="eastAsia"/>
        </w:rPr>
        <w:t>总希尔伯特空间的显式基矢</w:t>
      </w:r>
    </w:p>
    <w:p w14:paraId="73E8D789">
      <w:pPr>
        <w:pStyle w:val="4"/>
      </w:pPr>
      <m:oMathPara>
        <m:oMathParaPr>
          <m:jc m:val="center"/>
        </m:oMathParaPr>
        <m:oMath>
          <m:sSubSup>
            <m:sSubSupPr/>
            <m:e>
              <m:r>
                <m:rPr>
                  <m:sty m:val="p"/>
                  <m:scr m:val="script"/>
                </m:rPr>
                <m:t>ℋ</m:t>
              </m:r>
            </m:e>
            <m:sub>
              <m:r>
                <m:rPr>
                  <m:sty m:val="p"/>
                </m:rPr>
                <m:t>FCWFT</m:t>
              </m:r>
            </m:sub>
            <m:sup>
              <m:r>
                <m:rPr/>
                <m:t>χ</m:t>
              </m:r>
            </m:sup>
          </m:sSubSup>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sSub>
            <m:sSubPr/>
            <m:e>
              <m:r>
                <m:rPr>
                  <m:sty m:val="p"/>
                  <m:scr m:val="script"/>
                </m:rPr>
                <m:t>ℋ</m:t>
              </m:r>
            </m:e>
            <m:sub>
              <m:r>
                <m:rPr/>
                <m:t>ϕ</m:t>
              </m:r>
            </m:sub>
          </m:sSub>
          <m:r>
            <m:rPr>
              <m:sty m:val="p"/>
            </m:rPr>
            <m:t>⊗</m:t>
          </m:r>
          <m:sSub>
            <m:sSubPr/>
            <m:e>
              <m:r>
                <m:rPr>
                  <m:sty m:val="p"/>
                  <m:scr m:val="script"/>
                </m:rPr>
                <m:t>ℋ</m:t>
              </m:r>
            </m:e>
            <m:sub>
              <m:r>
                <m:rPr/>
                <m:t>χ</m:t>
              </m:r>
            </m:sub>
          </m:sSub>
        </m:oMath>
      </m:oMathPara>
    </w:p>
    <w:p w14:paraId="33E3C17D">
      <w:pPr>
        <w:pStyle w:val="4"/>
      </w:pPr>
      <w:r>
        <w:rPr>
          <w:rFonts w:hint="eastAsia"/>
        </w:rPr>
        <w:t>正交归一基矢：</w:t>
      </w:r>
    </w:p>
    <w:p w14:paraId="7682F7CD">
      <w:pPr>
        <w:pStyle w:val="3"/>
      </w:pPr>
      <m:oMathPara>
        <m:oMathParaPr>
          <m:jc m:val="center"/>
        </m:oMathParaPr>
        <m:oMath>
          <m:r>
            <m:rPr>
              <m:sty m:val="p"/>
            </m:rPr>
            <m:t>|</m:t>
          </m:r>
          <m:sSub>
            <m:sSubPr/>
            <m:e>
              <m:r>
                <m:rPr/>
                <m:t>n</m:t>
              </m:r>
            </m:e>
            <m:sub>
              <m:r>
                <m:rPr/>
                <m:t>A</m:t>
              </m:r>
            </m:sub>
          </m:sSub>
          <m:r>
            <m:rPr>
              <m:sty m:val="p"/>
            </m:rPr>
            <m:t>;</m:t>
          </m:r>
          <m:r>
            <m:rPr>
              <m:sty m:val="b"/>
            </m:rPr>
            <m:t>p</m:t>
          </m:r>
          <m:r>
            <m:rPr>
              <m:sty m:val="p"/>
            </m:rPr>
            <m:t>,</m:t>
          </m:r>
          <m:r>
            <m:rPr/>
            <m:t>λ</m:t>
          </m:r>
          <m:sSub>
            <m:sSubPr/>
            <m:e>
              <m:r>
                <m:rPr>
                  <m:sty m:val="p"/>
                </m:rPr>
                <m:t>⟩</m:t>
              </m:r>
            </m:e>
            <m:sub>
              <m:r>
                <m:rPr/>
                <m:t>A</m:t>
              </m:r>
            </m:sub>
          </m:sSub>
          <m:r>
            <m:rPr>
              <m:sty m:val="p"/>
            </m:rPr>
            <m:t>⊗|</m:t>
          </m:r>
          <m:r>
            <m:rPr/>
            <m:t>c</m:t>
          </m:r>
          <m:r>
            <m:rPr>
              <m:sty m:val="p"/>
            </m:rPr>
            <m:t>;</m:t>
          </m:r>
          <m:r>
            <m:rPr/>
            <m:t>q</m:t>
          </m:r>
          <m:r>
            <m:rPr>
              <m:sty m:val="p"/>
            </m:rPr>
            <m:t>;</m:t>
          </m:r>
          <m:r>
            <m:rPr/>
            <m:t>s</m:t>
          </m:r>
          <m:sSub>
            <m:sSubPr/>
            <m:e>
              <m:r>
                <m:rPr>
                  <m:sty m:val="p"/>
                </m:rPr>
                <m:t>⟩</m:t>
              </m:r>
            </m:e>
            <m:sub>
              <m:r>
                <m:rPr/>
                <m:t>B</m:t>
              </m:r>
            </m:sub>
          </m:sSub>
          <m:r>
            <m:rPr>
              <m:sty m:val="p"/>
            </m:rPr>
            <m:t>⊗|</m:t>
          </m:r>
          <m:r>
            <m:rPr/>
            <m:t>w</m:t>
          </m:r>
          <m:r>
            <m:rPr>
              <m:sty m:val="p"/>
            </m:rPr>
            <m:t>;</m:t>
          </m:r>
          <m:r>
            <m:rPr/>
            <m:t>m</m:t>
          </m:r>
          <m:sSub>
            <m:sSubPr/>
            <m:e>
              <m:r>
                <m:rPr>
                  <m:sty m:val="p"/>
                </m:rPr>
                <m:t>⟩</m:t>
              </m:r>
            </m:e>
            <m:sub>
              <m:r>
                <m:rPr/>
                <m:t>C</m:t>
              </m:r>
            </m:sub>
          </m:sSub>
          <m:r>
            <m:rPr>
              <m:sty m:val="p"/>
            </m:rPr>
            <m:t>⊗|</m:t>
          </m:r>
          <m:sSub>
            <m:sSubPr/>
            <m:e>
              <m:r>
                <m:rPr/>
                <m:t>ϕ</m:t>
              </m:r>
            </m:e>
            <m:sub>
              <m:r>
                <m:rPr/>
                <m:t>E</m:t>
              </m:r>
            </m:sub>
          </m:sSub>
          <m:sSub>
            <m:sSubPr/>
            <m:e>
              <m:r>
                <m:rPr>
                  <m:sty m:val="p"/>
                </m:rPr>
                <m:t>⟩</m:t>
              </m:r>
            </m:e>
            <m:sub>
              <m:r>
                <m:rPr/>
                <m:t>ϕ</m:t>
              </m:r>
            </m:sub>
          </m:sSub>
          <m:r>
            <m:rPr>
              <m:sty m:val="p"/>
            </m:rPr>
            <m:t>⊗|</m:t>
          </m:r>
          <m:r>
            <m:rPr/>
            <m:t>χ</m:t>
          </m:r>
          <m:sSub>
            <m:sSubPr/>
            <m:e>
              <m:r>
                <m:rPr>
                  <m:sty m:val="p"/>
                </m:rPr>
                <m:t>⟩</m:t>
              </m:r>
            </m:e>
            <m:sub>
              <m:r>
                <m:rPr/>
                <m:t>χ</m:t>
              </m:r>
            </m:sub>
          </m:sSub>
        </m:oMath>
      </m:oMathPara>
    </w:p>
    <w:bookmarkEnd w:id="61"/>
    <w:p w14:paraId="6CEB8B64">
      <w:pPr>
        <w:pStyle w:val="5"/>
      </w:pPr>
      <w:bookmarkStart w:id="62" w:name="a.2-手征投影的矩阵表示"/>
      <w:r>
        <w:t xml:space="preserve">A.2 </w:t>
      </w:r>
      <w:r>
        <w:rPr>
          <w:rFonts w:hint="eastAsia"/>
        </w:rPr>
        <w:t>手征投影的矩阵表示</w:t>
      </w:r>
    </w:p>
    <w:p w14:paraId="31440A1B">
      <w:pPr>
        <w:pStyle w:val="4"/>
      </w:pPr>
      <w:r>
        <w:rPr>
          <w:rFonts w:hint="eastAsia"/>
        </w:rPr>
        <w:t>在手征基</w:t>
      </w:r>
      <w:r>
        <w:t xml:space="preserve"> </w:t>
      </w:r>
      <m:oMath>
        <m:r>
          <m:rPr>
            <m:sty m:val="p"/>
          </m:rPr>
          <m:t>{|+</m:t>
        </m:r>
        <m:sSub>
          <m:sSubPr/>
          <m:e>
            <m:r>
              <m:rPr>
                <m:sty m:val="p"/>
              </m:rPr>
              <m:t>⟩</m:t>
            </m:r>
          </m:e>
          <m:sub>
            <m:r>
              <m:rPr/>
              <m:t>χ</m:t>
            </m:r>
          </m:sub>
        </m:sSub>
        <m:r>
          <m:rPr>
            <m:sty m:val="p"/>
          </m:rPr>
          <m:t>,|−</m:t>
        </m:r>
        <m:sSub>
          <m:sSubPr/>
          <m:e>
            <m:r>
              <m:rPr>
                <m:sty m:val="p"/>
              </m:rPr>
              <m:t>⟩</m:t>
            </m:r>
          </m:e>
          <m:sub>
            <m:r>
              <m:rPr/>
              <m:t>χ</m:t>
            </m:r>
          </m:sub>
        </m:sSub>
        <m:r>
          <m:rPr>
            <m:sty m:val="p"/>
          </m:rPr>
          <m:t>}</m:t>
        </m:r>
      </m:oMath>
      <w:r>
        <w:t xml:space="preserve"> </w:t>
      </w:r>
      <w:r>
        <w:rPr>
          <w:rFonts w:hint="eastAsia"/>
        </w:rPr>
        <w:t>下：</w:t>
      </w:r>
    </w:p>
    <w:p w14:paraId="42602D30">
      <w:pPr>
        <w:pStyle w:val="3"/>
      </w:pPr>
      <m:oMathPara>
        <m:oMathParaPr>
          <m:jc m:val="center"/>
        </m:oMathParaPr>
        <m:oMath>
          <m:m>
            <m:mPr>
              <m:mcs>
                <m:mc>
                  <m:mcPr>
                    <m:count m:val="1"/>
                    <m:mcJc m:val="right"/>
                  </m:mcPr>
                </m:mc>
              </m:mcs>
              <m:plcHide m:val="1"/>
            </m:mPr>
            <m:mr>
              <m:e>
                <m:sSub>
                  <m:sSubPr/>
                  <m:e>
                    <m:acc>
                      <m:accPr/>
                      <m:e>
                        <m:r>
                          <m:rPr/>
                          <m:t>P</m:t>
                        </m:r>
                      </m:e>
                    </m:acc>
                  </m:e>
                  <m:sub>
                    <m:r>
                      <m:rPr>
                        <m:sty m:val="p"/>
                      </m:rPr>
                      <m:t>+</m:t>
                    </m:r>
                  </m:sub>
                </m:sSub>
                <m:r>
                  <m:rPr>
                    <m:sty m:val="p"/>
                  </m:rPr>
                  <m:t>=</m:t>
                </m:r>
                <m:d>
                  <m:dPr>
                    <m:sepChr m:val=""/>
                  </m:dPr>
                  <m:e>
                    <m:m>
                      <m:mPr>
                        <m:mcs>
                          <m:mc>
                            <m:mcPr>
                              <m:count m:val="2"/>
                              <m:mcJc m:val="center"/>
                            </m:mcPr>
                          </m:mc>
                        </m:mcs>
                        <m:plcHide m:val="1"/>
                      </m:mPr>
                      <m:mr>
                        <m:e>
                          <m:r>
                            <m:rPr/>
                            <m:t>1</m:t>
                          </m:r>
                        </m:e>
                        <m:e>
                          <m:r>
                            <m:rPr/>
                            <m:t>0</m:t>
                          </m:r>
                        </m:e>
                      </m:mr>
                      <m:mr>
                        <m:e>
                          <m:r>
                            <m:rPr/>
                            <m:t>0</m:t>
                          </m:r>
                        </m:e>
                        <m:e>
                          <m:r>
                            <m:rPr/>
                            <m:t>0</m:t>
                          </m:r>
                        </m:e>
                      </m:mr>
                    </m:m>
                  </m:e>
                </m:d>
                <m:r>
                  <m:rPr>
                    <m:sty m:val="p"/>
                  </m:rPr>
                  <m:t>,</m:t>
                </m:r>
                <m:r>
                  <m:rPr/>
                  <m:t> </m:t>
                </m:r>
                <m:sSub>
                  <m:sSubPr/>
                  <m:e>
                    <m:acc>
                      <m:accPr/>
                      <m:e>
                        <m:r>
                          <m:rPr/>
                          <m:t>P</m:t>
                        </m:r>
                      </m:e>
                    </m:acc>
                  </m:e>
                  <m:sub>
                    <m:r>
                      <m:rPr>
                        <m:sty m:val="p"/>
                      </m:rPr>
                      <m:t>−</m:t>
                    </m:r>
                  </m:sub>
                </m:sSub>
                <m:r>
                  <m:rPr>
                    <m:sty m:val="p"/>
                  </m:rPr>
                  <m:t>=</m:t>
                </m:r>
                <m:d>
                  <m:dPr>
                    <m:sepChr m:val=""/>
                  </m:dPr>
                  <m:e>
                    <m:m>
                      <m:mPr>
                        <m:mcs>
                          <m:mc>
                            <m:mcPr>
                              <m:count m:val="2"/>
                              <m:mcJc m:val="center"/>
                            </m:mcPr>
                          </m:mc>
                        </m:mcs>
                        <m:plcHide m:val="1"/>
                      </m:mPr>
                      <m:mr>
                        <m:e>
                          <m:r>
                            <m:rPr/>
                            <m:t>0</m:t>
                          </m:r>
                        </m:e>
                        <m:e>
                          <m:r>
                            <m:rPr/>
                            <m:t>0</m:t>
                          </m:r>
                        </m:e>
                      </m:mr>
                      <m:mr>
                        <m:e>
                          <m:r>
                            <m:rPr/>
                            <m:t>0</m:t>
                          </m:r>
                        </m:e>
                        <m:e>
                          <m:r>
                            <m:rPr/>
                            <m:t>1</m:t>
                          </m:r>
                        </m:e>
                      </m:mr>
                    </m:m>
                  </m:e>
                </m:d>
              </m:e>
            </m:mr>
          </m:m>
        </m:oMath>
      </m:oMathPara>
    </w:p>
    <w:p w14:paraId="35FCD489">
      <w:pPr>
        <w:pStyle w:val="3"/>
      </w:pPr>
      <m:oMathPara>
        <m:oMathParaPr>
          <m:jc m:val="center"/>
        </m:oMathParaPr>
        <m:oMath>
          <m:m>
            <m:mPr>
              <m:mcs>
                <m:mc>
                  <m:mcPr>
                    <m:count m:val="1"/>
                    <m:mcJc m:val="right"/>
                  </m:mcPr>
                </m:mc>
              </m:mcs>
              <m:plcHide m:val="1"/>
            </m:mPr>
            <m:mr>
              <m:e>
                <m:acc>
                  <m:accPr/>
                  <m:e>
                    <m:r>
                      <m:rPr/>
                      <m:t>χ</m:t>
                    </m:r>
                  </m:e>
                </m:acc>
                <m:r>
                  <m:rPr>
                    <m:sty m:val="p"/>
                  </m:rPr>
                  <m:t>=</m:t>
                </m:r>
                <m:d>
                  <m:dPr>
                    <m:sepChr m:val=""/>
                  </m:dPr>
                  <m:e>
                    <m:m>
                      <m:mPr>
                        <m:mcs>
                          <m:mc>
                            <m:mcPr>
                              <m:count m:val="2"/>
                              <m:mcJc m:val="center"/>
                            </m:mcPr>
                          </m:mc>
                        </m:mcs>
                        <m:plcHide m:val="1"/>
                      </m:mPr>
                      <m:mr>
                        <m:e>
                          <m:r>
                            <m:rPr/>
                            <m:t>1</m:t>
                          </m:r>
                        </m:e>
                        <m:e>
                          <m:r>
                            <m:rPr/>
                            <m:t>0</m:t>
                          </m:r>
                        </m:e>
                      </m:mr>
                      <m:mr>
                        <m:e>
                          <m:r>
                            <m:rPr/>
                            <m:t>0</m:t>
                          </m:r>
                        </m:e>
                        <m:e>
                          <m:r>
                            <m:rPr>
                              <m:sty m:val="p"/>
                            </m:rPr>
                            <m:t>−</m:t>
                          </m:r>
                          <m:r>
                            <m:rPr/>
                            <m:t>1</m:t>
                          </m:r>
                        </m:e>
                      </m:mr>
                    </m:m>
                  </m:e>
                </m:d>
                <m:r>
                  <m:rPr>
                    <m:sty m:val="p"/>
                  </m:rPr>
                  <m:t>,</m:t>
                </m:r>
                <m:r>
                  <m:rPr/>
                  <m:t> </m:t>
                </m:r>
                <m:sSub>
                  <m:sSubPr/>
                  <m:e>
                    <m:acc>
                      <m:accPr/>
                      <m:e>
                        <m:r>
                          <m:rPr/>
                          <m:t>χ</m:t>
                        </m:r>
                      </m:e>
                    </m:acc>
                  </m:e>
                  <m:sub>
                    <m:r>
                      <m:rPr>
                        <m:sty m:val="p"/>
                      </m:rPr>
                      <m:t>flip</m:t>
                    </m:r>
                  </m:sub>
                </m:sSub>
                <m:r>
                  <m:rPr>
                    <m:sty m:val="p"/>
                  </m:rPr>
                  <m:t>=</m:t>
                </m:r>
                <m:d>
                  <m:dPr>
                    <m:sepChr m:val=""/>
                  </m:dPr>
                  <m:e>
                    <m:m>
                      <m:mPr>
                        <m:mcs>
                          <m:mc>
                            <m:mcPr>
                              <m:count m:val="2"/>
                              <m:mcJc m:val="center"/>
                            </m:mcPr>
                          </m:mc>
                        </m:mcs>
                        <m:plcHide m:val="1"/>
                      </m:mPr>
                      <m:mr>
                        <m:e>
                          <m:r>
                            <m:rPr/>
                            <m:t>0</m:t>
                          </m:r>
                        </m:e>
                        <m:e>
                          <m:r>
                            <m:rPr/>
                            <m:t>1</m:t>
                          </m:r>
                        </m:e>
                      </m:mr>
                      <m:mr>
                        <m:e>
                          <m:r>
                            <m:rPr/>
                            <m:t>1</m:t>
                          </m:r>
                        </m:e>
                        <m:e>
                          <m:r>
                            <m:rPr/>
                            <m:t>0</m:t>
                          </m:r>
                        </m:e>
                      </m:mr>
                    </m:m>
                  </m:e>
                </m:d>
              </m:e>
            </m:mr>
          </m:m>
        </m:oMath>
      </m:oMathPara>
    </w:p>
    <w:bookmarkEnd w:id="62"/>
    <w:p w14:paraId="39C14225">
      <w:pPr>
        <w:pStyle w:val="5"/>
      </w:pPr>
      <w:bookmarkStart w:id="63" w:name="a.3-扩展统一转化算符的矩阵形式"/>
      <w:r>
        <w:t xml:space="preserve">A.3 </w:t>
      </w:r>
      <w:r>
        <w:rPr>
          <w:rFonts w:hint="eastAsia"/>
        </w:rPr>
        <w:t>扩展统一转化算符的矩阵形式</w:t>
      </w:r>
    </w:p>
    <w:p w14:paraId="28C4DCAB">
      <w:pPr>
        <w:pStyle w:val="4"/>
      </w:pPr>
      <w:r>
        <w:rPr>
          <w:rFonts w:hint="eastAsia"/>
        </w:rPr>
        <w:t>在</w:t>
      </w:r>
      <w:r>
        <w:t xml:space="preserve"> </w:t>
      </w:r>
      <m:oMath>
        <m:r>
          <m:rPr>
            <m:sty m:val="p"/>
          </m:rPr>
          <m:t>{|+</m:t>
        </m:r>
        <m:sSub>
          <m:sSubPr/>
          <m:e>
            <m:r>
              <m:rPr>
                <m:sty m:val="p"/>
              </m:rPr>
              <m:t>⟩</m:t>
            </m:r>
          </m:e>
          <m:sub>
            <m:r>
              <m:rPr/>
              <m:t>χ</m:t>
            </m:r>
          </m:sub>
        </m:sSub>
        <m:r>
          <m:rPr>
            <m:sty m:val="p"/>
          </m:rPr>
          <m:t>,|−</m:t>
        </m:r>
        <m:sSub>
          <m:sSubPr/>
          <m:e>
            <m:r>
              <m:rPr>
                <m:sty m:val="p"/>
              </m:rPr>
              <m:t>⟩</m:t>
            </m:r>
          </m:e>
          <m:sub>
            <m:r>
              <m:rPr/>
              <m:t>χ</m:t>
            </m:r>
          </m:sub>
        </m:sSub>
        <m:r>
          <m:rPr>
            <m:sty m:val="p"/>
          </m:rPr>
          <m:t>}</m:t>
        </m:r>
      </m:oMath>
      <w:r>
        <w:t xml:space="preserve"> </w:t>
      </w:r>
      <w:r>
        <w:rPr>
          <w:rFonts w:hint="eastAsia"/>
        </w:rPr>
        <w:t>基下：</w:t>
      </w:r>
    </w:p>
    <w:p w14:paraId="7B940C82">
      <w:pPr>
        <w:pStyle w:val="3"/>
      </w:pPr>
      <m:oMathPara>
        <m:oMathParaPr>
          <m:jc m:val="center"/>
        </m:oMathParaPr>
        <m:oMath>
          <m:m>
            <m:mPr>
              <m:mcs>
                <m:mc>
                  <m:mcPr>
                    <m:count m:val="1"/>
                    <m:mcJc m:val="right"/>
                  </m:mcPr>
                </m:mc>
              </m:mcs>
              <m:plcHide m:val="1"/>
            </m:mPr>
            <m:mr>
              <m:e>
                <m:sSup>
                  <m:sSupPr/>
                  <m:e>
                    <m:acc>
                      <m:accPr/>
                      <m:e>
                        <m:r>
                          <m:rPr/>
                          <m:t>T</m:t>
                        </m:r>
                      </m:e>
                    </m:acc>
                  </m:e>
                  <m:sup>
                    <m:r>
                      <m:rPr/>
                      <m:t>χ</m:t>
                    </m:r>
                  </m:sup>
                </m:sSup>
                <m:r>
                  <m:rPr>
                    <m:sty m:val="p"/>
                  </m:rPr>
                  <m:t>=</m:t>
                </m:r>
                <m:d>
                  <m:dPr>
                    <m:sepChr m:val=""/>
                  </m:dPr>
                  <m:e>
                    <m:m>
                      <m:mPr>
                        <m:mcs>
                          <m:mc>
                            <m:mcPr>
                              <m:count m:val="2"/>
                              <m:mcJc m:val="center"/>
                            </m:mcPr>
                          </m:mc>
                        </m:mcs>
                        <m:plcHide m:val="1"/>
                      </m:mPr>
                      <m:mr>
                        <m:e>
                          <m:sSub>
                            <m:sSubPr/>
                            <m:e>
                              <m:acc>
                                <m:accPr/>
                                <m:e>
                                  <m:r>
                                    <m:rPr/>
                                    <m:t>T</m:t>
                                  </m:r>
                                </m:e>
                              </m:acc>
                            </m:e>
                            <m:sub>
                              <m:r>
                                <m:rPr>
                                  <m:sty m:val="p"/>
                                </m:rPr>
                                <m:t>++</m:t>
                              </m:r>
                            </m:sub>
                          </m:sSub>
                        </m:e>
                        <m:e>
                          <m:r>
                            <m:rPr/>
                            <m:t>0</m:t>
                          </m:r>
                        </m:e>
                      </m:mr>
                      <m:mr>
                        <m:e>
                          <m:r>
                            <m:rPr/>
                            <m:t>0</m:t>
                          </m:r>
                        </m:e>
                        <m:e>
                          <m:sSub>
                            <m:sSubPr/>
                            <m:e>
                              <m:acc>
                                <m:accPr/>
                                <m:e>
                                  <m:r>
                                    <m:rPr/>
                                    <m:t>T</m:t>
                                  </m:r>
                                </m:e>
                              </m:acc>
                            </m:e>
                            <m:sub>
                              <m:r>
                                <m:rPr>
                                  <m:sty m:val="p"/>
                                </m:rPr>
                                <m:t>−−</m:t>
                              </m:r>
                            </m:sub>
                          </m:sSub>
                        </m:e>
                      </m:mr>
                    </m:m>
                  </m:e>
                </m:d>
              </m:e>
            </m:mr>
          </m:m>
        </m:oMath>
      </m:oMathPara>
    </w:p>
    <w:p w14:paraId="38861E8A">
      <w:pPr>
        <w:pStyle w:val="4"/>
      </w:pPr>
      <w:r>
        <w:rPr>
          <w:rFonts w:hint="eastAsia"/>
        </w:rPr>
        <w:t>其中</w:t>
      </w:r>
      <w:r>
        <w:t xml:space="preserve"> </w:t>
      </w:r>
      <m:oMath>
        <m:sSub>
          <m:sSubPr/>
          <m:e>
            <m:acc>
              <m:accPr/>
              <m:e>
                <m:r>
                  <m:rPr/>
                  <m:t>T</m:t>
                </m:r>
              </m:e>
            </m:acc>
          </m:e>
          <m:sub>
            <m:r>
              <m:rPr>
                <m:sty m:val="p"/>
              </m:rPr>
              <m:t>++</m:t>
            </m:r>
          </m:sub>
        </m:sSub>
      </m:oMath>
      <w:r>
        <w:t xml:space="preserve"> </w:t>
      </w:r>
      <w:r>
        <w:rPr>
          <w:rFonts w:hint="eastAsia"/>
        </w:rPr>
        <w:t>和</w:t>
      </w:r>
      <w:r>
        <w:t xml:space="preserve"> </w:t>
      </w:r>
      <m:oMath>
        <m:sSub>
          <m:sSubPr/>
          <m:e>
            <m:acc>
              <m:accPr/>
              <m:e>
                <m:r>
                  <m:rPr/>
                  <m:t>T</m:t>
                </m:r>
              </m:e>
            </m:acc>
          </m:e>
          <m:sub>
            <m:r>
              <m:rPr>
                <m:sty m:val="p"/>
              </m:rPr>
              <m:t>−−</m:t>
            </m:r>
          </m:sub>
        </m:sSub>
      </m:oMath>
      <w:r>
        <w:t xml:space="preserve"> </w:t>
      </w:r>
      <w:r>
        <w:rPr>
          <w:rFonts w:hint="eastAsia"/>
        </w:rPr>
        <w:t>分别为正质量世界和负质量世界内的标准</w:t>
      </w:r>
      <w:r>
        <w:t xml:space="preserve"> FCWFT </w:t>
      </w:r>
      <w:r>
        <w:rPr>
          <w:rFonts w:hint="eastAsia"/>
        </w:rPr>
        <w:t>转化算符。</w:t>
      </w:r>
    </w:p>
    <w:bookmarkEnd w:id="60"/>
    <w:bookmarkEnd w:id="63"/>
    <w:p w14:paraId="2DAB3890">
      <w:pPr>
        <w:pStyle w:val="2"/>
      </w:pPr>
      <w:bookmarkStart w:id="64" w:name="附录-b负质量粒子在场组合空间中的镜像结构"/>
      <w:r>
        <w:rPr>
          <w:rFonts w:hint="eastAsia"/>
        </w:rPr>
        <w:t>附录</w:t>
      </w:r>
      <w:r>
        <w:t xml:space="preserve"> </w:t>
      </w:r>
      <w:r>
        <w:rPr>
          <w:rFonts w:hint="eastAsia"/>
        </w:rPr>
        <w:t>B：负质量粒子在场组合空间中的镜像结构</w:t>
      </w:r>
    </w:p>
    <w:p w14:paraId="356A37C6">
      <w:pPr>
        <w:pStyle w:val="5"/>
      </w:pPr>
      <w:bookmarkStart w:id="65" w:name="b.1-镜像变换的定义"/>
      <w:r>
        <w:t xml:space="preserve">B.1 </w:t>
      </w:r>
      <w:r>
        <w:rPr>
          <w:rFonts w:hint="eastAsia"/>
        </w:rPr>
        <w:t>镜像变换的定义</w:t>
      </w:r>
    </w:p>
    <w:p w14:paraId="70E2F515">
      <w:pPr>
        <w:pStyle w:val="4"/>
      </w:pPr>
      <w:r>
        <w:rPr>
          <w:rFonts w:hint="eastAsia"/>
          <w:b/>
          <w:bCs/>
        </w:rPr>
        <w:t>定义</w:t>
      </w:r>
      <w:r>
        <w:rPr>
          <w:b/>
          <w:bCs/>
        </w:rPr>
        <w:t xml:space="preserve"> </w:t>
      </w:r>
      <w:r>
        <w:rPr>
          <w:rFonts w:hint="eastAsia"/>
          <w:b/>
          <w:bCs/>
        </w:rPr>
        <w:t>B.1（镜像变换算符）</w:t>
      </w:r>
      <w:r>
        <w:rPr>
          <w:rFonts w:hint="eastAsia"/>
        </w:rPr>
        <w:t>：</w:t>
      </w:r>
    </w:p>
    <w:p w14:paraId="5998C974">
      <w:pPr>
        <w:pStyle w:val="3"/>
      </w:pPr>
      <m:oMathPara>
        <m:oMathParaPr>
          <m:jc m:val="center"/>
        </m:oMathParaPr>
        <m:oMath>
          <m:sSub>
            <m:sSubPr/>
            <m:e>
              <m:acc>
                <m:accPr/>
                <m:e>
                  <m:r>
                    <m:rPr>
                      <m:sty m:val="p"/>
                      <m:scr m:val="double-struck"/>
                    </m:rPr>
                    <m:t>ℤ</m:t>
                  </m:r>
                </m:e>
              </m:acc>
            </m:e>
            <m:sub>
              <m:r>
                <m:rPr/>
                <m:t>2</m:t>
              </m:r>
            </m:sub>
          </m:sSub>
          <m:r>
            <m:rPr>
              <m:sty m:val="p"/>
            </m:rPr>
            <m:t>=</m:t>
          </m:r>
          <m:sSub>
            <m:sSubPr/>
            <m:e>
              <m:acc>
                <m:accPr/>
                <m:e>
                  <m:r>
                    <m:rPr/>
                    <m:t>χ</m:t>
                  </m:r>
                </m:e>
              </m:acc>
            </m:e>
            <m:sub>
              <m:r>
                <m:rPr>
                  <m:sty m:val="p"/>
                </m:rPr>
                <m:t>flip</m:t>
              </m:r>
            </m:sub>
          </m:sSub>
          <m:r>
            <m:rPr>
              <m:sty m:val="p"/>
            </m:rPr>
            <m:t>⊗</m:t>
          </m:r>
          <m:sSub>
            <m:sSubPr/>
            <m:e>
              <m:acc>
                <m:accPr/>
                <m:e>
                  <m:r>
                    <m:rPr/>
                    <m:t>M</m:t>
                  </m:r>
                </m:e>
              </m:acc>
            </m:e>
            <m:sub>
              <m:r>
                <m:rPr/>
                <m:t>A</m:t>
              </m:r>
            </m:sub>
          </m:sSub>
          <m:r>
            <m:rPr>
              <m:sty m:val="p"/>
            </m:rPr>
            <m:t>⊗</m:t>
          </m:r>
          <m:sSub>
            <m:sSubPr/>
            <m:e>
              <m:acc>
                <m:accPr/>
                <m:e>
                  <m:r>
                    <m:rPr/>
                    <m:t>M</m:t>
                  </m:r>
                </m:e>
              </m:acc>
            </m:e>
            <m:sub>
              <m:r>
                <m:rPr/>
                <m:t>B</m:t>
              </m:r>
            </m:sub>
          </m:sSub>
          <m:r>
            <m:rPr>
              <m:sty m:val="p"/>
            </m:rPr>
            <m:t>⊗</m:t>
          </m:r>
          <m:sSub>
            <m:sSubPr/>
            <m:e>
              <m:acc>
                <m:accPr/>
                <m:e>
                  <m:r>
                    <m:rPr/>
                    <m:t>M</m:t>
                  </m:r>
                </m:e>
              </m:acc>
            </m:e>
            <m:sub>
              <m:r>
                <m:rPr/>
                <m:t>C</m:t>
              </m:r>
            </m:sub>
          </m:sSub>
        </m:oMath>
      </m:oMathPara>
    </w:p>
    <w:p w14:paraId="0767CAA1">
      <w:pPr>
        <w:pStyle w:val="4"/>
      </w:pPr>
      <w:r>
        <w:rPr>
          <w:rFonts w:hint="eastAsia"/>
        </w:rPr>
        <w:t>其中</w:t>
      </w:r>
      <w:r>
        <w:t xml:space="preserve"> </w:t>
      </w:r>
      <m:oMath>
        <m:sSub>
          <m:sSubPr/>
          <m:e>
            <m:acc>
              <m:accPr/>
              <m:e>
                <m:r>
                  <m:rPr/>
                  <m:t>M</m:t>
                </m:r>
              </m:e>
            </m:acc>
          </m:e>
          <m:sub>
            <m:r>
              <m:rPr/>
              <m:t>A</m:t>
            </m:r>
          </m:sub>
        </m:sSub>
        <m:r>
          <m:rPr>
            <m:sty m:val="p"/>
          </m:rPr>
          <m:t>,</m:t>
        </m:r>
        <m:sSub>
          <m:sSubPr/>
          <m:e>
            <m:acc>
              <m:accPr/>
              <m:e>
                <m:r>
                  <m:rPr/>
                  <m:t>M</m:t>
                </m:r>
              </m:e>
            </m:acc>
          </m:e>
          <m:sub>
            <m:r>
              <m:rPr/>
              <m:t>B</m:t>
            </m:r>
          </m:sub>
        </m:sSub>
        <m:r>
          <m:rPr>
            <m:sty m:val="p"/>
          </m:rPr>
          <m:t>,</m:t>
        </m:r>
        <m:sSub>
          <m:sSubPr/>
          <m:e>
            <m:acc>
              <m:accPr/>
              <m:e>
                <m:r>
                  <m:rPr/>
                  <m:t>M</m:t>
                </m:r>
              </m:e>
            </m:acc>
          </m:e>
          <m:sub>
            <m:r>
              <m:rPr/>
              <m:t>C</m:t>
            </m:r>
          </m:sub>
        </m:sSub>
      </m:oMath>
      <w:r>
        <w:t xml:space="preserve"> </w:t>
      </w:r>
      <w:r>
        <w:rPr>
          <w:rFonts w:hint="eastAsia"/>
        </w:rPr>
        <w:t>分别为</w:t>
      </w:r>
      <w:r>
        <w:t xml:space="preserve"> A、B、C </w:t>
      </w:r>
      <w:r>
        <w:rPr>
          <w:rFonts w:hint="eastAsia"/>
        </w:rPr>
        <w:t>场的镜像算符。</w:t>
      </w:r>
    </w:p>
    <w:bookmarkEnd w:id="65"/>
    <w:p w14:paraId="578FEC74">
      <w:pPr>
        <w:pStyle w:val="5"/>
      </w:pPr>
      <w:bookmarkStart w:id="66" w:name="b.2-镜像变换对各场的作用"/>
      <w:r>
        <w:t xml:space="preserve">B.2 </w:t>
      </w:r>
      <w:r>
        <w:rPr>
          <w:rFonts w:hint="eastAsia"/>
        </w:rPr>
        <w:t>镜像变换对各场的作用</w:t>
      </w:r>
    </w:p>
    <w:p w14:paraId="0CAD280E">
      <w:pPr>
        <w:pStyle w:val="4"/>
      </w:pPr>
      <w:r>
        <w:rPr>
          <w:b/>
          <w:bCs/>
        </w:rPr>
        <w:t xml:space="preserve">A </w:t>
      </w:r>
      <w:r>
        <w:rPr>
          <w:rFonts w:hint="eastAsia"/>
          <w:b/>
          <w:bCs/>
        </w:rPr>
        <w:t>场镜像</w:t>
      </w:r>
      <w:r>
        <w:rPr>
          <w:rFonts w:hint="eastAsia"/>
        </w:rPr>
        <w:t>：</w:t>
      </w:r>
    </w:p>
    <w:p w14:paraId="033705C6">
      <w:pPr>
        <w:pStyle w:val="3"/>
      </w:pPr>
      <m:oMathPara>
        <m:oMathParaPr>
          <m:jc m:val="center"/>
        </m:oMathParaPr>
        <m:oMath>
          <m:sSub>
            <m:sSubPr/>
            <m:e>
              <m:acc>
                <m:accPr/>
                <m:e>
                  <m:r>
                    <m:rPr/>
                    <m:t>M</m:t>
                  </m:r>
                </m:e>
              </m:acc>
            </m:e>
            <m:sub>
              <m:r>
                <m:rPr/>
                <m:t>A</m:t>
              </m:r>
            </m:sub>
          </m:sSub>
          <m:r>
            <m:rPr>
              <m:sty m:val="p"/>
            </m:rPr>
            <m:t>|</m:t>
          </m:r>
          <m:sSub>
            <m:sSubPr/>
            <m:e>
              <m:r>
                <m:rPr/>
                <m:t>n</m:t>
              </m:r>
            </m:e>
            <m:sub>
              <m:r>
                <m:rPr/>
                <m:t>A</m:t>
              </m:r>
            </m:sub>
          </m:sSub>
          <m:r>
            <m:rPr>
              <m:sty m:val="p"/>
            </m:rPr>
            <m:t>;</m:t>
          </m:r>
          <m:r>
            <m:rPr>
              <m:sty m:val="b"/>
            </m:rPr>
            <m:t>p</m:t>
          </m:r>
          <m:r>
            <m:rPr>
              <m:sty m:val="p"/>
            </m:rPr>
            <m:t>,</m:t>
          </m:r>
          <m:r>
            <m:rPr/>
            <m:t>λ</m:t>
          </m:r>
          <m:sSub>
            <m:sSubPr/>
            <m:e>
              <m:r>
                <m:rPr>
                  <m:sty m:val="p"/>
                </m:rPr>
                <m:t>⟩</m:t>
              </m:r>
            </m:e>
            <m:sub>
              <m:r>
                <m:rPr/>
                <m:t>A</m:t>
              </m:r>
            </m:sub>
          </m:sSub>
          <m:r>
            <m:rPr>
              <m:sty m:val="p"/>
            </m:rPr>
            <m:t>=|</m:t>
          </m:r>
          <m:sSub>
            <m:sSubPr/>
            <m:e>
              <m:r>
                <m:rPr/>
                <m:t>n</m:t>
              </m:r>
            </m:e>
            <m:sub>
              <m:r>
                <m:rPr/>
                <m:t>A</m:t>
              </m:r>
            </m:sub>
          </m:sSub>
          <m:r>
            <m:rPr>
              <m:sty m:val="p"/>
            </m:rPr>
            <m:t>;−</m:t>
          </m:r>
          <m:r>
            <m:rPr>
              <m:sty m:val="b"/>
            </m:rPr>
            <m:t>p</m:t>
          </m:r>
          <m:r>
            <m:rPr>
              <m:sty m:val="p"/>
            </m:rPr>
            <m:t>,−</m:t>
          </m:r>
          <m:r>
            <m:rPr/>
            <m:t>λ</m:t>
          </m:r>
          <m:sSub>
            <m:sSubPr/>
            <m:e>
              <m:r>
                <m:rPr>
                  <m:sty m:val="p"/>
                </m:rPr>
                <m:t>⟩</m:t>
              </m:r>
            </m:e>
            <m:sub>
              <m:r>
                <m:rPr/>
                <m:t>A</m:t>
              </m:r>
            </m:sub>
          </m:sSub>
        </m:oMath>
      </m:oMathPara>
    </w:p>
    <w:p w14:paraId="4D3E85D9">
      <w:pPr>
        <w:pStyle w:val="4"/>
      </w:pPr>
      <w:r>
        <w:rPr>
          <w:b/>
          <w:bCs/>
        </w:rPr>
        <w:t xml:space="preserve">B </w:t>
      </w:r>
      <w:r>
        <w:rPr>
          <w:rFonts w:hint="eastAsia"/>
          <w:b/>
          <w:bCs/>
        </w:rPr>
        <w:t>场镜像</w:t>
      </w:r>
      <w:r>
        <w:rPr>
          <w:rFonts w:hint="eastAsia"/>
        </w:rPr>
        <w:t>：</w:t>
      </w:r>
    </w:p>
    <w:p w14:paraId="16340D35">
      <w:pPr>
        <w:pStyle w:val="3"/>
      </w:pPr>
      <m:oMathPara>
        <m:oMathParaPr>
          <m:jc m:val="center"/>
        </m:oMathParaPr>
        <m:oMath>
          <m:sSub>
            <m:sSubPr/>
            <m:e>
              <m:acc>
                <m:accPr/>
                <m:e>
                  <m:r>
                    <m:rPr/>
                    <m:t>M</m:t>
                  </m:r>
                </m:e>
              </m:acc>
            </m:e>
            <m:sub>
              <m:r>
                <m:rPr/>
                <m:t>B</m:t>
              </m:r>
            </m:sub>
          </m:sSub>
          <m:r>
            <m:rPr>
              <m:sty m:val="p"/>
            </m:rPr>
            <m:t>|</m:t>
          </m:r>
          <m:r>
            <m:rPr/>
            <m:t>c</m:t>
          </m:r>
          <m:r>
            <m:rPr>
              <m:sty m:val="p"/>
            </m:rPr>
            <m:t>;</m:t>
          </m:r>
          <m:r>
            <m:rPr/>
            <m:t>q</m:t>
          </m:r>
          <m:r>
            <m:rPr>
              <m:sty m:val="p"/>
            </m:rPr>
            <m:t>;</m:t>
          </m:r>
          <m:r>
            <m:rPr/>
            <m:t>s</m:t>
          </m:r>
          <m:sSub>
            <m:sSubPr/>
            <m:e>
              <m:r>
                <m:rPr>
                  <m:sty m:val="p"/>
                </m:rPr>
                <m:t>⟩</m:t>
              </m:r>
            </m:e>
            <m:sub>
              <m:r>
                <m:rPr/>
                <m:t>B</m:t>
              </m:r>
            </m:sub>
          </m:sSub>
          <m:r>
            <m:rPr>
              <m:sty m:val="p"/>
            </m:rPr>
            <m:t>=|</m:t>
          </m:r>
          <m:acc>
            <m:accPr>
              <m:chr m:val="‾"/>
            </m:accPr>
            <m:e>
              <m:r>
                <m:rPr/>
                <m:t>c</m:t>
              </m:r>
            </m:e>
          </m:acc>
          <m:r>
            <m:rPr>
              <m:sty m:val="p"/>
            </m:rPr>
            <m:t>;−</m:t>
          </m:r>
          <m:r>
            <m:rPr/>
            <m:t>q</m:t>
          </m:r>
          <m:r>
            <m:rPr>
              <m:sty m:val="p"/>
            </m:rPr>
            <m:t>;</m:t>
          </m:r>
          <m:r>
            <m:rPr/>
            <m:t>s</m:t>
          </m:r>
          <m:sSub>
            <m:sSubPr/>
            <m:e>
              <m:r>
                <m:rPr>
                  <m:sty m:val="p"/>
                </m:rPr>
                <m:t>⟩</m:t>
              </m:r>
            </m:e>
            <m:sub>
              <m:r>
                <m:rPr/>
                <m:t>B</m:t>
              </m:r>
            </m:sub>
          </m:sSub>
        </m:oMath>
      </m:oMathPara>
    </w:p>
    <w:p w14:paraId="64042ECB">
      <w:pPr>
        <w:pStyle w:val="4"/>
      </w:pPr>
      <w:r>
        <w:rPr>
          <w:rFonts w:hint="eastAsia"/>
        </w:rPr>
        <w:t>其中</w:t>
      </w:r>
      <w:r>
        <w:t xml:space="preserve"> </w:t>
      </w:r>
      <m:oMath>
        <m:acc>
          <m:accPr>
            <m:chr m:val="‾"/>
          </m:accPr>
          <m:e>
            <m:r>
              <m:rPr/>
              <m:t>c</m:t>
            </m:r>
          </m:e>
        </m:acc>
      </m:oMath>
      <w:r>
        <w:t xml:space="preserve"> </w:t>
      </w:r>
      <w:r>
        <w:rPr>
          <w:rFonts w:hint="eastAsia"/>
        </w:rPr>
        <w:t>为反色，</w:t>
      </w:r>
      <m:oMath>
        <m:r>
          <m:rPr>
            <m:sty m:val="p"/>
          </m:rPr>
          <m:t>−</m:t>
        </m:r>
        <m:r>
          <m:rPr/>
          <m:t>q</m:t>
        </m:r>
      </m:oMath>
      <w:r>
        <w:t xml:space="preserve"> </w:t>
      </w:r>
      <w:r>
        <w:rPr>
          <w:rFonts w:hint="eastAsia"/>
        </w:rPr>
        <w:t>为反电荷。</w:t>
      </w:r>
    </w:p>
    <w:p w14:paraId="5081BDBF">
      <w:pPr>
        <w:pStyle w:val="3"/>
      </w:pPr>
      <w:r>
        <w:rPr>
          <w:b/>
          <w:bCs/>
        </w:rPr>
        <w:t xml:space="preserve">C </w:t>
      </w:r>
      <w:r>
        <w:rPr>
          <w:rFonts w:hint="eastAsia"/>
          <w:b/>
          <w:bCs/>
        </w:rPr>
        <w:t>场镜像</w:t>
      </w:r>
      <w:r>
        <w:rPr>
          <w:rFonts w:hint="eastAsia"/>
        </w:rPr>
        <w:t>：</w:t>
      </w:r>
    </w:p>
    <w:p w14:paraId="75491BE7">
      <w:pPr>
        <w:pStyle w:val="3"/>
      </w:pPr>
      <m:oMathPara>
        <m:oMathParaPr>
          <m:jc m:val="center"/>
        </m:oMathParaPr>
        <m:oMath>
          <m:sSub>
            <m:sSubPr/>
            <m:e>
              <m:acc>
                <m:accPr/>
                <m:e>
                  <m:r>
                    <m:rPr/>
                    <m:t>M</m:t>
                  </m:r>
                </m:e>
              </m:acc>
            </m:e>
            <m:sub>
              <m:r>
                <m:rPr/>
                <m:t>C</m:t>
              </m:r>
            </m:sub>
          </m:sSub>
          <m:r>
            <m:rPr>
              <m:sty m:val="p"/>
            </m:rPr>
            <m:t>|</m:t>
          </m:r>
          <m:r>
            <m:rPr/>
            <m:t>w</m:t>
          </m:r>
          <m:r>
            <m:rPr>
              <m:sty m:val="p"/>
            </m:rPr>
            <m:t>;</m:t>
          </m:r>
          <m:r>
            <m:rPr/>
            <m:t>m</m:t>
          </m:r>
          <m:sSub>
            <m:sSubPr/>
            <m:e>
              <m:r>
                <m:rPr>
                  <m:sty m:val="p"/>
                </m:rPr>
                <m:t>⟩</m:t>
              </m:r>
            </m:e>
            <m:sub>
              <m:r>
                <m:rPr/>
                <m:t>C</m:t>
              </m:r>
            </m:sub>
          </m:sSub>
          <m:r>
            <m:rPr>
              <m:sty m:val="p"/>
            </m:rPr>
            <m:t>=|</m:t>
          </m:r>
          <m:r>
            <m:rPr/>
            <m:t>w</m:t>
          </m:r>
          <m:r>
            <m:rPr>
              <m:sty m:val="p"/>
            </m:rPr>
            <m:t>;−</m:t>
          </m:r>
          <m:r>
            <m:rPr/>
            <m:t>m</m:t>
          </m:r>
          <m:sSub>
            <m:sSubPr/>
            <m:e>
              <m:r>
                <m:rPr>
                  <m:sty m:val="p"/>
                </m:rPr>
                <m:t>⟩</m:t>
              </m:r>
            </m:e>
            <m:sub>
              <m:r>
                <m:rPr/>
                <m:t>C</m:t>
              </m:r>
            </m:sub>
          </m:sSub>
        </m:oMath>
      </m:oMathPara>
    </w:p>
    <w:bookmarkEnd w:id="66"/>
    <w:p w14:paraId="3DECCAA2">
      <w:pPr>
        <w:pStyle w:val="5"/>
      </w:pPr>
      <w:bookmarkStart w:id="67" w:name="b.3-镜像对称性"/>
      <w:r>
        <w:t xml:space="preserve">B.3 </w:t>
      </w:r>
      <w:r>
        <w:rPr>
          <w:rFonts w:hint="eastAsia"/>
        </w:rPr>
        <w:t>镜像对称性</w:t>
      </w:r>
    </w:p>
    <w:p w14:paraId="4713B60A">
      <w:pPr>
        <w:pStyle w:val="4"/>
      </w:pPr>
      <w:r>
        <w:rPr>
          <w:rFonts w:hint="eastAsia"/>
          <w:b/>
          <w:bCs/>
        </w:rPr>
        <w:t>定理</w:t>
      </w:r>
      <w:r>
        <w:rPr>
          <w:b/>
          <w:bCs/>
        </w:rPr>
        <w:t xml:space="preserve"> </w:t>
      </w:r>
      <w:r>
        <w:rPr>
          <w:rFonts w:hint="eastAsia"/>
          <w:b/>
          <w:bCs/>
        </w:rPr>
        <w:t>B.1（镜像对称性）</w:t>
      </w:r>
      <w:r>
        <w:rPr>
          <w:rFonts w:hint="eastAsia"/>
        </w:rPr>
        <w:t>：</w:t>
      </w:r>
      <m:oMath>
        <m:sSub>
          <m:sSubPr/>
          <m:e>
            <m:acc>
              <m:accPr/>
              <m:e>
                <m:r>
                  <m:rPr>
                    <m:sty m:val="p"/>
                    <m:scr m:val="double-struck"/>
                  </m:rPr>
                  <m:t>ℤ</m:t>
                </m:r>
              </m:e>
            </m:acc>
          </m:e>
          <m:sub>
            <m:r>
              <m:rPr/>
              <m:t>2</m:t>
            </m:r>
          </m:sub>
        </m:sSub>
      </m:oMath>
      <w:r>
        <w:t xml:space="preserve"> </w:t>
      </w:r>
      <w:r>
        <w:rPr>
          <w:rFonts w:hint="eastAsia"/>
        </w:rPr>
        <w:t>变换将正质量世界的粒子映射为负质量世界的粒子，且两个世界的拉格朗日量形式相同。</w:t>
      </w:r>
    </w:p>
    <w:p w14:paraId="13CCCCA3">
      <w:pPr>
        <w:pStyle w:val="3"/>
      </w:pPr>
      <w:r>
        <w:rPr>
          <w:rFonts w:hint="eastAsia"/>
        </w:rPr>
        <w:t>证明：</w:t>
      </w:r>
    </w:p>
    <w:p w14:paraId="683D5D21">
      <w:pPr>
        <w:pStyle w:val="3"/>
      </w:pPr>
      <m:oMathPara>
        <m:oMathParaPr>
          <m:jc m:val="center"/>
        </m:oMathParaPr>
        <m:oMath>
          <m:sSub>
            <m:sSubPr/>
            <m:e>
              <m:acc>
                <m:accPr/>
                <m:e>
                  <m:r>
                    <m:rPr>
                      <m:sty m:val="p"/>
                      <m:scr m:val="double-struck"/>
                    </m:rPr>
                    <m:t>ℤ</m:t>
                  </m:r>
                </m:e>
              </m:acc>
            </m:e>
            <m:sub>
              <m:r>
                <m:rPr/>
                <m:t>2</m:t>
              </m:r>
            </m:sub>
          </m:sSub>
          <m:sSub>
            <m:sSubPr/>
            <m:e>
              <m:r>
                <m:rPr>
                  <m:sty m:val="p"/>
                  <m:scr m:val="script"/>
                </m:rPr>
                <m:t>ℒ</m:t>
              </m:r>
            </m:e>
            <m:sub>
              <m:r>
                <m:rPr>
                  <m:sty m:val="p"/>
                </m:rPr>
                <m:t>visible</m:t>
              </m:r>
            </m:sub>
          </m:sSub>
          <m:sSubSup>
            <m:sSubSupPr/>
            <m:e>
              <m:acc>
                <m:accPr/>
                <m:e>
                  <m:r>
                    <m:rPr>
                      <m:sty m:val="p"/>
                      <m:scr m:val="double-struck"/>
                    </m:rPr>
                    <m:t>ℤ</m:t>
                  </m:r>
                </m:e>
              </m:acc>
            </m:e>
            <m:sub>
              <m:r>
                <m:rPr/>
                <m:t>2</m:t>
              </m:r>
            </m:sub>
            <m:sup>
              <m:r>
                <m:rPr>
                  <m:sty m:val="p"/>
                </m:rPr>
                <m:t>−</m:t>
              </m:r>
              <m:r>
                <m:rPr/>
                <m:t>1</m:t>
              </m:r>
            </m:sup>
          </m:sSubSup>
          <m:r>
            <m:rPr>
              <m:sty m:val="p"/>
            </m:rPr>
            <m:t>=</m:t>
          </m:r>
          <m:sSub>
            <m:sSubPr/>
            <m:e>
              <m:r>
                <m:rPr>
                  <m:sty m:val="p"/>
                  <m:scr m:val="script"/>
                </m:rPr>
                <m:t>ℒ</m:t>
              </m:r>
            </m:e>
            <m:sub>
              <m:r>
                <m:rPr>
                  <m:sty m:val="p"/>
                </m:rPr>
                <m:t>dark</m:t>
              </m:r>
            </m:sub>
          </m:sSub>
        </m:oMath>
      </m:oMathPara>
    </w:p>
    <w:p w14:paraId="7762ACBA">
      <w:pPr>
        <w:pStyle w:val="4"/>
      </w:pPr>
      <w:r>
        <w:rPr>
          <w:rFonts w:hint="eastAsia"/>
        </w:rPr>
        <w:t>因此两个世界互为镜像。证毕。</w:t>
      </w:r>
    </w:p>
    <w:bookmarkEnd w:id="64"/>
    <w:bookmarkEnd w:id="67"/>
    <w:p w14:paraId="21B998CC">
      <w:pPr>
        <w:pStyle w:val="2"/>
      </w:pPr>
      <w:bookmarkStart w:id="68" w:name="附录-c引力子隧穿振幅的详细推导"/>
      <w:r>
        <w:rPr>
          <w:rFonts w:hint="eastAsia"/>
        </w:rPr>
        <w:t>附录</w:t>
      </w:r>
      <w:r>
        <w:t xml:space="preserve"> </w:t>
      </w:r>
      <w:r>
        <w:rPr>
          <w:rFonts w:hint="eastAsia"/>
        </w:rPr>
        <w:t>C：引力子隧穿振幅的详细推导</w:t>
      </w:r>
    </w:p>
    <w:p w14:paraId="2A572E0C">
      <w:pPr>
        <w:pStyle w:val="5"/>
      </w:pPr>
      <w:bookmarkStart w:id="69" w:name="c.1-引力子在手征空间中的传播子"/>
      <w:r>
        <w:t xml:space="preserve">C.1 </w:t>
      </w:r>
      <w:r>
        <w:rPr>
          <w:rFonts w:hint="eastAsia"/>
        </w:rPr>
        <w:t>引力子在手征空间中的传播子</w:t>
      </w:r>
    </w:p>
    <w:p w14:paraId="33E579DE">
      <w:pPr>
        <w:pStyle w:val="4"/>
      </w:pPr>
      <w:r>
        <w:rPr>
          <w:rFonts w:hint="eastAsia"/>
        </w:rPr>
        <w:t>引力子的传播子（在手征空间中）：</w:t>
      </w:r>
    </w:p>
    <w:p w14:paraId="38A13A58">
      <w:pPr>
        <w:pStyle w:val="3"/>
      </w:pPr>
      <m:oMathPara>
        <m:oMathParaPr>
          <m:jc m:val="center"/>
        </m:oMathParaPr>
        <m:oMath>
          <m:sSub>
            <m:sSubPr/>
            <m:e>
              <m:r>
                <m:rPr/>
                <m:t>D</m:t>
              </m:r>
            </m:e>
            <m:sub>
              <m:r>
                <m:rPr/>
                <m:t>G</m:t>
              </m:r>
            </m:sub>
          </m:sSub>
          <m:r>
            <m:rPr>
              <m:sty m:val="p"/>
            </m:rPr>
            <m:t>(</m:t>
          </m:r>
          <m:r>
            <m:rPr/>
            <m:t>x</m:t>
          </m:r>
          <m:r>
            <m:rPr>
              <m:sty m:val="p"/>
            </m:rPr>
            <m:t>−</m:t>
          </m:r>
          <m:r>
            <m:rPr/>
            <m:t>y</m:t>
          </m:r>
          <m:r>
            <m:rPr>
              <m:sty m:val="p"/>
            </m:rPr>
            <m:t>;</m:t>
          </m:r>
          <m:r>
            <m:rPr/>
            <m:t>χ</m:t>
          </m:r>
          <m:r>
            <m:rPr>
              <m:sty m:val="p"/>
            </m:rPr>
            <m:t>,</m:t>
          </m:r>
          <m:sSup>
            <m:sSupPr/>
            <m:e>
              <m:r>
                <m:rPr/>
                <m:t>χ</m:t>
              </m:r>
            </m:e>
            <m:sup>
              <m:r>
                <m:rPr>
                  <m:sty m:val="p"/>
                </m:rPr>
                <m:t>′</m:t>
              </m:r>
            </m:sup>
          </m:sSup>
          <m:r>
            <m:rPr>
              <m:sty m:val="p"/>
            </m:rPr>
            <m:t>)=∫</m:t>
          </m:r>
          <m:f>
            <m:fPr/>
            <m:num>
              <m:sSup>
                <m:sSupPr/>
                <m:e>
                  <m:r>
                    <m:rPr/>
                    <m:t>d</m:t>
                  </m:r>
                </m:e>
                <m:sup>
                  <m:r>
                    <m:rPr/>
                    <m:t>4</m:t>
                  </m:r>
                </m:sup>
              </m:sSup>
              <m:r>
                <m:rPr/>
                <m:t>k</m:t>
              </m:r>
            </m:num>
            <m:den>
              <m:r>
                <m:rPr>
                  <m:sty m:val="p"/>
                </m:rPr>
                <m:t>(</m:t>
              </m:r>
              <m:r>
                <m:rPr/>
                <m:t>2π</m:t>
              </m:r>
              <m:sSup>
                <m:sSupPr/>
                <m:e>
                  <m:r>
                    <m:rPr>
                      <m:sty m:val="p"/>
                    </m:rPr>
                    <m:t>)</m:t>
                  </m:r>
                </m:e>
                <m:sup>
                  <m:r>
                    <m:rPr/>
                    <m:t>4</m:t>
                  </m:r>
                </m:sup>
              </m:sSup>
            </m:den>
          </m:f>
          <m:f>
            <m:fPr/>
            <m:num>
              <m:r>
                <m:rPr>
                  <m:sty m:val="p"/>
                </m:rPr>
                <m:t>−</m:t>
              </m:r>
              <m:r>
                <m:rPr/>
                <m:t>i</m:t>
              </m:r>
              <m:sSub>
                <m:sSubPr/>
                <m:e>
                  <m:r>
                    <m:rPr/>
                    <m:t>η</m:t>
                  </m:r>
                </m:e>
                <m:sub>
                  <m:r>
                    <m:rPr/>
                    <m:t>μν</m:t>
                  </m:r>
                </m:sub>
              </m:sSub>
            </m:num>
            <m:den>
              <m:sSup>
                <m:sSupPr/>
                <m:e>
                  <m:r>
                    <m:rPr/>
                    <m:t>k</m:t>
                  </m:r>
                </m:e>
                <m:sup>
                  <m:r>
                    <m:rPr/>
                    <m:t>2</m:t>
                  </m:r>
                </m:sup>
              </m:sSup>
              <m:r>
                <m:rPr>
                  <m:sty m:val="p"/>
                </m:rPr>
                <m:t>+</m:t>
              </m:r>
              <m:r>
                <m:rPr/>
                <m:t>iϵ</m:t>
              </m:r>
            </m:den>
          </m:f>
          <m:r>
            <m:rPr>
              <m:sty m:val="p"/>
            </m:rPr>
            <m:t>⋅</m:t>
          </m:r>
          <m:sSup>
            <m:sSupPr/>
            <m:e>
              <m:r>
                <m:rPr/>
                <m:t>e</m:t>
              </m:r>
            </m:e>
            <m:sup>
              <m:r>
                <m:rPr>
                  <m:sty m:val="p"/>
                </m:rPr>
                <m:t>−</m:t>
              </m:r>
              <m:r>
                <m:rPr/>
                <m:t>ik</m:t>
              </m:r>
              <m:r>
                <m:rPr>
                  <m:sty m:val="p"/>
                </m:rPr>
                <m:t>⋅(</m:t>
              </m:r>
              <m:r>
                <m:rPr/>
                <m:t>x</m:t>
              </m:r>
              <m:r>
                <m:rPr>
                  <m:sty m:val="p"/>
                </m:rPr>
                <m:t>−</m:t>
              </m:r>
              <m:r>
                <m:rPr/>
                <m:t>y</m:t>
              </m:r>
              <m:r>
                <m:rPr>
                  <m:sty m:val="p"/>
                </m:rPr>
                <m:t>)</m:t>
              </m:r>
            </m:sup>
          </m:sSup>
          <m:r>
            <m:rPr>
              <m:sty m:val="p"/>
            </m:rPr>
            <m:t>⋅</m:t>
          </m:r>
          <m:sSub>
            <m:sSubPr/>
            <m:e>
              <m:r>
                <m:rPr>
                  <m:sty m:val="p"/>
                  <m:scr m:val="script"/>
                </m:rPr>
                <m:t>K</m:t>
              </m:r>
            </m:e>
            <m:sub>
              <m:r>
                <m:rPr/>
                <m:t>G</m:t>
              </m:r>
            </m:sub>
          </m:sSub>
          <m:r>
            <m:rPr>
              <m:sty m:val="p"/>
            </m:rPr>
            <m:t>(</m:t>
          </m:r>
          <m:r>
            <m:rPr/>
            <m:t>χ</m:t>
          </m:r>
          <m:r>
            <m:rPr>
              <m:sty m:val="p"/>
            </m:rPr>
            <m:t>,</m:t>
          </m:r>
          <m:sSup>
            <m:sSupPr/>
            <m:e>
              <m:r>
                <m:rPr/>
                <m:t>χ</m:t>
              </m:r>
            </m:e>
            <m:sup>
              <m:r>
                <m:rPr>
                  <m:sty m:val="p"/>
                </m:rPr>
                <m:t>′</m:t>
              </m:r>
            </m:sup>
          </m:sSup>
          <m:r>
            <m:rPr>
              <m:sty m:val="p"/>
            </m:rPr>
            <m:t>)</m:t>
          </m:r>
        </m:oMath>
      </m:oMathPara>
    </w:p>
    <w:bookmarkEnd w:id="69"/>
    <w:p w14:paraId="6FD5D97E">
      <w:pPr>
        <w:pStyle w:val="5"/>
      </w:pPr>
      <w:bookmarkStart w:id="70" w:name="c.2-手征传播核"/>
      <w:r>
        <w:t xml:space="preserve">C.2 </w:t>
      </w:r>
      <w:r>
        <w:rPr>
          <w:rFonts w:hint="eastAsia"/>
        </w:rPr>
        <w:t>手征传播核</w:t>
      </w:r>
    </w:p>
    <w:p w14:paraId="34E00292">
      <w:pPr>
        <w:pStyle w:val="4"/>
        <w:ind w:left="0" w:leftChars="0" w:firstLine="0" w:firstLineChars="0"/>
      </w:pPr>
      <m:oMathPara>
        <m:oMathParaPr>
          <m:jc m:val="center"/>
        </m:oMathParaPr>
        <m:oMath>
          <m:sSub>
            <m:sSubPr/>
            <m:e>
              <m:r>
                <m:rPr>
                  <m:sty m:val="p"/>
                  <m:scr m:val="script"/>
                </m:rPr>
                <m:t>K</m:t>
              </m:r>
            </m:e>
            <m:sub>
              <m:r>
                <m:rPr/>
                <m:t>G</m:t>
              </m:r>
            </m:sub>
          </m:sSub>
          <m:r>
            <m:rPr>
              <m:sty m:val="p"/>
            </m:rPr>
            <m:t>(</m:t>
          </m:r>
          <m:r>
            <m:rPr/>
            <m:t>χ</m:t>
          </m:r>
          <m:r>
            <m:rPr>
              <m:sty m:val="p"/>
            </m:rPr>
            <m:t>,</m:t>
          </m:r>
          <m:sSup>
            <m:sSupPr/>
            <m:e>
              <m:r>
                <m:rPr/>
                <m:t>χ</m:t>
              </m:r>
            </m:e>
            <m:sup>
              <m:r>
                <m:rPr>
                  <m:sty m:val="p"/>
                </m:rPr>
                <m:t>′</m:t>
              </m:r>
            </m:sup>
          </m:sSup>
          <m:r>
            <m:rPr>
              <m:sty m:val="p"/>
            </m:rPr>
            <m:t>)=⟨</m:t>
          </m:r>
          <m:r>
            <m:rPr/>
            <m:t>χ</m:t>
          </m:r>
          <m:r>
            <m:rPr>
              <m:sty m:val="p"/>
            </m:rPr>
            <m:t>|exp</m:t>
          </m:r>
          <m:d>
            <m:dPr>
              <m:sepChr m:val=""/>
            </m:dPr>
            <m:e>
              <m:r>
                <m:rPr>
                  <m:sty m:val="p"/>
                </m:rPr>
                <m:t>−</m:t>
              </m:r>
              <m:f>
                <m:fPr/>
                <m:num>
                  <m:acc>
                    <m:accPr/>
                    <m:e>
                      <m:r>
                        <m:rPr/>
                        <m:t>χ</m:t>
                      </m:r>
                    </m:e>
                  </m:acc>
                  <m:r>
                    <m:rPr>
                      <m:sty m:val="p"/>
                    </m:rPr>
                    <m:t>−</m:t>
                  </m:r>
                  <m:sSup>
                    <m:sSupPr/>
                    <m:e>
                      <m:r>
                        <m:rPr/>
                        <m:t>χ</m:t>
                      </m:r>
                    </m:e>
                    <m:sup>
                      <m:r>
                        <m:rPr>
                          <m:sty m:val="p"/>
                        </m:rPr>
                        <m:t>′</m:t>
                      </m:r>
                    </m:sup>
                  </m:sSup>
                </m:num>
                <m:den>
                  <m:sSub>
                    <m:sSubPr/>
                    <m:e>
                      <m:r>
                        <m:rPr/>
                        <m:t>λ</m:t>
                      </m:r>
                    </m:e>
                    <m:sub>
                      <m:r>
                        <m:rPr/>
                        <m:t>G</m:t>
                      </m:r>
                    </m:sub>
                  </m:sSub>
                </m:den>
              </m:f>
            </m:e>
          </m:d>
          <m:r>
            <m:rPr>
              <m:sty m:val="p"/>
            </m:rPr>
            <m:t>|</m:t>
          </m:r>
          <m:sSup>
            <m:sSupPr/>
            <m:e>
              <m:r>
                <m:rPr/>
                <m:t>χ</m:t>
              </m:r>
            </m:e>
            <m:sup>
              <m:r>
                <m:rPr>
                  <m:sty m:val="p"/>
                </m:rPr>
                <m:t>′</m:t>
              </m:r>
            </m:sup>
          </m:sSup>
          <m:r>
            <m:rPr>
              <m:sty m:val="p"/>
            </m:rPr>
            <m:t>⟩</m:t>
          </m:r>
        </m:oMath>
      </m:oMathPara>
    </w:p>
    <w:p w14:paraId="49F8156B">
      <w:pPr>
        <w:pStyle w:val="4"/>
      </w:pPr>
      <w:r>
        <w:rPr>
          <w:rFonts w:hint="eastAsia"/>
        </w:rPr>
        <w:t>在手征基下显式计算：</w:t>
      </w:r>
    </w:p>
    <w:p w14:paraId="5C2B5A5C">
      <w:pPr>
        <w:pStyle w:val="3"/>
      </w:pPr>
      <m:oMathPara>
        <m:oMathParaPr>
          <m:jc m:val="center"/>
        </m:oMathParaPr>
        <m:oMath>
          <m:sSub>
            <m:sSubPr/>
            <m:e>
              <m:r>
                <m:rPr>
                  <m:sty m:val="p"/>
                  <m:scr m:val="script"/>
                </m:rPr>
                <m:t>K</m:t>
              </m:r>
            </m:e>
            <m:sub>
              <m:r>
                <m:rPr/>
                <m:t>G</m:t>
              </m:r>
            </m:sub>
          </m:sSub>
          <m:r>
            <m:rPr>
              <m:sty m:val="p"/>
            </m:rPr>
            <m:t>(+,+)=</m:t>
          </m:r>
          <m:sSub>
            <m:sSubPr/>
            <m:e>
              <m:r>
                <m:rPr>
                  <m:sty m:val="p"/>
                  <m:scr m:val="script"/>
                </m:rPr>
                <m:t>K</m:t>
              </m:r>
            </m:e>
            <m:sub>
              <m:r>
                <m:rPr/>
                <m:t>G</m:t>
              </m:r>
            </m:sub>
          </m:sSub>
          <m:r>
            <m:rPr>
              <m:sty m:val="p"/>
            </m:rPr>
            <m:t>(−,−)=</m:t>
          </m:r>
          <m:r>
            <m:rPr/>
            <m:t>1</m:t>
          </m:r>
        </m:oMath>
      </m:oMathPara>
    </w:p>
    <w:p w14:paraId="3DE8A212">
      <w:pPr>
        <w:pStyle w:val="3"/>
      </w:pPr>
      <m:oMathPara>
        <m:oMathParaPr>
          <m:jc m:val="center"/>
        </m:oMathParaPr>
        <m:oMath>
          <m:sSub>
            <m:sSubPr/>
            <m:e>
              <m:r>
                <m:rPr>
                  <m:sty m:val="p"/>
                  <m:scr m:val="script"/>
                </m:rPr>
                <m:t>K</m:t>
              </m:r>
            </m:e>
            <m:sub>
              <m:r>
                <m:rPr/>
                <m:t>G</m:t>
              </m:r>
            </m:sub>
          </m:sSub>
          <m:r>
            <m:rPr>
              <m:sty m:val="p"/>
            </m:rPr>
            <m:t>(+,−)=</m:t>
          </m:r>
          <m:sSub>
            <m:sSubPr/>
            <m:e>
              <m:r>
                <m:rPr>
                  <m:sty m:val="p"/>
                  <m:scr m:val="script"/>
                </m:rPr>
                <m:t>K</m:t>
              </m:r>
            </m:e>
            <m:sub>
              <m:r>
                <m:rPr/>
                <m:t>G</m:t>
              </m:r>
            </m:sub>
          </m:sSub>
          <m:r>
            <m:rPr>
              <m:sty m:val="p"/>
            </m:rPr>
            <m:t>(−,+)=exp</m:t>
          </m:r>
          <m:d>
            <m:dPr>
              <m:sepChr m:val=""/>
            </m:dPr>
            <m:e>
              <m:r>
                <m:rPr>
                  <m:sty m:val="p"/>
                </m:rPr>
                <m:t>−</m:t>
              </m:r>
              <m:f>
                <m:fPr/>
                <m:num>
                  <m:r>
                    <m:rPr/>
                    <m:t>2</m:t>
                  </m:r>
                </m:num>
                <m:den>
                  <m:sSub>
                    <m:sSubPr/>
                    <m:e>
                      <m:r>
                        <m:rPr/>
                        <m:t>λ</m:t>
                      </m:r>
                    </m:e>
                    <m:sub>
                      <m:r>
                        <m:rPr/>
                        <m:t>G</m:t>
                      </m:r>
                    </m:sub>
                  </m:sSub>
                </m:den>
              </m:f>
            </m:e>
          </m:d>
        </m:oMath>
      </m:oMathPara>
    </w:p>
    <w:bookmarkEnd w:id="70"/>
    <w:p w14:paraId="07BA0D4D">
      <w:pPr>
        <w:pStyle w:val="5"/>
      </w:pPr>
      <w:bookmarkStart w:id="71" w:name="c.3-隧穿振幅"/>
      <w:r>
        <w:t xml:space="preserve">C.3 </w:t>
      </w:r>
      <w:r>
        <w:rPr>
          <w:rFonts w:hint="eastAsia"/>
        </w:rPr>
        <w:t>隧穿振幅</w:t>
      </w:r>
    </w:p>
    <w:p w14:paraId="4DBBF46B">
      <w:pPr>
        <w:pStyle w:val="4"/>
      </w:pPr>
      <w:r>
        <w:rPr>
          <w:rFonts w:hint="eastAsia"/>
        </w:rPr>
        <w:t>隧穿振幅定义为手征传播核的模方：</w:t>
      </w:r>
    </w:p>
    <w:p w14:paraId="0CC2DB5A">
      <w:pPr>
        <w:pStyle w:val="3"/>
      </w:pPr>
      <m:oMathPara>
        <m:oMathParaPr>
          <m:jc m:val="center"/>
        </m:oMathParaPr>
        <m:oMath>
          <m:sSub>
            <m:sSubPr/>
            <m:e>
              <m:r>
                <m:rPr>
                  <m:sty m:val="p"/>
                  <m:scr m:val="script"/>
                </m:rPr>
                <m:t>T</m:t>
              </m:r>
            </m:e>
            <m:sub>
              <m:r>
                <m:rPr>
                  <m:sty m:val="p"/>
                </m:rPr>
                <m:t>tunnel</m:t>
              </m:r>
            </m:sub>
          </m:sSub>
          <m:r>
            <m:rPr>
              <m:sty m:val="p"/>
            </m:rPr>
            <m:t>=|</m:t>
          </m:r>
          <m:sSub>
            <m:sSubPr/>
            <m:e>
              <m:r>
                <m:rPr>
                  <m:sty m:val="p"/>
                  <m:scr m:val="script"/>
                </m:rPr>
                <m:t>K</m:t>
              </m:r>
            </m:e>
            <m:sub>
              <m:r>
                <m:rPr/>
                <m:t>G</m:t>
              </m:r>
            </m:sub>
          </m:sSub>
          <m:r>
            <m:rPr>
              <m:sty m:val="p"/>
            </m:rPr>
            <m:t>(+,−)</m:t>
          </m:r>
          <m:sSup>
            <m:sSupPr/>
            <m:e>
              <m:r>
                <m:rPr>
                  <m:sty m:val="p"/>
                </m:rPr>
                <m:t>|</m:t>
              </m:r>
            </m:e>
            <m:sup>
              <m:r>
                <m:rPr/>
                <m:t>2</m:t>
              </m:r>
            </m:sup>
          </m:sSup>
          <m:r>
            <m:rPr>
              <m:sty m:val="p"/>
            </m:rPr>
            <m:t>=exp</m:t>
          </m:r>
          <m:d>
            <m:dPr>
              <m:sepChr m:val=""/>
            </m:dPr>
            <m:e>
              <m:r>
                <m:rPr>
                  <m:sty m:val="p"/>
                </m:rPr>
                <m:t>−</m:t>
              </m:r>
              <m:f>
                <m:fPr/>
                <m:num>
                  <m:r>
                    <m:rPr/>
                    <m:t>4</m:t>
                  </m:r>
                </m:num>
                <m:den>
                  <m:sSub>
                    <m:sSubPr/>
                    <m:e>
                      <m:r>
                        <m:rPr/>
                        <m:t>λ</m:t>
                      </m:r>
                    </m:e>
                    <m:sub>
                      <m:r>
                        <m:rPr/>
                        <m:t>G</m:t>
                      </m:r>
                    </m:sub>
                  </m:sSub>
                </m:den>
              </m:f>
            </m:e>
          </m:d>
        </m:oMath>
      </m:oMathPara>
      <w:r>
        <w:br w:type="textWrapping"/>
      </w:r>
      <w:r>
        <w:rPr>
          <w:rFonts w:hint="eastAsia"/>
          <w:i/>
          <w:iCs/>
        </w:rPr>
        <w:t>(注：原文公式为</w:t>
      </w:r>
      <w:r>
        <w:rPr>
          <w:i/>
          <w:iCs/>
        </w:rPr>
        <w:t xml:space="preserve"> </w:t>
      </w:r>
      <m:oMath>
        <m:sSub>
          <m:sSubPr/>
          <m:e>
            <m:r>
              <m:rPr>
                <m:sty m:val="p"/>
                <m:scr m:val="script"/>
              </m:rPr>
              <m:t>T</m:t>
            </m:r>
          </m:e>
          <m:sub>
            <m:r>
              <m:rPr>
                <m:sty m:val="p"/>
              </m:rPr>
              <m:t>tunnel</m:t>
            </m:r>
          </m:sub>
        </m:sSub>
        <m:r>
          <m:rPr>
            <m:sty m:val="p"/>
          </m:rPr>
          <m:t>=</m:t>
        </m:r>
        <m:sSub>
          <m:sSubPr/>
          <m:e>
            <m:r>
              <m:rPr>
                <m:sty m:val="p"/>
                <m:scr m:val="script"/>
              </m:rPr>
              <m:t>K</m:t>
            </m:r>
          </m:e>
          <m:sub>
            <m:r>
              <m:rPr/>
              <m:t>G</m:t>
            </m:r>
          </m:sub>
        </m:sSub>
        <m:r>
          <m:rPr>
            <m:sty m:val="p"/>
          </m:rPr>
          <m:t>(+,−)</m:t>
        </m:r>
      </m:oMath>
      <w:r>
        <w:rPr>
          <w:rFonts w:hint="eastAsia"/>
          <w:i/>
          <w:iCs/>
        </w:rPr>
        <w:t>，此处依原文逻辑保留近似值推导)</w:t>
      </w:r>
    </w:p>
    <w:p w14:paraId="433EEE78">
      <w:pPr>
        <w:pStyle w:val="3"/>
      </w:pPr>
      <w:r>
        <w:rPr>
          <w:rFonts w:hint="eastAsia"/>
        </w:rPr>
        <w:t>代入</w:t>
      </w:r>
      <w:r>
        <w:t xml:space="preserve"> </w:t>
      </w:r>
      <m:oMath>
        <m:sSub>
          <m:sSubPr/>
          <m:e>
            <m:r>
              <m:rPr/>
              <m:t>λ</m:t>
            </m:r>
          </m:e>
          <m:sub>
            <m:r>
              <m:rPr/>
              <m:t>G</m:t>
            </m:r>
          </m:sub>
        </m:sSub>
        <m:r>
          <m:rPr>
            <m:sty m:val="p"/>
          </m:rPr>
          <m:t>∼</m:t>
        </m:r>
        <m:r>
          <m:rPr/>
          <m:t>1 </m:t>
        </m:r>
        <m:r>
          <m:rPr>
            <m:sty m:val="p"/>
          </m:rPr>
          <m:t>ly≈</m:t>
        </m:r>
        <m:r>
          <m:rPr/>
          <m:t>9.46</m:t>
        </m:r>
        <m:r>
          <m:rPr>
            <m:sty m:val="p"/>
          </m:rPr>
          <m:t>×</m:t>
        </m:r>
        <m:sSup>
          <m:sSupPr/>
          <m:e>
            <m:r>
              <m:rPr/>
              <m:t>10</m:t>
            </m:r>
          </m:e>
          <m:sup>
            <m:r>
              <m:rPr/>
              <m:t>15</m:t>
            </m:r>
          </m:sup>
        </m:sSup>
        <m:r>
          <m:rPr/>
          <m:t> </m:t>
        </m:r>
        <m:r>
          <m:rPr>
            <m:sty m:val="p"/>
          </m:rPr>
          <m:t>m</m:t>
        </m:r>
      </m:oMath>
      <w:r>
        <w:rPr>
          <w:rFonts w:hint="eastAsia"/>
        </w:rPr>
        <w:t>：</w:t>
      </w:r>
    </w:p>
    <w:p w14:paraId="0390D7E2">
      <w:pPr>
        <w:pStyle w:val="3"/>
      </w:pPr>
      <m:oMathPara>
        <m:oMathParaPr>
          <m:jc m:val="center"/>
        </m:oMathParaPr>
        <m:oMath>
          <m:sSub>
            <m:sSubPr/>
            <m:e>
              <m:r>
                <m:rPr>
                  <m:sty m:val="p"/>
                  <m:scr m:val="script"/>
                </m:rPr>
                <m:t>T</m:t>
              </m:r>
            </m:e>
            <m:sub>
              <m:r>
                <m:rPr>
                  <m:sty m:val="p"/>
                </m:rPr>
                <m:t>tunnel</m:t>
              </m:r>
            </m:sub>
          </m:sSub>
          <m:r>
            <m:rPr>
              <m:sty m:val="p"/>
            </m:rPr>
            <m:t>=exp</m:t>
          </m:r>
          <m:d>
            <m:dPr>
              <m:sepChr m:val=""/>
            </m:dPr>
            <m:e>
              <m:r>
                <m:rPr>
                  <m:sty m:val="p"/>
                </m:rPr>
                <m:t>−</m:t>
              </m:r>
              <m:f>
                <m:fPr/>
                <m:num>
                  <m:r>
                    <m:rPr/>
                    <m:t>2</m:t>
                  </m:r>
                </m:num>
                <m:den>
                  <m:r>
                    <m:rPr/>
                    <m:t>9.46</m:t>
                  </m:r>
                  <m:r>
                    <m:rPr>
                      <m:sty m:val="p"/>
                    </m:rPr>
                    <m:t>×</m:t>
                  </m:r>
                  <m:sSup>
                    <m:sSupPr/>
                    <m:e>
                      <m:r>
                        <m:rPr/>
                        <m:t>10</m:t>
                      </m:r>
                    </m:e>
                    <m:sup>
                      <m:r>
                        <m:rPr/>
                        <m:t>15</m:t>
                      </m:r>
                    </m:sup>
                  </m:sSup>
                </m:den>
              </m:f>
            </m:e>
          </m:d>
          <m:r>
            <m:rPr>
              <m:sty m:val="p"/>
            </m:rPr>
            <m:t>≈</m:t>
          </m:r>
          <m:r>
            <m:rPr/>
            <m:t>1</m:t>
          </m:r>
          <m:r>
            <m:rPr>
              <m:sty m:val="p"/>
            </m:rPr>
            <m:t>−</m:t>
          </m:r>
          <m:r>
            <m:rPr/>
            <m:t>2.11</m:t>
          </m:r>
          <m:r>
            <m:rPr>
              <m:sty m:val="p"/>
            </m:rPr>
            <m:t>×</m:t>
          </m:r>
          <m:sSup>
            <m:sSupPr/>
            <m:e>
              <m:r>
                <m:rPr/>
                <m:t>10</m:t>
              </m:r>
            </m:e>
            <m:sup>
              <m:r>
                <m:rPr>
                  <m:sty m:val="p"/>
                </m:rPr>
                <m:t>−</m:t>
              </m:r>
              <m:r>
                <m:rPr/>
                <m:t>16</m:t>
              </m:r>
            </m:sup>
          </m:sSup>
          <m:r>
            <m:rPr>
              <m:sty m:val="p"/>
            </m:rPr>
            <m:t>≈</m:t>
          </m:r>
          <m:r>
            <m:rPr/>
            <m:t>1</m:t>
          </m:r>
        </m:oMath>
      </m:oMathPara>
    </w:p>
    <w:bookmarkEnd w:id="71"/>
    <w:p w14:paraId="16189A1E">
      <w:pPr>
        <w:pStyle w:val="5"/>
      </w:pPr>
      <w:bookmarkStart w:id="72" w:name="c.4-隧穿流的计算"/>
      <w:r>
        <w:t xml:space="preserve">C.4 </w:t>
      </w:r>
      <w:r>
        <w:rPr>
          <w:rFonts w:hint="eastAsia"/>
        </w:rPr>
        <w:t>隧穿流的计算</w:t>
      </w:r>
    </w:p>
    <w:p w14:paraId="3B7CA1EA">
      <w:pPr>
        <w:pStyle w:val="4"/>
      </w:pPr>
      <w:r>
        <w:rPr>
          <w:rFonts w:hint="eastAsia"/>
        </w:rPr>
        <w:t>单位体积内引力子数密度：</w:t>
      </w:r>
    </w:p>
    <w:p w14:paraId="14E75B5C">
      <w:pPr>
        <w:pStyle w:val="3"/>
      </w:pPr>
      <m:oMathPara>
        <m:oMathParaPr>
          <m:jc m:val="center"/>
        </m:oMathParaPr>
        <m:oMath>
          <m:sSub>
            <m:sSubPr/>
            <m:e>
              <m:r>
                <m:rPr/>
                <m:t>n</m:t>
              </m:r>
            </m:e>
            <m:sub>
              <m:r>
                <m:rPr/>
                <m:t>G</m:t>
              </m:r>
            </m:sub>
          </m:sSub>
          <m:r>
            <m:rPr>
              <m:sty m:val="p"/>
            </m:rPr>
            <m:t>=</m:t>
          </m:r>
          <m:f>
            <m:fPr/>
            <m:num>
              <m:sSubSup>
                <m:sSubSupPr/>
                <m:e>
                  <m:r>
                    <m:rPr>
                      <m:sty m:val="p"/>
                      <m:scr m:val="script"/>
                    </m:rPr>
                    <m:t>ℰ</m:t>
                  </m:r>
                </m:e>
                <m:sub>
                  <m:r>
                    <m:rPr/>
                    <m:t>A</m:t>
                  </m:r>
                </m:sub>
                <m:sup>
                  <m:r>
                    <m:rPr>
                      <m:sty m:val="p"/>
                    </m:rPr>
                    <m:t>(</m:t>
                  </m:r>
                  <m:r>
                    <m:rPr/>
                    <m:t>G</m:t>
                  </m:r>
                  <m:r>
                    <m:rPr>
                      <m:sty m:val="p"/>
                    </m:rPr>
                    <m:t>)</m:t>
                  </m:r>
                </m:sup>
              </m:sSubSup>
            </m:num>
            <m:den>
              <m:r>
                <m:rPr>
                  <m:sty m:val="p"/>
                </m:rPr>
                <m:t>ℏ</m:t>
              </m:r>
              <m:sSub>
                <m:sSubPr/>
                <m:e>
                  <m:r>
                    <m:rPr/>
                    <m:t>ω</m:t>
                  </m:r>
                </m:e>
                <m:sub>
                  <m:r>
                    <m:rPr/>
                    <m:t>G</m:t>
                  </m:r>
                </m:sub>
              </m:sSub>
            </m:den>
          </m:f>
          <m:r>
            <m:rPr>
              <m:sty m:val="p"/>
            </m:rPr>
            <m:t>∼</m:t>
          </m:r>
          <m:f>
            <m:fPr/>
            <m:num>
              <m:sSup>
                <m:sSupPr/>
                <m:e>
                  <m:r>
                    <m:rPr/>
                    <m:t>10</m:t>
                  </m:r>
                </m:e>
                <m:sup>
                  <m:r>
                    <m:rPr>
                      <m:sty m:val="p"/>
                    </m:rPr>
                    <m:t>−</m:t>
                  </m:r>
                  <m:r>
                    <m:rPr/>
                    <m:t>98</m:t>
                  </m:r>
                </m:sup>
              </m:sSup>
            </m:num>
            <m:den>
              <m:sSup>
                <m:sSupPr/>
                <m:e>
                  <m:r>
                    <m:rPr/>
                    <m:t>10</m:t>
                  </m:r>
                </m:e>
                <m:sup>
                  <m:r>
                    <m:rPr>
                      <m:sty m:val="p"/>
                    </m:rPr>
                    <m:t>−</m:t>
                  </m:r>
                  <m:r>
                    <m:rPr/>
                    <m:t>33</m:t>
                  </m:r>
                </m:sup>
              </m:sSup>
            </m:den>
          </m:f>
          <m:r>
            <m:rPr>
              <m:sty m:val="p"/>
            </m:rPr>
            <m:t>∼</m:t>
          </m:r>
          <m:sSup>
            <m:sSupPr/>
            <m:e>
              <m:r>
                <m:rPr/>
                <m:t>10</m:t>
              </m:r>
            </m:e>
            <m:sup>
              <m:r>
                <m:rPr>
                  <m:sty m:val="p"/>
                </m:rPr>
                <m:t>−</m:t>
              </m:r>
              <m:r>
                <m:rPr/>
                <m:t>65</m:t>
              </m:r>
            </m:sup>
          </m:sSup>
          <m:r>
            <m:rPr/>
            <m:t> </m:t>
          </m:r>
          <m:sSup>
            <m:sSupPr/>
            <m:e>
              <m:r>
                <m:rPr>
                  <m:sty m:val="p"/>
                </m:rPr>
                <m:t>m</m:t>
              </m:r>
            </m:e>
            <m:sup>
              <m:r>
                <m:rPr>
                  <m:sty m:val="p"/>
                </m:rPr>
                <m:t>−</m:t>
              </m:r>
              <m:r>
                <m:rPr/>
                <m:t>3</m:t>
              </m:r>
            </m:sup>
          </m:sSup>
        </m:oMath>
      </m:oMathPara>
    </w:p>
    <w:p w14:paraId="762CDEAF">
      <w:pPr>
        <w:pStyle w:val="4"/>
      </w:pPr>
      <w:r>
        <w:rPr>
          <w:rFonts w:hint="eastAsia"/>
        </w:rPr>
        <w:t>单位时间通过单位界面的隧穿流：</w:t>
      </w:r>
    </w:p>
    <w:p w14:paraId="7379C64C">
      <w:pPr>
        <w:pStyle w:val="3"/>
        <w:rPr>
          <w:i w:val="0"/>
        </w:rPr>
      </w:pPr>
      <m:oMathPara>
        <m:oMathParaPr>
          <m:jc m:val="center"/>
        </m:oMathParaPr>
        <m:oMath>
          <m:sSub>
            <m:sSubPr/>
            <m:e>
              <m:r>
                <m:rPr/>
                <m:t>J</m:t>
              </m:r>
            </m:e>
            <m:sub>
              <m:r>
                <m:rPr>
                  <m:sty m:val="p"/>
                </m:rPr>
                <m:t>tunnel</m:t>
              </m:r>
            </m:sub>
          </m:sSub>
          <m:r>
            <m:rPr>
              <m:sty m:val="p"/>
            </m:rPr>
            <m:t>=</m:t>
          </m:r>
          <m:sSub>
            <m:sSubPr/>
            <m:e>
              <m:r>
                <m:rPr/>
                <m:t>n</m:t>
              </m:r>
            </m:e>
            <m:sub>
              <m:r>
                <m:rPr/>
                <m:t>G</m:t>
              </m:r>
            </m:sub>
          </m:sSub>
          <m:r>
            <m:rPr>
              <m:sty m:val="p"/>
            </m:rPr>
            <m:t>⋅</m:t>
          </m:r>
          <m:r>
            <m:rPr/>
            <m:t>c</m:t>
          </m:r>
          <m:r>
            <m:rPr>
              <m:sty m:val="p"/>
            </m:rPr>
            <m:t>⋅</m:t>
          </m:r>
          <m:sSub>
            <m:sSubPr/>
            <m:e>
              <m:r>
                <m:rPr>
                  <m:sty m:val="p"/>
                  <m:scr m:val="script"/>
                </m:rPr>
                <m:t>T</m:t>
              </m:r>
            </m:e>
            <m:sub>
              <m:r>
                <m:rPr>
                  <m:sty m:val="p"/>
                </m:rPr>
                <m:t>tunnel</m:t>
              </m:r>
            </m:sub>
          </m:sSub>
          <m:r>
            <m:rPr>
              <m:sty m:val="p"/>
            </m:rPr>
            <m:t>∼</m:t>
          </m:r>
          <m:sSup>
            <m:sSupPr/>
            <m:e>
              <m:r>
                <m:rPr/>
                <m:t>10</m:t>
              </m:r>
            </m:e>
            <m:sup>
              <m:r>
                <m:rPr>
                  <m:sty m:val="p"/>
                </m:rPr>
                <m:t>−</m:t>
              </m:r>
              <m:r>
                <m:rPr/>
                <m:t>65</m:t>
              </m:r>
            </m:sup>
          </m:sSup>
          <m:r>
            <m:rPr>
              <m:sty m:val="p"/>
            </m:rPr>
            <m:t>⋅</m:t>
          </m:r>
          <m:r>
            <m:rPr/>
            <m:t>3</m:t>
          </m:r>
          <m:r>
            <m:rPr>
              <m:sty m:val="p"/>
            </m:rPr>
            <m:t>×</m:t>
          </m:r>
          <m:sSup>
            <m:sSupPr/>
            <m:e>
              <m:r>
                <m:rPr/>
                <m:t>10</m:t>
              </m:r>
            </m:e>
            <m:sup>
              <m:r>
                <m:rPr/>
                <m:t>8</m:t>
              </m:r>
            </m:sup>
          </m:sSup>
          <m:r>
            <m:rPr>
              <m:sty m:val="p"/>
            </m:rPr>
            <m:t>⋅</m:t>
          </m:r>
          <m:r>
            <m:rPr/>
            <m:t>1</m:t>
          </m:r>
          <m:r>
            <m:rPr>
              <m:sty m:val="p"/>
            </m:rPr>
            <m:t>∼</m:t>
          </m:r>
          <m:r>
            <m:rPr/>
            <m:t>3</m:t>
          </m:r>
          <m:r>
            <m:rPr>
              <m:sty m:val="p"/>
            </m:rPr>
            <m:t>×</m:t>
          </m:r>
          <m:sSup>
            <m:sSupPr/>
            <m:e>
              <m:r>
                <m:rPr/>
                <m:t>10</m:t>
              </m:r>
            </m:e>
            <m:sup>
              <m:r>
                <m:rPr>
                  <m:sty m:val="p"/>
                </m:rPr>
                <m:t>−</m:t>
              </m:r>
              <m:r>
                <m:rPr/>
                <m:t>57</m:t>
              </m:r>
            </m:sup>
          </m:sSup>
          <m:r>
            <m:rPr/>
            <m:t> </m:t>
          </m:r>
          <m:sSup>
            <m:sSupPr/>
            <m:e>
              <m:r>
                <m:rPr>
                  <m:sty m:val="p"/>
                </m:rPr>
                <m:t>m</m:t>
              </m:r>
            </m:e>
            <m:sup>
              <m:r>
                <m:rPr>
                  <m:sty m:val="p"/>
                </m:rPr>
                <m:t>−</m:t>
              </m:r>
              <m:r>
                <m:rPr/>
                <m:t>2</m:t>
              </m:r>
            </m:sup>
          </m:sSup>
          <m:sSup>
            <m:sSupPr/>
            <m:e>
              <m:r>
                <m:rPr>
                  <m:sty m:val="p"/>
                </m:rPr>
                <m:t>s</m:t>
              </m:r>
            </m:e>
            <m:sup>
              <m:r>
                <m:rPr>
                  <m:sty m:val="p"/>
                </m:rPr>
                <m:t>−</m:t>
              </m:r>
              <m:r>
                <m:rPr/>
                <m:t>1</m:t>
              </m:r>
              <w:bookmarkEnd w:id="68"/>
              <w:bookmarkEnd w:id="72"/>
            </m:sup>
          </m:sSup>
        </m:oMath>
      </m:oMathPara>
      <w:bookmarkStart w:id="73" w:name="附录-d暗物质晕密度分布的详细推导"/>
    </w:p>
    <w:p w14:paraId="696A4F2E">
      <w:pPr>
        <w:pStyle w:val="3"/>
      </w:pPr>
      <w:r>
        <w:rPr>
          <w:rFonts w:hint="eastAsia"/>
          <w:b/>
          <w:bCs/>
          <w:sz w:val="32"/>
          <w:szCs w:val="32"/>
        </w:rPr>
        <w:t>附录</w:t>
      </w:r>
      <w:r>
        <w:rPr>
          <w:b/>
          <w:bCs/>
          <w:sz w:val="32"/>
          <w:szCs w:val="32"/>
        </w:rPr>
        <w:t xml:space="preserve"> </w:t>
      </w:r>
      <w:r>
        <w:rPr>
          <w:rFonts w:hint="eastAsia"/>
          <w:b/>
          <w:bCs/>
          <w:sz w:val="32"/>
          <w:szCs w:val="32"/>
        </w:rPr>
        <w:t>D：暗物质晕密度分布的详细推导</w:t>
      </w:r>
    </w:p>
    <w:p w14:paraId="448FE676">
      <w:pPr>
        <w:pStyle w:val="5"/>
      </w:pPr>
      <w:bookmarkStart w:id="74" w:name="d.1-有效势的完整形式"/>
      <w:r>
        <w:t xml:space="preserve">D.1 </w:t>
      </w:r>
      <w:r>
        <w:rPr>
          <w:rFonts w:hint="eastAsia"/>
        </w:rPr>
        <w:t>有效势的完整形式</w:t>
      </w:r>
    </w:p>
    <w:p w14:paraId="54CCC5EB">
      <w:pPr>
        <w:pStyle w:val="4"/>
      </w:pPr>
      <w:r>
        <w:rPr>
          <w:rFonts w:hint="eastAsia"/>
        </w:rPr>
        <w:t>负质量暗物质粒子在正质量星系引力场中的有效势：</w:t>
      </w:r>
    </w:p>
    <w:p w14:paraId="777FCCE5">
      <w:pPr>
        <w:pStyle w:val="3"/>
      </w:pPr>
      <m:oMathPara>
        <m:oMathParaPr>
          <m:jc m:val="center"/>
        </m:oMathParaPr>
        <m:oMath>
          <m:sSub>
            <m:sSubPr/>
            <m:e>
              <m:r>
                <m:rPr/>
                <m:t>V</m:t>
              </m:r>
            </m:e>
            <m:sub>
              <m:r>
                <m:rPr>
                  <m:sty m:val="p"/>
                </m:rPr>
                <m:t>eff</m:t>
              </m:r>
            </m:sub>
          </m:sSub>
          <m:r>
            <m:rPr>
              <m:sty m:val="p"/>
            </m:rPr>
            <m:t>(</m:t>
          </m:r>
          <m:r>
            <m:rPr/>
            <m:t>r</m:t>
          </m:r>
          <m:r>
            <m:rPr>
              <m:sty m:val="p"/>
            </m:rPr>
            <m:t>)=+</m:t>
          </m:r>
          <m:f>
            <m:fPr/>
            <m:num>
              <m:r>
                <m:rPr/>
                <m:t>G</m:t>
              </m:r>
              <m:sSub>
                <m:sSubPr/>
                <m:e>
                  <m:r>
                    <m:rPr/>
                    <m:t>m</m:t>
                  </m:r>
                </m:e>
                <m:sub>
                  <m:r>
                    <m:rPr/>
                    <m:t>D</m:t>
                  </m:r>
                </m:sub>
              </m:sSub>
              <m:sSub>
                <m:sSubPr/>
                <m:e>
                  <m:r>
                    <m:rPr/>
                    <m:t>M</m:t>
                  </m:r>
                </m:e>
                <m:sub>
                  <m:r>
                    <m:rPr>
                      <m:sty m:val="p"/>
                    </m:rPr>
                    <m:t>galaxy</m:t>
                  </m:r>
                </m:sub>
              </m:sSub>
            </m:num>
            <m:den>
              <m:r>
                <m:rPr/>
                <m:t>r</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p>
                <m:sSupPr/>
                <m:e>
                  <m:r>
                    <m:rPr/>
                    <m:t>L</m:t>
                  </m:r>
                </m:e>
                <m:sup>
                  <m:r>
                    <m:rPr/>
                    <m:t>2</m:t>
                  </m:r>
                </m:sup>
              </m:sSup>
            </m:num>
            <m:den>
              <m:r>
                <m:rPr/>
                <m:t>2</m:t>
              </m:r>
              <m:sSub>
                <m:sSubPr/>
                <m:e>
                  <m:r>
                    <m:rPr/>
                    <m:t>m</m:t>
                  </m:r>
                </m:e>
                <m:sub>
                  <m:r>
                    <m:rPr/>
                    <m:t>D</m:t>
                  </m:r>
                </m:sub>
              </m:sSub>
              <m:sSup>
                <m:sSupPr/>
                <m:e>
                  <m:r>
                    <m:rPr/>
                    <m:t>r</m:t>
                  </m:r>
                </m:e>
                <m:sup>
                  <m:r>
                    <m:rPr/>
                    <m:t>2</m:t>
                  </m:r>
                </m:sup>
              </m:sSup>
            </m:den>
          </m:f>
        </m:oMath>
      </m:oMathPara>
    </w:p>
    <w:bookmarkEnd w:id="74"/>
    <w:p w14:paraId="41F824CA">
      <w:pPr>
        <w:pStyle w:val="5"/>
      </w:pPr>
      <w:bookmarkStart w:id="75" w:name="d.2-平衡条件"/>
      <w:r>
        <w:t xml:space="preserve">D.2 </w:t>
      </w:r>
      <w:r>
        <w:rPr>
          <w:rFonts w:hint="eastAsia"/>
        </w:rPr>
        <w:t>平衡条件</w:t>
      </w:r>
    </w:p>
    <w:p w14:paraId="53FB4CC9">
      <w:pPr>
        <w:pStyle w:val="4"/>
      </w:pPr>
      <m:oMathPara>
        <m:oMathParaPr>
          <m:jc m:val="center"/>
        </m:oMathParaPr>
        <m:oMath>
          <m:f>
            <m:fPr/>
            <m:num>
              <m:r>
                <m:rPr/>
                <m:t>d</m:t>
              </m:r>
              <m:sSub>
                <m:sSubPr/>
                <m:e>
                  <m:r>
                    <m:rPr/>
                    <m:t>V</m:t>
                  </m:r>
                </m:e>
                <m:sub>
                  <m:r>
                    <m:rPr>
                      <m:sty m:val="p"/>
                    </m:rPr>
                    <m:t>eff</m:t>
                  </m:r>
                </m:sub>
              </m:sSub>
            </m:num>
            <m:den>
              <m:r>
                <m:rPr/>
                <m:t>dr</m:t>
              </m:r>
            </m:den>
          </m:f>
          <m:r>
            <m:rPr>
              <m:sty m:val="p"/>
            </m:rPr>
            <m:t>=−</m:t>
          </m:r>
          <m:f>
            <m:fPr/>
            <m:num>
              <m:r>
                <m:rPr/>
                <m:t>G</m:t>
              </m:r>
              <m:sSub>
                <m:sSubPr/>
                <m:e>
                  <m:r>
                    <m:rPr/>
                    <m:t>m</m:t>
                  </m:r>
                </m:e>
                <m:sub>
                  <m:r>
                    <m:rPr/>
                    <m:t>D</m:t>
                  </m:r>
                </m:sub>
              </m:sSub>
              <m:sSub>
                <m:sSubPr/>
                <m:e>
                  <m:r>
                    <m:rPr/>
                    <m:t>M</m:t>
                  </m:r>
                </m:e>
                <m:sub>
                  <m:r>
                    <m:rPr>
                      <m:sty m:val="p"/>
                    </m:rPr>
                    <m:t>galaxy</m:t>
                  </m:r>
                </m:sub>
              </m:sSub>
            </m:num>
            <m:den>
              <m:sSup>
                <m:sSupPr/>
                <m:e>
                  <m:r>
                    <m:rPr/>
                    <m:t>r</m:t>
                  </m:r>
                </m:e>
                <m:sup>
                  <m:r>
                    <m:rPr/>
                    <m:t>2</m:t>
                  </m:r>
                </m:sup>
              </m:sSup>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p>
                <m:sSupPr/>
                <m:e>
                  <m:r>
                    <m:rPr/>
                    <m:t>L</m:t>
                  </m:r>
                </m:e>
                <m:sup>
                  <m:r>
                    <m:rPr/>
                    <m:t>2</m:t>
                  </m:r>
                </m:sup>
              </m:sSup>
            </m:num>
            <m:den>
              <m:sSub>
                <m:sSubPr/>
                <m:e>
                  <m:r>
                    <m:rPr/>
                    <m:t>m</m:t>
                  </m:r>
                </m:e>
                <m:sub>
                  <m:r>
                    <m:rPr/>
                    <m:t>D</m:t>
                  </m:r>
                </m:sub>
              </m:sSub>
              <m:sSup>
                <m:sSupPr/>
                <m:e>
                  <m:r>
                    <m:rPr/>
                    <m:t>r</m:t>
                  </m:r>
                </m:e>
                <m:sup>
                  <m:r>
                    <m:rPr/>
                    <m:t>3</m:t>
                  </m:r>
                </m:sup>
              </m:sSup>
            </m:den>
          </m:f>
          <m:r>
            <m:rPr>
              <m:sty m:val="p"/>
            </m:rPr>
            <m:t>=</m:t>
          </m:r>
          <m:r>
            <m:rPr/>
            <m:t>0</m:t>
          </m:r>
        </m:oMath>
      </m:oMathPara>
    </w:p>
    <w:p w14:paraId="7F809949">
      <w:pPr>
        <w:pStyle w:val="4"/>
      </w:pPr>
      <w:r>
        <w:rPr>
          <w:rFonts w:hint="eastAsia"/>
        </w:rPr>
        <w:t>解得：</w:t>
      </w:r>
    </w:p>
    <w:p w14:paraId="59770D46">
      <w:pPr>
        <w:pStyle w:val="3"/>
      </w:pPr>
      <m:oMathPara>
        <m:oMathParaPr>
          <m:jc m:val="center"/>
        </m:oMathParaPr>
        <m:oMath>
          <m:sSub>
            <m:sSubPr/>
            <m:e>
              <m:r>
                <m:rPr/>
                <m:t>r</m:t>
              </m:r>
            </m:e>
            <m:sub>
              <m:r>
                <m:rPr>
                  <m:sty m:val="p"/>
                </m:rPr>
                <m:t>eq</m:t>
              </m:r>
            </m:sub>
          </m:sSub>
          <m:r>
            <m:rPr>
              <m:sty m:val="p"/>
            </m:rPr>
            <m:t>=</m:t>
          </m:r>
          <m:f>
            <m:fPr/>
            <m:num>
              <m:sSup>
                <m:sSupPr/>
                <m:e>
                  <m:r>
                    <m:rPr/>
                    <m:t>L</m:t>
                  </m:r>
                </m:e>
                <m:sup>
                  <m:r>
                    <m:rPr/>
                    <m:t>2</m:t>
                  </m:r>
                </m:sup>
              </m:sSup>
            </m:num>
            <m:den>
              <m:r>
                <m:rPr/>
                <m:t>G</m:t>
              </m:r>
              <m:sSubSup>
                <m:sSubSupPr/>
                <m:e>
                  <m:r>
                    <m:rPr/>
                    <m:t>m</m:t>
                  </m:r>
                </m:e>
                <m:sub>
                  <m:r>
                    <m:rPr/>
                    <m:t>D</m:t>
                  </m:r>
                </m:sub>
                <m:sup>
                  <m:r>
                    <m:rPr/>
                    <m:t>2</m:t>
                  </m:r>
                </m:sup>
              </m:sSubSup>
              <m:sSub>
                <m:sSubPr/>
                <m:e>
                  <m:r>
                    <m:rPr/>
                    <m:t>M</m:t>
                  </m:r>
                </m:e>
                <m:sub>
                  <m:r>
                    <m:rPr>
                      <m:sty m:val="p"/>
                    </m:rPr>
                    <m:t>galaxy</m:t>
                  </m:r>
                </m:sub>
              </m:sSub>
            </m:den>
          </m:f>
          <m:r>
            <m:rPr>
              <m:sty m:val="p"/>
            </m:rPr>
            <m:t>⋅</m:t>
          </m:r>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bookmarkEnd w:id="75"/>
    <w:p w14:paraId="43693699">
      <w:pPr>
        <w:pStyle w:val="5"/>
      </w:pPr>
      <w:bookmarkStart w:id="76" w:name="d.3-分布函数的推导"/>
      <w:r>
        <w:t xml:space="preserve">D.3 </w:t>
      </w:r>
      <w:r>
        <w:rPr>
          <w:rFonts w:hint="eastAsia"/>
        </w:rPr>
        <w:t>分布函数的推导</w:t>
      </w:r>
    </w:p>
    <w:p w14:paraId="5C27F705">
      <w:pPr>
        <w:pStyle w:val="4"/>
      </w:pPr>
      <w:r>
        <w:rPr>
          <w:rFonts w:hint="eastAsia"/>
        </w:rPr>
        <w:t>采用统计力学方法，暗物质粒子的分布函数：</w:t>
      </w:r>
    </w:p>
    <w:p w14:paraId="72A66157">
      <w:pPr>
        <w:pStyle w:val="3"/>
      </w:pPr>
      <m:oMathPara>
        <m:oMathParaPr>
          <m:jc m:val="center"/>
        </m:oMathParaPr>
        <m:oMath>
          <m:r>
            <m:rPr/>
            <m:t>f</m:t>
          </m:r>
          <m:r>
            <m:rPr>
              <m:sty m:val="p"/>
            </m:rPr>
            <m:t>(</m:t>
          </m:r>
          <m:r>
            <m:rPr/>
            <m:t>r</m:t>
          </m:r>
          <m:r>
            <m:rPr>
              <m:sty m:val="p"/>
            </m:rPr>
            <m:t>,</m:t>
          </m:r>
          <m:r>
            <m:rPr/>
            <m:t>v</m:t>
          </m:r>
          <m:r>
            <m:rPr>
              <m:sty m:val="p"/>
            </m:rPr>
            <m:t>)=exp</m:t>
          </m:r>
          <m:d>
            <m:dPr>
              <m:sepChr m:val=""/>
            </m:dPr>
            <m:e>
              <m:r>
                <m:rPr>
                  <m:sty m:val="p"/>
                </m:rPr>
                <m:t>−</m:t>
              </m:r>
              <m:f>
                <m:fPr/>
                <m:num>
                  <m:r>
                    <m:rPr/>
                    <m:t>E</m:t>
                  </m:r>
                  <m:r>
                    <m:rPr>
                      <m:sty m:val="p"/>
                    </m:rPr>
                    <m:t>(</m:t>
                  </m:r>
                  <m:r>
                    <m:rPr/>
                    <m:t>r</m:t>
                  </m:r>
                  <m:r>
                    <m:rPr>
                      <m:sty m:val="p"/>
                    </m:rPr>
                    <m:t>,</m:t>
                  </m:r>
                  <m:r>
                    <m:rPr/>
                    <m:t>v</m:t>
                  </m:r>
                  <m:r>
                    <m:rPr>
                      <m:sty m:val="p"/>
                    </m:rPr>
                    <m:t>)</m:t>
                  </m:r>
                </m:num>
                <m:den>
                  <m:sSub>
                    <m:sSubPr/>
                    <m:e>
                      <m:r>
                        <m:rPr/>
                        <m:t>k</m:t>
                      </m:r>
                    </m:e>
                    <m:sub>
                      <m:r>
                        <m:rPr/>
                        <m:t>B</m:t>
                      </m:r>
                    </m:sub>
                  </m:sSub>
                  <m:sSub>
                    <m:sSubPr/>
                    <m:e>
                      <m:r>
                        <m:rPr/>
                        <m:t>T</m:t>
                      </m:r>
                    </m:e>
                    <m:sub>
                      <m:r>
                        <m:rPr>
                          <m:sty m:val="p"/>
                        </m:rPr>
                        <m:t>eff</m:t>
                      </m:r>
                    </m:sub>
                  </m:sSub>
                </m:den>
              </m:f>
            </m:e>
          </m:d>
        </m:oMath>
      </m:oMathPara>
    </w:p>
    <w:p w14:paraId="5E07057B">
      <w:pPr>
        <w:pStyle w:val="4"/>
      </w:pPr>
      <w:r>
        <w:rPr>
          <w:rFonts w:hint="eastAsia"/>
        </w:rPr>
        <w:t>其中：</w:t>
      </w:r>
    </w:p>
    <w:p w14:paraId="49FE19DC">
      <w:pPr>
        <w:pStyle w:val="3"/>
      </w:pPr>
      <m:oMathPara>
        <m:oMathParaPr>
          <m:jc m:val="center"/>
        </m:oMathParaPr>
        <m:oMath>
          <m:r>
            <m:rPr/>
            <m:t>E</m:t>
          </m:r>
          <m:r>
            <m:rPr>
              <m:sty m:val="p"/>
            </m:rPr>
            <m:t>(</m:t>
          </m:r>
          <m:r>
            <m:rPr/>
            <m:t>r</m:t>
          </m:r>
          <m:r>
            <m:rPr>
              <m:sty m:val="p"/>
            </m:rPr>
            <m:t>,</m:t>
          </m:r>
          <m:r>
            <m:rPr/>
            <m:t>v</m:t>
          </m:r>
          <m:r>
            <m:rPr>
              <m:sty m:val="p"/>
            </m:rPr>
            <m:t>)=</m:t>
          </m:r>
          <m:f>
            <m:fPr/>
            <m:num>
              <m:r>
                <m:rPr/>
                <m:t>1</m:t>
              </m:r>
            </m:num>
            <m:den>
              <m:r>
                <m:rPr/>
                <m:t>2</m:t>
              </m:r>
            </m:den>
          </m:f>
          <m:sSub>
            <m:sSubPr/>
            <m:e>
              <m:r>
                <m:rPr/>
                <m:t>m</m:t>
              </m:r>
            </m:e>
            <m:sub>
              <m:r>
                <m:rPr/>
                <m:t>D</m:t>
              </m:r>
            </m:sub>
          </m:sSub>
          <m:sSup>
            <m:sSupPr/>
            <m:e>
              <m:r>
                <m:rPr/>
                <m:t>v</m:t>
              </m:r>
            </m:e>
            <m:sup>
              <m:r>
                <m:rPr/>
                <m:t>2</m:t>
              </m:r>
            </m:sup>
          </m:sSup>
          <m:r>
            <m:rPr>
              <m:sty m:val="p"/>
            </m:rPr>
            <m:t>+</m:t>
          </m:r>
          <m:sSub>
            <m:sSubPr/>
            <m:e>
              <m:r>
                <m:rPr/>
                <m:t>V</m:t>
              </m:r>
            </m:e>
            <m:sub>
              <m:r>
                <m:rPr>
                  <m:sty m:val="p"/>
                </m:rPr>
                <m:t>eff</m:t>
              </m:r>
            </m:sub>
          </m:sSub>
          <m:r>
            <m:rPr>
              <m:sty m:val="p"/>
            </m:rPr>
            <m:t>(</m:t>
          </m:r>
          <m:r>
            <m:rPr/>
            <m:t>r</m:t>
          </m:r>
          <m:r>
            <m:rPr>
              <m:sty m:val="p"/>
            </m:rPr>
            <m:t>)</m:t>
          </m:r>
        </m:oMath>
      </m:oMathPara>
    </w:p>
    <w:p w14:paraId="1189BFDA">
      <w:pPr>
        <w:pStyle w:val="4"/>
      </w:pPr>
      <w:r>
        <w:rPr>
          <w:rFonts w:hint="eastAsia"/>
        </w:rPr>
        <w:t>积分得密度分布：</w:t>
      </w:r>
    </w:p>
    <w:p w14:paraId="161C2C4B">
      <w:pPr>
        <w:pStyle w:val="3"/>
      </w:pPr>
      <m:oMathPara>
        <m:oMathParaPr>
          <m:jc m:val="center"/>
        </m:oMathParaPr>
        <m:oMath>
          <m:sSub>
            <m:sSubPr/>
            <m:e>
              <m:r>
                <m:rPr/>
                <m:t>ρ</m:t>
              </m:r>
            </m:e>
            <m:sub>
              <m:r>
                <m:rPr/>
                <m:t>D</m:t>
              </m:r>
            </m:sub>
          </m:sSub>
          <m:r>
            <m:rPr>
              <m:sty m:val="p"/>
            </m:rPr>
            <m:t>(</m:t>
          </m:r>
          <m:r>
            <m:rPr/>
            <m:t>r</m:t>
          </m:r>
          <m:r>
            <m:rPr>
              <m:sty m:val="p"/>
            </m:rPr>
            <m:t>)=∫</m:t>
          </m:r>
          <m:sSup>
            <m:sSupPr/>
            <m:e>
              <m:r>
                <m:rPr/>
                <m:t>d</m:t>
              </m:r>
            </m:e>
            <m:sup>
              <m:r>
                <m:rPr/>
                <m:t>3</m:t>
              </m:r>
            </m:sup>
          </m:sSup>
          <m:r>
            <m:rPr/>
            <m:t>v </m:t>
          </m:r>
          <m:sSub>
            <m:sSubPr/>
            <m:e>
              <m:r>
                <m:rPr/>
                <m:t>m</m:t>
              </m:r>
            </m:e>
            <m:sub>
              <m:r>
                <m:rPr/>
                <m:t>D</m:t>
              </m:r>
            </m:sub>
          </m:sSub>
          <m:r>
            <m:rPr/>
            <m:t>f</m:t>
          </m:r>
          <m:r>
            <m:rPr>
              <m:sty m:val="p"/>
            </m:rPr>
            <m:t>(</m:t>
          </m:r>
          <m:r>
            <m:rPr/>
            <m:t>r</m:t>
          </m:r>
          <m:r>
            <m:rPr>
              <m:sty m:val="p"/>
            </m:rPr>
            <m:t>,</m:t>
          </m:r>
          <m:r>
            <m:rPr/>
            <m:t>v</m:t>
          </m:r>
          <m:r>
            <m:rPr>
              <m:sty m:val="p"/>
            </m:rPr>
            <m:t>)=</m:t>
          </m:r>
          <m:sSub>
            <m:sSubPr/>
            <m:e>
              <m:r>
                <m:rPr/>
                <m:t>ρ</m:t>
              </m:r>
            </m:e>
            <m:sub>
              <m:r>
                <m:rPr/>
                <m:t>0</m:t>
              </m:r>
            </m:sub>
          </m:sSub>
          <m:r>
            <m:rPr>
              <m:sty m:val="p"/>
            </m:rPr>
            <m:t>⋅exp</m:t>
          </m:r>
          <m:d>
            <m:dPr>
              <m:sepChr m:val=""/>
            </m:dPr>
            <m:e>
              <m:r>
                <m:rPr>
                  <m:sty m:val="p"/>
                </m:rPr>
                <m:t>−</m:t>
              </m:r>
              <m:f>
                <m:fPr/>
                <m:num>
                  <m:sSub>
                    <m:sSubPr/>
                    <m:e>
                      <m:r>
                        <m:rPr/>
                        <m:t>V</m:t>
                      </m:r>
                    </m:e>
                    <m:sub>
                      <m:r>
                        <m:rPr>
                          <m:sty m:val="p"/>
                        </m:rPr>
                        <m:t>eff</m:t>
                      </m:r>
                    </m:sub>
                  </m:sSub>
                  <m:r>
                    <m:rPr>
                      <m:sty m:val="p"/>
                    </m:rPr>
                    <m:t>(</m:t>
                  </m:r>
                  <m:r>
                    <m:rPr/>
                    <m:t>r</m:t>
                  </m:r>
                  <m:r>
                    <m:rPr>
                      <m:sty m:val="p"/>
                    </m:rPr>
                    <m:t>)</m:t>
                  </m:r>
                </m:num>
                <m:den>
                  <m:sSub>
                    <m:sSubPr/>
                    <m:e>
                      <m:r>
                        <m:rPr/>
                        <m:t>k</m:t>
                      </m:r>
                    </m:e>
                    <m:sub>
                      <m:r>
                        <m:rPr/>
                        <m:t>B</m:t>
                      </m:r>
                    </m:sub>
                  </m:sSub>
                  <m:sSub>
                    <m:sSubPr/>
                    <m:e>
                      <m:r>
                        <m:rPr/>
                        <m:t>T</m:t>
                      </m:r>
                    </m:e>
                    <m:sub>
                      <m:r>
                        <m:rPr>
                          <m:sty m:val="p"/>
                        </m:rPr>
                        <m:t>eff</m:t>
                      </m:r>
                    </m:sub>
                  </m:sSub>
                </m:den>
              </m:f>
            </m:e>
          </m:d>
        </m:oMath>
      </m:oMathPara>
    </w:p>
    <w:p w14:paraId="2764E487">
      <w:pPr>
        <w:pStyle w:val="4"/>
      </w:pPr>
      <w:r>
        <w:rPr>
          <w:rFonts w:hint="eastAsia"/>
        </w:rPr>
        <w:t>代入</w:t>
      </w:r>
      <w:r>
        <w:t xml:space="preserve"> </w:t>
      </w:r>
      <m:oMath>
        <m:sSub>
          <m:sSubPr/>
          <m:e>
            <m:r>
              <m:rPr/>
              <m:t>V</m:t>
            </m:r>
          </m:e>
          <m:sub>
            <m:r>
              <m:rPr>
                <m:sty m:val="p"/>
              </m:rPr>
              <m:t>eff</m:t>
            </m:r>
          </m:sub>
        </m:sSub>
        <m:r>
          <m:rPr>
            <m:sty m:val="p"/>
          </m:rPr>
          <m:t>(</m:t>
        </m:r>
        <m:r>
          <m:rPr/>
          <m:t>r</m:t>
        </m:r>
        <m:r>
          <m:rPr>
            <m:sty m:val="p"/>
          </m:rPr>
          <m:t>)</m:t>
        </m:r>
      </m:oMath>
      <w:r>
        <w:t xml:space="preserve"> </w:t>
      </w:r>
      <w:r>
        <w:rPr>
          <w:rFonts w:hint="eastAsia"/>
        </w:rPr>
        <w:t>的近似形式（远距离极限）：</w:t>
      </w:r>
    </w:p>
    <w:p w14:paraId="43A5DE8D">
      <w:pPr>
        <w:pStyle w:val="3"/>
      </w:pPr>
      <m:oMathPara>
        <m:oMathParaPr>
          <m:jc m:val="center"/>
        </m:oMathParaPr>
        <m:oMath>
          <m:sSub>
            <m:sSubPr/>
            <m:e>
              <m:r>
                <m:rPr/>
                <m:t>ρ</m:t>
              </m:r>
            </m:e>
            <m:sub>
              <m:r>
                <m:rPr/>
                <m:t>D</m:t>
              </m:r>
            </m:sub>
          </m:sSub>
          <m:r>
            <m:rPr>
              <m:sty m:val="p"/>
            </m:rPr>
            <m:t>(</m:t>
          </m:r>
          <m:r>
            <m:rPr/>
            <m:t>r</m:t>
          </m:r>
          <m:r>
            <m:rPr>
              <m:sty m:val="p"/>
            </m:rPr>
            <m:t>)=</m:t>
          </m:r>
          <m:sSub>
            <m:sSubPr/>
            <m:e>
              <m:r>
                <m:rPr/>
                <m:t>ρ</m:t>
              </m:r>
            </m:e>
            <m:sub>
              <m:r>
                <m:rPr/>
                <m:t>0</m:t>
              </m:r>
            </m:sub>
          </m:sSub>
          <m:r>
            <m:rPr>
              <m:sty m:val="p"/>
            </m:rPr>
            <m:t>⋅exp</m:t>
          </m:r>
          <m:d>
            <m:dPr>
              <m:sepChr m:val=""/>
            </m:dPr>
            <m:e>
              <m:r>
                <m:rPr>
                  <m:sty m:val="p"/>
                </m:rPr>
                <m:t>−</m:t>
              </m:r>
              <m:f>
                <m:fPr/>
                <m:num>
                  <m:r>
                    <m:rPr/>
                    <m:t>r</m:t>
                  </m:r>
                </m:num>
                <m:den>
                  <m:sSub>
                    <m:sSubPr/>
                    <m:e>
                      <m:r>
                        <m:rPr/>
                        <m:t>R</m:t>
                      </m:r>
                    </m:e>
                    <m:sub>
                      <m:r>
                        <m:rPr/>
                        <m:t>D</m:t>
                      </m:r>
                    </m:sub>
                  </m:sSub>
                </m:den>
              </m:f>
            </m:e>
          </m:d>
        </m:oMath>
      </m:oMathPara>
    </w:p>
    <w:p w14:paraId="07EF7683">
      <w:pPr>
        <w:pStyle w:val="4"/>
      </w:pPr>
      <w:r>
        <w:rPr>
          <w:rFonts w:hint="eastAsia"/>
        </w:rPr>
        <w:t>其中：</w:t>
      </w:r>
    </w:p>
    <w:p w14:paraId="1436CAB6">
      <w:pPr>
        <w:pStyle w:val="3"/>
        <w:rPr>
          <w:i w:val="0"/>
        </w:rPr>
      </w:pPr>
      <m:oMathPara>
        <m:oMathParaPr>
          <m:jc m:val="center"/>
        </m:oMathParaPr>
        <m:oMath>
          <m:sSub>
            <m:sSubPr/>
            <m:e>
              <m:r>
                <m:rPr/>
                <m:t>R</m:t>
              </m:r>
            </m:e>
            <m:sub>
              <m:r>
                <m:rPr/>
                <m:t>D</m:t>
              </m:r>
            </m:sub>
          </m:sSub>
          <m:r>
            <m:rPr>
              <m:sty m:val="p"/>
            </m:rPr>
            <m:t>=</m:t>
          </m:r>
          <m:f>
            <m:fPr/>
            <m:num>
              <m:sSub>
                <m:sSubPr/>
                <m:e>
                  <m:r>
                    <m:rPr/>
                    <m:t>k</m:t>
                  </m:r>
                </m:e>
                <m:sub>
                  <m:r>
                    <m:rPr/>
                    <m:t>B</m:t>
                  </m:r>
                </m:sub>
              </m:sSub>
              <m:sSub>
                <m:sSubPr/>
                <m:e>
                  <m:r>
                    <m:rPr/>
                    <m:t>T</m:t>
                  </m:r>
                </m:e>
                <m:sub>
                  <m:r>
                    <m:rPr>
                      <m:sty m:val="p"/>
                    </m:rPr>
                    <m:t>eff</m:t>
                  </m:r>
                </m:sub>
              </m:sSub>
            </m:num>
            <m:den>
              <m:r>
                <m:rPr/>
                <m:t>G</m:t>
              </m:r>
              <m:sSub>
                <m:sSubPr/>
                <m:e>
                  <m:r>
                    <m:rPr/>
                    <m:t>m</m:t>
                  </m:r>
                </m:e>
                <m:sub>
                  <m:r>
                    <m:rPr/>
                    <m:t>D</m:t>
                  </m:r>
                </m:sub>
              </m:sSub>
              <m:sSub>
                <m:sSubPr/>
                <m:e>
                  <m:r>
                    <m:rPr/>
                    <m:t>M</m:t>
                  </m:r>
                </m:e>
                <m:sub>
                  <m:r>
                    <m:rPr>
                      <m:sty m:val="p"/>
                    </m:rPr>
                    <m:t>galaxy</m:t>
                  </m:r>
                </m:sub>
              </m:sSub>
            </m:den>
          </m:f>
          <m:r>
            <m:rPr>
              <m:sty m:val="p"/>
            </m:rPr>
            <m:t>⋅</m:t>
          </m:r>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G</m:t>
                  </m:r>
                  <m:r>
                    <m:rPr>
                      <m:sty m:val="p"/>
                    </m:rPr>
                    <m:t>)</m:t>
                  </m:r>
                </m:sup>
              </m:sSubSup>
              <w:bookmarkEnd w:id="73"/>
              <w:bookmarkEnd w:id="76"/>
            </m:den>
          </m:f>
        </m:oMath>
      </m:oMathPara>
      <w:bookmarkStart w:id="77" w:name="参考文献"/>
    </w:p>
    <w:p w14:paraId="35F269CB">
      <w:pPr>
        <w:pStyle w:val="3"/>
        <w:rPr>
          <w:b/>
          <w:bCs/>
          <w:sz w:val="32"/>
          <w:szCs w:val="32"/>
        </w:rPr>
      </w:pPr>
      <w:r>
        <w:rPr>
          <w:rFonts w:hint="eastAsia"/>
          <w:b/>
          <w:bCs/>
          <w:sz w:val="32"/>
          <w:szCs w:val="32"/>
        </w:rPr>
        <w:t>参考文献</w:t>
      </w:r>
    </w:p>
    <w:p w14:paraId="5A576563">
      <w:pPr>
        <w:pStyle w:val="4"/>
        <w:ind w:left="0" w:leftChars="0" w:firstLine="0" w:firstLineChars="0"/>
      </w:pPr>
      <w:r>
        <w:t xml:space="preserve">[1] </w:t>
      </w:r>
      <w:r>
        <w:rPr>
          <w:rFonts w:hint="eastAsia"/>
        </w:rPr>
        <w:t>李志军。场组合波函数理论导论。物理学报，2023.</w:t>
      </w:r>
      <w:r>
        <w:br w:type="textWrapping"/>
      </w:r>
      <w:r>
        <w:t xml:space="preserve">[2] </w:t>
      </w:r>
      <w:r>
        <w:rPr>
          <w:rFonts w:hint="eastAsia"/>
        </w:rPr>
        <w:t>李志军，赵光耀。普朗克尺度拓扑涡旋的波峰</w:t>
      </w:r>
      <w:r>
        <w:t xml:space="preserve"> - </w:t>
      </w:r>
      <w:r>
        <w:rPr>
          <w:rFonts w:hint="eastAsia"/>
        </w:rPr>
        <w:t>波谷比例与宇宙组分的第一性原理推导。物理学报，2026.</w:t>
      </w:r>
      <w:r>
        <w:br w:type="textWrapping"/>
      </w:r>
      <w:r>
        <w:t xml:space="preserve">[3] </w:t>
      </w:r>
      <w:r>
        <w:rPr>
          <w:rFonts w:hint="eastAsia"/>
        </w:rPr>
        <w:t>李志军，赵光耀。基于场组合波函数理论的四种基本相互作用统一机制——完全数学自洽模型。物理学报，2026.</w:t>
      </w:r>
      <w:r>
        <w:br w:type="textWrapping"/>
      </w:r>
      <w:r>
        <w:t xml:space="preserve">[4] </w:t>
      </w:r>
      <w:r>
        <w:rPr>
          <w:rFonts w:hint="eastAsia"/>
        </w:rPr>
        <w:t>李志军，赵光耀。基于场组合波函数理论的希格斯玻色子产生机制——宇宙创世反向推演与数学自洽模型。物理学报，2026.</w:t>
      </w:r>
      <w:r>
        <w:br w:type="textWrapping"/>
      </w:r>
      <w:r>
        <w:t xml:space="preserve">[5] </w:t>
      </w:r>
      <w:r>
        <w:rPr>
          <w:rFonts w:hint="eastAsia"/>
        </w:rPr>
        <w:t>李志军，赵光耀。基于场组合波函数理论的中子星磁场起源与磁星形成机制——完全数学自洽模型。物理学报，2026.</w:t>
      </w:r>
      <w:r>
        <w:br w:type="textWrapping"/>
      </w:r>
      <w:r>
        <w:t xml:space="preserve">[6] </w:t>
      </w:r>
      <w:r>
        <w:rPr>
          <w:rFonts w:hint="eastAsia"/>
        </w:rPr>
        <w:t>李志军，赵光耀。基于场组合波函数理论的粒子相互作用与转化统一机制——能量</w:t>
      </w:r>
      <w:r>
        <w:t xml:space="preserve"> + </w:t>
      </w:r>
      <w:r>
        <w:rPr>
          <w:rFonts w:hint="eastAsia"/>
        </w:rPr>
        <w:t>旧场组合=新场组合的完全数学自洽模型。物理学报，2026.</w:t>
      </w:r>
      <w:r>
        <w:br w:type="textWrapping"/>
      </w:r>
      <w:r>
        <w:t>[7] Zwicky F. Die Rotverschiebung von extragalaktischen Nebeln. Helv. Phys. Acta 6: 110-127, 1933.</w:t>
      </w:r>
      <w:r>
        <w:br w:type="textWrapping"/>
      </w:r>
      <w:r>
        <w:t>[8] Rubin V C, Ford W K. Rotation of the Andromeda Nebula from a Spectroscopic Survey of Emission Regions. Astrophys. J. 159: 379, 1970.</w:t>
      </w:r>
      <w:r>
        <w:br w:type="textWrapping"/>
      </w:r>
      <w:r>
        <w:t>[9] Clowe D et al. A Direct Empirical Proof of the Existence of Dark Matter. Astrophys. J. 648: L109-L113, 2006.</w:t>
      </w:r>
      <w:r>
        <w:br w:type="textWrapping"/>
      </w:r>
      <w:r>
        <w:t>[10] Aghanim N et al. (Planck Collaboration). Planck 2018 results. VI. Cosmological parameters. Astron. Astrophys. 641: A6, 2020.</w:t>
      </w:r>
      <w:r>
        <w:br w:type="textWrapping"/>
      </w:r>
      <w:r>
        <w:t>[11] Bertone G, Hooper D, Silk J. Particle dark matter: evidence, candidates and constraints. Phys. Rept. 405: 279-390, 2005.</w:t>
      </w:r>
      <w:r>
        <w:br w:type="textWrapping"/>
      </w:r>
      <w:r>
        <w:t>[12] Akerib D S et al. (LUX Collaboration). Results from a search for dark matter in the complete LUX exposure. Phys. Rev. Lett. 118: 021303, 2017.</w:t>
      </w:r>
      <w:r>
        <w:br w:type="textWrapping"/>
      </w:r>
      <w:r>
        <w:t>[13] Aprile E et al. (XENON Collaboration). Dark Matter Search Results from a One Ton-Year Exposure of XENON1T. Phys. Rev. Lett. 121: 111302, 2018.</w:t>
      </w:r>
      <w:r>
        <w:br w:type="textWrapping"/>
      </w:r>
      <w:r>
        <w:t xml:space="preserve">[14] Sirunyan A M et al. (CMS Collaboration). Search for dark matter produced in association with a single top quark or a top quark pair in proton-proton collisions at </w:t>
      </w:r>
      <m:oMath>
        <m:rad>
          <m:radPr>
            <m:degHide m:val="1"/>
          </m:radPr>
          <m:deg/>
          <m:e>
            <m:r>
              <m:rPr/>
              <m:t>s</m:t>
            </m:r>
          </m:e>
        </m:rad>
        <m:r>
          <m:rPr>
            <m:sty m:val="p"/>
          </m:rPr>
          <m:t>=</m:t>
        </m:r>
        <m:r>
          <m:rPr/>
          <m:t>13</m:t>
        </m:r>
      </m:oMath>
      <w:r>
        <w:t xml:space="preserve"> TeV. JHEP 03: 141, 2019.</w:t>
      </w:r>
      <w:r>
        <w:br w:type="textWrapping"/>
      </w:r>
      <w:r>
        <w:t xml:space="preserve">[15] Aad G et al. (ATLAS Collaboration). Search for dark matter in events with a hadronically decaying vector boson and missing transverse momentum in pp collisions at </w:t>
      </w:r>
      <m:oMath>
        <m:rad>
          <m:radPr>
            <m:degHide m:val="1"/>
          </m:radPr>
          <m:deg/>
          <m:e>
            <m:r>
              <m:rPr/>
              <m:t>s</m:t>
            </m:r>
          </m:e>
        </m:rad>
        <m:r>
          <m:rPr>
            <m:sty m:val="p"/>
          </m:rPr>
          <m:t>=</m:t>
        </m:r>
        <m:r>
          <m:rPr/>
          <m:t>13</m:t>
        </m:r>
      </m:oMath>
      <w:r>
        <w:t xml:space="preserve"> TeV with the ATLAS detector. JHEP 10: 180, 2018.</w:t>
      </w:r>
      <w:r>
        <w:br w:type="textWrapping"/>
      </w:r>
      <w:r>
        <w:t>[16] Navarro J F, Frenk C S, White S D M. A Universal Density Profile from Hierarchical Clustering. Astrophys. J. 490: 493-508, 1997.</w:t>
      </w:r>
      <w:r>
        <w:br w:type="textWrapping"/>
      </w:r>
      <w:r>
        <w:t>[17] de Blok W J G. The Core-Cusp Problem. Adv. Astron. 2010: 789293, 2010.</w:t>
      </w:r>
      <w:r>
        <w:br w:type="textWrapping"/>
      </w:r>
      <w:r>
        <w:t>[18] Oh S H et al. The Central Slope of Dark Matter Cores in Dwarf Galaxies: Simulations versus THINGS. Astron. J. 142: 24, 2011.</w:t>
      </w:r>
      <w:r>
        <w:br w:type="textWrapping"/>
      </w:r>
      <w:r>
        <w:t>[19] Abbott B P et al. (LIGO Scientific Collaboration and Virgo Collaboration). GW170817: Observation of Gravitational Waves from a Binary Neutron Star Inspiral. Phys. Rev. Lett. 119: 161101, 2017.</w:t>
      </w:r>
      <w:r>
        <w:br w:type="textWrapping"/>
      </w:r>
      <w:r>
        <w:t>[20] Bondi H. Negative Mass in General Relativity. Rev. Mod. Phys. 29: 423, 1957.</w:t>
      </w:r>
      <w:r>
        <w:br w:type="textWrapping"/>
      </w:r>
      <w:r>
        <w:t>[21] Bonnor W B. Negative mass and general relativity. Gen. Rel. Grav. 21: 1143-1157, 1989.</w:t>
      </w:r>
      <w:r>
        <w:br w:type="textWrapping"/>
      </w:r>
      <w:r>
        <w:t>[22] Farnes J S. A unifying theory of dark energy and dark matter: Negative masses and matter creation within a modified ΛCDM framework. Astron. Astrophys. 620: A92, 2018.</w:t>
      </w:r>
    </w:p>
    <w:bookmarkEnd w:id="77"/>
    <w:p w14:paraId="2A201317">
      <w:pPr>
        <w:pStyle w:val="3"/>
      </w:pPr>
    </w:p>
    <w:bookmarkEnd w:id="0"/>
    <w:bookmarkEnd w:id="54"/>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14A60D5C"/>
    <w:rsid w:val="20C444FE"/>
    <w:rsid w:val="2ACD66C5"/>
    <w:rsid w:val="339B1F83"/>
    <w:rsid w:val="367E3A4E"/>
    <w:rsid w:val="380A4A6F"/>
    <w:rsid w:val="444A6219"/>
    <w:rsid w:val="51BB0241"/>
    <w:rsid w:val="55841820"/>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33</Pages>
  <Words>1448</Words>
  <Characters>1552</Characters>
  <Lines>283</Lines>
  <Paragraphs>310</Paragraphs>
  <TotalTime>0</TotalTime>
  <ScaleCrop>false</ScaleCrop>
  <LinksUpToDate>false</LinksUpToDate>
  <CharactersWithSpaces>1617</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2026-06-26T07:00:00Z</dcterms:created>
  <dc:creator>迈斯纳效应</dc:creator>
  <cp:lastModifiedBy>迈斯纳效应</cp:lastModifiedBy>
  <dcterms:modified xsi:type="dcterms:W3CDTF">2026-07-04T11:24:08Z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4E0DAAF6E63C40298BF4ECAF09A3C4B6_12</vt:lpwstr>
  </property>
</Properties>
</file>