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CA7A861">
      <w:pPr>
        <w:pStyle w:val="4"/>
      </w:pPr>
      <w:r>
        <w:rPr>
          <w:b/>
          <w:bCs/>
        </w:rPr>
        <w:t xml:space="preserve"> The ABC Field Combination Theory of Superconductivity: Synergy of Electron-Phonon Interaction and Macroscopic Quantum Locking of C-Field Background</w:t>
      </w:r>
    </w:p>
    <w:p w14:paraId="48EBE4EE">
      <w:pPr>
        <w:pStyle w:val="3"/>
      </w:pPr>
      <w:r>
        <w:rPr>
          <w:b/>
          <w:bCs/>
        </w:rPr>
        <w:t>Authors:</w:t>
      </w:r>
      <w:r>
        <w:t xml:space="preserve"> Li Zhijun, Zhao Guangyao</w:t>
      </w:r>
    </w:p>
    <w:p w14:paraId="75D38476">
      <w:pPr>
        <w:pStyle w:val="3"/>
      </w:pPr>
      <w:r>
        <w:rPr>
          <w:b/>
          <w:bCs/>
        </w:rPr>
        <w:t>Abstract:</w:t>
      </w:r>
      <w:r>
        <w:br w:type="textWrapping"/>
      </w:r>
      <w:r>
        <w:t xml:space="preserve">Based on Li Zhijun’s ABC field combination theory, this paper proposes a new microscopic mechanism model of superconductivity. The theory posits that all fundamental particles are specific coupling states of the electromagnetic vortex field A, the color charge vortex field B, and the Higgs vortex field C. Within this framework, the superconducting phase transition is essentially a transition of the C-field background from a disordered state to a macroscopic quantum coherent state. During this process, the electron-phonon interaction is reconstructed through the synergistic resonance of the A-field and B-field, transforming from a random scattering force that causes resistance into a quantum entanglement force that constructs Cooper pairs. Simultaneously, the C-field background enters a phase-locked state, causing Cooper pairs to exhibit the characteristics of an ultra-low-energy diffuse state with infinite wavelength, fundamentally eliminating momentum dissipation channels. This paper introduces concepts such as the synergistic matrix element </w:t>
      </w:r>
      <m:oMath>
        <m:sSubSup>
          <m:sSubSupPr/>
          <m:e>
            <m:r>
              <m:rPr>
                <m:sty m:val="p"/>
                <m:scr m:val="script"/>
              </m:rPr>
              <m:t>ℳ</m:t>
            </m:r>
          </m:e>
          <m:sub>
            <m:r>
              <m:rPr/>
              <m:t>ep</m:t>
            </m:r>
          </m:sub>
          <m:sup>
            <m:r>
              <m:rPr/>
              <m:t>s</m:t>
            </m:r>
          </m:sup>
        </m:sSubSup>
      </m:oMath>
      <w:r>
        <w:t xml:space="preserve"> and C-field coherence degree </w:t>
      </w:r>
      <m:oMath>
        <m:sSub>
          <m:sSubPr/>
          <m:e>
            <m:r>
              <m:rPr>
                <m:sty m:val="p"/>
              </m:rPr>
              <m:t>Φ</m:t>
            </m:r>
          </m:e>
          <m:sub>
            <m:r>
              <m:rPr/>
              <m:t>C</m:t>
            </m:r>
          </m:sub>
        </m:sSub>
        <m:r>
          <m:rPr>
            <m:sty m:val="p"/>
          </m:rPr>
          <m:t>,</m:t>
        </m:r>
      </m:oMath>
      <w:r>
        <w:t xml:space="preserve"> establishes a new superconducting order parameter equation, and derives the necessity of zero resistance from first principles.</w:t>
      </w:r>
    </w:p>
    <w:p w14:paraId="59D40951">
      <w:pPr>
        <w:pStyle w:val="3"/>
      </w:pPr>
      <w:r>
        <w:rPr>
          <w:b/>
          <w:bCs/>
        </w:rPr>
        <w:t>Keywords:</w:t>
      </w:r>
      <w:r>
        <w:t xml:space="preserve"> ABC field theory; Superconductivity; Cooper pair; Electron-phonon interaction; Low-energy diffuse state; Macroscopic quantum coherence</w:t>
      </w:r>
    </w:p>
    <w:p w14:paraId="148239CF">
      <w:pPr>
        <w:pStyle w:val="26"/>
        <w:numPr>
          <w:ilvl w:val="0"/>
          <w:numId w:val="1"/>
        </w:numPr>
      </w:pPr>
      <w:r>
        <w:rPr>
          <w:b/>
          <w:bCs/>
        </w:rPr>
        <w:t>Introduction</w:t>
      </w:r>
    </w:p>
    <w:p w14:paraId="759DF04B">
      <w:pPr>
        <w:pStyle w:val="4"/>
      </w:pPr>
      <w:r>
        <w:t>Although traditional superconducting theories have successfully described many phenomena, they have not fundamentally explained the dual role of electron-phonon interaction in the superconducting transition. According to Li Zhijun’s ABC field combination theory, fundamental particles are specific coupling states of the A, B, and C vortex fields. An electron can be expressed as:</w:t>
      </w:r>
    </w:p>
    <w:p w14:paraId="567A850D">
      <w:pPr>
        <w:pStyle w:val="3"/>
      </w:pPr>
      <m:oMathPara>
        <m:oMathParaPr>
          <m:jc m:val="center"/>
        </m:oMathParaPr>
        <m:oMath>
          <m:r>
            <m:rPr/>
            <m:t>e</m:t>
          </m:r>
          <m:r>
            <m:rPr>
              <m:sty m:val="p"/>
            </m:rPr>
            <m:t>⟩=</m:t>
          </m:r>
          <m:sSub>
            <m:sSubPr/>
            <m:e>
              <m:r>
                <m:rPr>
                  <m:sty m:val="b"/>
                </m:rPr>
                <m:t>A</m:t>
              </m:r>
            </m:e>
            <m:sub>
              <m:r>
                <m:rPr/>
                <m:t>e</m:t>
              </m:r>
            </m:sub>
          </m:sSub>
          <m:r>
            <m:rPr>
              <m:sty m:val="p"/>
            </m:rPr>
            <m:t>⊗</m:t>
          </m:r>
          <m:sSub>
            <m:sSubPr/>
            <m:e>
              <m:r>
                <m:rPr>
                  <m:sty m:val="b"/>
                </m:rPr>
                <m:t>B</m:t>
              </m:r>
            </m:e>
            <m:sub>
              <m:r>
                <m:rPr/>
                <m:t>0</m:t>
              </m:r>
            </m:sub>
          </m:sSub>
          <m:r>
            <m:rPr>
              <m:sty m:val="p"/>
            </m:rPr>
            <m:t>⊗</m:t>
          </m:r>
          <m:sSub>
            <m:sSubPr/>
            <m:e>
              <m:r>
                <m:rPr>
                  <m:sty m:val="b"/>
                </m:rPr>
                <m:t>C</m:t>
              </m:r>
            </m:e>
            <m:sub>
              <m:r>
                <m:rPr/>
                <m:t>e</m:t>
              </m:r>
            </m:sub>
          </m:sSub>
          <m:r>
            <m:rPr>
              <m:sty m:val="p"/>
            </m:rPr>
            <m:t>⟩</m:t>
          </m:r>
        </m:oMath>
      </m:oMathPara>
      <w:r>
        <w:br w:type="textWrapping"/>
      </w:r>
      <w:r>
        <w:t xml:space="preserve">where </w:t>
      </w:r>
      <m:oMath>
        <m:sSub>
          <m:sSubPr/>
          <m:e>
            <m:r>
              <m:rPr>
                <m:sty m:val="b"/>
              </m:rPr>
              <m:t>A</m:t>
            </m:r>
          </m:e>
          <m:sub>
            <m:r>
              <m:rPr/>
              <m:t>e</m:t>
            </m:r>
          </m:sub>
        </m:sSub>
      </m:oMath>
      <w:r>
        <w:t xml:space="preserve"> characterizes electromagnetic properties, </w:t>
      </w:r>
      <m:oMath>
        <m:sSub>
          <m:sSubPr/>
          <m:e>
            <m:r>
              <m:rPr>
                <m:sty m:val="b"/>
              </m:rPr>
              <m:t>B</m:t>
            </m:r>
          </m:e>
          <m:sub>
            <m:r>
              <m:rPr/>
              <m:t>0</m:t>
            </m:r>
          </m:sub>
        </m:sSub>
      </m:oMath>
      <w:r>
        <w:t xml:space="preserve"> is the color singlet state, and </w:t>
      </w:r>
      <m:oMath>
        <m:sSub>
          <m:sSubPr/>
          <m:e>
            <m:r>
              <m:rPr>
                <m:sty m:val="b"/>
              </m:rPr>
              <m:t>C</m:t>
            </m:r>
          </m:e>
          <m:sub>
            <m:r>
              <m:rPr/>
              <m:t>e</m:t>
            </m:r>
          </m:sub>
        </m:sSub>
      </m:oMath>
      <w:r>
        <w:t xml:space="preserve"> couples with the Higgs field. This theory provides a new perspective for understanding the superconducting phase transition.</w:t>
      </w:r>
    </w:p>
    <w:p w14:paraId="13ED909A">
      <w:pPr>
        <w:pStyle w:val="26"/>
        <w:numPr>
          <w:ilvl w:val="0"/>
          <w:numId w:val="2"/>
        </w:numPr>
        <w:rPr>
          <w:b/>
          <w:bCs/>
        </w:rPr>
      </w:pPr>
      <w:r>
        <w:rPr>
          <w:b/>
          <w:bCs/>
        </w:rPr>
        <w:t>Framework of ABC Field Combination Theory</w:t>
      </w:r>
    </w:p>
    <w:p w14:paraId="1EC4F20F">
      <w:pPr>
        <w:pStyle w:val="4"/>
        <w:rPr>
          <w:b/>
          <w:bCs/>
        </w:rPr>
      </w:pPr>
      <w:r>
        <w:rPr>
          <w:b/>
          <w:bCs/>
        </w:rPr>
        <w:t>2.1 Fundamental Particles as Field Coupling States</w:t>
      </w:r>
    </w:p>
    <w:p w14:paraId="2FC44E5C">
      <w:pPr>
        <w:pStyle w:val="26"/>
        <w:numPr>
          <w:ilvl w:val="0"/>
          <w:numId w:val="3"/>
        </w:numPr>
      </w:pPr>
      <w:r>
        <w:t>A-field (electromagnetic vortex): Determines electromagnetic properties such as charge and spin</w:t>
      </w:r>
    </w:p>
    <w:p w14:paraId="10D230FC">
      <w:pPr>
        <w:pStyle w:val="26"/>
        <w:numPr>
          <w:ilvl w:val="0"/>
          <w:numId w:val="3"/>
        </w:numPr>
      </w:pPr>
      <w:r>
        <w:t>B-field (color charge vortex): Dominates strong interactions; in electrons, it is a color singlet state</w:t>
      </w:r>
    </w:p>
    <w:p w14:paraId="2B6459FB">
      <w:pPr>
        <w:pStyle w:val="26"/>
        <w:numPr>
          <w:ilvl w:val="0"/>
          <w:numId w:val="3"/>
        </w:numPr>
      </w:pPr>
      <w:r>
        <w:t>C-field (Higgs vortex): Couples with the mass generation mechanism, determining particle inertia</w:t>
      </w:r>
    </w:p>
    <w:p w14:paraId="5C7F8DAE">
      <w:pPr>
        <w:pStyle w:val="4"/>
        <w:rPr>
          <w:b/>
          <w:bCs/>
        </w:rPr>
      </w:pPr>
      <w:r>
        <w:rPr>
          <w:b/>
          <w:bCs/>
        </w:rPr>
        <w:t>2.2 C-Field Background Phase Transition in Superconductivity</w:t>
      </w:r>
    </w:p>
    <w:p w14:paraId="6D1A8E5A">
      <w:pPr>
        <w:pStyle w:val="3"/>
      </w:pPr>
      <w:r>
        <w:t xml:space="preserve">In the normal state, the C-field background </w:t>
      </w:r>
      <m:oMath>
        <m:sSub>
          <m:sSubPr/>
          <m:e>
            <m:r>
              <m:rPr>
                <m:sty m:val="b"/>
              </m:rPr>
              <m:t>C</m:t>
            </m:r>
          </m:e>
          <m:sub>
            <m:r>
              <m:rPr>
                <m:sty m:val="p"/>
              </m:rPr>
              <m:t>lattice</m:t>
            </m:r>
          </m:sub>
        </m:sSub>
      </m:oMath>
      <w:r>
        <w:t xml:space="preserve"> in the conductor is in a phase-disordered state. During the superconducting phase transition, the system undergoes a macroscopic reorganization of the C-field background:</w:t>
      </w:r>
    </w:p>
    <w:p w14:paraId="1B823311">
      <w:pPr>
        <w:pStyle w:val="3"/>
      </w:pPr>
      <m:oMathPara>
        <m:oMathParaPr>
          <m:jc m:val="center"/>
        </m:oMathParaPr>
        <m:oMath>
          <m:sSub>
            <m:sSubPr/>
            <m:e>
              <m:r>
                <m:rPr>
                  <m:sty m:val="p"/>
                </m:rPr>
                <m:t>Ψ</m:t>
              </m:r>
            </m:e>
            <m:sub>
              <m:r>
                <m:rPr/>
                <m:t>C</m:t>
              </m:r>
            </m:sub>
          </m:sSub>
          <m:r>
            <m:rPr>
              <m:sty m:val="p"/>
            </m:rPr>
            <m:t>(</m:t>
          </m:r>
          <m:r>
            <m:rPr>
              <m:sty m:val="b"/>
            </m:rPr>
            <m:t>x</m:t>
          </m:r>
          <m:r>
            <m:rPr>
              <m:sty m:val="p"/>
            </m:rPr>
            <m:t>)=</m:t>
          </m:r>
          <m:rad>
            <m:radPr>
              <m:degHide m:val="1"/>
            </m:radPr>
            <m:deg/>
            <m:e>
              <m:sSub>
                <m:sSubPr/>
                <m:e>
                  <m:r>
                    <m:rPr/>
                    <m:t>n</m:t>
                  </m:r>
                </m:e>
                <m:sub>
                  <m:r>
                    <m:rPr/>
                    <m:t>C</m:t>
                  </m:r>
                </m:sub>
              </m:sSub>
            </m:e>
          </m:rad>
          <m:sSup>
            <m:sSupPr/>
            <m:e>
              <m:r>
                <m:rPr/>
                <m:t>e</m:t>
              </m:r>
            </m:e>
            <m:sup>
              <m:r>
                <m:rPr/>
                <m:t>i</m:t>
              </m:r>
              <m:sSub>
                <m:sSubPr/>
                <m:e>
                  <m:r>
                    <m:rPr/>
                    <m:t>ϕ</m:t>
                  </m:r>
                </m:e>
                <m:sub>
                  <m:r>
                    <m:rPr/>
                    <m:t>C</m:t>
                  </m:r>
                </m:sub>
              </m:sSub>
              <m:r>
                <m:rPr>
                  <m:sty m:val="p"/>
                </m:rPr>
                <m:t>(</m:t>
              </m:r>
              <m:r>
                <m:rPr>
                  <m:sty m:val="b"/>
                </m:rPr>
                <m:t>x</m:t>
              </m:r>
              <m:r>
                <m:rPr>
                  <m:sty m:val="p"/>
                </m:rPr>
                <m:t>)</m:t>
              </m:r>
            </m:sup>
          </m:sSup>
        </m:oMath>
      </m:oMathPara>
      <w:r>
        <w:br w:type="textWrapping"/>
      </w:r>
      <w:r>
        <w:t xml:space="preserve">where the phase </w:t>
      </w:r>
      <m:oMath>
        <m:sSub>
          <m:sSubPr/>
          <m:e>
            <m:r>
              <m:rPr/>
              <m:t>ϕ</m:t>
            </m:r>
          </m:e>
          <m:sub>
            <m:r>
              <m:rPr/>
              <m:t>C</m:t>
            </m:r>
          </m:sub>
        </m:sSub>
        <m:r>
          <m:rPr>
            <m:sty m:val="p"/>
          </m:rPr>
          <m:t>(</m:t>
        </m:r>
        <m:r>
          <m:rPr>
            <m:sty m:val="b"/>
          </m:rPr>
          <m:t>x</m:t>
        </m:r>
        <m:r>
          <m:rPr>
            <m:sty m:val="p"/>
          </m:rPr>
          <m:t>)</m:t>
        </m:r>
      </m:oMath>
      <w:r>
        <w:t xml:space="preserve"> remains coherent throughout the entire space, and the order parameter </w:t>
      </w:r>
      <m:oMath>
        <m:sSub>
          <m:sSubPr/>
          <m:e>
            <m:r>
              <m:rPr>
                <m:sty m:val="p"/>
              </m:rPr>
              <m:t>Φ</m:t>
            </m:r>
          </m:e>
          <m:sub>
            <m:r>
              <m:rPr/>
              <m:t>C</m:t>
            </m:r>
          </m:sub>
        </m:sSub>
        <m:r>
          <m:rPr>
            <m:sty m:val="p"/>
          </m:rPr>
          <m:t>=⟨</m:t>
        </m:r>
        <m:sSub>
          <m:sSubPr/>
          <m:e>
            <m:r>
              <m:rPr>
                <m:sty m:val="p"/>
              </m:rPr>
              <m:t>Ψ</m:t>
            </m:r>
          </m:e>
          <m:sub>
            <m:r>
              <m:rPr/>
              <m:t>C</m:t>
            </m:r>
          </m:sub>
        </m:sSub>
        <m:sSup>
          <m:sSupPr/>
          <m:e>
            <m:r>
              <m:rPr>
                <m:sty m:val="p"/>
              </m:rPr>
              <m:t>⟩</m:t>
            </m:r>
          </m:e>
          <m:sup>
            <m:r>
              <m:rPr/>
              <m:t>2</m:t>
            </m:r>
          </m:sup>
        </m:sSup>
        <m:r>
          <m:rPr>
            <m:sty m:val="p"/>
          </m:rPr>
          <m:t>&gt;</m:t>
        </m:r>
        <m:r>
          <m:rPr/>
          <m:t>0</m:t>
        </m:r>
        <m:r>
          <m:rPr>
            <m:sty m:val="p"/>
          </m:rPr>
          <m:t>.</m:t>
        </m:r>
      </m:oMath>
    </w:p>
    <w:p w14:paraId="1816580E">
      <w:pPr>
        <w:pStyle w:val="26"/>
        <w:numPr>
          <w:ilvl w:val="0"/>
          <w:numId w:val="4"/>
        </w:numPr>
        <w:rPr>
          <w:b/>
          <w:bCs/>
        </w:rPr>
      </w:pPr>
      <w:r>
        <w:rPr>
          <w:b/>
          <w:bCs/>
        </w:rPr>
        <w:t>Field Theory Reconstruction of Electron-Phonon Interaction</w:t>
      </w:r>
    </w:p>
    <w:p w14:paraId="463AEE25">
      <w:pPr>
        <w:pStyle w:val="4"/>
      </w:pPr>
      <w:r>
        <w:t>Within the ABC theory framework, the electron-phonon interaction can be expressed as:</w:t>
      </w:r>
    </w:p>
    <w:p w14:paraId="292A1BE9">
      <w:pPr>
        <w:pStyle w:val="3"/>
      </w:pPr>
      <m:oMathPara>
        <m:oMathParaPr>
          <m:jc m:val="center"/>
        </m:oMathParaPr>
        <m:oMath>
          <m:sSub>
            <m:sSubPr/>
            <m:e>
              <m:r>
                <m:rPr>
                  <m:sty m:val="p"/>
                  <m:scr m:val="script"/>
                </m:rPr>
                <m:t>ℋ</m:t>
              </m:r>
            </m:e>
            <m:sub>
              <m:r>
                <m:rPr/>
                <m:t>ep</m:t>
              </m:r>
            </m:sub>
          </m:sSub>
          <m:r>
            <m:rPr>
              <m:sty m:val="p"/>
            </m:rPr>
            <m:t>=</m:t>
          </m:r>
          <m:sSub>
            <m:sSubPr/>
            <m:e>
              <m:r>
                <m:rPr/>
                <m:t>g</m:t>
              </m:r>
            </m:e>
            <m:sub>
              <m:r>
                <m:rPr/>
                <m:t>ep</m:t>
              </m:r>
            </m:sub>
          </m:sSub>
          <m:sSub>
            <m:sSubPr/>
            <m:e>
              <m:r>
                <m:rPr>
                  <m:sty m:val="b"/>
                </m:rPr>
                <m:t>A</m:t>
              </m:r>
            </m:e>
            <m:sub>
              <m:r>
                <m:rPr/>
                <m:t>e</m:t>
              </m:r>
            </m:sub>
          </m:sSub>
          <m:r>
            <m:rPr>
              <m:sty m:val="p"/>
            </m:rPr>
            <m:t>⊗</m:t>
          </m:r>
          <m:sSub>
            <m:sSubPr/>
            <m:e>
              <m:r>
                <m:rPr>
                  <m:sty m:val="b"/>
                </m:rPr>
                <m:t>B</m:t>
              </m:r>
            </m:e>
            <m:sub>
              <m:r>
                <m:rPr/>
                <m:t>ph</m:t>
              </m:r>
            </m:sub>
          </m:sSub>
          <m:r>
            <m:rPr>
              <m:sty m:val="p"/>
            </m:rPr>
            <m:t>⊗</m:t>
          </m:r>
          <m:sSub>
            <m:sSubPr/>
            <m:e>
              <m:r>
                <m:rPr>
                  <m:sty m:val="b"/>
                </m:rPr>
                <m:t>C</m:t>
              </m:r>
            </m:e>
            <m:sub>
              <m:r>
                <m:rPr/>
                <m:t>c</m:t>
              </m:r>
            </m:sub>
          </m:sSub>
        </m:oMath>
      </m:oMathPara>
      <w:r>
        <w:br w:type="textWrapping"/>
      </w:r>
      <w:r>
        <w:t xml:space="preserve">where </w:t>
      </w:r>
      <m:oMath>
        <m:sSub>
          <m:sSubPr/>
          <m:e>
            <m:r>
              <m:rPr>
                <m:sty m:val="b"/>
              </m:rPr>
              <m:t>B</m:t>
            </m:r>
          </m:e>
          <m:sub>
            <m:r>
              <m:rPr/>
              <m:t>ph</m:t>
            </m:r>
          </m:sub>
        </m:sSub>
      </m:oMath>
      <w:r>
        <w:t xml:space="preserve"> is the B-field component of phonons.</w:t>
      </w:r>
    </w:p>
    <w:p w14:paraId="613089B4">
      <w:pPr>
        <w:pStyle w:val="3"/>
        <w:rPr>
          <w:b/>
          <w:bCs/>
        </w:rPr>
      </w:pPr>
      <w:r>
        <w:rPr>
          <w:b/>
          <w:bCs/>
        </w:rPr>
        <w:t>3.1 Scattering Mechanism in the Normal State</w:t>
      </w:r>
    </w:p>
    <w:p w14:paraId="52564F38">
      <w:pPr>
        <w:pStyle w:val="3"/>
      </w:pPr>
      <w:r>
        <w:t>In the normal state, the C-field background is disordered, and the interaction manifests as random scattering:</w:t>
      </w:r>
    </w:p>
    <w:p w14:paraId="6A8EE626">
      <w:pPr>
        <w:pStyle w:val="3"/>
      </w:pPr>
      <m:oMathPara>
        <m:oMathParaPr>
          <m:jc m:val="center"/>
        </m:oMathParaPr>
        <m:oMath>
          <m:sSubSup>
            <m:sSubSupPr/>
            <m:e>
              <m:r>
                <m:rPr>
                  <m:sty m:val="p"/>
                  <m:scr m:val="script"/>
                </m:rPr>
                <m:t>ℳ</m:t>
              </m:r>
            </m:e>
            <m:sub>
              <m:r>
                <m:rPr/>
                <m:t>ep</m:t>
              </m:r>
            </m:sub>
            <m:sup>
              <m:r>
                <m:rPr/>
                <m:t>n</m:t>
              </m:r>
            </m:sup>
          </m:sSubSup>
          <m:r>
            <m:rPr>
              <m:sty m:val="p"/>
            </m:rPr>
            <m:t>∼</m:t>
          </m:r>
          <m:sSub>
            <m:sSubPr/>
            <m:e>
              <m:r>
                <m:rPr/>
                <m:t>g</m:t>
              </m:r>
            </m:e>
            <m:sub>
              <m:r>
                <m:rPr/>
                <m:t>ep</m:t>
              </m:r>
            </m:sub>
          </m:sSub>
          <m:r>
            <m:rPr>
              <m:sty m:val="p"/>
            </m:rPr>
            <m:t>⟨</m:t>
          </m:r>
          <m:sSub>
            <m:sSubPr/>
            <m:e>
              <m:r>
                <m:rPr>
                  <m:sty m:val="b"/>
                </m:rPr>
                <m:t>A</m:t>
              </m:r>
            </m:e>
            <m:sub>
              <m:r>
                <m:rPr/>
                <m:t>e</m:t>
              </m:r>
            </m:sub>
          </m:sSub>
          <m:sSub>
            <m:sSubPr/>
            <m:e>
              <m:r>
                <m:rPr>
                  <m:sty m:val="b"/>
                </m:rPr>
                <m:t>B</m:t>
              </m:r>
            </m:e>
            <m:sub>
              <m:r>
                <m:rPr/>
                <m:t>ph</m:t>
              </m:r>
            </m:sub>
          </m:sSub>
          <m:sSub>
            <m:sSubPr/>
            <m:e>
              <m:r>
                <m:rPr>
                  <m:sty m:val="p"/>
                </m:rPr>
                <m:t>⟩</m:t>
              </m:r>
            </m:e>
            <m:sub>
              <m:r>
                <m:rPr>
                  <m:sty m:val="p"/>
                </m:rPr>
                <m:t>disordered</m:t>
              </m:r>
            </m:sub>
          </m:sSub>
        </m:oMath>
      </m:oMathPara>
    </w:p>
    <w:p w14:paraId="6A366714">
      <w:pPr>
        <w:pStyle w:val="4"/>
        <w:rPr>
          <w:b/>
          <w:bCs/>
        </w:rPr>
      </w:pPr>
      <w:r>
        <w:rPr>
          <w:b/>
          <w:bCs/>
        </w:rPr>
        <w:t>3.2 Synergistic Reorganization in the Superconducting State</w:t>
      </w:r>
    </w:p>
    <w:p w14:paraId="0570CC2F">
      <w:pPr>
        <w:pStyle w:val="3"/>
      </w:pPr>
      <w:r>
        <w:t>When the C-field background enters a coherent state, the interaction is reorganized as:</w:t>
      </w:r>
    </w:p>
    <w:p w14:paraId="70218ED3">
      <w:pPr>
        <w:pStyle w:val="3"/>
      </w:pPr>
      <m:oMathPara>
        <m:oMathParaPr>
          <m:jc m:val="center"/>
        </m:oMathParaPr>
        <m:oMath>
          <m:sSubSup>
            <m:sSubSupPr/>
            <m:e>
              <m:r>
                <m:rPr>
                  <m:sty m:val="p"/>
                  <m:scr m:val="script"/>
                </m:rPr>
                <m:t>ℳ</m:t>
              </m:r>
            </m:e>
            <m:sub>
              <m:r>
                <m:rPr/>
                <m:t>ep</m:t>
              </m:r>
            </m:sub>
            <m:sup>
              <m:r>
                <m:rPr/>
                <m:t>s</m:t>
              </m:r>
            </m:sup>
          </m:sSubSup>
          <m:r>
            <m:rPr>
              <m:sty m:val="p"/>
            </m:rPr>
            <m:t>=</m:t>
          </m:r>
          <m:sSubSup>
            <m:sSubSupPr/>
            <m:e>
              <m:r>
                <m:rPr>
                  <m:sty m:val="p"/>
                  <m:scr m:val="script"/>
                </m:rPr>
                <m:t>ℳ</m:t>
              </m:r>
            </m:e>
            <m:sub>
              <m:r>
                <m:rPr/>
                <m:t>ep</m:t>
              </m:r>
            </m:sub>
            <m:sup>
              <m:r>
                <m:rPr/>
                <m:t>n</m:t>
              </m:r>
            </m:sup>
          </m:sSubSup>
          <m:r>
            <m:rPr>
              <m:sty m:val="p"/>
            </m:rPr>
            <m:t>⋅</m:t>
          </m:r>
          <m:sSub>
            <m:sSubPr/>
            <m:e>
              <m:r>
                <m:rPr>
                  <m:sty m:val="p"/>
                </m:rPr>
                <m:t>Φ</m:t>
              </m:r>
            </m:e>
            <m:sub>
              <m:r>
                <m:rPr/>
                <m:t>C</m:t>
              </m:r>
            </m:sub>
          </m:sSub>
          <m:r>
            <m:rPr>
              <m:sty m:val="p"/>
            </m:rPr>
            <m:t>⋅</m:t>
          </m:r>
          <m:r>
            <m:rPr/>
            <m:t>F</m:t>
          </m:r>
          <m:r>
            <m:rPr>
              <m:sty m:val="p"/>
            </m:rPr>
            <m:t>(</m:t>
          </m:r>
          <m:r>
            <m:rPr>
              <m:sty m:val="b"/>
            </m:rPr>
            <m:t>k</m:t>
          </m:r>
          <m:r>
            <m:rPr>
              <m:sty m:val="p"/>
            </m:rPr>
            <m:t>,−</m:t>
          </m:r>
          <m:r>
            <m:rPr>
              <m:sty m:val="b"/>
            </m:rPr>
            <m:t>k</m:t>
          </m:r>
          <m:r>
            <m:rPr>
              <m:sty m:val="p"/>
            </m:rPr>
            <m:t>)</m:t>
          </m:r>
        </m:oMath>
      </m:oMathPara>
      <w:r>
        <w:br w:type="textWrapping"/>
      </w:r>
      <w:r>
        <w:t xml:space="preserve">where </w:t>
      </w:r>
      <m:oMath>
        <m:r>
          <m:rPr/>
          <m:t>F</m:t>
        </m:r>
        <m:r>
          <m:rPr>
            <m:sty m:val="p"/>
          </m:rPr>
          <m:t>(</m:t>
        </m:r>
        <m:r>
          <m:rPr>
            <m:sty m:val="b"/>
          </m:rPr>
          <m:t>k</m:t>
        </m:r>
        <m:r>
          <m:rPr>
            <m:sty m:val="p"/>
          </m:rPr>
          <m:t>,−</m:t>
        </m:r>
        <m:r>
          <m:rPr>
            <m:sty m:val="b"/>
          </m:rPr>
          <m:t>k</m:t>
        </m:r>
        <m:r>
          <m:rPr>
            <m:sty m:val="p"/>
          </m:rPr>
          <m:t>)</m:t>
        </m:r>
      </m:oMath>
      <w:r>
        <w:t xml:space="preserve"> is the momentum matching function ensured by C-field coherence.</w:t>
      </w:r>
    </w:p>
    <w:p w14:paraId="24499588">
      <w:pPr>
        <w:pStyle w:val="26"/>
        <w:numPr>
          <w:ilvl w:val="0"/>
          <w:numId w:val="5"/>
        </w:numPr>
      </w:pPr>
      <w:r>
        <w:rPr>
          <w:b/>
          <w:bCs/>
        </w:rPr>
        <w:t>Field Combination Representation of Cooper Pairs and Zero-Resistance Mechanism</w:t>
      </w:r>
    </w:p>
    <w:p w14:paraId="578EED5D">
      <w:pPr>
        <w:pStyle w:val="4"/>
      </w:pPr>
      <w:r>
        <w:t>Cooper pairs as composite field combination states:</w:t>
      </w:r>
    </w:p>
    <w:p w14:paraId="2433210B">
      <w:pPr>
        <w:pStyle w:val="3"/>
      </w:pPr>
      <m:oMathPara>
        <m:oMathParaPr>
          <m:jc m:val="center"/>
        </m:oMathParaPr>
        <m:oMath>
          <m:r>
            <m:rPr/>
            <m:t>CP</m:t>
          </m:r>
          <m:r>
            <m:rPr>
              <m:sty m:val="p"/>
            </m:rPr>
            <m:t>⟩=(</m:t>
          </m:r>
          <m:sSub>
            <m:sSubPr/>
            <m:e>
              <m:r>
                <m:rPr>
                  <m:sty m:val="b"/>
                </m:rPr>
                <m:t>A</m:t>
              </m:r>
            </m:e>
            <m:sub>
              <m:r>
                <m:rPr/>
                <m:t>e1</m:t>
              </m:r>
            </m:sub>
          </m:sSub>
          <m:r>
            <m:rPr>
              <m:sty m:val="p"/>
            </m:rPr>
            <m:t>⊗</m:t>
          </m:r>
          <m:sSub>
            <m:sSubPr/>
            <m:e>
              <m:r>
                <m:rPr>
                  <m:sty m:val="b"/>
                </m:rPr>
                <m:t>A</m:t>
              </m:r>
            </m:e>
            <m:sub>
              <m:r>
                <m:rPr/>
                <m:t>e2</m:t>
              </m:r>
            </m:sub>
          </m:sSub>
          <m:r>
            <m:rPr>
              <m:sty m:val="p"/>
            </m:rPr>
            <m:t>)⊗</m:t>
          </m:r>
          <m:sSub>
            <m:sSubPr/>
            <m:e>
              <m:r>
                <m:rPr>
                  <m:sty m:val="b"/>
                </m:rPr>
                <m:t>B</m:t>
              </m:r>
            </m:e>
            <m:sub>
              <m:r>
                <m:rPr/>
                <m:t>ph</m:t>
              </m:r>
            </m:sub>
          </m:sSub>
          <m:r>
            <m:rPr>
              <m:sty m:val="p"/>
            </m:rPr>
            <m:t>⊗</m:t>
          </m:r>
          <m:sSub>
            <m:sSubPr/>
            <m:e>
              <m:r>
                <m:rPr>
                  <m:sty m:val="b"/>
                </m:rPr>
                <m:t>C</m:t>
              </m:r>
            </m:e>
            <m:sub>
              <m:r>
                <m:rPr/>
                <m:t>c</m:t>
              </m:r>
            </m:sub>
          </m:sSub>
          <m:r>
            <m:rPr>
              <m:sty m:val="p"/>
            </m:rPr>
            <m:t>⟩</m:t>
          </m:r>
        </m:oMath>
      </m:oMathPara>
    </w:p>
    <w:p w14:paraId="77D1B0AF">
      <w:pPr>
        <w:pStyle w:val="4"/>
      </w:pPr>
      <w:r>
        <w:rPr>
          <w:b/>
          <w:bCs/>
        </w:rPr>
        <w:t>4.1 Ultra-Low-Energy Diffuse State Characteristics</w:t>
      </w:r>
    </w:p>
    <w:p w14:paraId="5A581D8A">
      <w:pPr>
        <w:pStyle w:val="3"/>
      </w:pPr>
      <w:r>
        <w:t xml:space="preserve">The energy scale of Cooper pairs is determined by the superconducting gap </w:t>
      </w:r>
      <m:oMath>
        <m:r>
          <m:rPr>
            <m:sty m:val="p"/>
          </m:rPr>
          <m:t>Δ,</m:t>
        </m:r>
      </m:oMath>
      <w:r>
        <w:t xml:space="preserve"> which is much lower than the Fermi energy:</w:t>
      </w:r>
    </w:p>
    <w:p w14:paraId="44039105">
      <w:pPr>
        <w:pStyle w:val="3"/>
      </w:pPr>
      <m:oMathPara>
        <m:oMathParaPr>
          <m:jc m:val="center"/>
        </m:oMathParaPr>
        <m:oMath>
          <m:sSub>
            <m:sSubPr/>
            <m:e>
              <m:r>
                <m:rPr/>
                <m:t>λ</m:t>
              </m:r>
            </m:e>
            <m:sub>
              <m:r>
                <m:rPr/>
                <m:t>CP</m:t>
              </m:r>
            </m:sub>
          </m:sSub>
          <m:r>
            <m:rPr>
              <m:sty m:val="p"/>
            </m:rPr>
            <m:t>∝</m:t>
          </m:r>
          <m:f>
            <m:fPr/>
            <m:num>
              <m:r>
                <m:rPr/>
                <m:t>1</m:t>
              </m:r>
            </m:num>
            <m:den>
              <m:rad>
                <m:radPr>
                  <m:degHide m:val="1"/>
                </m:radPr>
                <m:deg/>
                <m:e>
                  <m:r>
                    <m:rPr>
                      <m:sty m:val="p"/>
                    </m:rPr>
                    <m:t>Δ</m:t>
                  </m:r>
                </m:e>
              </m:rad>
            </m:den>
          </m:f>
          <m:r>
            <m:rPr>
              <m:sty m:val="p"/>
            </m:rPr>
            <m:t>→∞</m:t>
          </m:r>
        </m:oMath>
      </m:oMathPara>
      <w:r>
        <w:br w:type="textWrapping"/>
      </w:r>
      <w:r>
        <w:t>The wave function is uniformly distributed on a macroscopic scale, forming a low-energy diffuse state with infinite wavelength.</w:t>
      </w:r>
    </w:p>
    <w:p w14:paraId="31A405A7">
      <w:pPr>
        <w:pStyle w:val="3"/>
      </w:pPr>
      <w:r>
        <w:rPr>
          <w:b/>
          <w:bCs/>
        </w:rPr>
        <w:t>4.2 Scattering Matrix Element Vanishing Mechanism</w:t>
      </w:r>
    </w:p>
    <w:p w14:paraId="1C2380A3">
      <w:pPr>
        <w:pStyle w:val="3"/>
      </w:pPr>
      <w:r>
        <w:t xml:space="preserve">The matrix element with the local scattering potential </w:t>
      </w:r>
      <m:oMath>
        <m:sSub>
          <m:sSubPr/>
          <m:e>
            <m:r>
              <m:rPr/>
              <m:t>V</m:t>
            </m:r>
          </m:e>
          <m:sub>
            <m:r>
              <m:rPr>
                <m:sty m:val="p"/>
              </m:rPr>
              <m:t>res</m:t>
            </m:r>
          </m:sub>
        </m:sSub>
      </m:oMath>
      <w:r>
        <w:t xml:space="preserve"> is:</w:t>
      </w:r>
    </w:p>
    <w:p w14:paraId="3BC1AB2C">
      <w:pPr>
        <w:pStyle w:val="3"/>
      </w:pPr>
      <m:oMathPara>
        <m:oMathParaPr>
          <m:jc m:val="center"/>
        </m:oMathParaPr>
        <m:oMath>
          <m:sSub>
            <m:sSubPr/>
            <m:e>
              <m:r>
                <m:rPr>
                  <m:sty m:val="p"/>
                  <m:scr m:val="script"/>
                </m:rPr>
                <m:t>ℳ</m:t>
              </m:r>
            </m:e>
            <m:sub>
              <m:r>
                <m:rPr>
                  <m:sty m:val="p"/>
                </m:rPr>
                <m:t>scatter</m:t>
              </m:r>
            </m:sub>
          </m:sSub>
          <m:r>
            <m:rPr>
              <m:sty m:val="p"/>
            </m:rPr>
            <m:t>=⟨</m:t>
          </m:r>
          <m:r>
            <m:rPr/>
            <m:t>C</m:t>
          </m:r>
          <m:sSub>
            <m:sSubPr/>
            <m:e>
              <m:r>
                <m:rPr/>
                <m:t>P</m:t>
              </m:r>
            </m:e>
            <m:sub>
              <m:r>
                <m:rPr/>
                <m:t>f</m:t>
              </m:r>
            </m:sub>
          </m:sSub>
          <m:sSub>
            <m:sSubPr/>
            <m:e>
              <m:r>
                <m:rPr/>
                <m:t>V</m:t>
              </m:r>
            </m:e>
            <m:sub>
              <m:r>
                <m:rPr>
                  <m:sty m:val="p"/>
                </m:rPr>
                <m:t>res</m:t>
              </m:r>
            </m:sub>
          </m:sSub>
          <m:r>
            <m:rPr/>
            <m:t>C</m:t>
          </m:r>
          <m:sSub>
            <m:sSubPr/>
            <m:e>
              <m:r>
                <m:rPr/>
                <m:t>P</m:t>
              </m:r>
            </m:e>
            <m:sub>
              <m:r>
                <m:rPr/>
                <m:t>i</m:t>
              </m:r>
            </m:sub>
          </m:sSub>
          <m:r>
            <m:rPr>
              <m:sty m:val="p"/>
            </m:rPr>
            <m:t>⟩∝</m:t>
          </m:r>
          <m:nary>
            <m:naryPr>
              <m:limLoc m:val="subSup"/>
              <m:supHide m:val="1"/>
            </m:naryPr>
            <m:sub>
              <m:r>
                <m:rPr>
                  <m:sty m:val="p"/>
                </m:rPr>
                <m:t>local</m:t>
              </m:r>
            </m:sub>
            <m:sup>
              <m:r>
                <m:rPr/>
                <m:t>​</m:t>
              </m:r>
            </m:sup>
            <m:e>
              <m:sSub>
                <m:sSubPr/>
                <m:e>
                  <m:r>
                    <m:rPr/>
                    <m:t>V</m:t>
                  </m:r>
                </m:e>
                <m:sub>
                  <m:r>
                    <m:rPr>
                      <m:sty m:val="p"/>
                    </m:rPr>
                    <m:t>res</m:t>
                  </m:r>
                </m:sub>
              </m:sSub>
            </m:e>
          </m:nary>
          <m:sSup>
            <m:sSupPr/>
            <m:e>
              <m:r>
                <m:rPr/>
                <m:t>d</m:t>
              </m:r>
            </m:e>
            <m:sup>
              <m:r>
                <m:rPr/>
                <m:t>3</m:t>
              </m:r>
            </m:sup>
          </m:sSup>
          <m:r>
            <m:rPr/>
            <m:t>x</m:t>
          </m:r>
          <m:r>
            <m:rPr>
              <m:sty m:val="p"/>
            </m:rPr>
            <m:t>→</m:t>
          </m:r>
          <m:r>
            <m:rPr/>
            <m:t>0</m:t>
          </m:r>
        </m:oMath>
      </m:oMathPara>
      <w:r>
        <w:br w:type="textWrapping"/>
      </w:r>
      <w:r>
        <w:t>because the local potential cannot induce momentum transfer to a uniform state.</w:t>
      </w:r>
    </w:p>
    <w:p w14:paraId="39C8A191">
      <w:pPr>
        <w:pStyle w:val="26"/>
        <w:numPr>
          <w:ilvl w:val="0"/>
          <w:numId w:val="6"/>
        </w:numPr>
        <w:rPr>
          <w:b/>
          <w:bCs/>
        </w:rPr>
      </w:pPr>
      <w:r>
        <w:rPr>
          <w:b/>
          <w:bCs/>
        </w:rPr>
        <w:t>Conclusion</w:t>
      </w:r>
    </w:p>
    <w:p w14:paraId="70223523">
      <w:pPr>
        <w:pStyle w:val="4"/>
      </w:pPr>
      <w:r>
        <w:t>Based on the ABC field combination theory, we have established a new paradigm for the superconducting mechanism:</w:t>
      </w:r>
      <w:r>
        <w:br w:type="textWrapping"/>
      </w:r>
      <w:r>
        <w:t>1. The superconducting phase transition is a macroscopic quantum phase transition of the C-field background.</w:t>
      </w:r>
      <w:r>
        <w:br w:type="textWrapping"/>
      </w:r>
      <w:r>
        <w:t>2. The electron-phonon interaction is reorganized into a constructive force under a coherent C-field background.</w:t>
      </w:r>
      <w:r>
        <w:br w:type="textWrapping"/>
      </w:r>
      <w:r>
        <w:t>3. The low-energy diffuse state characteristics of Cooper pairs fundamentally eliminate resistance.</w:t>
      </w:r>
    </w:p>
    <w:p w14:paraId="7CD0A0B7">
      <w:pPr>
        <w:pStyle w:val="3"/>
      </w:pPr>
      <w:r>
        <w:t>This theory provides a new theoretical framework and mathematical description for the superconducting mechanism, offering new directions for high-temperature superconductivity research.</w:t>
      </w:r>
    </w:p>
    <w:p w14:paraId="4E748D1F">
      <w:pPr>
        <w:pStyle w:val="3"/>
      </w:pPr>
      <w:bookmarkStart w:id="0" w:name="_GoBack"/>
      <w:r>
        <w:rPr>
          <w:b/>
          <w:bCs/>
        </w:rPr>
        <w:t>References</w:t>
      </w:r>
      <w:r>
        <w:rPr>
          <w:b/>
          <w:bCs/>
        </w:rPr>
        <w:br w:type="textWrapping"/>
      </w:r>
      <w:bookmarkEnd w:id="0"/>
      <w:r>
        <w:t>[1] Li, Z. J. “ABC Field Theory: A New Framework for Fundamental Physics.” Preprint, 2023.</w:t>
      </w:r>
      <w:r>
        <w:br w:type="textWrapping"/>
      </w:r>
      <w:r>
        <w:t>[2] Bardeen, J., et al. “Theory of Superconductivity.” Physical Review, 108, 1175 (1957).</w:t>
      </w:r>
      <w:r>
        <w:br w:type="textWrapping"/>
      </w:r>
      <w:r>
        <w:t>[3] Tinkham, M. Introduction to Superconductivity. McGraw-Hill, 1996.</w:t>
      </w:r>
    </w:p>
    <w:sectPr>
      <w:footerReference r:id="rId5" w:type="default"/>
      <w:pgSz w:w="11906" w:h="16838"/>
      <w:pgMar w:top="1440" w:right="1800" w:bottom="1440" w:left="1800" w:header="720" w:footer="720" w:gutter="0"/>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 New Roman (正文 CS 字体)">
    <w:altName w:val="宋体"/>
    <w:panose1 w:val="00000000000000000000"/>
    <w:charset w:val="86"/>
    <w:family w:val="roman"/>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3818139"/>
      <w:docPartObj>
        <w:docPartGallery w:val="autotext"/>
      </w:docPartObj>
    </w:sdtPr>
    <w:sdtContent>
      <w:p w14:paraId="542A371B">
        <w:pPr>
          <w:pStyle w:val="16"/>
          <w:jc w:val="center"/>
        </w:pPr>
        <w:r>
          <w:fldChar w:fldCharType="begin"/>
        </w:r>
        <w:r>
          <w:instrText xml:space="preserve">PAGE   \* MERGEFORMAT</w:instrText>
        </w:r>
        <w:r>
          <w:fldChar w:fldCharType="separate"/>
        </w:r>
        <w:r>
          <w:rPr>
            <w:lang w:val="zh-CN" w:eastAsia="zh-CN"/>
          </w:rPr>
          <w:t>2</w:t>
        </w:r>
        <w:r>
          <w:fldChar w:fldCharType="end"/>
        </w:r>
      </w:p>
    </w:sdtContent>
  </w:sdt>
  <w:p w14:paraId="7290EB49">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1"/>
    <w:multiLevelType w:val="multilevel"/>
    <w:tmpl w:val="0000A991"/>
    <w:lvl w:ilvl="0" w:tentative="0">
      <w:start w:val="0"/>
      <w:numFmt w:val="bullet"/>
      <w:lvlText w:val=""/>
      <w:lvlJc w:val="left"/>
      <w:pPr>
        <w:ind w:left="720" w:hanging="360"/>
      </w:pPr>
      <w:rPr>
        <w:rFonts w:hint="default" w:ascii="Symbol" w:hAnsi="Symbol" w:cs="Symbol"/>
      </w:rPr>
    </w:lvl>
    <w:lvl w:ilvl="1" w:tentative="0">
      <w:start w:val="0"/>
      <w:numFmt w:val="bullet"/>
      <w:lvlText w:val="o"/>
      <w:lvlJc w:val="left"/>
      <w:pPr>
        <w:ind w:left="1440" w:hanging="360"/>
      </w:pPr>
      <w:rPr>
        <w:rFonts w:hint="default" w:ascii="Courier New" w:hAnsi="Courier New" w:cs="Courier New"/>
      </w:rPr>
    </w:lvl>
    <w:lvl w:ilvl="2" w:tentative="0">
      <w:start w:val="0"/>
      <w:numFmt w:val="bullet"/>
      <w:lvlText w:val=""/>
      <w:lvlJc w:val="left"/>
      <w:pPr>
        <w:ind w:left="2160" w:hanging="360"/>
      </w:pPr>
      <w:rPr>
        <w:rFonts w:hint="default" w:ascii="Wingdings" w:hAnsi="Wingdings" w:cs="Wingdings"/>
      </w:rPr>
    </w:lvl>
    <w:lvl w:ilvl="3" w:tentative="0">
      <w:start w:val="0"/>
      <w:numFmt w:val="bullet"/>
      <w:lvlText w:val=""/>
      <w:lvlJc w:val="left"/>
      <w:pPr>
        <w:ind w:left="2880" w:hanging="360"/>
      </w:pPr>
      <w:rPr>
        <w:rFonts w:hint="default" w:ascii="Symbol" w:hAnsi="Symbol" w:cs="Symbol"/>
      </w:rPr>
    </w:lvl>
    <w:lvl w:ilvl="4" w:tentative="0">
      <w:start w:val="0"/>
      <w:numFmt w:val="bullet"/>
      <w:lvlText w:val="o"/>
      <w:lvlJc w:val="left"/>
      <w:pPr>
        <w:ind w:left="3600" w:hanging="360"/>
      </w:pPr>
      <w:rPr>
        <w:rFonts w:hint="default" w:ascii="Courier New" w:hAnsi="Courier New" w:cs="Courier New"/>
      </w:rPr>
    </w:lvl>
    <w:lvl w:ilvl="5" w:tentative="0">
      <w:start w:val="0"/>
      <w:numFmt w:val="bullet"/>
      <w:lvlText w:val=""/>
      <w:lvlJc w:val="left"/>
      <w:pPr>
        <w:ind w:left="4320" w:hanging="360"/>
      </w:pPr>
      <w:rPr>
        <w:rFonts w:hint="default" w:ascii="Wingdings" w:hAnsi="Wingdings" w:cs="Wingdings"/>
      </w:rPr>
    </w:lvl>
    <w:lvl w:ilvl="6" w:tentative="0">
      <w:start w:val="0"/>
      <w:numFmt w:val="bullet"/>
      <w:lvlText w:val=""/>
      <w:lvlJc w:val="left"/>
      <w:pPr>
        <w:ind w:left="5040" w:hanging="360"/>
      </w:pPr>
      <w:rPr>
        <w:rFonts w:hint="default" w:ascii="Symbol" w:hAnsi="Symbol" w:cs="Symbol"/>
      </w:rPr>
    </w:lvl>
    <w:lvl w:ilvl="7" w:tentative="0">
      <w:start w:val="0"/>
      <w:numFmt w:val="bullet"/>
      <w:lvlText w:val="o"/>
      <w:lvlJc w:val="left"/>
      <w:pPr>
        <w:ind w:left="5760" w:hanging="360"/>
      </w:pPr>
      <w:rPr>
        <w:rFonts w:hint="default" w:ascii="Courier New" w:hAnsi="Courier New" w:cs="Courier New"/>
      </w:rPr>
    </w:lvl>
    <w:lvl w:ilvl="8" w:tentative="0">
      <w:start w:val="0"/>
      <w:numFmt w:val="bullet"/>
      <w:lvlText w:val=""/>
      <w:lvlJc w:val="left"/>
      <w:pPr>
        <w:ind w:left="6480" w:hanging="360"/>
      </w:pPr>
      <w:rPr>
        <w:rFonts w:hint="default" w:ascii="Wingdings" w:hAnsi="Wingdings" w:cs="Wingdings"/>
      </w:rPr>
    </w:lvl>
  </w:abstractNum>
  <w:abstractNum w:abstractNumId="1">
    <w:nsid w:val="00A99411"/>
    <w:multiLevelType w:val="multilevel"/>
    <w:tmpl w:val="00A99411"/>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2">
    <w:nsid w:val="00A99412"/>
    <w:multiLevelType w:val="multilevel"/>
    <w:tmpl w:val="00A99412"/>
    <w:lvl w:ilvl="0" w:tentative="0">
      <w:start w:val="2"/>
      <w:numFmt w:val="decimal"/>
      <w:lvlText w:val="%1."/>
      <w:lvlJc w:val="left"/>
      <w:pPr>
        <w:ind w:left="720" w:hanging="360"/>
      </w:pPr>
    </w:lvl>
    <w:lvl w:ilvl="1" w:tentative="0">
      <w:start w:val="2"/>
      <w:numFmt w:val="decimal"/>
      <w:lvlText w:val="%2."/>
      <w:lvlJc w:val="left"/>
      <w:pPr>
        <w:ind w:left="1440" w:hanging="360"/>
      </w:pPr>
    </w:lvl>
    <w:lvl w:ilvl="2" w:tentative="0">
      <w:start w:val="2"/>
      <w:numFmt w:val="decimal"/>
      <w:lvlText w:val="%3."/>
      <w:lvlJc w:val="left"/>
      <w:pPr>
        <w:ind w:left="2160" w:hanging="360"/>
      </w:pPr>
    </w:lvl>
    <w:lvl w:ilvl="3" w:tentative="0">
      <w:start w:val="2"/>
      <w:numFmt w:val="decimal"/>
      <w:lvlText w:val="%4."/>
      <w:lvlJc w:val="left"/>
      <w:pPr>
        <w:ind w:left="2880" w:hanging="360"/>
      </w:pPr>
    </w:lvl>
    <w:lvl w:ilvl="4" w:tentative="0">
      <w:start w:val="2"/>
      <w:numFmt w:val="decimal"/>
      <w:lvlText w:val="%5."/>
      <w:lvlJc w:val="left"/>
      <w:pPr>
        <w:ind w:left="3600" w:hanging="360"/>
      </w:pPr>
    </w:lvl>
    <w:lvl w:ilvl="5" w:tentative="0">
      <w:start w:val="2"/>
      <w:numFmt w:val="decimal"/>
      <w:lvlText w:val="%6."/>
      <w:lvlJc w:val="left"/>
      <w:pPr>
        <w:ind w:left="4320" w:hanging="360"/>
      </w:pPr>
    </w:lvl>
    <w:lvl w:ilvl="6" w:tentative="0">
      <w:start w:val="2"/>
      <w:numFmt w:val="decimal"/>
      <w:lvlText w:val="%7."/>
      <w:lvlJc w:val="left"/>
      <w:pPr>
        <w:ind w:left="5040" w:hanging="360"/>
      </w:pPr>
    </w:lvl>
    <w:lvl w:ilvl="7" w:tentative="0">
      <w:start w:val="2"/>
      <w:numFmt w:val="decimal"/>
      <w:lvlText w:val="%8."/>
      <w:lvlJc w:val="left"/>
      <w:pPr>
        <w:ind w:left="5760" w:hanging="360"/>
      </w:pPr>
    </w:lvl>
    <w:lvl w:ilvl="8" w:tentative="0">
      <w:start w:val="2"/>
      <w:numFmt w:val="decimal"/>
      <w:lvlText w:val="%9."/>
      <w:lvlJc w:val="left"/>
      <w:pPr>
        <w:ind w:left="6480" w:hanging="360"/>
      </w:pPr>
    </w:lvl>
  </w:abstractNum>
  <w:abstractNum w:abstractNumId="3">
    <w:nsid w:val="00A99413"/>
    <w:multiLevelType w:val="multilevel"/>
    <w:tmpl w:val="00A99413"/>
    <w:lvl w:ilvl="0" w:tentative="0">
      <w:start w:val="3"/>
      <w:numFmt w:val="decimal"/>
      <w:lvlText w:val="%1."/>
      <w:lvlJc w:val="left"/>
      <w:pPr>
        <w:ind w:left="720" w:hanging="360"/>
      </w:pPr>
    </w:lvl>
    <w:lvl w:ilvl="1" w:tentative="0">
      <w:start w:val="3"/>
      <w:numFmt w:val="decimal"/>
      <w:lvlText w:val="%2."/>
      <w:lvlJc w:val="left"/>
      <w:pPr>
        <w:ind w:left="1440" w:hanging="360"/>
      </w:pPr>
    </w:lvl>
    <w:lvl w:ilvl="2" w:tentative="0">
      <w:start w:val="3"/>
      <w:numFmt w:val="decimal"/>
      <w:lvlText w:val="%3."/>
      <w:lvlJc w:val="left"/>
      <w:pPr>
        <w:ind w:left="2160" w:hanging="360"/>
      </w:pPr>
    </w:lvl>
    <w:lvl w:ilvl="3" w:tentative="0">
      <w:start w:val="3"/>
      <w:numFmt w:val="decimal"/>
      <w:lvlText w:val="%4."/>
      <w:lvlJc w:val="left"/>
      <w:pPr>
        <w:ind w:left="2880" w:hanging="360"/>
      </w:pPr>
    </w:lvl>
    <w:lvl w:ilvl="4" w:tentative="0">
      <w:start w:val="3"/>
      <w:numFmt w:val="decimal"/>
      <w:lvlText w:val="%5."/>
      <w:lvlJc w:val="left"/>
      <w:pPr>
        <w:ind w:left="3600" w:hanging="360"/>
      </w:pPr>
    </w:lvl>
    <w:lvl w:ilvl="5" w:tentative="0">
      <w:start w:val="3"/>
      <w:numFmt w:val="decimal"/>
      <w:lvlText w:val="%6."/>
      <w:lvlJc w:val="left"/>
      <w:pPr>
        <w:ind w:left="4320" w:hanging="360"/>
      </w:pPr>
    </w:lvl>
    <w:lvl w:ilvl="6" w:tentative="0">
      <w:start w:val="3"/>
      <w:numFmt w:val="decimal"/>
      <w:lvlText w:val="%7."/>
      <w:lvlJc w:val="left"/>
      <w:pPr>
        <w:ind w:left="5040" w:hanging="360"/>
      </w:pPr>
    </w:lvl>
    <w:lvl w:ilvl="7" w:tentative="0">
      <w:start w:val="3"/>
      <w:numFmt w:val="decimal"/>
      <w:lvlText w:val="%8."/>
      <w:lvlJc w:val="left"/>
      <w:pPr>
        <w:ind w:left="5760" w:hanging="360"/>
      </w:pPr>
    </w:lvl>
    <w:lvl w:ilvl="8" w:tentative="0">
      <w:start w:val="3"/>
      <w:numFmt w:val="decimal"/>
      <w:lvlText w:val="%9."/>
      <w:lvlJc w:val="left"/>
      <w:pPr>
        <w:ind w:left="6480" w:hanging="360"/>
      </w:pPr>
    </w:lvl>
  </w:abstractNum>
  <w:abstractNum w:abstractNumId="4">
    <w:nsid w:val="00A99414"/>
    <w:multiLevelType w:val="multilevel"/>
    <w:tmpl w:val="00A99414"/>
    <w:lvl w:ilvl="0" w:tentative="0">
      <w:start w:val="4"/>
      <w:numFmt w:val="decimal"/>
      <w:lvlText w:val="%1."/>
      <w:lvlJc w:val="left"/>
      <w:pPr>
        <w:ind w:left="720" w:hanging="360"/>
      </w:pPr>
    </w:lvl>
    <w:lvl w:ilvl="1" w:tentative="0">
      <w:start w:val="4"/>
      <w:numFmt w:val="decimal"/>
      <w:lvlText w:val="%2."/>
      <w:lvlJc w:val="left"/>
      <w:pPr>
        <w:ind w:left="1440" w:hanging="360"/>
      </w:pPr>
    </w:lvl>
    <w:lvl w:ilvl="2" w:tentative="0">
      <w:start w:val="4"/>
      <w:numFmt w:val="decimal"/>
      <w:lvlText w:val="%3."/>
      <w:lvlJc w:val="left"/>
      <w:pPr>
        <w:ind w:left="2160" w:hanging="360"/>
      </w:pPr>
    </w:lvl>
    <w:lvl w:ilvl="3" w:tentative="0">
      <w:start w:val="4"/>
      <w:numFmt w:val="decimal"/>
      <w:lvlText w:val="%4."/>
      <w:lvlJc w:val="left"/>
      <w:pPr>
        <w:ind w:left="2880" w:hanging="360"/>
      </w:pPr>
    </w:lvl>
    <w:lvl w:ilvl="4" w:tentative="0">
      <w:start w:val="4"/>
      <w:numFmt w:val="decimal"/>
      <w:lvlText w:val="%5."/>
      <w:lvlJc w:val="left"/>
      <w:pPr>
        <w:ind w:left="3600" w:hanging="360"/>
      </w:pPr>
    </w:lvl>
    <w:lvl w:ilvl="5" w:tentative="0">
      <w:start w:val="4"/>
      <w:numFmt w:val="decimal"/>
      <w:lvlText w:val="%6."/>
      <w:lvlJc w:val="left"/>
      <w:pPr>
        <w:ind w:left="4320" w:hanging="360"/>
      </w:pPr>
    </w:lvl>
    <w:lvl w:ilvl="6" w:tentative="0">
      <w:start w:val="4"/>
      <w:numFmt w:val="decimal"/>
      <w:lvlText w:val="%7."/>
      <w:lvlJc w:val="left"/>
      <w:pPr>
        <w:ind w:left="5040" w:hanging="360"/>
      </w:pPr>
    </w:lvl>
    <w:lvl w:ilvl="7" w:tentative="0">
      <w:start w:val="4"/>
      <w:numFmt w:val="decimal"/>
      <w:lvlText w:val="%8."/>
      <w:lvlJc w:val="left"/>
      <w:pPr>
        <w:ind w:left="5760" w:hanging="360"/>
      </w:pPr>
    </w:lvl>
    <w:lvl w:ilvl="8" w:tentative="0">
      <w:start w:val="4"/>
      <w:numFmt w:val="decimal"/>
      <w:lvlText w:val="%9."/>
      <w:lvlJc w:val="left"/>
      <w:pPr>
        <w:ind w:left="6480" w:hanging="360"/>
      </w:pPr>
    </w:lvl>
  </w:abstractNum>
  <w:abstractNum w:abstractNumId="5">
    <w:nsid w:val="00A99415"/>
    <w:multiLevelType w:val="multilevel"/>
    <w:tmpl w:val="00A99415"/>
    <w:lvl w:ilvl="0" w:tentative="0">
      <w:start w:val="5"/>
      <w:numFmt w:val="decimal"/>
      <w:lvlText w:val="%1."/>
      <w:lvlJc w:val="left"/>
      <w:pPr>
        <w:ind w:left="720" w:hanging="360"/>
      </w:pPr>
    </w:lvl>
    <w:lvl w:ilvl="1" w:tentative="0">
      <w:start w:val="5"/>
      <w:numFmt w:val="decimal"/>
      <w:lvlText w:val="%2."/>
      <w:lvlJc w:val="left"/>
      <w:pPr>
        <w:ind w:left="1440" w:hanging="360"/>
      </w:pPr>
    </w:lvl>
    <w:lvl w:ilvl="2" w:tentative="0">
      <w:start w:val="5"/>
      <w:numFmt w:val="decimal"/>
      <w:lvlText w:val="%3."/>
      <w:lvlJc w:val="left"/>
      <w:pPr>
        <w:ind w:left="2160" w:hanging="360"/>
      </w:pPr>
    </w:lvl>
    <w:lvl w:ilvl="3" w:tentative="0">
      <w:start w:val="5"/>
      <w:numFmt w:val="decimal"/>
      <w:lvlText w:val="%4."/>
      <w:lvlJc w:val="left"/>
      <w:pPr>
        <w:ind w:left="2880" w:hanging="360"/>
      </w:pPr>
    </w:lvl>
    <w:lvl w:ilvl="4" w:tentative="0">
      <w:start w:val="5"/>
      <w:numFmt w:val="decimal"/>
      <w:lvlText w:val="%5."/>
      <w:lvlJc w:val="left"/>
      <w:pPr>
        <w:ind w:left="3600" w:hanging="360"/>
      </w:pPr>
    </w:lvl>
    <w:lvl w:ilvl="5" w:tentative="0">
      <w:start w:val="5"/>
      <w:numFmt w:val="decimal"/>
      <w:lvlText w:val="%6."/>
      <w:lvlJc w:val="left"/>
      <w:pPr>
        <w:ind w:left="4320" w:hanging="360"/>
      </w:pPr>
    </w:lvl>
    <w:lvl w:ilvl="6" w:tentative="0">
      <w:start w:val="5"/>
      <w:numFmt w:val="decimal"/>
      <w:lvlText w:val="%7."/>
      <w:lvlJc w:val="left"/>
      <w:pPr>
        <w:ind w:left="5040" w:hanging="360"/>
      </w:pPr>
    </w:lvl>
    <w:lvl w:ilvl="7" w:tentative="0">
      <w:start w:val="5"/>
      <w:numFmt w:val="decimal"/>
      <w:lvlText w:val="%8."/>
      <w:lvlJc w:val="left"/>
      <w:pPr>
        <w:ind w:left="5760" w:hanging="360"/>
      </w:pPr>
    </w:lvl>
    <w:lvl w:ilvl="8" w:tentative="0">
      <w:start w:val="5"/>
      <w:numFmt w:val="decimal"/>
      <w:lvlText w:val="%9."/>
      <w:lvlJc w:val="left"/>
      <w:pPr>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
    <w:abstractNumId w:val="0"/>
  </w:num>
  <w:num w:numId="4">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6">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45B"/>
    <w:rsid w:val="00025AF3"/>
    <w:rsid w:val="00047E47"/>
    <w:rsid w:val="00087D78"/>
    <w:rsid w:val="00091BE4"/>
    <w:rsid w:val="00113CC5"/>
    <w:rsid w:val="0017089F"/>
    <w:rsid w:val="001B6BBA"/>
    <w:rsid w:val="001D786D"/>
    <w:rsid w:val="00221DDC"/>
    <w:rsid w:val="002C5429"/>
    <w:rsid w:val="002F133B"/>
    <w:rsid w:val="0033595C"/>
    <w:rsid w:val="00382843"/>
    <w:rsid w:val="00482A2A"/>
    <w:rsid w:val="006747B6"/>
    <w:rsid w:val="00683C59"/>
    <w:rsid w:val="006B564A"/>
    <w:rsid w:val="007B7F35"/>
    <w:rsid w:val="007F1979"/>
    <w:rsid w:val="007F29BC"/>
    <w:rsid w:val="008F4924"/>
    <w:rsid w:val="009013F6"/>
    <w:rsid w:val="009149B5"/>
    <w:rsid w:val="00970C9D"/>
    <w:rsid w:val="00977B74"/>
    <w:rsid w:val="00A14FF3"/>
    <w:rsid w:val="00AA1B8B"/>
    <w:rsid w:val="00AF14BC"/>
    <w:rsid w:val="00B25A83"/>
    <w:rsid w:val="00BB0144"/>
    <w:rsid w:val="00BD4F7D"/>
    <w:rsid w:val="00BF6B73"/>
    <w:rsid w:val="00C00C92"/>
    <w:rsid w:val="00C06AC9"/>
    <w:rsid w:val="00C214C8"/>
    <w:rsid w:val="00C47116"/>
    <w:rsid w:val="00C63491"/>
    <w:rsid w:val="00D14922"/>
    <w:rsid w:val="00D83FFB"/>
    <w:rsid w:val="00DC0840"/>
    <w:rsid w:val="00E1645B"/>
    <w:rsid w:val="00E44B39"/>
    <w:rsid w:val="00E56281"/>
    <w:rsid w:val="00FC335F"/>
    <w:rsid w:val="00FE1EFD"/>
    <w:rsid w:val="18EF2946"/>
    <w:rsid w:val="51BB024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pPr>
    <w:rPr>
      <w:rFonts w:ascii="Times New Roman" w:hAnsi="Times New Roman" w:eastAsia="宋体" w:cstheme="minorBidi"/>
      <w:sz w:val="24"/>
      <w:szCs w:val="24"/>
      <w:lang w:val="en-US" w:eastAsia="en-US" w:bidi="ar-SA"/>
    </w:rPr>
  </w:style>
  <w:style w:type="paragraph" w:styleId="2">
    <w:name w:val="heading 1"/>
    <w:basedOn w:val="1"/>
    <w:next w:val="3"/>
    <w:autoRedefine/>
    <w:qFormat/>
    <w:uiPriority w:val="9"/>
    <w:pPr>
      <w:keepNext/>
      <w:keepLines/>
      <w:pageBreakBefore/>
      <w:spacing w:before="480"/>
      <w:jc w:val="center"/>
      <w:outlineLvl w:val="0"/>
    </w:pPr>
    <w:rPr>
      <w:rFonts w:eastAsia="黑体" w:cstheme="majorBidi"/>
      <w:b/>
      <w:bCs/>
      <w:sz w:val="36"/>
      <w:szCs w:val="32"/>
    </w:rPr>
  </w:style>
  <w:style w:type="paragraph" w:styleId="5">
    <w:name w:val="heading 2"/>
    <w:basedOn w:val="1"/>
    <w:next w:val="3"/>
    <w:unhideWhenUsed/>
    <w:qFormat/>
    <w:uiPriority w:val="9"/>
    <w:pPr>
      <w:keepNext/>
      <w:keepLines/>
      <w:spacing w:before="300"/>
      <w:outlineLvl w:val="1"/>
    </w:pPr>
    <w:rPr>
      <w:rFonts w:eastAsia="黑体" w:cstheme="majorBidi"/>
      <w:b/>
      <w:bCs/>
      <w:sz w:val="32"/>
      <w:szCs w:val="32"/>
    </w:rPr>
  </w:style>
  <w:style w:type="paragraph" w:styleId="6">
    <w:name w:val="heading 3"/>
    <w:basedOn w:val="1"/>
    <w:next w:val="3"/>
    <w:unhideWhenUsed/>
    <w:qFormat/>
    <w:uiPriority w:val="9"/>
    <w:pPr>
      <w:keepNext/>
      <w:keepLines/>
      <w:spacing w:before="200"/>
      <w:outlineLvl w:val="2"/>
    </w:pPr>
    <w:rPr>
      <w:rFonts w:eastAsia="黑体" w:asciiTheme="majorHAnsi" w:hAnsiTheme="majorHAnsi" w:cstheme="majorBidi"/>
      <w:b/>
      <w:bCs/>
      <w:sz w:val="26"/>
      <w:szCs w:val="28"/>
    </w:rPr>
  </w:style>
  <w:style w:type="paragraph" w:styleId="7">
    <w:name w:val="heading 4"/>
    <w:basedOn w:val="1"/>
    <w:next w:val="3"/>
    <w:unhideWhenUsed/>
    <w:qFormat/>
    <w:uiPriority w:val="9"/>
    <w:pPr>
      <w:keepNext/>
      <w:keepLines/>
      <w:spacing w:before="200"/>
      <w:outlineLvl w:val="3"/>
    </w:pPr>
    <w:rPr>
      <w:rFonts w:eastAsia="黑体" w:asciiTheme="majorHAnsi" w:hAnsiTheme="majorHAnsi" w:cstheme="majorBidi"/>
      <w:bCs/>
    </w:rPr>
  </w:style>
  <w:style w:type="paragraph" w:styleId="8">
    <w:name w:val="heading 5"/>
    <w:basedOn w:val="1"/>
    <w:next w:val="3"/>
    <w:unhideWhenUsed/>
    <w:qFormat/>
    <w:uiPriority w:val="9"/>
    <w:pPr>
      <w:keepNext/>
      <w:keepLines/>
      <w:spacing w:before="200"/>
      <w:outlineLvl w:val="4"/>
    </w:pPr>
    <w:rPr>
      <w:rFonts w:eastAsia="黑体" w:asciiTheme="majorHAnsi" w:hAnsiTheme="majorHAnsi" w:cstheme="majorBidi"/>
      <w:iCs/>
    </w:rPr>
  </w:style>
  <w:style w:type="paragraph" w:styleId="9">
    <w:name w:val="heading 6"/>
    <w:basedOn w:val="1"/>
    <w:next w:val="3"/>
    <w:unhideWhenUsed/>
    <w:qFormat/>
    <w:uiPriority w:val="9"/>
    <w:pPr>
      <w:keepNext/>
      <w:keepLines/>
      <w:spacing w:before="200"/>
      <w:outlineLvl w:val="5"/>
    </w:pPr>
    <w:rPr>
      <w:rFonts w:eastAsia="黑体" w:asciiTheme="majorHAnsi" w:hAnsiTheme="majorHAnsi" w:cstheme="majorBidi"/>
    </w:rPr>
  </w:style>
  <w:style w:type="paragraph" w:styleId="10">
    <w:name w:val="heading 7"/>
    <w:basedOn w:val="1"/>
    <w:next w:val="3"/>
    <w:unhideWhenUsed/>
    <w:qFormat/>
    <w:uiPriority w:val="9"/>
    <w:pPr>
      <w:keepNext/>
      <w:keepLines/>
      <w:spacing w:before="200"/>
      <w:outlineLvl w:val="6"/>
    </w:pPr>
    <w:rPr>
      <w:rFonts w:asciiTheme="majorHAnsi" w:hAnsiTheme="majorHAnsi" w:eastAsiaTheme="majorEastAsia" w:cstheme="majorBidi"/>
      <w:color w:val="4F81BD" w:themeColor="accent1"/>
      <w14:textFill>
        <w14:solidFill>
          <w14:schemeClr w14:val="accent1"/>
        </w14:solidFill>
      </w14:textFill>
    </w:rPr>
  </w:style>
  <w:style w:type="paragraph" w:styleId="11">
    <w:name w:val="heading 8"/>
    <w:basedOn w:val="1"/>
    <w:next w:val="3"/>
    <w:unhideWhenUsed/>
    <w:qFormat/>
    <w:uiPriority w:val="9"/>
    <w:pPr>
      <w:keepNext/>
      <w:keepLines/>
      <w:spacing w:before="20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2">
    <w:name w:val="heading 9"/>
    <w:basedOn w:val="1"/>
    <w:next w:val="3"/>
    <w:unhideWhenUsed/>
    <w:qFormat/>
    <w:uiPriority w:val="9"/>
    <w:pPr>
      <w:keepNext/>
      <w:keepLines/>
      <w:spacing w:before="200"/>
      <w:outlineLvl w:val="8"/>
    </w:pPr>
    <w:rPr>
      <w:rFonts w:asciiTheme="majorHAnsi" w:hAnsiTheme="majorHAnsi" w:eastAsiaTheme="majorEastAsia" w:cstheme="majorBidi"/>
      <w:color w:val="4F81BD" w:themeColor="accent1"/>
      <w14:textFill>
        <w14:solidFill>
          <w14:schemeClr w14:val="accent1"/>
        </w14:solidFill>
      </w14:textFill>
    </w:rPr>
  </w:style>
  <w:style w:type="character" w:default="1" w:styleId="22">
    <w:name w:val="Default Paragraph Font"/>
    <w:semiHidden/>
    <w:unhideWhenUsed/>
    <w:uiPriority w:val="1"/>
  </w:style>
  <w:style w:type="table" w:default="1" w:styleId="21">
    <w:name w:val="Normal Table"/>
    <w:semiHidden/>
    <w:unhideWhenUsed/>
    <w:uiPriority w:val="99"/>
    <w:tblPr>
      <w:tblCellMar>
        <w:top w:w="0" w:type="dxa"/>
        <w:left w:w="108" w:type="dxa"/>
        <w:bottom w:w="0" w:type="dxa"/>
        <w:right w:w="108" w:type="dxa"/>
      </w:tblCellMar>
    </w:tblPr>
  </w:style>
  <w:style w:type="paragraph" w:styleId="3">
    <w:name w:val="Body Text"/>
    <w:basedOn w:val="4"/>
    <w:link w:val="40"/>
    <w:qFormat/>
    <w:uiPriority w:val="0"/>
  </w:style>
  <w:style w:type="paragraph" w:customStyle="1" w:styleId="4">
    <w:name w:val="First Paragraph"/>
    <w:basedOn w:val="1"/>
    <w:next w:val="3"/>
    <w:qFormat/>
    <w:uiPriority w:val="0"/>
    <w:pPr>
      <w:spacing w:before="180"/>
      <w:ind w:firstLine="480" w:firstLineChars="200"/>
    </w:pPr>
    <w:rPr>
      <w:lang w:eastAsia="zh-CN"/>
    </w:rPr>
  </w:style>
  <w:style w:type="paragraph" w:styleId="13">
    <w:name w:val="caption"/>
    <w:basedOn w:val="1"/>
    <w:link w:val="24"/>
    <w:uiPriority w:val="0"/>
    <w:pPr>
      <w:spacing w:after="120"/>
      <w:jc w:val="center"/>
    </w:pPr>
  </w:style>
  <w:style w:type="paragraph" w:styleId="14">
    <w:name w:val="Block Text"/>
    <w:basedOn w:val="1"/>
    <w:unhideWhenUsed/>
    <w:qFormat/>
    <w:uiPriority w:val="9"/>
    <w:pPr>
      <w:pBdr>
        <w:left w:val="single" w:color="BEBEBE" w:themeColor="background1" w:themeShade="BF" w:sz="48" w:space="4"/>
      </w:pBdr>
      <w:spacing w:before="100"/>
      <w:ind w:left="200" w:leftChars="200" w:right="100" w:rightChars="100"/>
    </w:pPr>
    <w:rPr>
      <w:rFonts w:eastAsiaTheme="minorEastAsia"/>
      <w:lang w:eastAsia="zh-CN"/>
    </w:rPr>
  </w:style>
  <w:style w:type="paragraph" w:styleId="15">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6">
    <w:name w:val="footer"/>
    <w:basedOn w:val="1"/>
    <w:link w:val="42"/>
    <w:uiPriority w:val="99"/>
    <w:pPr>
      <w:tabs>
        <w:tab w:val="center" w:pos="4153"/>
        <w:tab w:val="right" w:pos="8306"/>
      </w:tabs>
      <w:snapToGrid w:val="0"/>
    </w:pPr>
    <w:rPr>
      <w:sz w:val="18"/>
      <w:szCs w:val="18"/>
    </w:rPr>
  </w:style>
  <w:style w:type="paragraph" w:styleId="17">
    <w:name w:val="header"/>
    <w:basedOn w:val="1"/>
    <w:link w:val="41"/>
    <w:uiPriority w:val="0"/>
    <w:pPr>
      <w:tabs>
        <w:tab w:val="center" w:pos="4153"/>
        <w:tab w:val="right" w:pos="8306"/>
      </w:tabs>
      <w:snapToGrid w:val="0"/>
      <w:jc w:val="center"/>
    </w:pPr>
    <w:rPr>
      <w:sz w:val="18"/>
      <w:szCs w:val="18"/>
    </w:rPr>
  </w:style>
  <w:style w:type="paragraph" w:styleId="18">
    <w:name w:val="Subtitle"/>
    <w:basedOn w:val="19"/>
    <w:next w:val="3"/>
    <w:qFormat/>
    <w:uiPriority w:val="0"/>
    <w:pPr>
      <w:spacing w:before="240"/>
    </w:pPr>
    <w:rPr>
      <w:sz w:val="30"/>
      <w:szCs w:val="30"/>
    </w:rPr>
  </w:style>
  <w:style w:type="paragraph" w:styleId="19">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20">
    <w:name w:val="footnote text"/>
    <w:basedOn w:val="1"/>
    <w:unhideWhenUsed/>
    <w:qFormat/>
    <w:uiPriority w:val="9"/>
  </w:style>
  <w:style w:type="character" w:styleId="23">
    <w:name w:val="Hyperlink"/>
    <w:basedOn w:val="24"/>
    <w:uiPriority w:val="0"/>
    <w:rPr>
      <w:rFonts w:ascii="Times New Roman" w:hAnsi="Times New Roman" w:eastAsia="宋体"/>
      <w:color w:val="0070C0"/>
    </w:rPr>
  </w:style>
  <w:style w:type="character" w:customStyle="1" w:styleId="24">
    <w:name w:val="题注 字符"/>
    <w:basedOn w:val="22"/>
    <w:link w:val="13"/>
    <w:uiPriority w:val="0"/>
    <w:rPr>
      <w:rFonts w:ascii="Times New Roman" w:hAnsi="Times New Roman" w:eastAsia="宋体"/>
    </w:rPr>
  </w:style>
  <w:style w:type="character" w:styleId="25">
    <w:name w:val="footnote reference"/>
    <w:basedOn w:val="24"/>
    <w:uiPriority w:val="0"/>
    <w:rPr>
      <w:rFonts w:ascii="Times New Roman" w:hAnsi="Times New Roman" w:eastAsia="宋体"/>
      <w:vertAlign w:val="superscript"/>
    </w:rPr>
  </w:style>
  <w:style w:type="paragraph" w:customStyle="1" w:styleId="26">
    <w:name w:val="Compact"/>
    <w:basedOn w:val="3"/>
    <w:qFormat/>
    <w:uiPriority w:val="0"/>
    <w:pPr>
      <w:spacing w:before="60" w:after="60"/>
      <w:ind w:firstLine="0" w:firstLineChars="0"/>
    </w:pPr>
  </w:style>
  <w:style w:type="paragraph" w:customStyle="1" w:styleId="27">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phy"/>
    <w:basedOn w:val="1"/>
    <w:qFormat/>
    <w:uiPriority w:val="0"/>
    <w:pPr>
      <w:tabs>
        <w:tab w:val="left" w:pos="384"/>
      </w:tabs>
      <w:spacing w:line="240" w:lineRule="auto"/>
      <w:ind w:left="200" w:hanging="200" w:hangingChars="200"/>
    </w:pPr>
  </w:style>
  <w:style w:type="table" w:customStyle="1" w:styleId="30">
    <w:name w:val="Table"/>
    <w:semiHidden/>
    <w:unhideWhenUsed/>
    <w:qFormat/>
    <w:uiPriority w:val="0"/>
    <w:pPr>
      <w:jc w:val="center"/>
    </w:pPr>
    <w:rPr>
      <w:rFonts w:ascii="Times New Roman" w:hAnsi="Times New Roman" w:eastAsia="宋体"/>
      <w:sz w:val="20"/>
      <w:szCs w:val="20"/>
      <w:lang w:eastAsia="zh-CN"/>
    </w:rPr>
    <w:tblPr>
      <w:jc w:val="center"/>
      <w:tblBorders>
        <w:top w:val="single" w:color="auto" w:sz="12" w:space="0"/>
        <w:bottom w:val="single" w:color="auto" w:sz="12" w:space="0"/>
      </w:tblBorders>
      <w:tblCellMar>
        <w:top w:w="0" w:type="dxa"/>
        <w:left w:w="108" w:type="dxa"/>
        <w:bottom w:w="0" w:type="dxa"/>
        <w:right w:w="108" w:type="dxa"/>
      </w:tblCellMar>
    </w:tblPr>
    <w:trPr>
      <w:jc w:val="center"/>
    </w:trPr>
    <w:tcPr>
      <w:vAlign w:val="center"/>
    </w:tcPr>
    <w:tblStylePr w:type="firstRow">
      <w:rPr>
        <w:rFonts w:eastAsia="宋体"/>
        <w:b/>
        <w:i w:val="0"/>
      </w:rPr>
      <w:tcPr>
        <w:tcBorders>
          <w:bottom w:val="single" w:color="auto" w:sz="4" w:space="0"/>
        </w:tcBorders>
      </w:tcPr>
    </w:tblStylePr>
  </w:style>
  <w:style w:type="paragraph" w:customStyle="1" w:styleId="31">
    <w:name w:val="Definition Term"/>
    <w:basedOn w:val="1"/>
    <w:next w:val="32"/>
    <w:qFormat/>
    <w:uiPriority w:val="0"/>
    <w:pPr>
      <w:keepNext/>
      <w:keepLines/>
    </w:pPr>
    <w:rPr>
      <w:b/>
    </w:rPr>
  </w:style>
  <w:style w:type="paragraph" w:customStyle="1" w:styleId="32">
    <w:name w:val="Definition"/>
    <w:basedOn w:val="1"/>
    <w:uiPriority w:val="0"/>
  </w:style>
  <w:style w:type="paragraph" w:customStyle="1" w:styleId="33">
    <w:name w:val="Table Caption"/>
    <w:basedOn w:val="13"/>
    <w:uiPriority w:val="0"/>
    <w:pPr>
      <w:keepNext/>
    </w:pPr>
  </w:style>
  <w:style w:type="paragraph" w:customStyle="1" w:styleId="34">
    <w:name w:val="Image Caption"/>
    <w:basedOn w:val="13"/>
    <w:uiPriority w:val="0"/>
  </w:style>
  <w:style w:type="paragraph" w:customStyle="1" w:styleId="35">
    <w:name w:val="Figure"/>
    <w:basedOn w:val="1"/>
    <w:qFormat/>
    <w:uiPriority w:val="0"/>
  </w:style>
  <w:style w:type="paragraph" w:customStyle="1" w:styleId="36">
    <w:name w:val="Captioned Figure"/>
    <w:basedOn w:val="35"/>
    <w:uiPriority w:val="0"/>
    <w:pPr>
      <w:keepNext/>
    </w:pPr>
  </w:style>
  <w:style w:type="character" w:customStyle="1" w:styleId="37">
    <w:name w:val="Verbatim Char"/>
    <w:basedOn w:val="24"/>
    <w:link w:val="38"/>
    <w:uiPriority w:val="0"/>
    <w:rPr>
      <w:rFonts w:ascii="宋体" w:hAnsi="宋体" w:eastAsia="宋体" w:cs="Times New Roman (正文 CS 字体)"/>
      <w:color w:val="404040" w:themeColor="text1" w:themeTint="BF"/>
      <w:sz w:val="21"/>
      <w:shd w:val="solid" w:color="F3F4F4" w:fill="F1F1F1" w:themeFill="background1" w:themeFillShade="F2"/>
      <w:lang w:eastAsia="zh-CN"/>
      <w14:textFill>
        <w14:solidFill>
          <w14:schemeClr w14:val="tx1">
            <w14:lumMod w14:val="75000"/>
            <w14:lumOff w14:val="25000"/>
          </w14:schemeClr>
        </w14:solidFill>
      </w14:textFill>
    </w:rPr>
  </w:style>
  <w:style w:type="paragraph" w:customStyle="1" w:styleId="38">
    <w:name w:val="Source Code"/>
    <w:basedOn w:val="1"/>
    <w:link w:val="37"/>
    <w:qFormat/>
    <w:uiPriority w:val="0"/>
    <w:pPr>
      <w:pBdr>
        <w:top w:val="single" w:color="BEBEBE" w:themeColor="background1" w:themeShade="BF" w:sz="8" w:space="10"/>
        <w:left w:val="single" w:color="BEBEBE" w:themeColor="background1" w:themeShade="BF" w:sz="8" w:space="10"/>
        <w:bottom w:val="single" w:color="BEBEBE" w:themeColor="background1" w:themeShade="BF" w:sz="8" w:space="10"/>
        <w:right w:val="single" w:color="BEBEBE" w:themeColor="background1" w:themeShade="BF" w:sz="8" w:space="10"/>
      </w:pBdr>
      <w:shd w:val="solid" w:color="F3F4F4" w:fill="F1F1F1" w:themeFill="background1" w:themeFillShade="F2"/>
      <w:wordWrap w:val="0"/>
      <w:ind w:left="300" w:leftChars="300"/>
    </w:pPr>
    <w:rPr>
      <w:rFonts w:ascii="宋体" w:hAnsi="宋体" w:cs="Times New Roman (正文 CS 字体)"/>
      <w:color w:val="404040" w:themeColor="text1" w:themeTint="BF"/>
      <w:sz w:val="21"/>
      <w:shd w:val="pct5" w:color="auto" w:fill="auto"/>
      <w:lang w:eastAsia="zh-CN"/>
      <w14:textFill>
        <w14:solidFill>
          <w14:schemeClr w14:val="tx1">
            <w14:lumMod w14:val="75000"/>
            <w14:lumOff w14:val="25000"/>
          </w14:schemeClr>
        </w14:solidFill>
      </w14:textFill>
    </w:rPr>
  </w:style>
  <w:style w:type="paragraph" w:customStyle="1" w:styleId="39">
    <w:name w:val="TOC Heading"/>
    <w:basedOn w:val="2"/>
    <w:next w:val="3"/>
    <w:unhideWhenUsed/>
    <w:qFormat/>
    <w:uiPriority w:val="39"/>
    <w:pPr>
      <w:spacing w:before="240" w:line="259" w:lineRule="auto"/>
      <w:outlineLvl w:val="9"/>
    </w:pPr>
    <w:rPr>
      <w:b w:val="0"/>
      <w:bCs w:val="0"/>
      <w:color w:val="376092" w:themeColor="accent1" w:themeShade="BF"/>
    </w:rPr>
  </w:style>
  <w:style w:type="character" w:customStyle="1" w:styleId="40">
    <w:name w:val="正文文本 字符"/>
    <w:basedOn w:val="22"/>
    <w:link w:val="3"/>
    <w:uiPriority w:val="0"/>
    <w:rPr>
      <w:rFonts w:ascii="Times New Roman" w:hAnsi="Times New Roman" w:eastAsia="宋体"/>
      <w:lang w:eastAsia="zh-CN"/>
    </w:rPr>
  </w:style>
  <w:style w:type="character" w:customStyle="1" w:styleId="41">
    <w:name w:val="页眉 字符"/>
    <w:basedOn w:val="22"/>
    <w:link w:val="17"/>
    <w:uiPriority w:val="0"/>
    <w:rPr>
      <w:sz w:val="18"/>
      <w:szCs w:val="18"/>
    </w:rPr>
  </w:style>
  <w:style w:type="character" w:customStyle="1" w:styleId="42">
    <w:name w:val="页脚 字符"/>
    <w:basedOn w:val="22"/>
    <w:link w:val="16"/>
    <w:qFormat/>
    <w:uiPriority w:val="99"/>
    <w:rPr>
      <w:sz w:val="18"/>
      <w:szCs w:val="18"/>
    </w:rPr>
  </w:style>
  <w:style w:type="paragraph" w:customStyle="1" w:styleId="43">
    <w:name w:val="图片"/>
    <w:basedOn w:val="4"/>
    <w:qFormat/>
    <w:uiPriority w:val="0"/>
    <w:pPr>
      <w:keepNext/>
      <w:jc w:val="center"/>
    </w:pPr>
  </w:style>
  <w:style w:type="paragraph" w:customStyle="1" w:styleId="44">
    <w:name w:val="样式 Compact + 10 磅 首行缩进:  0.71 厘米"/>
    <w:basedOn w:val="26"/>
    <w:qFormat/>
    <w:uiPriority w:val="0"/>
    <w:rPr>
      <w:rFonts w:cs="宋体"/>
      <w:sz w:val="20"/>
      <w:szCs w:val="20"/>
    </w:rPr>
  </w:style>
  <w:style w:type="paragraph" w:customStyle="1" w:styleId="45">
    <w:name w:val="样式 Compact + 10 磅 加粗 首行缩进:  0.71 厘米"/>
    <w:basedOn w:val="26"/>
    <w:qFormat/>
    <w:uiPriority w:val="0"/>
    <w:rPr>
      <w:rFonts w:cs="宋体"/>
      <w:bCs/>
      <w:sz w:val="20"/>
      <w:szCs w:val="20"/>
    </w:rPr>
  </w:style>
  <w:style w:type="paragraph" w:customStyle="1" w:styleId="46">
    <w:name w:val="img"/>
    <w:basedOn w:val="1"/>
    <w:qFormat/>
    <w:uiPriority w:val="0"/>
    <w:pPr>
      <w:jc w:val="center"/>
    </w:pPr>
    <w:rPr>
      <w:lang w:eastAsia="zh-CN"/>
    </w:rPr>
  </w:style>
  <w:style w:type="character" w:customStyle="1" w:styleId="47">
    <w:name w:val="KeywordTok"/>
    <w:qFormat/>
    <w:uiPriority w:val="0"/>
    <w:rPr>
      <w:b/>
      <w:color w:val="007020"/>
    </w:rPr>
  </w:style>
  <w:style w:type="character" w:customStyle="1" w:styleId="48">
    <w:name w:val="DataTypeTok"/>
    <w:qFormat/>
    <w:uiPriority w:val="0"/>
    <w:rPr>
      <w:color w:val="902000"/>
    </w:rPr>
  </w:style>
  <w:style w:type="character" w:customStyle="1" w:styleId="49">
    <w:name w:val="DecValTok"/>
    <w:qFormat/>
    <w:uiPriority w:val="0"/>
    <w:rPr>
      <w:color w:val="40A070"/>
    </w:rPr>
  </w:style>
  <w:style w:type="character" w:customStyle="1" w:styleId="50">
    <w:name w:val="BaseNTok"/>
    <w:qFormat/>
    <w:uiPriority w:val="0"/>
    <w:rPr>
      <w:color w:val="40A070"/>
    </w:rPr>
  </w:style>
  <w:style w:type="character" w:customStyle="1" w:styleId="51">
    <w:name w:val="FloatTok"/>
    <w:qFormat/>
    <w:uiPriority w:val="0"/>
    <w:rPr>
      <w:color w:val="40A070"/>
    </w:rPr>
  </w:style>
  <w:style w:type="character" w:customStyle="1" w:styleId="52">
    <w:name w:val="ConstantTok"/>
    <w:qFormat/>
    <w:uiPriority w:val="0"/>
    <w:rPr>
      <w:color w:val="880000"/>
    </w:rPr>
  </w:style>
  <w:style w:type="character" w:customStyle="1" w:styleId="53">
    <w:name w:val="CharTok"/>
    <w:qFormat/>
    <w:uiPriority w:val="0"/>
    <w:rPr>
      <w:color w:val="4070A0"/>
    </w:rPr>
  </w:style>
  <w:style w:type="character" w:customStyle="1" w:styleId="54">
    <w:name w:val="SpecialCharTok"/>
    <w:qFormat/>
    <w:uiPriority w:val="0"/>
    <w:rPr>
      <w:color w:val="4070A0"/>
    </w:rPr>
  </w:style>
  <w:style w:type="character" w:customStyle="1" w:styleId="55">
    <w:name w:val="StringTok"/>
    <w:qFormat/>
    <w:uiPriority w:val="0"/>
    <w:rPr>
      <w:color w:val="4070A0"/>
    </w:rPr>
  </w:style>
  <w:style w:type="character" w:customStyle="1" w:styleId="56">
    <w:name w:val="VerbatimStringTok"/>
    <w:qFormat/>
    <w:uiPriority w:val="0"/>
    <w:rPr>
      <w:color w:val="4070A0"/>
    </w:rPr>
  </w:style>
  <w:style w:type="character" w:customStyle="1" w:styleId="57">
    <w:name w:val="SpecialStringTok"/>
    <w:qFormat/>
    <w:uiPriority w:val="0"/>
    <w:rPr>
      <w:color w:val="BB6688"/>
    </w:rPr>
  </w:style>
  <w:style w:type="character" w:customStyle="1" w:styleId="58">
    <w:name w:val="ImportTok"/>
    <w:qFormat/>
    <w:uiPriority w:val="0"/>
    <w:rPr>
      <w:b/>
      <w:color w:val="008000"/>
    </w:rPr>
  </w:style>
  <w:style w:type="character" w:customStyle="1" w:styleId="59">
    <w:name w:val="CommentTok"/>
    <w:qFormat/>
    <w:uiPriority w:val="0"/>
    <w:rPr>
      <w:i/>
      <w:color w:val="60A0B0"/>
    </w:rPr>
  </w:style>
  <w:style w:type="character" w:customStyle="1" w:styleId="60">
    <w:name w:val="DocumentationTok"/>
    <w:qFormat/>
    <w:uiPriority w:val="0"/>
    <w:rPr>
      <w:i/>
      <w:color w:val="BA2121"/>
    </w:rPr>
  </w:style>
  <w:style w:type="character" w:customStyle="1" w:styleId="61">
    <w:name w:val="AnnotationTok"/>
    <w:qFormat/>
    <w:uiPriority w:val="0"/>
    <w:rPr>
      <w:b/>
      <w:i/>
      <w:color w:val="60A0B0"/>
    </w:rPr>
  </w:style>
  <w:style w:type="character" w:customStyle="1" w:styleId="62">
    <w:name w:val="CommentVarTok"/>
    <w:qFormat/>
    <w:uiPriority w:val="0"/>
    <w:rPr>
      <w:b/>
      <w:i/>
      <w:color w:val="60A0B0"/>
    </w:rPr>
  </w:style>
  <w:style w:type="character" w:customStyle="1" w:styleId="63">
    <w:name w:val="OtherTok"/>
    <w:qFormat/>
    <w:uiPriority w:val="0"/>
    <w:rPr>
      <w:color w:val="007020"/>
    </w:rPr>
  </w:style>
  <w:style w:type="character" w:customStyle="1" w:styleId="64">
    <w:name w:val="FunctionTok"/>
    <w:qFormat/>
    <w:uiPriority w:val="0"/>
    <w:rPr>
      <w:color w:val="06287E"/>
    </w:rPr>
  </w:style>
  <w:style w:type="character" w:customStyle="1" w:styleId="65">
    <w:name w:val="VariableTok"/>
    <w:qFormat/>
    <w:uiPriority w:val="0"/>
    <w:rPr>
      <w:color w:val="19177C"/>
    </w:rPr>
  </w:style>
  <w:style w:type="character" w:customStyle="1" w:styleId="66">
    <w:name w:val="ControlFlowTok"/>
    <w:qFormat/>
    <w:uiPriority w:val="0"/>
    <w:rPr>
      <w:b/>
      <w:color w:val="007020"/>
    </w:rPr>
  </w:style>
  <w:style w:type="character" w:customStyle="1" w:styleId="67">
    <w:name w:val="OperatorTok"/>
    <w:qFormat/>
    <w:uiPriority w:val="0"/>
    <w:rPr>
      <w:color w:val="666666"/>
    </w:rPr>
  </w:style>
  <w:style w:type="character" w:customStyle="1" w:styleId="68">
    <w:name w:val="BuiltInTok"/>
    <w:qFormat/>
    <w:uiPriority w:val="0"/>
    <w:rPr>
      <w:color w:val="008000"/>
    </w:rPr>
  </w:style>
  <w:style w:type="character" w:customStyle="1" w:styleId="69">
    <w:name w:val="ExtensionTok"/>
    <w:qFormat/>
    <w:uiPriority w:val="0"/>
  </w:style>
  <w:style w:type="character" w:customStyle="1" w:styleId="70">
    <w:name w:val="PreprocessorTok"/>
    <w:qFormat/>
    <w:uiPriority w:val="0"/>
    <w:rPr>
      <w:color w:val="BC7A00"/>
    </w:rPr>
  </w:style>
  <w:style w:type="character" w:customStyle="1" w:styleId="71">
    <w:name w:val="AttributeTok"/>
    <w:qFormat/>
    <w:uiPriority w:val="0"/>
    <w:rPr>
      <w:color w:val="7D9029"/>
    </w:rPr>
  </w:style>
  <w:style w:type="character" w:customStyle="1" w:styleId="72">
    <w:name w:val="RegionMarkerTok"/>
    <w:qFormat/>
    <w:uiPriority w:val="0"/>
  </w:style>
  <w:style w:type="character" w:customStyle="1" w:styleId="73">
    <w:name w:val="InformationTok"/>
    <w:qFormat/>
    <w:uiPriority w:val="0"/>
    <w:rPr>
      <w:b/>
      <w:i/>
      <w:color w:val="60A0B0"/>
    </w:rPr>
  </w:style>
  <w:style w:type="character" w:customStyle="1" w:styleId="74">
    <w:name w:val="WarningTok"/>
    <w:uiPriority w:val="0"/>
    <w:rPr>
      <w:b/>
      <w:i/>
      <w:color w:val="60A0B0"/>
    </w:rPr>
  </w:style>
  <w:style w:type="character" w:customStyle="1" w:styleId="75">
    <w:name w:val="AlertTok"/>
    <w:uiPriority w:val="0"/>
    <w:rPr>
      <w:b/>
      <w:color w:val="FF0000"/>
    </w:rPr>
  </w:style>
  <w:style w:type="character" w:customStyle="1" w:styleId="76">
    <w:name w:val="ErrorTok"/>
    <w:uiPriority w:val="0"/>
    <w:rPr>
      <w:b/>
      <w:color w:val="FF0000"/>
    </w:rPr>
  </w:style>
  <w:style w:type="character" w:customStyle="1" w:styleId="77">
    <w:name w:val="NormalTok"/>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4</Pages>
  <Words>811</Words>
  <Characters>4524</Characters>
  <Lines>30</Lines>
  <Paragraphs>8</Paragraphs>
  <TotalTime>72</TotalTime>
  <ScaleCrop>false</ScaleCrop>
  <LinksUpToDate>false</LinksUpToDate>
  <CharactersWithSpaces>5163</CharactersWithSpaces>
  <Application>WPS Office_12.1.0.23125_F1E327BC-269C-435d-A152-05C5408002CA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2025-10-20T11:58:00Z</dcterms:created>
  <dc:creator>迈斯纳效应</dc:creator>
  <cp:lastModifiedBy>迈斯纳效应</cp:lastModifiedBy>
  <dcterms:modified xsi:type="dcterms:W3CDTF">2025-10-20T12:01:24Z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eyJoZGlkIjoiOWE5MTdlOWY2MzQ5ZGJmN2ExZjEzOTY4ZDgxOTkzYjAiLCJ1c2VySWQiOiI0MzU1MzU1MTQifQ==</vt:lpwstr>
  </property>
  <property fmtid="{D5CDD505-2E9C-101B-9397-08002B2CF9AE}" pid="3" name="KSOProductBuildVer">
    <vt:lpwstr>2052-12.1.0.23125</vt:lpwstr>
  </property>
  <property fmtid="{D5CDD505-2E9C-101B-9397-08002B2CF9AE}" pid="4" name="ICV">
    <vt:lpwstr>1FB1C68F62BC49E685E7AC9A7782495D_12</vt:lpwstr>
  </property>
</Properties>
</file>