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65DBC1">
      <w:pPr>
        <w:pStyle w:val="4"/>
        <w:rPr>
          <w:b/>
          <w:bCs/>
        </w:rPr>
      </w:pPr>
      <w:r>
        <w:rPr>
          <w:b/>
          <w:bCs/>
        </w:rPr>
        <w:t>The Origin of Ultra-High-Energy Gamma Rays: A Direct Production Mechanism via Field Combination Collapse in Neutron Stars and Energy Transfer</w:t>
      </w:r>
    </w:p>
    <w:p w14:paraId="29E2CAB3">
      <w:pPr>
        <w:pStyle w:val="3"/>
      </w:pPr>
      <w:r>
        <w:t>Authors: Li Zhijun, Zhao Guangyao</w:t>
      </w:r>
    </w:p>
    <w:p w14:paraId="164D70D4">
      <w:pPr>
        <w:pStyle w:val="3"/>
      </w:pPr>
      <w:r>
        <w:rPr>
          <w:b/>
          <w:bCs/>
        </w:rPr>
        <w:t>Abstract:</w:t>
      </w:r>
      <w:r>
        <w:br w:type="textWrapping"/>
      </w:r>
      <w:r>
        <w:t>This paper presents a complete and self-consistent theoretical model for the origin of ultra-high-energy gamma rays in deep space, based on the Li Zhijun ABC theory. The core thesis posits that ultra-high-energy gamma rays originate from a topological phase transition of the field combination state of atomic nuclei (baryons) on the surface or within the magnetosphere of compact objects such as neutron stars, under extreme gravitational conditions. During this process, the color charge field B and the Higgs field C undergo “collapse,” directly transferring energy to the electromagnetic vortex field A, thereby generating high-energy bosons with nearly pure A-field excitation—i.e., ultra-high-energy photons (gamma rays). We rigorously demonstrate:</w:t>
      </w:r>
      <w:r>
        <w:br w:type="textWrapping"/>
      </w:r>
      <w:r>
        <w:t>1. The extreme gravitational environment of neutron stars is described by general relativity. Its metric</w:t>
      </w:r>
    </w:p>
    <w:p w14:paraId="0AAF9388">
      <w:pPr>
        <w:pStyle w:val="3"/>
      </w:pPr>
      <m:oMathPara>
        <m:oMathParaPr>
          <m:jc m:val="center"/>
        </m:oMathParaPr>
        <m:oMath>
          <m:r>
            <m:rPr/>
            <m:t>d</m:t>
          </m:r>
          <m:sSup>
            <m:sSupPr/>
            <m:e>
              <m:r>
                <m:rPr/>
                <m:t>s</m:t>
              </m:r>
            </m:e>
            <m:sup>
              <m:r>
                <m:rPr/>
                <m:t>2</m:t>
              </m:r>
            </m:sup>
          </m:sSup>
          <m:r>
            <m:rPr>
              <m:sty m:val="p"/>
            </m:rPr>
            <m:t>=−</m:t>
          </m:r>
          <m:sSup>
            <m:sSupPr/>
            <m:e>
              <m:r>
                <m:rPr/>
                <m:t>e</m:t>
              </m:r>
            </m:e>
            <m:sup>
              <m:r>
                <m:rPr/>
                <m:t>2</m:t>
              </m:r>
              <m:r>
                <m:rPr>
                  <m:sty m:val="p"/>
                </m:rPr>
                <m:t>Φ(</m:t>
              </m:r>
              <m:r>
                <m:rPr/>
                <m:t>r</m:t>
              </m:r>
              <m:r>
                <m:rPr>
                  <m:sty m:val="p"/>
                </m:rPr>
                <m:t>)</m:t>
              </m:r>
            </m:sup>
          </m:sSup>
          <m:sSup>
            <m:sSupPr/>
            <m:e>
              <m:r>
                <m:rPr/>
                <m:t>c</m:t>
              </m:r>
            </m:e>
            <m:sup>
              <m:r>
                <m:rPr/>
                <m:t>2</m:t>
              </m:r>
            </m:sup>
          </m:sSup>
          <m:r>
            <m:rPr/>
            <m:t>d</m:t>
          </m:r>
          <m:sSup>
            <m:sSupPr/>
            <m:e>
              <m:r>
                <m:rPr/>
                <m:t>t</m:t>
              </m:r>
            </m:e>
            <m:sup>
              <m:r>
                <m:rPr/>
                <m:t>2</m:t>
              </m:r>
            </m:sup>
          </m:sSup>
          <m:r>
            <m:rPr>
              <m:sty m:val="p"/>
            </m:rPr>
            <m:t>+</m:t>
          </m:r>
          <m:sSup>
            <m:sSupPr/>
            <m:e>
              <m:r>
                <m:rPr/>
                <m:t>e</m:t>
              </m:r>
            </m:e>
            <m:sup>
              <m:r>
                <m:rPr/>
                <m:t>2</m:t>
              </m:r>
              <m:r>
                <m:rPr>
                  <m:sty m:val="p"/>
                </m:rPr>
                <m:t>Λ(</m:t>
              </m:r>
              <m:r>
                <m:rPr/>
                <m:t>r</m:t>
              </m:r>
              <m:r>
                <m:rPr>
                  <m:sty m:val="p"/>
                </m:rPr>
                <m:t>)</m:t>
              </m:r>
            </m:sup>
          </m:sSup>
          <m:r>
            <m:rPr/>
            <m:t>d</m:t>
          </m:r>
          <m:sSup>
            <m:sSupPr/>
            <m:e>
              <m:r>
                <m:rPr/>
                <m:t>r</m:t>
              </m:r>
            </m:e>
            <m:sup>
              <m:r>
                <m:rPr/>
                <m:t>2</m:t>
              </m:r>
            </m:sup>
          </m:sSup>
          <m:r>
            <m:rPr>
              <m:sty m:val="p"/>
            </m:rPr>
            <m:t>+</m:t>
          </m:r>
          <m:sSup>
            <m:sSupPr/>
            <m:e>
              <m:r>
                <m:rPr/>
                <m:t>r</m:t>
              </m:r>
            </m:e>
            <m:sup>
              <m:r>
                <m:rPr/>
                <m:t>2</m:t>
              </m:r>
            </m:sup>
          </m:sSup>
          <m:r>
            <m:rPr/>
            <m:t>d</m:t>
          </m:r>
          <m:sSup>
            <m:sSupPr/>
            <m:e>
              <m:r>
                <m:rPr>
                  <m:sty m:val="p"/>
                </m:rPr>
                <m:t>Ω</m:t>
              </m:r>
            </m:e>
            <m:sup>
              <m:r>
                <m:rPr/>
                <m:t>2</m:t>
              </m:r>
            </m:sup>
          </m:sSup>
        </m:oMath>
      </m:oMathPara>
      <w:r>
        <w:br w:type="textWrapping"/>
      </w:r>
      <w:r>
        <w:t xml:space="preserve">induces gravitational redshift and energy-level compression, significantly altering the effective binding energy of the nucleon field combination state </w:t>
      </w:r>
      <m:oMath>
        <m:r>
          <m:rPr>
            <m:sty m:val="p"/>
          </m:rPr>
          <m:t>|</m:t>
        </m:r>
        <m:r>
          <m:rPr/>
          <m:t>n</m:t>
        </m:r>
        <m:r>
          <m:rPr>
            <m:sty m:val="p"/>
          </m:rPr>
          <m:t>⟩=</m:t>
        </m:r>
        <m:sSup>
          <m:sSupPr/>
          <m:e>
            <m:r>
              <m:rPr>
                <m:sty m:val="b"/>
              </m:rPr>
              <m:t>A</m:t>
            </m:r>
          </m:e>
          <m:sup>
            <m:r>
              <m:rPr/>
              <m:t>0</m:t>
            </m:r>
          </m:sup>
        </m:sSup>
        <m:r>
          <m:rPr>
            <m:sty m:val="p"/>
          </m:rPr>
          <m:t>⊗</m:t>
        </m:r>
        <m:sSup>
          <m:sSupPr/>
          <m:e>
            <m:r>
              <m:rPr>
                <m:sty m:val="b"/>
              </m:rPr>
              <m:t>B</m:t>
            </m:r>
          </m:e>
          <m:sup>
            <m:r>
              <m:rPr/>
              <m:t>q</m:t>
            </m:r>
          </m:sup>
        </m:sSup>
        <m:r>
          <m:rPr>
            <m:sty m:val="p"/>
          </m:rPr>
          <m:t>⊗</m:t>
        </m:r>
        <m:sSup>
          <m:sSupPr/>
          <m:e>
            <m:r>
              <m:rPr>
                <m:sty m:val="b"/>
              </m:rPr>
              <m:t>C</m:t>
            </m:r>
          </m:e>
          <m:sup>
            <m:r>
              <m:rPr>
                <m:sty m:val="p"/>
              </m:rPr>
              <m:t>+</m:t>
            </m:r>
          </m:sup>
        </m:sSup>
        <m:r>
          <m:rPr>
            <m:sty m:val="p"/>
          </m:rPr>
          <m:t>⟩</m:t>
        </m:r>
      </m:oMath>
      <w:r>
        <w:t>:</w:t>
      </w:r>
    </w:p>
    <w:p w14:paraId="7570934D">
      <w:pPr>
        <w:pStyle w:val="3"/>
      </w:pPr>
      <m:oMathPara>
        <m:oMathParaPr>
          <m:jc m:val="center"/>
        </m:oMathParaPr>
        <m:oMath>
          <m:sSub>
            <m:sSubPr/>
            <m:e>
              <m:r>
                <m:rPr/>
                <m:t>E</m:t>
              </m:r>
            </m:e>
            <m:sub>
              <m:r>
                <m:rPr>
                  <m:sty m:val="p"/>
                </m:rPr>
                <m:t>b,eff</m:t>
              </m:r>
            </m:sub>
          </m:sSub>
          <m:r>
            <m:rPr>
              <m:sty m:val="p"/>
            </m:rPr>
            <m:t>(</m:t>
          </m:r>
          <m:r>
            <m:rPr/>
            <m:t>r</m:t>
          </m:r>
          <m:r>
            <m:rPr>
              <m:sty m:val="p"/>
            </m:rPr>
            <m:t>)=</m:t>
          </m:r>
          <m:sSub>
            <m:sSubPr/>
            <m:e>
              <m:r>
                <m:rPr/>
                <m:t>m</m:t>
              </m:r>
            </m:e>
            <m:sub>
              <m:r>
                <m:rPr/>
                <m:t>n</m:t>
              </m:r>
            </m:sub>
          </m:sSub>
          <m:sSup>
            <m:sSupPr/>
            <m:e>
              <m:r>
                <m:rPr/>
                <m:t>c</m:t>
              </m:r>
            </m:e>
            <m:sup>
              <m:r>
                <m:rPr/>
                <m:t>2</m:t>
              </m:r>
            </m:sup>
          </m:sSup>
          <m:r>
            <m:rPr>
              <m:sty m:val="p"/>
            </m:rPr>
            <m:t>+</m:t>
          </m:r>
          <m:sSub>
            <m:sSubPr/>
            <m:e>
              <m:r>
                <m:rPr/>
                <m:t>m</m:t>
              </m:r>
            </m:e>
            <m:sub>
              <m:r>
                <m:rPr/>
                <m:t>n</m:t>
              </m:r>
            </m:sub>
          </m:sSub>
          <m:sSup>
            <m:sSupPr/>
            <m:e>
              <m:r>
                <m:rPr/>
                <m:t>c</m:t>
              </m:r>
            </m:e>
            <m:sup>
              <m:r>
                <m:rPr/>
                <m:t>2</m:t>
              </m:r>
            </m:sup>
          </m:sSup>
          <m:r>
            <m:rPr>
              <m:sty m:val="p"/>
            </m:rPr>
            <m:t>[Φ(</m:t>
          </m:r>
          <m:r>
            <m:rPr/>
            <m:t>r</m:t>
          </m:r>
          <m:r>
            <m:rPr>
              <m:sty m:val="p"/>
            </m:rPr>
            <m:t>)−Φ(</m:t>
          </m:r>
          <m:sSub>
            <m:sSubPr/>
            <m:e>
              <m:r>
                <m:rPr/>
                <m:t>R</m:t>
              </m:r>
            </m:e>
            <m:sub>
              <m:r>
                <m:rPr>
                  <m:sty m:val="p"/>
                </m:rPr>
                <m:t>⋆</m:t>
              </m:r>
            </m:sub>
          </m:sSub>
          <m:r>
            <m:rPr>
              <m:sty m:val="p"/>
            </m:rPr>
            <m:t>)].</m:t>
          </m:r>
        </m:oMath>
      </m:oMathPara>
      <w:r>
        <w:br w:type="textWrapping"/>
      </w:r>
      <w:r>
        <w:t xml:space="preserve">2. Field combination collapse constitutes a topological phase transition process characterized by the effective potential </w:t>
      </w:r>
      <m:oMath>
        <m:sSub>
          <m:sSubPr/>
          <m:e>
            <m:r>
              <m:rPr/>
              <m:t>V</m:t>
            </m:r>
          </m:e>
          <m:sub>
            <m:r>
              <m:rPr>
                <m:sty m:val="p"/>
              </m:rPr>
              <m:t>eff</m:t>
            </m:r>
          </m:sub>
        </m:sSub>
        <m:r>
          <m:rPr>
            <m:sty m:val="p"/>
          </m:rPr>
          <m:t>(</m:t>
        </m:r>
        <m:sSub>
          <m:sSubPr/>
          <m:e>
            <m:r>
              <m:rPr/>
              <m:t>ϕ</m:t>
            </m:r>
          </m:e>
          <m:sub>
            <m:r>
              <m:rPr/>
              <m:t>B</m:t>
            </m:r>
          </m:sub>
        </m:sSub>
        <m:r>
          <m:rPr>
            <m:sty m:val="p"/>
          </m:rPr>
          <m:t>,</m:t>
        </m:r>
        <m:sSub>
          <m:sSubPr/>
          <m:e>
            <m:r>
              <m:rPr/>
              <m:t>ϕ</m:t>
            </m:r>
          </m:e>
          <m:sub>
            <m:r>
              <m:rPr/>
              <m:t>C</m:t>
            </m:r>
          </m:sub>
        </m:sSub>
        <m:r>
          <m:rPr>
            <m:sty m:val="p"/>
          </m:rPr>
          <m:t>;</m:t>
        </m:r>
        <m:r>
          <m:rPr/>
          <m:t>T</m:t>
        </m:r>
        <m:r>
          <m:rPr>
            <m:sty m:val="p"/>
          </m:rPr>
          <m:t>,</m:t>
        </m:r>
        <m:r>
          <m:rPr/>
          <m:t>μ</m:t>
        </m:r>
        <m:r>
          <m:rPr>
            <m:sty m:val="p"/>
          </m:rPr>
          <m:t>)</m:t>
        </m:r>
      </m:oMath>
      <w:r>
        <w:t xml:space="preserve"> at finite density and temperature. When the gravitationally induced chemical potential </w:t>
      </w:r>
      <m:oMath>
        <m:sSub>
          <m:sSubPr/>
          <m:e>
            <m:r>
              <m:rPr/>
              <m:t>μ</m:t>
            </m:r>
          </m:e>
          <m:sub>
            <m:r>
              <m:rPr/>
              <m:t>g</m:t>
            </m:r>
          </m:sub>
        </m:sSub>
        <m:r>
          <m:rPr>
            <m:sty m:val="p"/>
          </m:rPr>
          <m:t>=</m:t>
        </m:r>
        <m:sSub>
          <m:sSubPr/>
          <m:e>
            <m:r>
              <m:rPr/>
              <m:t>m</m:t>
            </m:r>
          </m:e>
          <m:sub>
            <m:r>
              <m:rPr/>
              <m:t>n</m:t>
            </m:r>
          </m:sub>
        </m:sSub>
        <m:r>
          <m:rPr>
            <m:sty m:val="p"/>
          </m:rPr>
          <m:t>ΔΦ</m:t>
        </m:r>
      </m:oMath>
      <w:r>
        <w:t xml:space="preserve"> exceeds the critical value </w:t>
      </w:r>
      <m:oMath>
        <m:sSub>
          <m:sSubPr/>
          <m:e>
            <m:r>
              <m:rPr/>
              <m:t>μ</m:t>
            </m:r>
          </m:e>
          <m:sub>
            <m:r>
              <m:rPr/>
              <m:t>c</m:t>
            </m:r>
          </m:sub>
        </m:sSub>
        <m:r>
          <m:rPr>
            <m:sty m:val="p"/>
          </m:rPr>
          <m:t>,</m:t>
        </m:r>
      </m:oMath>
      <w:r>
        <w:t xml:space="preserve"> the global minimum of </w:t>
      </w:r>
      <m:oMath>
        <m:sSub>
          <m:sSubPr/>
          <m:e>
            <m:r>
              <m:rPr/>
              <m:t>V</m:t>
            </m:r>
          </m:e>
          <m:sub>
            <m:r>
              <m:rPr>
                <m:sty m:val="p"/>
              </m:rPr>
              <m:t>eff</m:t>
            </m:r>
          </m:sub>
        </m:sSub>
      </m:oMath>
      <w:r>
        <w:t xml:space="preserve"> shifts, and the order parameters of the color charge field B </w:t>
      </w:r>
      <m:oMath>
        <m:r>
          <m:rPr>
            <m:sty m:val="p"/>
          </m:rPr>
          <m:t>(⟨</m:t>
        </m:r>
        <m:sSub>
          <m:sSubPr/>
          <m:e>
            <m:r>
              <m:rPr/>
              <m:t>ϕ</m:t>
            </m:r>
          </m:e>
          <m:sub>
            <m:r>
              <m:rPr/>
              <m:t>B</m:t>
            </m:r>
          </m:sub>
        </m:sSub>
        <m:r>
          <m:rPr>
            <m:sty m:val="p"/>
          </m:rPr>
          <m:t>⟩)</m:t>
        </m:r>
      </m:oMath>
      <w:r>
        <w:t xml:space="preserve"> and Higgs field C </w:t>
      </w:r>
      <m:oMath>
        <m:r>
          <m:rPr>
            <m:sty m:val="p"/>
          </m:rPr>
          <m:t>(⟨</m:t>
        </m:r>
        <m:sSub>
          <m:sSubPr/>
          <m:e>
            <m:r>
              <m:rPr/>
              <m:t>ϕ</m:t>
            </m:r>
          </m:e>
          <m:sub>
            <m:r>
              <m:rPr/>
              <m:t>C</m:t>
            </m:r>
          </m:sub>
        </m:sSub>
        <m:r>
          <m:rPr>
            <m:sty m:val="p"/>
          </m:rPr>
          <m:t>⟩)</m:t>
        </m:r>
      </m:oMath>
      <w:r>
        <w:t xml:space="preserve"> relax to their vacuum expectation values </w:t>
      </w:r>
      <m:oMath>
        <m:r>
          <m:rPr>
            <m:sty m:val="p"/>
          </m:rPr>
          <m:t>(</m:t>
        </m:r>
        <m:sSub>
          <m:sSubPr/>
          <m:e>
            <m:r>
              <m:rPr/>
              <m:t>v</m:t>
            </m:r>
          </m:e>
          <m:sub>
            <m:r>
              <m:rPr/>
              <m:t>B</m:t>
            </m:r>
          </m:sub>
        </m:sSub>
        <m:r>
          <m:rPr>
            <m:sty m:val="p"/>
          </m:rPr>
          <m:t>,</m:t>
        </m:r>
        <m:sSub>
          <m:sSubPr/>
          <m:e>
            <m:r>
              <m:rPr/>
              <m:t>v</m:t>
            </m:r>
          </m:e>
          <m:sub>
            <m:r>
              <m:rPr/>
              <m:t>C</m:t>
            </m:r>
          </m:sub>
        </m:sSub>
        <m:r>
          <m:rPr>
            <m:sty m:val="p"/>
          </m:rPr>
          <m:t>),</m:t>
        </m:r>
      </m:oMath>
      <w:r>
        <w:t xml:space="preserve"> releasing binding energy </w:t>
      </w:r>
      <m:oMath>
        <m:r>
          <m:rPr>
            <m:sty m:val="p"/>
          </m:rPr>
          <m:t>Δ</m:t>
        </m:r>
        <m:sSub>
          <m:sSubPr/>
          <m:e>
            <m:r>
              <m:rPr/>
              <m:t>E</m:t>
            </m:r>
          </m:e>
          <m:sub>
            <m:r>
              <m:rPr/>
              <m:t>b</m:t>
            </m:r>
          </m:sub>
        </m:sSub>
        <m:r>
          <m:rPr>
            <m:sty m:val="p"/>
          </m:rPr>
          <m:t>.</m:t>
        </m:r>
      </m:oMath>
      <w:r>
        <w:br w:type="textWrapping"/>
      </w:r>
      <w:r>
        <w:t xml:space="preserve">3. The direct energy transfer mechanism is governed by the coupled field equation </w:t>
      </w:r>
      <m:oMath>
        <m:sSub>
          <m:sSubPr/>
          <m:e>
            <m:r>
              <m:rPr>
                <m:sty m:val="p"/>
              </m:rPr>
              <m:t>∂</m:t>
            </m:r>
          </m:e>
          <m:sub>
            <m:r>
              <m:rPr/>
              <m:t>μ</m:t>
            </m:r>
          </m:sub>
        </m:sSub>
        <m:sSup>
          <m:sSupPr/>
          <m:e>
            <m:r>
              <m:rPr/>
              <m:t>F</m:t>
            </m:r>
          </m:e>
          <m:sup>
            <m:r>
              <m:rPr/>
              <m:t>μν</m:t>
            </m:r>
          </m:sup>
        </m:sSup>
        <m:r>
          <m:rPr>
            <m:sty m:val="p"/>
          </m:rPr>
          <m:t>=</m:t>
        </m:r>
        <m:sSubSup>
          <m:sSubSupPr/>
          <m:e>
            <m:r>
              <m:rPr/>
              <m:t>j</m:t>
            </m:r>
          </m:e>
          <m:sub>
            <m:r>
              <m:rPr/>
              <m:t>B</m:t>
            </m:r>
            <m:r>
              <m:rPr>
                <m:sty m:val="p"/>
              </m:rPr>
              <m:t>→</m:t>
            </m:r>
            <m:r>
              <m:rPr/>
              <m:t>A</m:t>
            </m:r>
          </m:sub>
          <m:sup>
            <m:r>
              <m:rPr/>
              <m:t>ν</m:t>
            </m:r>
          </m:sup>
        </m:sSubSup>
        <m:r>
          <m:rPr>
            <m:sty m:val="p"/>
          </m:rPr>
          <m:t>+</m:t>
        </m:r>
        <m:sSubSup>
          <m:sSubSupPr/>
          <m:e>
            <m:r>
              <m:rPr/>
              <m:t>j</m:t>
            </m:r>
          </m:e>
          <m:sub>
            <m:r>
              <m:rPr/>
              <m:t>C</m:t>
            </m:r>
            <m:r>
              <m:rPr>
                <m:sty m:val="p"/>
              </m:rPr>
              <m:t>→</m:t>
            </m:r>
            <m:r>
              <m:rPr/>
              <m:t>A</m:t>
            </m:r>
          </m:sub>
          <m:sup>
            <m:r>
              <m:rPr/>
              <m:t>ν</m:t>
            </m:r>
          </m:sup>
        </m:sSubSup>
        <m:r>
          <m:rPr>
            <m:sty m:val="p"/>
          </m:rPr>
          <m:t>,</m:t>
        </m:r>
      </m:oMath>
      <w:r>
        <w:t xml:space="preserve"> where the current terms </w:t>
      </w:r>
      <m:oMath>
        <m:sSubSup>
          <m:sSubSupPr/>
          <m:e>
            <m:r>
              <m:rPr/>
              <m:t>j</m:t>
            </m:r>
          </m:e>
          <m:sub>
            <m:r>
              <m:rPr/>
              <m:t>B</m:t>
            </m:r>
            <m:r>
              <m:rPr>
                <m:sty m:val="p"/>
              </m:rPr>
              <m:t>→</m:t>
            </m:r>
            <m:r>
              <m:rPr/>
              <m:t>A</m:t>
            </m:r>
          </m:sub>
          <m:sup>
            <m:r>
              <m:rPr/>
              <m:t>ν</m:t>
            </m:r>
          </m:sup>
        </m:sSubSup>
        <m:r>
          <m:rPr>
            <m:sty m:val="p"/>
          </m:rPr>
          <m:t>=</m:t>
        </m:r>
        <m:sSub>
          <m:sSubPr/>
          <m:e>
            <m:r>
              <m:rPr/>
              <m:t>λ</m:t>
            </m:r>
          </m:e>
          <m:sub>
            <m:r>
              <m:rPr/>
              <m:t>AB</m:t>
            </m:r>
          </m:sub>
        </m:sSub>
        <m:sSub>
          <m:sSubPr/>
          <m:e>
            <m:r>
              <m:rPr>
                <m:sty m:val="p"/>
              </m:rPr>
              <m:t>∂</m:t>
            </m:r>
          </m:e>
          <m:sub>
            <m:r>
              <m:rPr/>
              <m:t>μ</m:t>
            </m:r>
          </m:sub>
        </m:sSub>
        <m:r>
          <m:rPr>
            <m:sty m:val="p"/>
          </m:rPr>
          <m:t>(</m:t>
        </m:r>
        <m:sSubSup>
          <m:sSubSupPr/>
          <m:e>
            <m:r>
              <m:rPr/>
              <m:t>ϕ</m:t>
            </m:r>
          </m:e>
          <m:sub>
            <m:r>
              <m:rPr/>
              <m:t>B</m:t>
            </m:r>
          </m:sub>
          <m:sup>
            <m:r>
              <m:rPr>
                <m:sty m:val="p"/>
              </m:rPr>
              <m:t>∗</m:t>
            </m:r>
          </m:sup>
        </m:sSubSup>
        <m:sSup>
          <m:sSupPr/>
          <m:e>
            <m:r>
              <m:rPr/>
              <m:t>F</m:t>
            </m:r>
          </m:e>
          <m:sup>
            <m:r>
              <m:rPr/>
              <m:t>μν</m:t>
            </m:r>
          </m:sup>
        </m:sSup>
        <m:r>
          <m:rPr>
            <m:sty m:val="p"/>
          </m:rPr>
          <m:t>)+h.c.</m:t>
        </m:r>
      </m:oMath>
      <w:r>
        <w:t xml:space="preserve"> and </w:t>
      </w:r>
      <m:oMath>
        <m:sSubSup>
          <m:sSubSupPr/>
          <m:e>
            <m:r>
              <m:rPr/>
              <m:t>j</m:t>
            </m:r>
          </m:e>
          <m:sub>
            <m:r>
              <m:rPr/>
              <m:t>C</m:t>
            </m:r>
            <m:r>
              <m:rPr>
                <m:sty m:val="p"/>
              </m:rPr>
              <m:t>→</m:t>
            </m:r>
            <m:r>
              <m:rPr/>
              <m:t>A</m:t>
            </m:r>
          </m:sub>
          <m:sup>
            <m:r>
              <m:rPr/>
              <m:t>ν</m:t>
            </m:r>
          </m:sup>
        </m:sSubSup>
        <m:r>
          <m:rPr>
            <m:sty m:val="p"/>
          </m:rPr>
          <m:t>=</m:t>
        </m:r>
        <m:sSub>
          <m:sSubPr/>
          <m:e>
            <m:r>
              <m:rPr/>
              <m:t>λ</m:t>
            </m:r>
          </m:e>
          <m:sub>
            <m:r>
              <m:rPr/>
              <m:t>AC</m:t>
            </m:r>
          </m:sub>
        </m:sSub>
        <m:sSub>
          <m:sSubPr/>
          <m:e>
            <m:r>
              <m:rPr>
                <m:sty m:val="p"/>
              </m:rPr>
              <m:t>∂</m:t>
            </m:r>
          </m:e>
          <m:sub>
            <m:r>
              <m:rPr/>
              <m:t>μ</m:t>
            </m:r>
          </m:sub>
        </m:sSub>
        <m:r>
          <m:rPr>
            <m:sty m:val="p"/>
          </m:rPr>
          <m:t>(</m:t>
        </m:r>
        <m:sSub>
          <m:sSubPr/>
          <m:e>
            <m:r>
              <m:rPr/>
              <m:t>ϕ</m:t>
            </m:r>
          </m:e>
          <m:sub>
            <m:r>
              <m:rPr/>
              <m:t>C</m:t>
            </m:r>
          </m:sub>
        </m:sSub>
        <m:sSup>
          <m:sSupPr/>
          <m:e>
            <m:r>
              <m:rPr/>
              <m:t>F</m:t>
            </m:r>
          </m:e>
          <m:sup>
            <m:r>
              <m:rPr/>
              <m:t>μν</m:t>
            </m:r>
          </m:sup>
        </m:sSup>
        <m:r>
          <m:rPr>
            <m:sty m:val="p"/>
          </m:rPr>
          <m:t>)+h.c.</m:t>
        </m:r>
      </m:oMath>
      <w:r>
        <w:t xml:space="preserve"> act as strong sources near the phase transition point, efficiently converting </w:t>
      </w:r>
      <m:oMath>
        <m:r>
          <m:rPr>
            <m:sty m:val="p"/>
          </m:rPr>
          <m:t>Δ</m:t>
        </m:r>
        <m:sSub>
          <m:sSubPr/>
          <m:e>
            <m:r>
              <m:rPr/>
              <m:t>E</m:t>
            </m:r>
          </m:e>
          <m:sub>
            <m:r>
              <m:rPr/>
              <m:t>b</m:t>
            </m:r>
          </m:sub>
        </m:sSub>
      </m:oMath>
      <w:r>
        <w:t xml:space="preserve"> into excitation energy of the electromagnetic field A.</w:t>
      </w:r>
      <w:r>
        <w:br w:type="textWrapping"/>
      </w:r>
      <w:r>
        <w:t xml:space="preserve">4. The final product consists of high-energy photons: The process directly yields high-energy photons with the field combination state </w:t>
      </w:r>
      <m:oMath>
        <m:r>
          <m:rPr>
            <m:sty m:val="p"/>
          </m:rPr>
          <m:t>|</m:t>
        </m:r>
        <m:r>
          <m:rPr/>
          <m:t>γ</m:t>
        </m:r>
        <m:r>
          <m:rPr>
            <m:sty m:val="p"/>
          </m:rPr>
          <m:t>⟩=</m:t>
        </m:r>
        <m:sSup>
          <m:sSupPr/>
          <m:e>
            <m:r>
              <m:rPr>
                <m:sty m:val="b"/>
              </m:rPr>
              <m:t>A</m:t>
            </m:r>
          </m:e>
          <m:sup>
            <m:r>
              <m:rPr>
                <m:sty m:val="p"/>
              </m:rPr>
              <m:t>high</m:t>
            </m:r>
          </m:sup>
        </m:sSup>
        <m:r>
          <m:rPr>
            <m:sty m:val="p"/>
          </m:rPr>
          <m:t>⊗</m:t>
        </m:r>
        <m:sSup>
          <m:sSupPr/>
          <m:e>
            <m:r>
              <m:rPr>
                <m:sty m:val="b"/>
              </m:rPr>
              <m:t>B</m:t>
            </m:r>
          </m:e>
          <m:sup>
            <m:r>
              <m:rPr/>
              <m:t>0</m:t>
            </m:r>
          </m:sup>
        </m:sSup>
        <m:r>
          <m:rPr>
            <m:sty m:val="p"/>
          </m:rPr>
          <m:t>⊗</m:t>
        </m:r>
        <m:sSup>
          <m:sSupPr/>
          <m:e>
            <m:r>
              <m:rPr>
                <m:sty m:val="b"/>
              </m:rPr>
              <m:t>C</m:t>
            </m:r>
          </m:e>
          <m:sup>
            <m:r>
              <m:rPr/>
              <m:t>0</m:t>
            </m:r>
          </m:sup>
        </m:sSup>
        <m:r>
          <m:rPr>
            <m:sty m:val="p"/>
          </m:rPr>
          <m:t>⟩.</m:t>
        </m:r>
      </m:oMath>
      <w:r>
        <w:t xml:space="preserve"> Owing to their zero rest mass </w:t>
      </w:r>
      <m:oMath>
        <m:r>
          <m:rPr>
            <m:sty m:val="p"/>
          </m:rPr>
          <m:t>(</m:t>
        </m:r>
        <m:sSub>
          <m:sSubPr/>
          <m:e>
            <m:r>
              <m:rPr/>
              <m:t>m</m:t>
            </m:r>
          </m:e>
          <m:sub>
            <m:r>
              <m:rPr/>
              <m:t>γ</m:t>
            </m:r>
          </m:sub>
        </m:sSub>
        <m:r>
          <m:rPr>
            <m:sty m:val="p"/>
          </m:rPr>
          <m:t>=</m:t>
        </m:r>
        <m:r>
          <m:rPr/>
          <m:t>0</m:t>
        </m:r>
        <m:r>
          <m:rPr>
            <m:sty m:val="p"/>
          </m:rPr>
          <m:t>)</m:t>
        </m:r>
      </m:oMath>
      <w:r>
        <w:t xml:space="preserve"> and lack of coupling to the Higgs field </w:t>
      </w:r>
      <m:oMath>
        <m:r>
          <m:rPr>
            <m:sty m:val="p"/>
          </m:rPr>
          <m:t>(</m:t>
        </m:r>
        <m:sSup>
          <m:sSupPr/>
          <m:e>
            <m:r>
              <m:rPr>
                <m:sty m:val="b"/>
              </m:rPr>
              <m:t>C</m:t>
            </m:r>
          </m:e>
          <m:sup>
            <m:r>
              <m:rPr/>
              <m:t>0</m:t>
            </m:r>
          </m:sup>
        </m:sSup>
        <m:r>
          <m:rPr>
            <m:sty m:val="p"/>
          </m:rPr>
          <m:t>),</m:t>
        </m:r>
      </m:oMath>
      <w:r>
        <w:t xml:space="preserve"> their interaction cross-section with nuclear matter </w:t>
      </w:r>
      <m:oMath>
        <m:sSub>
          <m:sSubPr/>
          <m:e>
            <m:r>
              <m:rPr/>
              <m:t>σ</m:t>
            </m:r>
          </m:e>
          <m:sub>
            <m:r>
              <m:rPr/>
              <m:t>γN</m:t>
            </m:r>
          </m:sub>
        </m:sSub>
      </m:oMath>
      <w:r>
        <w:t xml:space="preserve"> is small (</w:t>
      </w:r>
      <m:oMath>
        <m:r>
          <m:rPr>
            <m:sty m:val="p"/>
          </m:rPr>
          <m:t>∼</m:t>
        </m:r>
        <m:r>
          <m:rPr/>
          <m:t>0.1</m:t>
        </m:r>
        <m:r>
          <m:rPr>
            <m:sty m:val="p"/>
          </m:rPr>
          <m:t>–</m:t>
        </m:r>
        <m:r>
          <m:rPr/>
          <m:t>1</m:t>
        </m:r>
      </m:oMath>
      <w:r>
        <w:t xml:space="preserve"> mbarn), and the mean free path </w:t>
      </w:r>
      <m:oMath>
        <m:r>
          <m:rPr/>
          <m:t>λ</m:t>
        </m:r>
        <m:r>
          <m:rPr>
            <m:sty m:val="p"/>
          </m:rPr>
          <m:t>=</m:t>
        </m:r>
        <m:r>
          <m:rPr/>
          <m:t>1</m:t>
        </m:r>
        <m:r>
          <m:rPr>
            <m:sty m:val="p"/>
          </m:rPr>
          <m:t>/(</m:t>
        </m:r>
        <m:r>
          <m:rPr/>
          <m:t>nσ</m:t>
        </m:r>
        <m:r>
          <m:rPr>
            <m:sty m:val="p"/>
          </m:rPr>
          <m:t>)</m:t>
        </m:r>
      </m:oMath>
      <w:r>
        <w:t xml:space="preserve"> far exceeds the neutron star radius. Consequently, they readily escape the extreme gravitational field and are observed as ultra-high-energy gamma rays. This model circumvents the gravitational binding issue associated with high-energy proton production and offers a novel, highly self-consistent physical framework for explaining isotropic ultra-high-energy gamma-ray radiation.</w:t>
      </w:r>
    </w:p>
    <w:p w14:paraId="408BB7C2">
      <w:pPr>
        <w:pStyle w:val="3"/>
      </w:pPr>
      <w:r>
        <w:rPr>
          <w:b/>
          <w:bCs/>
        </w:rPr>
        <w:t>Keywords:</w:t>
      </w:r>
      <w:r>
        <w:t xml:space="preserve"> ABC theory; Neutron star; Field combination collapse; Topological phase transition; Effective potential; Energy transfer; Ultra-high-energy gamma rays; Direct production</w:t>
      </w:r>
    </w:p>
    <w:p w14:paraId="513E9B94">
      <w:pPr>
        <w:numPr>
          <w:ilvl w:val="0"/>
          <w:numId w:val="1"/>
        </w:numPr>
      </w:pPr>
      <w:r>
        <w:rPr>
          <w:b/>
          <w:bCs/>
        </w:rPr>
        <w:t>Introduction</w:t>
      </w:r>
      <w:r>
        <w:rPr>
          <w:b/>
          <w:bCs/>
        </w:rPr>
        <w:br w:type="textWrapping"/>
      </w:r>
      <w:r>
        <w:t>The origin of ultra-high-energy gamma rays (energies in the TeV to PeV range) represents a central challenge in modern high-energy astrophysics. Conventional models involving leptonic synchrotron radiation or hadronic decay struggle to account for certain isotropic phenomena lacking strong associated sources. The Li Zhijun ABC theory provides an innovative framework for reexamining this issue, proposing that all entities in the universe comprise three fundamental vortex fields: the electromagnetic vortex field A, the color charge vortex field B, and the Higgs vortex field C. Building on this theory, this paper introduces a groundbreaking mechanism: ultra-high-energy gamma rays are not generated through acceleration but instead arise from a fundamental restructuring of matter’s field combinations under extreme gravitational conditions in compact objects (e.g., neutron stars)—specifically, field combination collapse and direct energy transfer. This process directly transforms the binding energy accumulated by matter in the gravitational field into the energy of high-energy photons via field couplings.</w:t>
      </w:r>
    </w:p>
    <w:p w14:paraId="3ED7026F">
      <w:pPr>
        <w:numPr>
          <w:ilvl w:val="0"/>
          <w:numId w:val="1"/>
        </w:numPr>
        <w:rPr>
          <w:b/>
          <w:bCs/>
        </w:rPr>
      </w:pPr>
      <w:r>
        <w:rPr>
          <w:b/>
          <w:bCs/>
        </w:rPr>
        <w:t>Neutron Star Environment and General Relativistic Description of Baryon Field Combinations</w:t>
      </w:r>
    </w:p>
    <w:p w14:paraId="38A7CD93">
      <w:pPr>
        <w:pStyle w:val="4"/>
      </w:pPr>
      <w:r>
        <w:t>2.1 Spacetime Metric of Neutron Stars</w:t>
      </w:r>
      <w:r>
        <w:br w:type="textWrapping"/>
      </w:r>
      <w:r>
        <w:t>The intense gravitational field produced by neutron stars necessitates description within general relativity. The metric for a static, spherically symmetric spacetime is:</w:t>
      </w:r>
    </w:p>
    <w:p w14:paraId="6E40A2DA">
      <w:pPr>
        <w:pStyle w:val="3"/>
      </w:pPr>
      <m:oMathPara>
        <m:oMathParaPr>
          <m:jc m:val="center"/>
        </m:oMathParaPr>
        <m:oMath>
          <m:r>
            <m:rPr/>
            <m:t>d</m:t>
          </m:r>
          <m:sSup>
            <m:sSupPr/>
            <m:e>
              <m:r>
                <m:rPr/>
                <m:t>s</m:t>
              </m:r>
            </m:e>
            <m:sup>
              <m:r>
                <m:rPr/>
                <m:t>2</m:t>
              </m:r>
            </m:sup>
          </m:sSup>
          <m:r>
            <m:rPr>
              <m:sty m:val="p"/>
            </m:rPr>
            <m:t>=−</m:t>
          </m:r>
          <m:sSup>
            <m:sSupPr/>
            <m:e>
              <m:r>
                <m:rPr/>
                <m:t>e</m:t>
              </m:r>
            </m:e>
            <m:sup>
              <m:r>
                <m:rPr/>
                <m:t>2</m:t>
              </m:r>
              <m:r>
                <m:rPr>
                  <m:sty m:val="p"/>
                </m:rPr>
                <m:t>Φ(</m:t>
              </m:r>
              <m:r>
                <m:rPr/>
                <m:t>r</m:t>
              </m:r>
              <m:r>
                <m:rPr>
                  <m:sty m:val="p"/>
                </m:rPr>
                <m:t>)</m:t>
              </m:r>
            </m:sup>
          </m:sSup>
          <m:sSup>
            <m:sSupPr/>
            <m:e>
              <m:r>
                <m:rPr/>
                <m:t>c</m:t>
              </m:r>
            </m:e>
            <m:sup>
              <m:r>
                <m:rPr/>
                <m:t>2</m:t>
              </m:r>
            </m:sup>
          </m:sSup>
          <m:r>
            <m:rPr/>
            <m:t>d</m:t>
          </m:r>
          <m:sSup>
            <m:sSupPr/>
            <m:e>
              <m:r>
                <m:rPr/>
                <m:t>t</m:t>
              </m:r>
            </m:e>
            <m:sup>
              <m:r>
                <m:rPr/>
                <m:t>2</m:t>
              </m:r>
            </m:sup>
          </m:sSup>
          <m:r>
            <m:rPr>
              <m:sty m:val="p"/>
            </m:rPr>
            <m:t>+</m:t>
          </m:r>
          <m:sSup>
            <m:sSupPr/>
            <m:e>
              <m:r>
                <m:rPr/>
                <m:t>e</m:t>
              </m:r>
            </m:e>
            <m:sup>
              <m:r>
                <m:rPr/>
                <m:t>2</m:t>
              </m:r>
              <m:r>
                <m:rPr>
                  <m:sty m:val="p"/>
                </m:rPr>
                <m:t>Λ(</m:t>
              </m:r>
              <m:r>
                <m:rPr/>
                <m:t>r</m:t>
              </m:r>
              <m:r>
                <m:rPr>
                  <m:sty m:val="p"/>
                </m:rPr>
                <m:t>)</m:t>
              </m:r>
            </m:sup>
          </m:sSup>
          <m:r>
            <m:rPr/>
            <m:t>d</m:t>
          </m:r>
          <m:sSup>
            <m:sSupPr/>
            <m:e>
              <m:r>
                <m:rPr/>
                <m:t>r</m:t>
              </m:r>
            </m:e>
            <m:sup>
              <m:r>
                <m:rPr/>
                <m:t>2</m:t>
              </m:r>
            </m:sup>
          </m:sSup>
          <m:r>
            <m:rPr>
              <m:sty m:val="p"/>
            </m:rPr>
            <m:t>+</m:t>
          </m:r>
          <m:sSup>
            <m:sSupPr/>
            <m:e>
              <m:r>
                <m:rPr/>
                <m:t>r</m:t>
              </m:r>
            </m:e>
            <m:sup>
              <m:r>
                <m:rPr/>
                <m:t>2</m:t>
              </m:r>
            </m:sup>
          </m:sSup>
          <m:r>
            <m:rPr>
              <m:sty m:val="p"/>
            </m:rPr>
            <m:t>(</m:t>
          </m:r>
          <m:r>
            <m:rPr/>
            <m:t>d</m:t>
          </m:r>
          <m:sSup>
            <m:sSupPr/>
            <m:e>
              <m:r>
                <m:rPr/>
                <m:t>θ</m:t>
              </m:r>
            </m:e>
            <m:sup>
              <m:r>
                <m:rPr/>
                <m:t>2</m:t>
              </m:r>
            </m:sup>
          </m:sSup>
          <m:r>
            <m:rPr>
              <m:sty m:val="p"/>
            </m:rPr>
            <m:t>+</m:t>
          </m:r>
          <m:sSup>
            <m:sSupPr/>
            <m:e>
              <m:r>
                <m:rPr>
                  <m:sty m:val="p"/>
                </m:rPr>
                <m:t>sin</m:t>
              </m:r>
            </m:e>
            <m:sup>
              <m:r>
                <m:rPr/>
                <m:t>2</m:t>
              </m:r>
            </m:sup>
          </m:sSup>
          <m:r>
            <m:rPr/>
            <m:t>θd</m:t>
          </m:r>
          <m:sSup>
            <m:sSupPr/>
            <m:e>
              <m:r>
                <m:rPr/>
                <m:t>ϕ</m:t>
              </m:r>
            </m:e>
            <m:sup>
              <m:r>
                <m:rPr/>
                <m:t>2</m:t>
              </m:r>
            </m:sup>
          </m:sSup>
          <m:r>
            <m:rPr>
              <m:sty m:val="p"/>
            </m:rPr>
            <m:t>)</m:t>
          </m:r>
        </m:oMath>
      </m:oMathPara>
      <w:r>
        <w:br w:type="textWrapping"/>
      </w:r>
      <w:r>
        <w:t>where:</w:t>
      </w:r>
      <w:r>
        <w:br w:type="textWrapping"/>
      </w:r>
      <w:r>
        <w:t xml:space="preserve">* </w:t>
      </w:r>
      <m:oMath>
        <m:sSup>
          <m:sSupPr/>
          <m:e>
            <m:r>
              <m:rPr/>
              <m:t>e</m:t>
            </m:r>
          </m:e>
          <m:sup>
            <m:r>
              <m:rPr/>
              <m:t>2</m:t>
            </m:r>
            <m:r>
              <m:rPr>
                <m:sty m:val="p"/>
              </m:rPr>
              <m:t>Λ(</m:t>
            </m:r>
            <m:r>
              <m:rPr/>
              <m:t>r</m:t>
            </m:r>
            <m:r>
              <m:rPr>
                <m:sty m:val="p"/>
              </m:rPr>
              <m:t>)</m:t>
            </m:r>
          </m:sup>
        </m:sSup>
        <m:r>
          <m:rPr>
            <m:sty m:val="p"/>
          </m:rPr>
          <m:t>=</m:t>
        </m:r>
        <m:sSup>
          <m:sSupPr/>
          <m:e>
            <m:d>
              <m:dPr>
                <m:sepChr m:val=""/>
              </m:dPr>
              <m:e>
                <m:r>
                  <m:rPr/>
                  <m:t>1</m:t>
                </m:r>
                <m:r>
                  <m:rPr>
                    <m:sty m:val="p"/>
                  </m:rPr>
                  <m:t>−</m:t>
                </m:r>
                <m:f>
                  <m:fPr/>
                  <m:num>
                    <m:r>
                      <m:rPr/>
                      <m:t>2Gm</m:t>
                    </m:r>
                    <m:r>
                      <m:rPr>
                        <m:sty m:val="p"/>
                      </m:rPr>
                      <m:t>(</m:t>
                    </m:r>
                    <m:r>
                      <m:rPr/>
                      <m:t>r</m:t>
                    </m:r>
                    <m:r>
                      <m:rPr>
                        <m:sty m:val="p"/>
                      </m:rPr>
                      <m:t>)</m:t>
                    </m:r>
                  </m:num>
                  <m:den>
                    <m:sSup>
                      <m:sSupPr/>
                      <m:e>
                        <m:r>
                          <m:rPr/>
                          <m:t>c</m:t>
                        </m:r>
                      </m:e>
                      <m:sup>
                        <m:r>
                          <m:rPr/>
                          <m:t>2</m:t>
                        </m:r>
                      </m:sup>
                    </m:sSup>
                    <m:r>
                      <m:rPr/>
                      <m:t>r</m:t>
                    </m:r>
                  </m:den>
                </m:f>
              </m:e>
            </m:d>
          </m:e>
          <m:sup>
            <m:r>
              <m:rPr>
                <m:sty m:val="p"/>
              </m:rPr>
              <m:t>−</m:t>
            </m:r>
            <m:r>
              <m:rPr/>
              <m:t>1</m:t>
            </m:r>
          </m:sup>
        </m:sSup>
        <m:r>
          <m:rPr>
            <m:sty m:val="p"/>
          </m:rPr>
          <m:t>,</m:t>
        </m:r>
      </m:oMath>
      <w:r>
        <w:t xml:space="preserve"> with </w:t>
      </w:r>
      <m:oMath>
        <m:r>
          <m:rPr/>
          <m:t>m</m:t>
        </m:r>
        <m:r>
          <m:rPr>
            <m:sty m:val="p"/>
          </m:rPr>
          <m:t>(</m:t>
        </m:r>
        <m:r>
          <m:rPr/>
          <m:t>r</m:t>
        </m:r>
        <m:r>
          <m:rPr>
            <m:sty m:val="p"/>
          </m:rPr>
          <m:t>)</m:t>
        </m:r>
      </m:oMath>
      <w:r>
        <w:t xml:space="preserve"> denoting the mass enclosed within radius r.</w:t>
      </w:r>
    </w:p>
    <w:p w14:paraId="30D8A9FC">
      <w:pPr>
        <w:pStyle w:val="26"/>
        <w:numPr>
          <w:ilvl w:val="0"/>
          <w:numId w:val="2"/>
        </w:numPr>
      </w:pPr>
      <m:oMath>
        <m:r>
          <m:rPr>
            <m:sty m:val="p"/>
          </m:rPr>
          <m:t>Φ(</m:t>
        </m:r>
        <m:r>
          <m:rPr/>
          <m:t>r</m:t>
        </m:r>
        <m:r>
          <m:rPr>
            <m:sty m:val="p"/>
          </m:rPr>
          <m:t>)</m:t>
        </m:r>
      </m:oMath>
      <w:r>
        <w:t xml:space="preserve"> is determined by the Tolman-Oppenheimer-Volkoff (TOV) equation:</w:t>
      </w:r>
    </w:p>
    <w:p w14:paraId="2FAE7FD3">
      <w:pPr>
        <w:pStyle w:val="4"/>
      </w:pPr>
      <m:oMathPara>
        <m:oMathParaPr>
          <m:jc m:val="center"/>
        </m:oMathParaPr>
        <m:oMath>
          <m:f>
            <m:fPr/>
            <m:num>
              <m:r>
                <m:rPr/>
                <m:t>d</m:t>
              </m:r>
              <m:r>
                <m:rPr>
                  <m:sty m:val="p"/>
                </m:rPr>
                <m:t>Φ</m:t>
              </m:r>
            </m:num>
            <m:den>
              <m:r>
                <m:rPr/>
                <m:t>dr</m:t>
              </m:r>
            </m:den>
          </m:f>
          <m:r>
            <m:rPr>
              <m:sty m:val="p"/>
            </m:rPr>
            <m:t>=</m:t>
          </m:r>
          <m:f>
            <m:fPr/>
            <m:num>
              <m:r>
                <m:rPr/>
                <m:t>G</m:t>
              </m:r>
              <m:r>
                <m:rPr>
                  <m:sty m:val="p"/>
                </m:rPr>
                <m:t>(</m:t>
              </m:r>
              <m:r>
                <m:rPr/>
                <m:t>m</m:t>
              </m:r>
              <m:r>
                <m:rPr>
                  <m:sty m:val="p"/>
                </m:rPr>
                <m:t>(</m:t>
              </m:r>
              <m:r>
                <m:rPr/>
                <m:t>r</m:t>
              </m:r>
              <m:r>
                <m:rPr>
                  <m:sty m:val="p"/>
                </m:rPr>
                <m:t>)+</m:t>
              </m:r>
              <m:r>
                <m:rPr/>
                <m:t>4π</m:t>
              </m:r>
              <m:sSup>
                <m:sSupPr/>
                <m:e>
                  <m:r>
                    <m:rPr/>
                    <m:t>r</m:t>
                  </m:r>
                </m:e>
                <m:sup>
                  <m:r>
                    <m:rPr/>
                    <m:t>3</m:t>
                  </m:r>
                </m:sup>
              </m:sSup>
              <m:r>
                <m:rPr/>
                <m:t>P</m:t>
              </m:r>
              <m:r>
                <m:rPr>
                  <m:sty m:val="p"/>
                </m:rPr>
                <m:t>(</m:t>
              </m:r>
              <m:r>
                <m:rPr/>
                <m:t>r</m:t>
              </m:r>
              <m:r>
                <m:rPr>
                  <m:sty m:val="p"/>
                </m:rPr>
                <m:t>)/</m:t>
              </m:r>
              <m:sSup>
                <m:sSupPr/>
                <m:e>
                  <m:r>
                    <m:rPr/>
                    <m:t>c</m:t>
                  </m:r>
                </m:e>
                <m:sup>
                  <m:r>
                    <m:rPr/>
                    <m:t>2</m:t>
                  </m:r>
                </m:sup>
              </m:sSup>
              <m:r>
                <m:rPr>
                  <m:sty m:val="p"/>
                </m:rPr>
                <m:t>)</m:t>
              </m:r>
            </m:num>
            <m:den>
              <m:sSup>
                <m:sSupPr/>
                <m:e>
                  <m:r>
                    <m:rPr/>
                    <m:t>c</m:t>
                  </m:r>
                </m:e>
                <m:sup>
                  <m:r>
                    <m:rPr/>
                    <m:t>2</m:t>
                  </m:r>
                </m:sup>
              </m:sSup>
              <m:sSup>
                <m:sSupPr/>
                <m:e>
                  <m:r>
                    <m:rPr/>
                    <m:t>r</m:t>
                  </m:r>
                </m:e>
                <m:sup>
                  <m:r>
                    <m:rPr/>
                    <m:t>2</m:t>
                  </m:r>
                </m:sup>
              </m:sSup>
            </m:den>
          </m:f>
          <m:sSup>
            <m:sSupPr/>
            <m:e>
              <m:d>
                <m:dPr>
                  <m:sepChr m:val=""/>
                </m:dPr>
                <m:e>
                  <m:r>
                    <m:rPr/>
                    <m:t>1</m:t>
                  </m:r>
                  <m:r>
                    <m:rPr>
                      <m:sty m:val="p"/>
                    </m:rPr>
                    <m:t>−</m:t>
                  </m:r>
                  <m:f>
                    <m:fPr/>
                    <m:num>
                      <m:r>
                        <m:rPr/>
                        <m:t>2Gm</m:t>
                      </m:r>
                      <m:r>
                        <m:rPr>
                          <m:sty m:val="p"/>
                        </m:rPr>
                        <m:t>(</m:t>
                      </m:r>
                      <m:r>
                        <m:rPr/>
                        <m:t>r</m:t>
                      </m:r>
                      <m:r>
                        <m:rPr>
                          <m:sty m:val="p"/>
                        </m:rPr>
                        <m:t>)</m:t>
                      </m:r>
                    </m:num>
                    <m:den>
                      <m:sSup>
                        <m:sSupPr/>
                        <m:e>
                          <m:r>
                            <m:rPr/>
                            <m:t>c</m:t>
                          </m:r>
                        </m:e>
                        <m:sup>
                          <m:r>
                            <m:rPr/>
                            <m:t>2</m:t>
                          </m:r>
                        </m:sup>
                      </m:sSup>
                      <m:r>
                        <m:rPr/>
                        <m:t>r</m:t>
                      </m:r>
                    </m:den>
                  </m:f>
                </m:e>
              </m:d>
            </m:e>
            <m:sup>
              <m:r>
                <m:rPr>
                  <m:sty m:val="p"/>
                </m:rPr>
                <m:t>−</m:t>
              </m:r>
              <m:r>
                <m:rPr/>
                <m:t>1</m:t>
              </m:r>
            </m:sup>
          </m:sSup>
        </m:oMath>
      </m:oMathPara>
      <w:r>
        <w:br w:type="textWrapping"/>
      </w:r>
      <w:r>
        <w:t xml:space="preserve">where </w:t>
      </w:r>
      <m:oMath>
        <m:r>
          <m:rPr/>
          <m:t>P</m:t>
        </m:r>
        <m:r>
          <m:rPr>
            <m:sty m:val="p"/>
          </m:rPr>
          <m:t>(</m:t>
        </m:r>
        <m:r>
          <m:rPr/>
          <m:t>r</m:t>
        </m:r>
        <m:r>
          <m:rPr>
            <m:sty m:val="p"/>
          </m:rPr>
          <m:t>)</m:t>
        </m:r>
      </m:oMath>
      <w:r>
        <w:t xml:space="preserve"> signifies pressure. This metric results in gravitational redshift, relating the energy measured by a distant observer </w:t>
      </w:r>
      <m:oMath>
        <m:sSub>
          <m:sSubPr/>
          <m:e>
            <m:r>
              <m:rPr/>
              <m:t>E</m:t>
            </m:r>
          </m:e>
          <m:sub>
            <m:r>
              <m:rPr>
                <m:sty m:val="p"/>
              </m:rPr>
              <m:t>∞</m:t>
            </m:r>
          </m:sub>
        </m:sSub>
      </m:oMath>
      <w:r>
        <w:t xml:space="preserve"> to the local energy </w:t>
      </w:r>
      <m:oMath>
        <m:sSub>
          <m:sSubPr/>
          <m:e>
            <m:r>
              <m:rPr/>
              <m:t>E</m:t>
            </m:r>
          </m:e>
          <m:sub>
            <m:r>
              <m:rPr>
                <m:sty m:val="p"/>
              </m:rPr>
              <m:t>local</m:t>
            </m:r>
          </m:sub>
        </m:sSub>
      </m:oMath>
      <w:r>
        <w:t xml:space="preserve"> via:</w:t>
      </w:r>
    </w:p>
    <w:p w14:paraId="6C01FD7F">
      <w:pPr>
        <w:pStyle w:val="3"/>
      </w:pPr>
      <m:oMathPara>
        <m:oMathParaPr>
          <m:jc m:val="center"/>
        </m:oMathParaPr>
        <m:oMath>
          <m:sSub>
            <m:sSubPr/>
            <m:e>
              <m:r>
                <m:rPr/>
                <m:t>E</m:t>
              </m:r>
            </m:e>
            <m:sub>
              <m:r>
                <m:rPr>
                  <m:sty m:val="p"/>
                </m:rPr>
                <m:t>∞</m:t>
              </m:r>
            </m:sub>
          </m:sSub>
          <m:r>
            <m:rPr>
              <m:sty m:val="p"/>
            </m:rPr>
            <m:t>=</m:t>
          </m:r>
          <m:sSup>
            <m:sSupPr/>
            <m:e>
              <m:r>
                <m:rPr/>
                <m:t>e</m:t>
              </m:r>
            </m:e>
            <m:sup>
              <m:r>
                <m:rPr>
                  <m:sty m:val="p"/>
                </m:rPr>
                <m:t>Φ</m:t>
              </m:r>
            </m:sup>
          </m:sSup>
          <m:sSub>
            <m:sSubPr/>
            <m:e>
              <m:r>
                <m:rPr/>
                <m:t>E</m:t>
              </m:r>
            </m:e>
            <m:sub>
              <m:r>
                <m:rPr>
                  <m:sty m:val="p"/>
                </m:rPr>
                <m:t>local</m:t>
              </m:r>
            </m:sub>
          </m:sSub>
        </m:oMath>
      </m:oMathPara>
      <w:r>
        <w:br w:type="textWrapping"/>
      </w:r>
      <w:r>
        <w:t xml:space="preserve">For a typical neutron star </w:t>
      </w:r>
      <m:oMath>
        <m:r>
          <m:rPr>
            <m:sty m:val="p"/>
          </m:rPr>
          <m:t>(</m:t>
        </m:r>
        <m:sSub>
          <m:sSubPr/>
          <m:e>
            <m:r>
              <m:rPr/>
              <m:t>M</m:t>
            </m:r>
          </m:e>
          <m:sub>
            <m:r>
              <m:rPr>
                <m:sty m:val="p"/>
              </m:rPr>
              <m:t>⋆</m:t>
            </m:r>
          </m:sub>
        </m:sSub>
        <m:r>
          <m:rPr>
            <m:sty m:val="p"/>
          </m:rPr>
          <m:t>≈</m:t>
        </m:r>
        <m:r>
          <m:rPr/>
          <m:t>1.4</m:t>
        </m:r>
        <m:sSub>
          <m:sSubPr/>
          <m:e>
            <m:r>
              <m:rPr/>
              <m:t>M</m:t>
            </m:r>
          </m:e>
          <m:sub>
            <m:r>
              <m:rPr>
                <m:sty m:val="p"/>
              </m:rPr>
              <m:t>⊙</m:t>
            </m:r>
          </m:sub>
        </m:sSub>
        <m:r>
          <m:rPr>
            <m:sty m:val="p"/>
          </m:rPr>
          <m:t>,</m:t>
        </m:r>
        <m:sSub>
          <m:sSubPr/>
          <m:e>
            <m:r>
              <m:rPr/>
              <m:t>R</m:t>
            </m:r>
          </m:e>
          <m:sub>
            <m:r>
              <m:rPr>
                <m:sty m:val="p"/>
              </m:rPr>
              <m:t>⋆</m:t>
            </m:r>
          </m:sub>
        </m:sSub>
        <m:r>
          <m:rPr>
            <m:sty m:val="p"/>
          </m:rPr>
          <m:t>≈</m:t>
        </m:r>
        <m:r>
          <m:rPr/>
          <m:t>10</m:t>
        </m:r>
        <m:r>
          <m:rPr>
            <m:sty m:val="p"/>
          </m:rPr>
          <m:t>km)</m:t>
        </m:r>
      </m:oMath>
      <w:r>
        <w:t xml:space="preserve">, the surface gravitational redshift factor approximates </w:t>
      </w:r>
      <m:oMath>
        <m:sSup>
          <m:sSupPr/>
          <m:e>
            <m:r>
              <m:rPr/>
              <m:t>e</m:t>
            </m:r>
          </m:e>
          <m:sup>
            <m:r>
              <m:rPr>
                <m:sty m:val="p"/>
              </m:rPr>
              <m:t>Φ(</m:t>
            </m:r>
            <m:sSub>
              <m:sSubPr/>
              <m:e>
                <m:r>
                  <m:rPr/>
                  <m:t>R</m:t>
                </m:r>
              </m:e>
              <m:sub>
                <m:r>
                  <m:rPr>
                    <m:sty m:val="p"/>
                  </m:rPr>
                  <m:t>⋆</m:t>
                </m:r>
              </m:sub>
            </m:sSub>
            <m:r>
              <m:rPr>
                <m:sty m:val="p"/>
              </m:rPr>
              <m:t>)</m:t>
            </m:r>
          </m:sup>
        </m:sSup>
        <m:r>
          <m:rPr>
            <m:sty m:val="p"/>
          </m:rPr>
          <m:t>≈</m:t>
        </m:r>
        <m:rad>
          <m:radPr>
            <m:degHide m:val="1"/>
          </m:radPr>
          <m:deg/>
          <m:e>
            <m:r>
              <m:rPr/>
              <m:t>1</m:t>
            </m:r>
            <m:r>
              <m:rPr>
                <m:sty m:val="p"/>
              </m:rPr>
              <m:t>−</m:t>
            </m:r>
            <m:f>
              <m:fPr/>
              <m:num>
                <m:r>
                  <m:rPr/>
                  <m:t>2G</m:t>
                </m:r>
                <m:sSub>
                  <m:sSubPr/>
                  <m:e>
                    <m:r>
                      <m:rPr/>
                      <m:t>M</m:t>
                    </m:r>
                  </m:e>
                  <m:sub>
                    <m:r>
                      <m:rPr>
                        <m:sty m:val="p"/>
                      </m:rPr>
                      <m:t>⋆</m:t>
                    </m:r>
                  </m:sub>
                </m:sSub>
              </m:num>
              <m:den>
                <m:sSup>
                  <m:sSupPr/>
                  <m:e>
                    <m:r>
                      <m:rPr/>
                      <m:t>c</m:t>
                    </m:r>
                  </m:e>
                  <m:sup>
                    <m:r>
                      <m:rPr/>
                      <m:t>2</m:t>
                    </m:r>
                  </m:sup>
                </m:sSup>
                <m:sSub>
                  <m:sSubPr/>
                  <m:e>
                    <m:r>
                      <m:rPr/>
                      <m:t>R</m:t>
                    </m:r>
                  </m:e>
                  <m:sub>
                    <m:r>
                      <m:rPr>
                        <m:sty m:val="p"/>
                      </m:rPr>
                      <m:t>⋆</m:t>
                    </m:r>
                  </m:sub>
                </m:sSub>
              </m:den>
            </m:f>
          </m:e>
        </m:rad>
        <m:r>
          <m:rPr>
            <m:sty m:val="p"/>
          </m:rPr>
          <m:t>≈</m:t>
        </m:r>
        <m:r>
          <m:rPr/>
          <m:t>0.77</m:t>
        </m:r>
      </m:oMath>
      <w:r>
        <w:t>.</w:t>
      </w:r>
    </w:p>
    <w:p w14:paraId="6AACB143">
      <w:pPr>
        <w:pStyle w:val="3"/>
      </w:pPr>
      <w:r>
        <w:t>2.2 Gravitational Modification of Nucleon Field Combinations</w:t>
      </w:r>
      <w:r>
        <w:br w:type="textWrapping"/>
      </w:r>
      <w:r>
        <w:t xml:space="preserve">The field combination state of a neutron (or proton) is </w:t>
      </w:r>
      <m:oMath>
        <m:r>
          <m:rPr>
            <m:sty m:val="p"/>
          </m:rPr>
          <m:t>|</m:t>
        </m:r>
        <m:r>
          <m:rPr/>
          <m:t>n</m:t>
        </m:r>
        <m:r>
          <m:rPr>
            <m:sty m:val="p"/>
          </m:rPr>
          <m:t>⟩=</m:t>
        </m:r>
        <m:sSup>
          <m:sSupPr/>
          <m:e>
            <m:r>
              <m:rPr>
                <m:sty m:val="b"/>
              </m:rPr>
              <m:t>A</m:t>
            </m:r>
          </m:e>
          <m:sup>
            <m:r>
              <m:rPr/>
              <m:t>0</m:t>
            </m:r>
          </m:sup>
        </m:sSup>
        <m:r>
          <m:rPr>
            <m:sty m:val="p"/>
          </m:rPr>
          <m:t>⊗</m:t>
        </m:r>
        <m:sSup>
          <m:sSupPr/>
          <m:e>
            <m:r>
              <m:rPr>
                <m:sty m:val="b"/>
              </m:rPr>
              <m:t>B</m:t>
            </m:r>
          </m:e>
          <m:sup>
            <m:r>
              <m:rPr/>
              <m:t>q</m:t>
            </m:r>
          </m:sup>
        </m:sSup>
        <m:r>
          <m:rPr>
            <m:sty m:val="p"/>
          </m:rPr>
          <m:t>⊗</m:t>
        </m:r>
        <m:sSup>
          <m:sSupPr/>
          <m:e>
            <m:r>
              <m:rPr>
                <m:sty m:val="b"/>
              </m:rPr>
              <m:t>C</m:t>
            </m:r>
          </m:e>
          <m:sup>
            <m:r>
              <m:rPr>
                <m:sty m:val="p"/>
              </m:rPr>
              <m:t>+</m:t>
            </m:r>
          </m:sup>
        </m:sSup>
        <m:r>
          <m:rPr>
            <m:sty m:val="p"/>
          </m:rPr>
          <m:t>⟩.</m:t>
        </m:r>
      </m:oMath>
      <w:r>
        <w:t xml:space="preserve"> In flat spacetime, its rest energy equals </w:t>
      </w:r>
      <m:oMath>
        <m:sSub>
          <m:sSubPr/>
          <m:e>
            <m:r>
              <m:rPr/>
              <m:t>m</m:t>
            </m:r>
          </m:e>
          <m:sub>
            <m:r>
              <m:rPr/>
              <m:t>n</m:t>
            </m:r>
          </m:sub>
        </m:sSub>
        <m:sSup>
          <m:sSupPr/>
          <m:e>
            <m:r>
              <m:rPr/>
              <m:t>c</m:t>
            </m:r>
          </m:e>
          <m:sup>
            <m:r>
              <m:rPr/>
              <m:t>2</m:t>
            </m:r>
          </m:sup>
        </m:sSup>
        <m:r>
          <m:rPr>
            <m:sty m:val="p"/>
          </m:rPr>
          <m:t>.</m:t>
        </m:r>
      </m:oMath>
      <w:r>
        <w:t xml:space="preserve"> In curved spacetime, its local energy incorporates gravitational potential energy. For a nucleon at rest at radial coordinate r, the effective binding energy (the work required to transport it from infinity to r) is:</w:t>
      </w:r>
    </w:p>
    <w:p w14:paraId="265AC52A">
      <w:pPr>
        <w:pStyle w:val="3"/>
      </w:pPr>
      <m:oMathPara>
        <m:oMathParaPr>
          <m:jc m:val="center"/>
        </m:oMathParaPr>
        <m:oMath>
          <m:sSub>
            <m:sSubPr/>
            <m:e>
              <m:r>
                <m:rPr/>
                <m:t>E</m:t>
              </m:r>
            </m:e>
            <m:sub>
              <m:r>
                <m:rPr>
                  <m:sty m:val="p"/>
                </m:rPr>
                <m:t>b,eff</m:t>
              </m:r>
            </m:sub>
          </m:sSub>
          <m:r>
            <m:rPr>
              <m:sty m:val="p"/>
            </m:rPr>
            <m:t>(</m:t>
          </m:r>
          <m:r>
            <m:rPr/>
            <m:t>r</m:t>
          </m:r>
          <m:r>
            <m:rPr>
              <m:sty m:val="p"/>
            </m:rPr>
            <m:t>)=</m:t>
          </m:r>
          <m:sSub>
            <m:sSubPr/>
            <m:e>
              <m:r>
                <m:rPr/>
                <m:t>m</m:t>
              </m:r>
            </m:e>
            <m:sub>
              <m:r>
                <m:rPr/>
                <m:t>n</m:t>
              </m:r>
            </m:sub>
          </m:sSub>
          <m:sSup>
            <m:sSupPr/>
            <m:e>
              <m:r>
                <m:rPr/>
                <m:t>c</m:t>
              </m:r>
            </m:e>
            <m:sup>
              <m:r>
                <m:rPr/>
                <m:t>2</m:t>
              </m:r>
            </m:sup>
          </m:sSup>
          <m:r>
            <m:rPr>
              <m:sty m:val="p"/>
            </m:rPr>
            <m:t>+</m:t>
          </m:r>
          <m:sSub>
            <m:sSubPr/>
            <m:e>
              <m:r>
                <m:rPr/>
                <m:t>m</m:t>
              </m:r>
            </m:e>
            <m:sub>
              <m:r>
                <m:rPr/>
                <m:t>n</m:t>
              </m:r>
            </m:sub>
          </m:sSub>
          <m:sSup>
            <m:sSupPr/>
            <m:e>
              <m:r>
                <m:rPr/>
                <m:t>c</m:t>
              </m:r>
            </m:e>
            <m:sup>
              <m:r>
                <m:rPr/>
                <m:t>2</m:t>
              </m:r>
            </m:sup>
          </m:sSup>
          <m:r>
            <m:rPr>
              <m:sty m:val="p"/>
            </m:rPr>
            <m:t>[Φ(</m:t>
          </m:r>
          <m:r>
            <m:rPr/>
            <m:t>r</m:t>
          </m:r>
          <m:r>
            <m:rPr>
              <m:sty m:val="p"/>
            </m:rPr>
            <m:t>)−Φ(</m:t>
          </m:r>
          <m:sSub>
            <m:sSubPr/>
            <m:e>
              <m:r>
                <m:rPr/>
                <m:t>R</m:t>
              </m:r>
            </m:e>
            <m:sub>
              <m:r>
                <m:rPr>
                  <m:sty m:val="p"/>
                </m:rPr>
                <m:t>⋆</m:t>
              </m:r>
            </m:sub>
          </m:sSub>
          <m:r>
            <m:rPr>
              <m:sty m:val="p"/>
            </m:rPr>
            <m:t>)]</m:t>
          </m:r>
        </m:oMath>
      </m:oMathPara>
      <w:r>
        <w:br w:type="textWrapping"/>
      </w:r>
      <w:r>
        <w:t xml:space="preserve">Given </w:t>
      </w:r>
      <m:oMath>
        <m:r>
          <m:rPr>
            <m:sty m:val="p"/>
          </m:rPr>
          <m:t>Φ(</m:t>
        </m:r>
        <m:r>
          <m:rPr/>
          <m:t>r</m:t>
        </m:r>
        <m:r>
          <m:rPr>
            <m:sty m:val="p"/>
          </m:rPr>
          <m:t>)&lt;Φ(</m:t>
        </m:r>
        <m:sSub>
          <m:sSubPr/>
          <m:e>
            <m:r>
              <m:rPr/>
              <m:t>R</m:t>
            </m:r>
          </m:e>
          <m:sub>
            <m:r>
              <m:rPr>
                <m:sty m:val="p"/>
              </m:rPr>
              <m:t>⋆</m:t>
            </m:r>
          </m:sub>
        </m:sSub>
        <m:r>
          <m:rPr>
            <m:sty m:val="p"/>
          </m:rPr>
          <m:t>)&lt;</m:t>
        </m:r>
        <m:r>
          <m:rPr/>
          <m:t>0</m:t>
        </m:r>
      </m:oMath>
      <w:r>
        <w:t xml:space="preserve"> (the gravitational potential deepens toward the stellar center), </w:t>
      </w:r>
      <m:oMath>
        <m:sSub>
          <m:sSubPr/>
          <m:e>
            <m:r>
              <m:rPr/>
              <m:t>E</m:t>
            </m:r>
          </m:e>
          <m:sub>
            <m:r>
              <m:rPr>
                <m:sty m:val="p"/>
              </m:rPr>
              <m:t>b,eff</m:t>
            </m:r>
          </m:sub>
        </m:sSub>
        <m:r>
          <m:rPr>
            <m:sty m:val="p"/>
          </m:rPr>
          <m:t>(</m:t>
        </m:r>
        <m:r>
          <m:rPr/>
          <m:t>r</m:t>
        </m:r>
        <m:r>
          <m:rPr>
            <m:sty m:val="p"/>
          </m:rPr>
          <m:t>)&lt;</m:t>
        </m:r>
        <m:sSub>
          <m:sSubPr/>
          <m:e>
            <m:r>
              <m:rPr/>
              <m:t>m</m:t>
            </m:r>
          </m:e>
          <m:sub>
            <m:r>
              <m:rPr/>
              <m:t>n</m:t>
            </m:r>
          </m:sub>
        </m:sSub>
        <m:sSup>
          <m:sSupPr/>
          <m:e>
            <m:r>
              <m:rPr/>
              <m:t>c</m:t>
            </m:r>
          </m:e>
          <m:sup>
            <m:r>
              <m:rPr/>
              <m:t>2</m:t>
            </m:r>
          </m:sup>
        </m:sSup>
      </m:oMath>
      <w:r>
        <w:t>. This implies enhanced nucleon binding in strong gravitational fields, placing the system in a lower-energy, more compact bound state. The increase in binding energy</w:t>
      </w:r>
    </w:p>
    <w:p w14:paraId="2500F9F4">
      <w:pPr>
        <w:pStyle w:val="3"/>
      </w:pPr>
      <m:oMathPara>
        <m:oMathParaPr>
          <m:jc m:val="center"/>
        </m:oMathParaPr>
        <m:oMath>
          <m:r>
            <m:rPr>
              <m:sty m:val="p"/>
            </m:rPr>
            <m:t>Δ</m:t>
          </m:r>
          <m:sSub>
            <m:sSubPr/>
            <m:e>
              <m:r>
                <m:rPr/>
                <m:t>E</m:t>
              </m:r>
            </m:e>
            <m:sub>
              <m:r>
                <m:rPr/>
                <m:t>b</m:t>
              </m:r>
            </m:sub>
          </m:sSub>
          <m:r>
            <m:rPr>
              <m:sty m:val="p"/>
            </m:rPr>
            <m:t>=</m:t>
          </m:r>
          <m:sSub>
            <m:sSubPr/>
            <m:e>
              <m:r>
                <m:rPr/>
                <m:t>m</m:t>
              </m:r>
            </m:e>
            <m:sub>
              <m:r>
                <m:rPr/>
                <m:t>n</m:t>
              </m:r>
            </m:sub>
          </m:sSub>
          <m:sSup>
            <m:sSupPr/>
            <m:e>
              <m:r>
                <m:rPr/>
                <m:t>c</m:t>
              </m:r>
            </m:e>
            <m:sup>
              <m:r>
                <m:rPr/>
                <m:t>2</m:t>
              </m:r>
            </m:sup>
          </m:sSup>
          <m:r>
            <m:rPr>
              <m:sty m:val="p"/>
            </m:rPr>
            <m:t>[Φ(</m:t>
          </m:r>
          <m:r>
            <m:rPr/>
            <m:t>r</m:t>
          </m:r>
          <m:r>
            <m:rPr>
              <m:sty m:val="p"/>
            </m:rPr>
            <m:t>)−Φ(</m:t>
          </m:r>
          <m:sSub>
            <m:sSubPr/>
            <m:e>
              <m:r>
                <m:rPr/>
                <m:t>R</m:t>
              </m:r>
            </m:e>
            <m:sub>
              <m:r>
                <m:rPr>
                  <m:sty m:val="p"/>
                </m:rPr>
                <m:t>⋆</m:t>
              </m:r>
            </m:sub>
          </m:sSub>
          <m:r>
            <m:rPr>
              <m:sty m:val="p"/>
            </m:rPr>
            <m:t>)]</m:t>
          </m:r>
        </m:oMath>
      </m:oMathPara>
      <w:r>
        <w:br w:type="textWrapping"/>
      </w:r>
      <w:r>
        <w:t>furnishes the energy reservoir for the subsequent phase transition.</w:t>
      </w:r>
    </w:p>
    <w:p w14:paraId="5A280870">
      <w:pPr>
        <w:pStyle w:val="26"/>
        <w:numPr>
          <w:ilvl w:val="0"/>
          <w:numId w:val="3"/>
        </w:numPr>
      </w:pPr>
      <w:r>
        <w:rPr>
          <w:b/>
          <w:bCs/>
        </w:rPr>
        <w:t>Field Combination Collapse: Topological Phase Transition and Effective Potential</w:t>
      </w:r>
      <w:r>
        <w:br w:type="textWrapping"/>
      </w:r>
      <w:r>
        <w:t>Extreme gravitational conditions can trigger a topological phase transition in the nucleon field combination, i.e., the “collapse” of the color charge field B and Higgs field C.</w:t>
      </w:r>
    </w:p>
    <w:p w14:paraId="1DDBC292">
      <w:pPr>
        <w:pStyle w:val="4"/>
      </w:pPr>
      <w:r>
        <w:t>3.1 Effective Potential at Finite Temperature and Density</w:t>
      </w:r>
      <w:r>
        <w:br w:type="textWrapping"/>
      </w:r>
      <w:r>
        <w:t xml:space="preserve">Under finite density (nuclear matter) and finite temperature (internal neutron star temperature), the effective potential </w:t>
      </w:r>
      <m:oMath>
        <m:sSub>
          <m:sSubPr/>
          <m:e>
            <m:r>
              <m:rPr/>
              <m:t>V</m:t>
            </m:r>
          </m:e>
          <m:sub>
            <m:r>
              <m:rPr>
                <m:sty m:val="p"/>
              </m:rPr>
              <m:t>eff</m:t>
            </m:r>
          </m:sub>
        </m:sSub>
      </m:oMath>
      <w:r>
        <w:t xml:space="preserve"> for the color charge field B and Higgs field C undergoes modification. Incorporating one-loop corrections and source terms (e.g., chemical potential), its form is:</w:t>
      </w:r>
    </w:p>
    <w:p w14:paraId="51461AB2">
      <w:pPr>
        <w:pStyle w:val="3"/>
      </w:pPr>
      <m:oMathPara>
        <m:oMathParaPr>
          <m:jc m:val="center"/>
        </m:oMathParaPr>
        <m:oMath>
          <m:sSub>
            <m:sSubPr/>
            <m:e>
              <m:r>
                <m:rPr/>
                <m:t>V</m:t>
              </m:r>
            </m:e>
            <m:sub>
              <m:r>
                <m:rPr>
                  <m:sty m:val="p"/>
                </m:rPr>
                <m:t>eff</m:t>
              </m:r>
            </m:sub>
          </m:sSub>
          <m:r>
            <m:rPr>
              <m:sty m:val="p"/>
            </m:rPr>
            <m:t>(</m:t>
          </m:r>
          <m:sSub>
            <m:sSubPr/>
            <m:e>
              <m:r>
                <m:rPr/>
                <m:t>ϕ</m:t>
              </m:r>
            </m:e>
            <m:sub>
              <m:r>
                <m:rPr/>
                <m:t>B</m:t>
              </m:r>
            </m:sub>
          </m:sSub>
          <m:r>
            <m:rPr>
              <m:sty m:val="p"/>
            </m:rPr>
            <m:t>,</m:t>
          </m:r>
          <m:sSub>
            <m:sSubPr/>
            <m:e>
              <m:r>
                <m:rPr/>
                <m:t>ϕ</m:t>
              </m:r>
            </m:e>
            <m:sub>
              <m:r>
                <m:rPr/>
                <m:t>C</m:t>
              </m:r>
            </m:sub>
          </m:sSub>
          <m:r>
            <m:rPr>
              <m:sty m:val="p"/>
            </m:rPr>
            <m:t>;</m:t>
          </m:r>
          <m:r>
            <m:rPr/>
            <m:t>T</m:t>
          </m:r>
          <m:r>
            <m:rPr>
              <m:sty m:val="p"/>
            </m:rPr>
            <m:t>,</m:t>
          </m:r>
          <m:r>
            <m:rPr/>
            <m:t>μ</m:t>
          </m:r>
          <m:r>
            <m:rPr>
              <m:sty m:val="p"/>
            </m:rPr>
            <m:t>)=</m:t>
          </m:r>
          <m:sSub>
            <m:sSubPr/>
            <m:e>
              <m:r>
                <m:rPr/>
                <m:t>V</m:t>
              </m:r>
            </m:e>
            <m:sub>
              <m:r>
                <m:rPr/>
                <m:t>0</m:t>
              </m:r>
            </m:sub>
          </m:sSub>
          <m:r>
            <m:rPr>
              <m:sty m:val="p"/>
            </m:rPr>
            <m:t>(</m:t>
          </m:r>
          <m:sSub>
            <m:sSubPr/>
            <m:e>
              <m:r>
                <m:rPr/>
                <m:t>ϕ</m:t>
              </m:r>
            </m:e>
            <m:sub>
              <m:r>
                <m:rPr/>
                <m:t>B</m:t>
              </m:r>
            </m:sub>
          </m:sSub>
          <m:r>
            <m:rPr>
              <m:sty m:val="p"/>
            </m:rPr>
            <m:t>,</m:t>
          </m:r>
          <m:sSub>
            <m:sSubPr/>
            <m:e>
              <m:r>
                <m:rPr/>
                <m:t>ϕ</m:t>
              </m:r>
            </m:e>
            <m:sub>
              <m:r>
                <m:rPr/>
                <m:t>C</m:t>
              </m:r>
            </m:sub>
          </m:sSub>
          <m:r>
            <m:rPr>
              <m:sty m:val="p"/>
            </m:rPr>
            <m:t>)+</m:t>
          </m:r>
          <m:sSub>
            <m:sSubPr/>
            <m:e>
              <m:r>
                <m:rPr/>
                <m:t>V</m:t>
              </m:r>
            </m:e>
            <m:sub>
              <m:r>
                <m:rPr>
                  <m:sty m:val="p"/>
                </m:rPr>
                <m:t>thermal</m:t>
              </m:r>
            </m:sub>
          </m:sSub>
          <m:r>
            <m:rPr>
              <m:sty m:val="p"/>
            </m:rPr>
            <m:t>(</m:t>
          </m:r>
          <m:r>
            <m:rPr/>
            <m:t>T</m:t>
          </m:r>
          <m:r>
            <m:rPr>
              <m:sty m:val="p"/>
            </m:rPr>
            <m:t>)+</m:t>
          </m:r>
          <m:sSub>
            <m:sSubPr/>
            <m:e>
              <m:r>
                <m:rPr/>
                <m:t>V</m:t>
              </m:r>
            </m:e>
            <m:sub>
              <m:r>
                <m:rPr>
                  <m:sty m:val="p"/>
                </m:rPr>
                <m:t>density</m:t>
              </m:r>
            </m:sub>
          </m:sSub>
          <m:r>
            <m:rPr>
              <m:sty m:val="p"/>
            </m:rPr>
            <m:t>(</m:t>
          </m:r>
          <m:r>
            <m:rPr/>
            <m:t>μ</m:t>
          </m:r>
          <m:r>
            <m:rPr>
              <m:sty m:val="p"/>
            </m:rPr>
            <m:t>)</m:t>
          </m:r>
        </m:oMath>
      </m:oMathPara>
      <w:r>
        <w:br w:type="textWrapping"/>
      </w:r>
      <w:r>
        <w:t>where:</w:t>
      </w:r>
      <w:r>
        <w:br w:type="textWrapping"/>
      </w:r>
      <w:r>
        <w:t xml:space="preserve">* </w:t>
      </w:r>
      <m:oMath>
        <m:sSub>
          <m:sSubPr/>
          <m:e>
            <m:r>
              <m:rPr/>
              <m:t>V</m:t>
            </m:r>
          </m:e>
          <m:sub>
            <m:r>
              <m:rPr/>
              <m:t>0</m:t>
            </m:r>
          </m:sub>
        </m:sSub>
        <m:r>
          <m:rPr>
            <m:sty m:val="p"/>
          </m:rPr>
          <m:t>(</m:t>
        </m:r>
        <m:sSub>
          <m:sSubPr/>
          <m:e>
            <m:r>
              <m:rPr/>
              <m:t>ϕ</m:t>
            </m:r>
          </m:e>
          <m:sub>
            <m:r>
              <m:rPr/>
              <m:t>B</m:t>
            </m:r>
          </m:sub>
        </m:sSub>
        <m:r>
          <m:rPr>
            <m:sty m:val="p"/>
          </m:rPr>
          <m:t>,</m:t>
        </m:r>
        <m:sSub>
          <m:sSubPr/>
          <m:e>
            <m:r>
              <m:rPr/>
              <m:t>ϕ</m:t>
            </m:r>
          </m:e>
          <m:sub>
            <m:r>
              <m:rPr/>
              <m:t>C</m:t>
            </m:r>
          </m:sub>
        </m:sSub>
        <m:r>
          <m:rPr>
            <m:sty m:val="p"/>
          </m:rPr>
          <m:t>)=−</m:t>
        </m:r>
        <m:sSubSup>
          <m:sSubSupPr/>
          <m:e>
            <m:r>
              <m:rPr/>
              <m:t>μ</m:t>
            </m:r>
          </m:e>
          <m:sub>
            <m:r>
              <m:rPr/>
              <m:t>B</m:t>
            </m:r>
          </m:sub>
          <m:sup>
            <m:r>
              <m:rPr/>
              <m:t>2</m:t>
            </m:r>
          </m:sup>
        </m:sSubSup>
        <m:sSubSup>
          <m:sSubSupPr/>
          <m:e>
            <m:r>
              <m:rPr/>
              <m:t>ϕ</m:t>
            </m:r>
          </m:e>
          <m:sub>
            <m:r>
              <m:rPr/>
              <m:t>B</m:t>
            </m:r>
          </m:sub>
          <m:sup>
            <m:r>
              <m:rPr/>
              <m:t>2</m:t>
            </m:r>
          </m:sup>
        </m:sSubSup>
        <m:r>
          <m:rPr>
            <m:sty m:val="p"/>
          </m:rPr>
          <m:t>+</m:t>
        </m:r>
        <m:sSub>
          <m:sSubPr/>
          <m:e>
            <m:r>
              <m:rPr/>
              <m:t>λ</m:t>
            </m:r>
          </m:e>
          <m:sub>
            <m:r>
              <m:rPr/>
              <m:t>B</m:t>
            </m:r>
          </m:sub>
        </m:sSub>
        <m:sSubSup>
          <m:sSubSupPr/>
          <m:e>
            <m:r>
              <m:rPr/>
              <m:t>ϕ</m:t>
            </m:r>
          </m:e>
          <m:sub>
            <m:r>
              <m:rPr/>
              <m:t>B</m:t>
            </m:r>
          </m:sub>
          <m:sup>
            <m:r>
              <m:rPr/>
              <m:t>4</m:t>
            </m:r>
          </m:sup>
        </m:sSubSup>
        <m:r>
          <m:rPr>
            <m:sty m:val="p"/>
          </m:rPr>
          <m:t>−</m:t>
        </m:r>
        <m:sSubSup>
          <m:sSubSupPr/>
          <m:e>
            <m:r>
              <m:rPr/>
              <m:t>μ</m:t>
            </m:r>
          </m:e>
          <m:sub>
            <m:r>
              <m:rPr/>
              <m:t>C</m:t>
            </m:r>
          </m:sub>
          <m:sup>
            <m:r>
              <m:rPr/>
              <m:t>2</m:t>
            </m:r>
          </m:sup>
        </m:sSubSup>
        <m:sSubSup>
          <m:sSubSupPr/>
          <m:e>
            <m:r>
              <m:rPr/>
              <m:t>ϕ</m:t>
            </m:r>
          </m:e>
          <m:sub>
            <m:r>
              <m:rPr/>
              <m:t>C</m:t>
            </m:r>
          </m:sub>
          <m:sup>
            <m:r>
              <m:rPr/>
              <m:t>2</m:t>
            </m:r>
          </m:sup>
        </m:sSubSup>
        <m:r>
          <m:rPr>
            <m:sty m:val="p"/>
          </m:rPr>
          <m:t>+</m:t>
        </m:r>
        <m:sSub>
          <m:sSubPr/>
          <m:e>
            <m:r>
              <m:rPr/>
              <m:t>λ</m:t>
            </m:r>
          </m:e>
          <m:sub>
            <m:r>
              <m:rPr/>
              <m:t>C</m:t>
            </m:r>
          </m:sub>
        </m:sSub>
        <m:sSubSup>
          <m:sSubSupPr/>
          <m:e>
            <m:r>
              <m:rPr/>
              <m:t>ϕ</m:t>
            </m:r>
          </m:e>
          <m:sub>
            <m:r>
              <m:rPr/>
              <m:t>C</m:t>
            </m:r>
          </m:sub>
          <m:sup>
            <m:r>
              <m:rPr/>
              <m:t>4</m:t>
            </m:r>
          </m:sup>
        </m:sSubSup>
        <m:r>
          <m:rPr>
            <m:sty m:val="p"/>
          </m:rPr>
          <m:t>+</m:t>
        </m:r>
        <m:sSub>
          <m:sSubPr/>
          <m:e>
            <m:r>
              <m:rPr/>
              <m:t>λ</m:t>
            </m:r>
          </m:e>
          <m:sub>
            <m:r>
              <m:rPr/>
              <m:t>BC</m:t>
            </m:r>
          </m:sub>
        </m:sSub>
        <m:sSubSup>
          <m:sSubSupPr/>
          <m:e>
            <m:r>
              <m:rPr/>
              <m:t>ϕ</m:t>
            </m:r>
          </m:e>
          <m:sub>
            <m:r>
              <m:rPr/>
              <m:t>B</m:t>
            </m:r>
          </m:sub>
          <m:sup>
            <m:r>
              <m:rPr/>
              <m:t>2</m:t>
            </m:r>
          </m:sup>
        </m:sSubSup>
        <m:sSubSup>
          <m:sSubSupPr/>
          <m:e>
            <m:r>
              <m:rPr/>
              <m:t>ϕ</m:t>
            </m:r>
          </m:e>
          <m:sub>
            <m:r>
              <m:rPr/>
              <m:t>C</m:t>
            </m:r>
          </m:sub>
          <m:sup>
            <m:r>
              <m:rPr/>
              <m:t>2</m:t>
            </m:r>
          </m:sup>
        </m:sSubSup>
      </m:oMath>
      <w:r>
        <w:t xml:space="preserve"> represents the zero-temperature tree-level potential.</w:t>
      </w:r>
    </w:p>
    <w:p w14:paraId="3912EB28">
      <w:pPr>
        <w:numPr>
          <w:ilvl w:val="0"/>
          <w:numId w:val="2"/>
        </w:numPr>
      </w:pPr>
      <m:oMath>
        <m:sSub>
          <m:sSubPr/>
          <m:e>
            <m:r>
              <m:rPr/>
              <m:t>V</m:t>
            </m:r>
          </m:e>
          <m:sub>
            <m:r>
              <m:rPr>
                <m:sty m:val="p"/>
              </m:rPr>
              <m:t>thermal</m:t>
            </m:r>
          </m:sub>
        </m:sSub>
        <m:r>
          <m:rPr>
            <m:sty m:val="p"/>
          </m:rPr>
          <m:t>(</m:t>
        </m:r>
        <m:r>
          <m:rPr/>
          <m:t>T</m:t>
        </m:r>
        <m:r>
          <m:rPr>
            <m:sty m:val="p"/>
          </m:rPr>
          <m:t>)≈</m:t>
        </m:r>
        <m:f>
          <m:fPr/>
          <m:num>
            <m:sSup>
              <m:sSupPr/>
              <m:e>
                <m:r>
                  <m:rPr/>
                  <m:t>π</m:t>
                </m:r>
              </m:e>
              <m:sup>
                <m:r>
                  <m:rPr/>
                  <m:t>2</m:t>
                </m:r>
              </m:sup>
            </m:sSup>
          </m:num>
          <m:den>
            <m:r>
              <m:rPr/>
              <m:t>90</m:t>
            </m:r>
          </m:den>
        </m:f>
        <m:sSub>
          <m:sSubPr/>
          <m:e>
            <m:r>
              <m:rPr/>
              <m:t>g</m:t>
            </m:r>
          </m:e>
          <m:sub>
            <m:r>
              <m:rPr>
                <m:sty m:val="p"/>
              </m:rPr>
              <m:t>∗</m:t>
            </m:r>
          </m:sub>
        </m:sSub>
        <m:sSup>
          <m:sSupPr/>
          <m:e>
            <m:r>
              <m:rPr/>
              <m:t>T</m:t>
            </m:r>
          </m:e>
          <m:sup>
            <m:r>
              <m:rPr/>
              <m:t>4</m:t>
            </m:r>
          </m:sup>
        </m:sSup>
      </m:oMath>
      <w:r>
        <w:t xml:space="preserve"> constitutes the thermal correction, with </w:t>
      </w:r>
      <m:oMath>
        <m:sSub>
          <m:sSubPr/>
          <m:e>
            <m:r>
              <m:rPr/>
              <m:t>g</m:t>
            </m:r>
          </m:e>
          <m:sub>
            <m:r>
              <m:rPr>
                <m:sty m:val="p"/>
              </m:rPr>
              <m:t>∗</m:t>
            </m:r>
          </m:sub>
        </m:sSub>
      </m:oMath>
      <w:r>
        <w:t xml:space="preserve"> as the effective degrees of freedom.</w:t>
      </w:r>
    </w:p>
    <w:p w14:paraId="79B022AF">
      <w:pPr>
        <w:numPr>
          <w:ilvl w:val="0"/>
          <w:numId w:val="2"/>
        </w:numPr>
      </w:pPr>
      <m:oMath>
        <m:sSub>
          <m:sSubPr/>
          <m:e>
            <m:r>
              <m:rPr/>
              <m:t>V</m:t>
            </m:r>
          </m:e>
          <m:sub>
            <m:r>
              <m:rPr>
                <m:sty m:val="p"/>
              </m:rPr>
              <m:t>density</m:t>
            </m:r>
          </m:sub>
        </m:sSub>
        <m:r>
          <m:rPr>
            <m:sty m:val="p"/>
          </m:rPr>
          <m:t>(</m:t>
        </m:r>
        <m:r>
          <m:rPr/>
          <m:t>μ</m:t>
        </m:r>
        <m:r>
          <m:rPr>
            <m:sty m:val="p"/>
          </m:rPr>
          <m:t>)</m:t>
        </m:r>
      </m:oMath>
      <w:r>
        <w:t xml:space="preserve"> embodies the density correction, linked to the baryon chemical potential </w:t>
      </w:r>
      <m:oMath>
        <m:sSub>
          <m:sSubPr/>
          <m:e>
            <m:r>
              <m:rPr/>
              <m:t>μ</m:t>
            </m:r>
          </m:e>
          <m:sub>
            <m:r>
              <m:rPr/>
              <m:t>b</m:t>
            </m:r>
          </m:sub>
        </m:sSub>
        <m:r>
          <m:rPr>
            <m:sty m:val="p"/>
          </m:rPr>
          <m:t>.</m:t>
        </m:r>
      </m:oMath>
      <w:r>
        <w:t xml:space="preserve"> Within the mean-field approximation, $V_{}() -_b ^$.</w:t>
      </w:r>
    </w:p>
    <w:p w14:paraId="266D490A">
      <w:pPr>
        <w:pStyle w:val="4"/>
      </w:pPr>
      <w:r>
        <w:t xml:space="preserve">The gravitational field indirectly modulates </w:t>
      </w:r>
      <m:oMath>
        <m:sSub>
          <m:sSubPr/>
          <m:e>
            <m:r>
              <m:rPr/>
              <m:t>μ</m:t>
            </m:r>
          </m:e>
          <m:sub>
            <m:r>
              <m:rPr/>
              <m:t>b</m:t>
            </m:r>
          </m:sub>
        </m:sSub>
      </m:oMath>
      <w:r>
        <w:t xml:space="preserve"> and T by influencing the local baryon number density </w:t>
      </w:r>
      <m:oMath>
        <m:sSub>
          <m:sSubPr/>
          <m:e>
            <m:r>
              <m:rPr/>
              <m:t>n</m:t>
            </m:r>
          </m:e>
          <m:sub>
            <m:r>
              <m:rPr/>
              <m:t>b</m:t>
            </m:r>
          </m:sub>
        </m:sSub>
        <m:r>
          <m:rPr>
            <m:sty m:val="p"/>
          </m:rPr>
          <m:t>(</m:t>
        </m:r>
        <m:r>
          <m:rPr/>
          <m:t>r</m:t>
        </m:r>
        <m:r>
          <m:rPr>
            <m:sty m:val="p"/>
          </m:rPr>
          <m:t>)</m:t>
        </m:r>
      </m:oMath>
      <w:r>
        <w:t xml:space="preserve"> and temperature </w:t>
      </w:r>
      <m:oMath>
        <m:r>
          <m:rPr/>
          <m:t>T</m:t>
        </m:r>
        <m:r>
          <m:rPr>
            <m:sty m:val="p"/>
          </m:rPr>
          <m:t>(</m:t>
        </m:r>
        <m:r>
          <m:rPr/>
          <m:t>r</m:t>
        </m:r>
        <m:r>
          <m:rPr>
            <m:sty m:val="p"/>
          </m:rPr>
          <m:t>)</m:t>
        </m:r>
      </m:oMath>
      <w:r>
        <w:t xml:space="preserve">, thereby altering the minimum position of </w:t>
      </w:r>
      <m:oMath>
        <m:sSub>
          <m:sSubPr/>
          <m:e>
            <m:r>
              <m:rPr/>
              <m:t>V</m:t>
            </m:r>
          </m:e>
          <m:sub>
            <m:r>
              <m:rPr>
                <m:sty m:val="p"/>
              </m:rPr>
              <m:t>eff</m:t>
            </m:r>
          </m:sub>
        </m:sSub>
        <m:r>
          <m:rPr>
            <m:sty m:val="p"/>
          </m:rPr>
          <m:t>.</m:t>
        </m:r>
      </m:oMath>
    </w:p>
    <w:p w14:paraId="6EA89CA8">
      <w:pPr>
        <w:pStyle w:val="3"/>
      </w:pPr>
      <w:r>
        <w:t>3.2 Critical Conditions and Phase Transition</w:t>
      </w:r>
      <w:r>
        <w:br w:type="textWrapping"/>
      </w:r>
      <w:r>
        <w:t xml:space="preserve">When the gravitational potential </w:t>
      </w:r>
      <m:oMath>
        <m:r>
          <m:rPr>
            <m:sty m:val="p"/>
          </m:rPr>
          <m:t>Φ(</m:t>
        </m:r>
        <m:r>
          <m:rPr/>
          <m:t>r</m:t>
        </m:r>
        <m:r>
          <m:rPr>
            <m:sty m:val="p"/>
          </m:rPr>
          <m:t>)</m:t>
        </m:r>
      </m:oMath>
      <w:r>
        <w:t xml:space="preserve"> descends below a critical threshold </w:t>
      </w:r>
      <m:oMath>
        <m:sSub>
          <m:sSubPr/>
          <m:e>
            <m:r>
              <m:rPr>
                <m:sty m:val="p"/>
              </m:rPr>
              <m:t>Φ</m:t>
            </m:r>
          </m:e>
          <m:sub>
            <m:r>
              <m:rPr/>
              <m:t>c</m:t>
            </m:r>
          </m:sub>
        </m:sSub>
        <m:r>
          <m:rPr>
            <m:sty m:val="p"/>
          </m:rPr>
          <m:t>,</m:t>
        </m:r>
      </m:oMath>
      <w:r>
        <w:t xml:space="preserve"> the global minimum of </w:t>
      </w:r>
      <m:oMath>
        <m:sSub>
          <m:sSubPr/>
          <m:e>
            <m:r>
              <m:rPr/>
              <m:t>V</m:t>
            </m:r>
          </m:e>
          <m:sub>
            <m:r>
              <m:rPr>
                <m:sty m:val="p"/>
              </m:rPr>
              <m:t>eff</m:t>
            </m:r>
          </m:sub>
        </m:sSub>
      </m:oMath>
      <w:r>
        <w:t xml:space="preserve"> transitions from </w:t>
      </w:r>
      <m:oMath>
        <m:r>
          <m:rPr>
            <m:sty m:val="p"/>
          </m:rPr>
          <m:t>(⟨</m:t>
        </m:r>
        <m:sSub>
          <m:sSubPr/>
          <m:e>
            <m:r>
              <m:rPr/>
              <m:t>ϕ</m:t>
            </m:r>
          </m:e>
          <m:sub>
            <m:r>
              <m:rPr/>
              <m:t>B</m:t>
            </m:r>
          </m:sub>
        </m:sSub>
        <m:sSub>
          <m:sSubPr/>
          <m:e>
            <m:r>
              <m:rPr>
                <m:sty m:val="p"/>
              </m:rPr>
              <m:t>⟩</m:t>
            </m:r>
          </m:e>
          <m:sub>
            <m:r>
              <m:rPr/>
              <m:t>1</m:t>
            </m:r>
          </m:sub>
        </m:sSub>
        <m:r>
          <m:rPr>
            <m:sty m:val="p"/>
          </m:rPr>
          <m:t>,⟨</m:t>
        </m:r>
        <m:sSub>
          <m:sSubPr/>
          <m:e>
            <m:r>
              <m:rPr/>
              <m:t>ϕ</m:t>
            </m:r>
          </m:e>
          <m:sub>
            <m:r>
              <m:rPr/>
              <m:t>C</m:t>
            </m:r>
          </m:sub>
        </m:sSub>
        <m:sSub>
          <m:sSubPr/>
          <m:e>
            <m:r>
              <m:rPr>
                <m:sty m:val="p"/>
              </m:rPr>
              <m:t>⟩</m:t>
            </m:r>
          </m:e>
          <m:sub>
            <m:r>
              <m:rPr/>
              <m:t>1</m:t>
            </m:r>
          </m:sub>
        </m:sSub>
        <m:r>
          <m:rPr>
            <m:sty m:val="p"/>
          </m:rPr>
          <m:t>)</m:t>
        </m:r>
      </m:oMath>
      <w:r>
        <w:t xml:space="preserve"> to </w:t>
      </w:r>
      <m:oMath>
        <m:r>
          <m:rPr>
            <m:sty m:val="p"/>
          </m:rPr>
          <m:t>(⟨</m:t>
        </m:r>
        <m:sSub>
          <m:sSubPr/>
          <m:e>
            <m:r>
              <m:rPr/>
              <m:t>ϕ</m:t>
            </m:r>
          </m:e>
          <m:sub>
            <m:r>
              <m:rPr/>
              <m:t>B</m:t>
            </m:r>
          </m:sub>
        </m:sSub>
        <m:sSub>
          <m:sSubPr/>
          <m:e>
            <m:r>
              <m:rPr>
                <m:sty m:val="p"/>
              </m:rPr>
              <m:t>⟩</m:t>
            </m:r>
          </m:e>
          <m:sub>
            <m:r>
              <m:rPr/>
              <m:t>2</m:t>
            </m:r>
          </m:sub>
        </m:sSub>
        <m:r>
          <m:rPr>
            <m:sty m:val="p"/>
          </m:rPr>
          <m:t>,⟨</m:t>
        </m:r>
        <m:sSub>
          <m:sSubPr/>
          <m:e>
            <m:r>
              <m:rPr/>
              <m:t>ϕ</m:t>
            </m:r>
          </m:e>
          <m:sub>
            <m:r>
              <m:rPr/>
              <m:t>C</m:t>
            </m:r>
          </m:sub>
        </m:sSub>
        <m:sSub>
          <m:sSubPr/>
          <m:e>
            <m:r>
              <m:rPr>
                <m:sty m:val="p"/>
              </m:rPr>
              <m:t>⟩</m:t>
            </m:r>
          </m:e>
          <m:sub>
            <m:r>
              <m:rPr/>
              <m:t>2</m:t>
            </m:r>
          </m:sub>
        </m:sSub>
        <m:r>
          <m:rPr>
            <m:sty m:val="p"/>
          </m:rPr>
          <m:t>)</m:t>
        </m:r>
      </m:oMath>
      <w:r>
        <w:t xml:space="preserve">, typically approaching the vacuum expectation values </w:t>
      </w:r>
      <m:oMath>
        <m:r>
          <m:rPr>
            <m:sty m:val="p"/>
          </m:rPr>
          <m:t>(</m:t>
        </m:r>
        <m:sSub>
          <m:sSubPr/>
          <m:e>
            <m:r>
              <m:rPr/>
              <m:t>v</m:t>
            </m:r>
          </m:e>
          <m:sub>
            <m:r>
              <m:rPr/>
              <m:t>B</m:t>
            </m:r>
          </m:sub>
        </m:sSub>
        <m:r>
          <m:rPr>
            <m:sty m:val="p"/>
          </m:rPr>
          <m:t>,</m:t>
        </m:r>
        <m:sSub>
          <m:sSubPr/>
          <m:e>
            <m:r>
              <m:rPr/>
              <m:t>v</m:t>
            </m:r>
          </m:e>
          <m:sub>
            <m:r>
              <m:rPr/>
              <m:t>C</m:t>
            </m:r>
          </m:sub>
        </m:sSub>
        <m:r>
          <m:rPr>
            <m:sty m:val="p"/>
          </m:rPr>
          <m:t>)</m:t>
        </m:r>
      </m:oMath>
      <w:r>
        <w:t>. This first-order phase transition necessitates quantum tunneling or thermal activation to overcome the potential barrier.</w:t>
      </w:r>
      <w:r>
        <w:br w:type="textWrapping"/>
      </w:r>
      <w:r>
        <w:t xml:space="preserve">The phase transition rate </w:t>
      </w:r>
      <m:oMath>
        <m:r>
          <m:rPr>
            <m:sty m:val="p"/>
          </m:rPr>
          <m:t>Γ</m:t>
        </m:r>
      </m:oMath>
      <w:r>
        <w:t xml:space="preserve"> derives from instanton computations or the Arrhenius formula:</w:t>
      </w:r>
    </w:p>
    <w:p w14:paraId="240F2634">
      <w:pPr>
        <w:pStyle w:val="3"/>
      </w:pPr>
      <m:oMathPara>
        <m:oMathParaPr>
          <m:jc m:val="center"/>
        </m:oMathParaPr>
        <m:oMath>
          <m:r>
            <m:rPr>
              <m:sty m:val="p"/>
            </m:rPr>
            <m:t>Γ∝exp</m:t>
          </m:r>
          <m:d>
            <m:dPr>
              <m:sepChr m:val=""/>
            </m:dPr>
            <m:e>
              <m:r>
                <m:rPr>
                  <m:sty m:val="p"/>
                </m:rPr>
                <m:t>−</m:t>
              </m:r>
              <m:f>
                <m:fPr/>
                <m:num>
                  <m:sSub>
                    <m:sSubPr/>
                    <m:e>
                      <m:r>
                        <m:rPr/>
                        <m:t>S</m:t>
                      </m:r>
                    </m:e>
                    <m:sub>
                      <m:r>
                        <m:rPr/>
                        <m:t>E</m:t>
                      </m:r>
                    </m:sub>
                  </m:sSub>
                  <m:r>
                    <m:rPr>
                      <m:sty m:val="p"/>
                    </m:rPr>
                    <m:t>[</m:t>
                  </m:r>
                  <m:sSub>
                    <m:sSubPr/>
                    <m:e>
                      <m:r>
                        <m:rPr/>
                        <m:t>ϕ</m:t>
                      </m:r>
                    </m:e>
                    <m:sub>
                      <m:r>
                        <m:rPr/>
                        <m:t>B</m:t>
                      </m:r>
                    </m:sub>
                  </m:sSub>
                  <m:r>
                    <m:rPr>
                      <m:sty m:val="p"/>
                    </m:rPr>
                    <m:t>,</m:t>
                  </m:r>
                  <m:sSub>
                    <m:sSubPr/>
                    <m:e>
                      <m:r>
                        <m:rPr/>
                        <m:t>ϕ</m:t>
                      </m:r>
                    </m:e>
                    <m:sub>
                      <m:r>
                        <m:rPr/>
                        <m:t>C</m:t>
                      </m:r>
                    </m:sub>
                  </m:sSub>
                  <m:r>
                    <m:rPr>
                      <m:sty m:val="p"/>
                    </m:rPr>
                    <m:t>]</m:t>
                  </m:r>
                </m:num>
                <m:den>
                  <m:r>
                    <m:rPr>
                      <m:sty m:val="p"/>
                    </m:rPr>
                    <m:t>ℏ</m:t>
                  </m:r>
                </m:den>
              </m:f>
            </m:e>
          </m:d>
          <m:r>
            <m:rPr/>
            <m:t> </m:t>
          </m:r>
          <m:r>
            <m:rPr>
              <m:sty m:val="p"/>
            </m:rPr>
            <m:t>or</m:t>
          </m:r>
          <m:r>
            <m:rPr/>
            <m:t> </m:t>
          </m:r>
          <m:r>
            <m:rPr>
              <m:sty m:val="p"/>
            </m:rPr>
            <m:t>Γ∝exp</m:t>
          </m:r>
          <m:d>
            <m:dPr>
              <m:sepChr m:val=""/>
            </m:dPr>
            <m:e>
              <m:r>
                <m:rPr>
                  <m:sty m:val="p"/>
                </m:rPr>
                <m:t>−</m:t>
              </m:r>
              <m:f>
                <m:fPr/>
                <m:num>
                  <m:r>
                    <m:rPr>
                      <m:sty m:val="p"/>
                    </m:rPr>
                    <m:t>Δ</m:t>
                  </m:r>
                  <m:r>
                    <m:rPr/>
                    <m:t>V</m:t>
                  </m:r>
                </m:num>
                <m:den>
                  <m:r>
                    <m:rPr/>
                    <m:t>T</m:t>
                  </m:r>
                </m:den>
              </m:f>
            </m:e>
          </m:d>
        </m:oMath>
      </m:oMathPara>
      <w:r>
        <w:br w:type="textWrapping"/>
      </w:r>
      <w:r>
        <w:t xml:space="preserve">where </w:t>
      </w:r>
      <m:oMath>
        <m:sSub>
          <m:sSubPr/>
          <m:e>
            <m:r>
              <m:rPr/>
              <m:t>S</m:t>
            </m:r>
          </m:e>
          <m:sub>
            <m:r>
              <m:rPr/>
              <m:t>E</m:t>
            </m:r>
          </m:sub>
        </m:sSub>
      </m:oMath>
      <w:r>
        <w:t xml:space="preserve"> denotes the Euclidean action, and </w:t>
      </w:r>
      <m:oMath>
        <m:r>
          <m:rPr>
            <m:sty m:val="p"/>
          </m:rPr>
          <m:t>Δ</m:t>
        </m:r>
        <m:r>
          <m:rPr/>
          <m:t>V</m:t>
        </m:r>
      </m:oMath>
      <w:r>
        <w:t xml:space="preserve"> the barrier height.</w:t>
      </w:r>
      <w:r>
        <w:br w:type="textWrapping"/>
      </w:r>
      <w:r>
        <w:t xml:space="preserve">Upon phase transition, fields B and C relax from the condensed state (confined within nucleons) to the vacuum state, liberating substantial binding energy </w:t>
      </w:r>
      <m:oMath>
        <m:r>
          <m:rPr>
            <m:sty m:val="p"/>
          </m:rPr>
          <m:t>Δ</m:t>
        </m:r>
        <m:sSub>
          <m:sSubPr/>
          <m:e>
            <m:r>
              <m:rPr/>
              <m:t>E</m:t>
            </m:r>
          </m:e>
          <m:sub>
            <m:r>
              <m:rPr/>
              <m:t>b</m:t>
            </m:r>
          </m:sub>
        </m:sSub>
        <m:r>
          <m:rPr>
            <m:sty m:val="p"/>
          </m:rPr>
          <m:t>.</m:t>
        </m:r>
      </m:oMath>
    </w:p>
    <w:p w14:paraId="39657CF4">
      <w:pPr>
        <w:pStyle w:val="26"/>
        <w:numPr>
          <w:ilvl w:val="0"/>
          <w:numId w:val="4"/>
        </w:numPr>
      </w:pPr>
      <w:r>
        <w:rPr>
          <w:b/>
          <w:bCs/>
        </w:rPr>
        <w:t>Energy Transfer Mechanism: From B/C Fields to A Field</w:t>
      </w:r>
      <w:r>
        <w:br w:type="textWrapping"/>
      </w:r>
      <w:r>
        <w:t xml:space="preserve">The released binding energy </w:t>
      </w:r>
      <m:oMath>
        <m:r>
          <m:rPr>
            <m:sty m:val="p"/>
          </m:rPr>
          <m:t>Δ</m:t>
        </m:r>
        <m:sSub>
          <m:sSubPr/>
          <m:e>
            <m:r>
              <m:rPr/>
              <m:t>E</m:t>
            </m:r>
          </m:e>
          <m:sub>
            <m:r>
              <m:rPr/>
              <m:t>b</m:t>
            </m:r>
          </m:sub>
        </m:sSub>
      </m:oMath>
      <w:r>
        <w:t xml:space="preserve"> must be transferred to excite the electromagnetic vortex field A. This process is delineated by coupling terms in the field equations.</w:t>
      </w:r>
    </w:p>
    <w:p w14:paraId="1933674E">
      <w:pPr>
        <w:pStyle w:val="4"/>
      </w:pPr>
      <w:r>
        <w:t>4.1 Coupled Field Equations</w:t>
      </w:r>
      <w:r>
        <w:br w:type="textWrapping"/>
      </w:r>
      <w:r>
        <w:t xml:space="preserve">The dynamics of the electromagnetic field </w:t>
      </w:r>
      <m:oMath>
        <m:sSub>
          <m:sSubPr/>
          <m:e>
            <m:r>
              <m:rPr/>
              <m:t>A</m:t>
            </m:r>
          </m:e>
          <m:sub>
            <m:r>
              <m:rPr/>
              <m:t>μ</m:t>
            </m:r>
          </m:sub>
        </m:sSub>
        <m:r>
          <m:rPr>
            <m:sty m:val="p"/>
          </m:rPr>
          <m:t>,</m:t>
        </m:r>
      </m:oMath>
      <w:r>
        <w:t xml:space="preserve"> color charge field </w:t>
      </w:r>
      <m:oMath>
        <m:sSub>
          <m:sSubPr/>
          <m:e>
            <m:r>
              <m:rPr/>
              <m:t>ϕ</m:t>
            </m:r>
          </m:e>
          <m:sub>
            <m:r>
              <m:rPr/>
              <m:t>B</m:t>
            </m:r>
          </m:sub>
        </m:sSub>
        <m:r>
          <m:rPr>
            <m:sty m:val="p"/>
          </m:rPr>
          <m:t>,</m:t>
        </m:r>
      </m:oMath>
      <w:r>
        <w:t xml:space="preserve"> and Higgs field </w:t>
      </w:r>
      <m:oMath>
        <m:sSub>
          <m:sSubPr/>
          <m:e>
            <m:r>
              <m:rPr/>
              <m:t>ϕ</m:t>
            </m:r>
          </m:e>
          <m:sub>
            <m:r>
              <m:rPr/>
              <m:t>C</m:t>
            </m:r>
          </m:sub>
        </m:sSub>
      </m:oMath>
      <w:r>
        <w:t xml:space="preserve"> are captured by the following coupled equations:</w:t>
      </w:r>
    </w:p>
    <w:p w14:paraId="0813D637">
      <w:pPr>
        <w:pStyle w:val="3"/>
      </w:pPr>
      <m:oMathPara>
        <m:oMathParaPr>
          <m:jc m:val="center"/>
        </m:oMathParaPr>
        <m:oMath>
          <m:eqArr>
            <m:eqArrPr/>
            <m:e>
              <m:sSub>
                <m:sSubPr/>
                <m:e>
                  <m:r>
                    <m:rPr>
                      <m:sty m:val="p"/>
                    </m:rPr>
                    <m:t>∂</m:t>
                  </m:r>
                </m:e>
                <m:sub>
                  <m:r>
                    <m:rPr/>
                    <m:t>μ</m:t>
                  </m:r>
                </m:sub>
              </m:sSub>
              <m:sSup>
                <m:sSupPr/>
                <m:e>
                  <m:r>
                    <m:rPr/>
                    <m:t>F</m:t>
                  </m:r>
                </m:e>
                <m:sup>
                  <m:r>
                    <m:rPr/>
                    <m:t>μν</m:t>
                  </m:r>
                </m:sup>
              </m:sSup>
              <m:r>
                <m:rPr/>
                <m:t>&amp;</m:t>
              </m:r>
              <m:r>
                <m:rPr>
                  <m:sty m:val="p"/>
                </m:rPr>
                <m:t>=</m:t>
              </m:r>
              <m:sSubSup>
                <m:sSubSupPr/>
                <m:e>
                  <m:r>
                    <m:rPr/>
                    <m:t>j</m:t>
                  </m:r>
                </m:e>
                <m:sub>
                  <m:r>
                    <m:rPr/>
                    <m:t>B</m:t>
                  </m:r>
                  <m:r>
                    <m:rPr>
                      <m:sty m:val="p"/>
                    </m:rPr>
                    <m:t>→</m:t>
                  </m:r>
                  <m:r>
                    <m:rPr/>
                    <m:t>A</m:t>
                  </m:r>
                </m:sub>
                <m:sup>
                  <m:r>
                    <m:rPr/>
                    <m:t>ν</m:t>
                  </m:r>
                </m:sup>
              </m:sSubSup>
              <m:r>
                <m:rPr>
                  <m:sty m:val="p"/>
                </m:rPr>
                <m:t>+</m:t>
              </m:r>
              <m:sSubSup>
                <m:sSubSupPr/>
                <m:e>
                  <m:r>
                    <m:rPr/>
                    <m:t>j</m:t>
                  </m:r>
                </m:e>
                <m:sub>
                  <m:r>
                    <m:rPr/>
                    <m:t>C</m:t>
                  </m:r>
                  <m:r>
                    <m:rPr>
                      <m:sty m:val="p"/>
                    </m:rPr>
                    <m:t>→</m:t>
                  </m:r>
                  <m:r>
                    <m:rPr/>
                    <m:t>A</m:t>
                  </m:r>
                </m:sub>
                <m:sup>
                  <m:r>
                    <m:rPr/>
                    <m:t>ν</m:t>
                  </m:r>
                </m:sup>
              </m:sSubSup>
            </m:e>
            <m:e>
              <m:r>
                <m:rPr>
                  <m:sty m:val="p"/>
                </m:rPr>
                <m:t>(</m:t>
              </m:r>
              <m:sSub>
                <m:sSubPr/>
                <m:e>
                  <m:r>
                    <m:rPr/>
                    <m:t>D</m:t>
                  </m:r>
                </m:e>
                <m:sub>
                  <m:r>
                    <m:rPr/>
                    <m:t>μ</m:t>
                  </m:r>
                </m:sub>
              </m:sSub>
              <m:sSup>
                <m:sSupPr/>
                <m:e>
                  <m:r>
                    <m:rPr/>
                    <m:t>D</m:t>
                  </m:r>
                </m:e>
                <m:sup>
                  <m:r>
                    <m:rPr/>
                    <m:t>μ</m:t>
                  </m:r>
                </m:sup>
              </m:sSup>
              <m:r>
                <m:rPr>
                  <m:sty m:val="p"/>
                </m:rPr>
                <m:t>+</m:t>
              </m:r>
              <m:sSubSup>
                <m:sSubSupPr/>
                <m:e>
                  <m:r>
                    <m:rPr/>
                    <m:t>m</m:t>
                  </m:r>
                </m:e>
                <m:sub>
                  <m:r>
                    <m:rPr/>
                    <m:t>B</m:t>
                  </m:r>
                </m:sub>
                <m:sup>
                  <m:r>
                    <m:rPr/>
                    <m:t>2</m:t>
                  </m:r>
                </m:sup>
              </m:sSubSup>
              <m:r>
                <m:rPr>
                  <m:sty m:val="p"/>
                </m:rPr>
                <m:t>)</m:t>
              </m:r>
              <m:sSub>
                <m:sSubPr/>
                <m:e>
                  <m:r>
                    <m:rPr/>
                    <m:t>ϕ</m:t>
                  </m:r>
                </m:e>
                <m:sub>
                  <m:r>
                    <m:rPr/>
                    <m:t>B</m:t>
                  </m:r>
                </m:sub>
              </m:sSub>
              <m:r>
                <m:rPr/>
                <m:t>&amp;</m:t>
              </m:r>
              <m:r>
                <m:rPr>
                  <m:sty m:val="p"/>
                </m:rPr>
                <m:t>=</m:t>
              </m:r>
              <m:sSub>
                <m:sSubPr/>
                <m:e>
                  <m:r>
                    <m:rPr/>
                    <m:t>λ</m:t>
                  </m:r>
                </m:e>
                <m:sub>
                  <m:r>
                    <m:rPr/>
                    <m:t>AB</m:t>
                  </m:r>
                </m:sub>
              </m:sSub>
              <m:sSub>
                <m:sSubPr/>
                <m:e>
                  <m:r>
                    <m:rPr/>
                    <m:t>F</m:t>
                  </m:r>
                </m:e>
                <m:sub>
                  <m:r>
                    <m:rPr/>
                    <m:t>μν</m:t>
                  </m:r>
                </m:sub>
              </m:sSub>
              <m:sSup>
                <m:sSupPr/>
                <m:e>
                  <m:r>
                    <m:rPr/>
                    <m:t>F</m:t>
                  </m:r>
                </m:e>
                <m:sup>
                  <m:r>
                    <m:rPr/>
                    <m:t>μν</m:t>
                  </m:r>
                </m:sup>
              </m:sSup>
              <m:sSub>
                <m:sSubPr/>
                <m:e>
                  <m:r>
                    <m:rPr/>
                    <m:t>ϕ</m:t>
                  </m:r>
                </m:e>
                <m:sub>
                  <m:r>
                    <m:rPr/>
                    <m:t>B</m:t>
                  </m:r>
                </m:sub>
              </m:sSub>
            </m:e>
            <m:e>
              <m:r>
                <m:rPr>
                  <m:sty m:val="p"/>
                </m:rPr>
                <m:t>(</m:t>
              </m:r>
              <m:sSub>
                <m:sSubPr/>
                <m:e>
                  <m:r>
                    <m:rPr>
                      <m:sty m:val="p"/>
                    </m:rPr>
                    <m:t>∂</m:t>
                  </m:r>
                </m:e>
                <m:sub>
                  <m:r>
                    <m:rPr/>
                    <m:t>μ</m:t>
                  </m:r>
                </m:sub>
              </m:sSub>
              <m:sSup>
                <m:sSupPr/>
                <m:e>
                  <m:r>
                    <m:rPr>
                      <m:sty m:val="p"/>
                    </m:rPr>
                    <m:t>∂</m:t>
                  </m:r>
                </m:e>
                <m:sup>
                  <m:r>
                    <m:rPr/>
                    <m:t>μ</m:t>
                  </m:r>
                </m:sup>
              </m:sSup>
              <m:r>
                <m:rPr>
                  <m:sty m:val="p"/>
                </m:rPr>
                <m:t>+</m:t>
              </m:r>
              <m:sSubSup>
                <m:sSubSupPr/>
                <m:e>
                  <m:r>
                    <m:rPr/>
                    <m:t>m</m:t>
                  </m:r>
                </m:e>
                <m:sub>
                  <m:r>
                    <m:rPr/>
                    <m:t>C</m:t>
                  </m:r>
                </m:sub>
                <m:sup>
                  <m:r>
                    <m:rPr/>
                    <m:t>2</m:t>
                  </m:r>
                </m:sup>
              </m:sSubSup>
              <m:r>
                <m:rPr>
                  <m:sty m:val="p"/>
                </m:rPr>
                <m:t>)</m:t>
              </m:r>
              <m:sSub>
                <m:sSubPr/>
                <m:e>
                  <m:r>
                    <m:rPr/>
                    <m:t>ϕ</m:t>
                  </m:r>
                </m:e>
                <m:sub>
                  <m:r>
                    <m:rPr/>
                    <m:t>C</m:t>
                  </m:r>
                </m:sub>
              </m:sSub>
              <m:r>
                <m:rPr/>
                <m:t>&amp;</m:t>
              </m:r>
              <m:r>
                <m:rPr>
                  <m:sty m:val="p"/>
                </m:rPr>
                <m:t>=</m:t>
              </m:r>
              <m:sSub>
                <m:sSubPr/>
                <m:e>
                  <m:r>
                    <m:rPr/>
                    <m:t>λ</m:t>
                  </m:r>
                </m:e>
                <m:sub>
                  <m:r>
                    <m:rPr/>
                    <m:t>AC</m:t>
                  </m:r>
                </m:sub>
              </m:sSub>
              <m:sSub>
                <m:sSubPr/>
                <m:e>
                  <m:r>
                    <m:rPr/>
                    <m:t>F</m:t>
                  </m:r>
                </m:e>
                <m:sub>
                  <m:r>
                    <m:rPr/>
                    <m:t>μν</m:t>
                  </m:r>
                </m:sub>
              </m:sSub>
              <m:sSup>
                <m:sSupPr/>
                <m:e>
                  <m:r>
                    <m:rPr/>
                    <m:t>F</m:t>
                  </m:r>
                </m:e>
                <m:sup>
                  <m:r>
                    <m:rPr/>
                    <m:t>μν</m:t>
                  </m:r>
                </m:sup>
              </m:sSup>
              <m:sSub>
                <m:sSubPr/>
                <m:e>
                  <m:r>
                    <m:rPr/>
                    <m:t>ϕ</m:t>
                  </m:r>
                </m:e>
                <m:sub>
                  <m:r>
                    <m:rPr/>
                    <m:t>C</m:t>
                  </m:r>
                </m:sub>
              </m:sSub>
            </m:e>
          </m:eqArr>
        </m:oMath>
      </m:oMathPara>
      <w:r>
        <w:br w:type="textWrapping"/>
      </w:r>
      <w:r>
        <w:t>where:</w:t>
      </w:r>
      <w:r>
        <w:br w:type="textWrapping"/>
      </w:r>
      <w:r>
        <w:t xml:space="preserve">* </w:t>
      </w:r>
      <m:oMath>
        <m:sSubSup>
          <m:sSubSupPr/>
          <m:e>
            <m:r>
              <m:rPr/>
              <m:t>j</m:t>
            </m:r>
          </m:e>
          <m:sub>
            <m:r>
              <m:rPr/>
              <m:t>B</m:t>
            </m:r>
            <m:r>
              <m:rPr>
                <m:sty m:val="p"/>
              </m:rPr>
              <m:t>→</m:t>
            </m:r>
            <m:r>
              <m:rPr/>
              <m:t>A</m:t>
            </m:r>
          </m:sub>
          <m:sup>
            <m:r>
              <m:rPr/>
              <m:t>ν</m:t>
            </m:r>
          </m:sup>
        </m:sSubSup>
        <m:r>
          <m:rPr>
            <m:sty m:val="p"/>
          </m:rPr>
          <m:t>=</m:t>
        </m:r>
        <m:sSub>
          <m:sSubPr/>
          <m:e>
            <m:r>
              <m:rPr/>
              <m:t>λ</m:t>
            </m:r>
          </m:e>
          <m:sub>
            <m:r>
              <m:rPr/>
              <m:t>AB</m:t>
            </m:r>
          </m:sub>
        </m:sSub>
        <m:sSub>
          <m:sSubPr/>
          <m:e>
            <m:r>
              <m:rPr>
                <m:sty m:val="p"/>
              </m:rPr>
              <m:t>∂</m:t>
            </m:r>
          </m:e>
          <m:sub>
            <m:r>
              <m:rPr/>
              <m:t>μ</m:t>
            </m:r>
          </m:sub>
        </m:sSub>
        <m:r>
          <m:rPr>
            <m:sty m:val="p"/>
          </m:rPr>
          <m:t>(</m:t>
        </m:r>
        <m:sSubSup>
          <m:sSubSupPr/>
          <m:e>
            <m:r>
              <m:rPr/>
              <m:t>ϕ</m:t>
            </m:r>
          </m:e>
          <m:sub>
            <m:r>
              <m:rPr/>
              <m:t>B</m:t>
            </m:r>
          </m:sub>
          <m:sup>
            <m:r>
              <m:rPr>
                <m:sty m:val="p"/>
              </m:rPr>
              <m:t>∗</m:t>
            </m:r>
          </m:sup>
        </m:sSubSup>
        <m:sSup>
          <m:sSupPr/>
          <m:e>
            <m:r>
              <m:rPr/>
              <m:t>F</m:t>
            </m:r>
          </m:e>
          <m:sup>
            <m:r>
              <m:rPr/>
              <m:t>μν</m:t>
            </m:r>
          </m:sup>
        </m:sSup>
        <m:r>
          <m:rPr>
            <m:sty m:val="p"/>
          </m:rPr>
          <m:t>)+h.c.</m:t>
        </m:r>
      </m:oMath>
      <w:r>
        <w:t xml:space="preserve"> serves as the source term from the color charge field B to the electromagnetic field.</w:t>
      </w:r>
    </w:p>
    <w:p w14:paraId="61FEFFE0">
      <w:pPr>
        <w:pStyle w:val="26"/>
        <w:numPr>
          <w:ilvl w:val="0"/>
          <w:numId w:val="2"/>
        </w:numPr>
      </w:pPr>
      <m:oMath>
        <m:sSubSup>
          <m:sSubSupPr/>
          <m:e>
            <m:r>
              <m:rPr/>
              <m:t>j</m:t>
            </m:r>
          </m:e>
          <m:sub>
            <m:r>
              <m:rPr/>
              <m:t>C</m:t>
            </m:r>
            <m:r>
              <m:rPr>
                <m:sty m:val="p"/>
              </m:rPr>
              <m:t>→</m:t>
            </m:r>
            <m:r>
              <m:rPr/>
              <m:t>A</m:t>
            </m:r>
          </m:sub>
          <m:sup>
            <m:r>
              <m:rPr/>
              <m:t>ν</m:t>
            </m:r>
          </m:sup>
        </m:sSubSup>
        <m:r>
          <m:rPr>
            <m:sty m:val="p"/>
          </m:rPr>
          <m:t>=</m:t>
        </m:r>
        <m:sSub>
          <m:sSubPr/>
          <m:e>
            <m:r>
              <m:rPr/>
              <m:t>λ</m:t>
            </m:r>
          </m:e>
          <m:sub>
            <m:r>
              <m:rPr/>
              <m:t>AC</m:t>
            </m:r>
          </m:sub>
        </m:sSub>
        <m:sSub>
          <m:sSubPr/>
          <m:e>
            <m:r>
              <m:rPr>
                <m:sty m:val="p"/>
              </m:rPr>
              <m:t>∂</m:t>
            </m:r>
          </m:e>
          <m:sub>
            <m:r>
              <m:rPr/>
              <m:t>μ</m:t>
            </m:r>
          </m:sub>
        </m:sSub>
        <m:r>
          <m:rPr>
            <m:sty m:val="p"/>
          </m:rPr>
          <m:t>(</m:t>
        </m:r>
        <m:sSub>
          <m:sSubPr/>
          <m:e>
            <m:r>
              <m:rPr/>
              <m:t>ϕ</m:t>
            </m:r>
          </m:e>
          <m:sub>
            <m:r>
              <m:rPr/>
              <m:t>C</m:t>
            </m:r>
          </m:sub>
        </m:sSub>
        <m:sSup>
          <m:sSupPr/>
          <m:e>
            <m:r>
              <m:rPr/>
              <m:t>F</m:t>
            </m:r>
          </m:e>
          <m:sup>
            <m:r>
              <m:rPr/>
              <m:t>μν</m:t>
            </m:r>
          </m:sup>
        </m:sSup>
        <m:r>
          <m:rPr>
            <m:sty m:val="p"/>
          </m:rPr>
          <m:t>)+h.c.</m:t>
        </m:r>
      </m:oMath>
      <w:r>
        <w:t xml:space="preserve"> functions as the source term from the Higgs field C to the electromagnetic field.</w:t>
      </w:r>
    </w:p>
    <w:p w14:paraId="10F0D2C7">
      <w:pPr>
        <w:pStyle w:val="4"/>
      </w:pPr>
      <w:r>
        <w:t xml:space="preserve">During rapid relaxation of </w:t>
      </w:r>
      <m:oMath>
        <m:sSub>
          <m:sSubPr/>
          <m:e>
            <m:r>
              <m:rPr/>
              <m:t>ϕ</m:t>
            </m:r>
          </m:e>
          <m:sub>
            <m:r>
              <m:rPr/>
              <m:t>B</m:t>
            </m:r>
          </m:sub>
        </m:sSub>
      </m:oMath>
      <w:r>
        <w:t xml:space="preserve"> and </w:t>
      </w:r>
      <m:oMath>
        <m:sSub>
          <m:sSubPr/>
          <m:e>
            <m:r>
              <m:rPr/>
              <m:t>ϕ</m:t>
            </m:r>
          </m:e>
          <m:sub>
            <m:r>
              <m:rPr/>
              <m:t>C</m:t>
            </m:r>
          </m:sub>
        </m:sSub>
      </m:oMath>
      <w:r>
        <w:t xml:space="preserve"> (where </w:t>
      </w:r>
      <m:oMath>
        <m:sSub>
          <m:sSubPr/>
          <m:e>
            <m:r>
              <m:rPr>
                <m:sty m:val="p"/>
              </m:rPr>
              <m:t>∂</m:t>
            </m:r>
          </m:e>
          <m:sub>
            <m:r>
              <m:rPr/>
              <m:t>t</m:t>
            </m:r>
          </m:sub>
        </m:sSub>
        <m:sSub>
          <m:sSubPr/>
          <m:e>
            <m:r>
              <m:rPr/>
              <m:t>ϕ</m:t>
            </m:r>
          </m:e>
          <m:sub>
            <m:r>
              <m:rPr/>
              <m:t>B</m:t>
            </m:r>
            <m:r>
              <m:rPr>
                <m:sty m:val="p"/>
              </m:rPr>
              <m:t>,</m:t>
            </m:r>
            <m:r>
              <m:rPr/>
              <m:t>C</m:t>
            </m:r>
          </m:sub>
        </m:sSub>
      </m:oMath>
      <w:r>
        <w:t xml:space="preserve"> is substantial), they emerge as potent sources for the electromagnetic field </w:t>
      </w:r>
      <m:oMath>
        <m:sSub>
          <m:sSubPr/>
          <m:e>
            <m:r>
              <m:rPr/>
              <m:t>A</m:t>
            </m:r>
          </m:e>
          <m:sub>
            <m:r>
              <m:rPr/>
              <m:t>μ</m:t>
            </m:r>
          </m:sub>
        </m:sSub>
        <m:r>
          <m:rPr>
            <m:sty m:val="p"/>
          </m:rPr>
          <m:t>,</m:t>
        </m:r>
      </m:oMath>
      <w:r>
        <w:t xml:space="preserve"> vigorously exciting it.</w:t>
      </w:r>
    </w:p>
    <w:p w14:paraId="7BCFF130">
      <w:pPr>
        <w:pStyle w:val="3"/>
      </w:pPr>
      <w:r>
        <w:t>4.2 Energy Transfer Efficiency</w:t>
      </w:r>
      <w:r>
        <w:br w:type="textWrapping"/>
      </w:r>
      <w:r>
        <w:t xml:space="preserve">The energy transfer efficiency </w:t>
      </w:r>
      <m:oMath>
        <m:r>
          <m:rPr/>
          <m:t>η</m:t>
        </m:r>
      </m:oMath>
      <w:r>
        <w:t xml:space="preserve"> is defined as the ratio of the energy ultimately channeled to excite field A </w:t>
      </w:r>
      <m:oMath>
        <m:r>
          <m:rPr>
            <m:sty m:val="p"/>
          </m:rPr>
          <m:t>(Δ</m:t>
        </m:r>
        <m:sSub>
          <m:sSubPr/>
          <m:e>
            <m:r>
              <m:rPr/>
              <m:t>E</m:t>
            </m:r>
          </m:e>
          <m:sub>
            <m:r>
              <m:rPr/>
              <m:t>A</m:t>
            </m:r>
          </m:sub>
        </m:sSub>
        <m:r>
          <m:rPr>
            <m:sty m:val="p"/>
          </m:rPr>
          <m:t>)</m:t>
        </m:r>
      </m:oMath>
      <w:r>
        <w:t xml:space="preserve"> to the released binding energy </w:t>
      </w:r>
      <m:oMath>
        <m:r>
          <m:rPr>
            <m:sty m:val="p"/>
          </m:rPr>
          <m:t>(Δ</m:t>
        </m:r>
        <m:sSub>
          <m:sSubPr/>
          <m:e>
            <m:r>
              <m:rPr/>
              <m:t>E</m:t>
            </m:r>
          </m:e>
          <m:sub>
            <m:r>
              <m:rPr/>
              <m:t>b</m:t>
            </m:r>
          </m:sub>
        </m:sSub>
        <m:r>
          <m:rPr>
            <m:sty m:val="p"/>
          </m:rPr>
          <m:t>)</m:t>
        </m:r>
      </m:oMath>
      <w:r>
        <w:t>:</w:t>
      </w:r>
    </w:p>
    <w:p w14:paraId="788B45CB">
      <w:pPr>
        <w:pStyle w:val="3"/>
      </w:pPr>
      <m:oMathPara>
        <m:oMathParaPr>
          <m:jc m:val="center"/>
        </m:oMathParaPr>
        <m:oMath>
          <m:r>
            <m:rPr/>
            <m:t>η</m:t>
          </m:r>
          <m:r>
            <m:rPr>
              <m:sty m:val="p"/>
            </m:rPr>
            <m:t>=</m:t>
          </m:r>
          <m:f>
            <m:fPr/>
            <m:num>
              <m:r>
                <m:rPr>
                  <m:sty m:val="p"/>
                </m:rPr>
                <m:t>Δ</m:t>
              </m:r>
              <m:sSub>
                <m:sSubPr/>
                <m:e>
                  <m:r>
                    <m:rPr/>
                    <m:t>E</m:t>
                  </m:r>
                </m:e>
                <m:sub>
                  <m:r>
                    <m:rPr/>
                    <m:t>A</m:t>
                  </m:r>
                </m:sub>
              </m:sSub>
            </m:num>
            <m:den>
              <m:r>
                <m:rPr>
                  <m:sty m:val="p"/>
                </m:rPr>
                <m:t>Δ</m:t>
              </m:r>
              <m:sSub>
                <m:sSubPr/>
                <m:e>
                  <m:r>
                    <m:rPr/>
                    <m:t>E</m:t>
                  </m:r>
                </m:e>
                <m:sub>
                  <m:r>
                    <m:rPr/>
                    <m:t>b</m:t>
                  </m:r>
                </m:sub>
              </m:sSub>
            </m:den>
          </m:f>
          <m:r>
            <m:rPr>
              <m:sty m:val="p"/>
            </m:rPr>
            <m:t>=</m:t>
          </m:r>
          <m:f>
            <m:fPr/>
            <m:num>
              <m:r>
                <m:rPr>
                  <m:sty m:val="p"/>
                </m:rPr>
                <m:t>∫</m:t>
              </m:r>
              <m:sSub>
                <m:sSubPr/>
                <m:e>
                  <m:r>
                    <m:rPr/>
                    <m:t>λ</m:t>
                  </m:r>
                </m:e>
                <m:sub>
                  <m:r>
                    <m:rPr/>
                    <m:t>AB</m:t>
                  </m:r>
                </m:sub>
              </m:sSub>
              <m:sSub>
                <m:sSubPr/>
                <m:e>
                  <m:r>
                    <m:rPr>
                      <m:sty m:val="p"/>
                    </m:rPr>
                    <m:t>∂</m:t>
                  </m:r>
                </m:e>
                <m:sub>
                  <m:r>
                    <m:rPr/>
                    <m:t>t</m:t>
                  </m:r>
                </m:sub>
              </m:sSub>
              <m:sSubSup>
                <m:sSubSupPr/>
                <m:e>
                  <m:r>
                    <m:rPr/>
                    <m:t>ϕ</m:t>
                  </m:r>
                </m:e>
                <m:sub>
                  <m:r>
                    <m:rPr/>
                    <m:t>B</m:t>
                  </m:r>
                </m:sub>
                <m:sup>
                  <m:r>
                    <m:rPr/>
                    <m:t>2</m:t>
                  </m:r>
                </m:sup>
              </m:sSubSup>
              <m:r>
                <m:rPr>
                  <m:sty m:val="p"/>
                </m:rPr>
                <m:t>+</m:t>
              </m:r>
              <m:sSub>
                <m:sSubPr/>
                <m:e>
                  <m:r>
                    <m:rPr/>
                    <m:t>λ</m:t>
                  </m:r>
                </m:e>
                <m:sub>
                  <m:r>
                    <m:rPr/>
                    <m:t>AC</m:t>
                  </m:r>
                </m:sub>
              </m:sSub>
              <m:sSub>
                <m:sSubPr/>
                <m:e>
                  <m:r>
                    <m:rPr>
                      <m:sty m:val="p"/>
                    </m:rPr>
                    <m:t>∂</m:t>
                  </m:r>
                </m:e>
                <m:sub>
                  <m:r>
                    <m:rPr/>
                    <m:t>t</m:t>
                  </m:r>
                </m:sub>
              </m:sSub>
              <m:sSubSup>
                <m:sSubSupPr/>
                <m:e>
                  <m:r>
                    <m:rPr/>
                    <m:t>ϕ</m:t>
                  </m:r>
                </m:e>
                <m:sub>
                  <m:r>
                    <m:rPr/>
                    <m:t>C</m:t>
                  </m:r>
                </m:sub>
                <m:sup>
                  <m:r>
                    <m:rPr/>
                    <m:t>2</m:t>
                  </m:r>
                </m:sup>
              </m:sSubSup>
              <m:sSup>
                <m:sSupPr/>
                <m:e>
                  <m:r>
                    <m:rPr/>
                    <m:t>d</m:t>
                  </m:r>
                </m:e>
                <m:sup>
                  <m:r>
                    <m:rPr/>
                    <m:t>3</m:t>
                  </m:r>
                </m:sup>
              </m:sSup>
              <m:r>
                <m:rPr/>
                <m:t>xdt</m:t>
              </m:r>
            </m:num>
            <m:den>
              <m:r>
                <m:rPr>
                  <m:sty m:val="p"/>
                </m:rPr>
                <m:t>∫</m:t>
              </m:r>
              <m:sSub>
                <m:sSubPr/>
                <m:e>
                  <m:r>
                    <m:rPr>
                      <m:sty m:val="p"/>
                    </m:rPr>
                    <m:t>∂</m:t>
                  </m:r>
                </m:e>
                <m:sub>
                  <m:r>
                    <m:rPr/>
                    <m:t>t</m:t>
                  </m:r>
                </m:sub>
              </m:sSub>
              <m:sSubSup>
                <m:sSubSupPr/>
                <m:e>
                  <m:r>
                    <m:rPr/>
                    <m:t>ϕ</m:t>
                  </m:r>
                </m:e>
                <m:sub>
                  <m:r>
                    <m:rPr/>
                    <m:t>B</m:t>
                  </m:r>
                </m:sub>
                <m:sup>
                  <m:r>
                    <m:rPr/>
                    <m:t>2</m:t>
                  </m:r>
                </m:sup>
              </m:sSubSup>
              <m:r>
                <m:rPr>
                  <m:sty m:val="p"/>
                </m:rPr>
                <m:t>+</m:t>
              </m:r>
              <m:sSub>
                <m:sSubPr/>
                <m:e>
                  <m:r>
                    <m:rPr>
                      <m:sty m:val="p"/>
                    </m:rPr>
                    <m:t>∂</m:t>
                  </m:r>
                </m:e>
                <m:sub>
                  <m:r>
                    <m:rPr/>
                    <m:t>t</m:t>
                  </m:r>
                </m:sub>
              </m:sSub>
              <m:sSubSup>
                <m:sSubSupPr/>
                <m:e>
                  <m:r>
                    <m:rPr/>
                    <m:t>ϕ</m:t>
                  </m:r>
                </m:e>
                <m:sub>
                  <m:r>
                    <m:rPr/>
                    <m:t>C</m:t>
                  </m:r>
                </m:sub>
                <m:sup>
                  <m:r>
                    <m:rPr/>
                    <m:t>2</m:t>
                  </m:r>
                </m:sup>
              </m:sSubSup>
              <m:r>
                <m:rPr>
                  <m:sty m:val="p"/>
                </m:rPr>
                <m:t>+∇</m:t>
              </m:r>
              <m:sSubSup>
                <m:sSubSupPr/>
                <m:e>
                  <m:r>
                    <m:rPr/>
                    <m:t>ϕ</m:t>
                  </m:r>
                </m:e>
                <m:sub>
                  <m:r>
                    <m:rPr/>
                    <m:t>B</m:t>
                  </m:r>
                </m:sub>
                <m:sup>
                  <m:r>
                    <m:rPr/>
                    <m:t>2</m:t>
                  </m:r>
                </m:sup>
              </m:sSubSup>
              <m:r>
                <m:rPr>
                  <m:sty m:val="p"/>
                </m:rPr>
                <m:t>+∇</m:t>
              </m:r>
              <m:sSubSup>
                <m:sSubSupPr/>
                <m:e>
                  <m:r>
                    <m:rPr/>
                    <m:t>ϕ</m:t>
                  </m:r>
                </m:e>
                <m:sub>
                  <m:r>
                    <m:rPr/>
                    <m:t>C</m:t>
                  </m:r>
                </m:sub>
                <m:sup>
                  <m:r>
                    <m:rPr/>
                    <m:t>2</m:t>
                  </m:r>
                </m:sup>
              </m:sSubSup>
              <m:sSup>
                <m:sSupPr/>
                <m:e>
                  <m:r>
                    <m:rPr/>
                    <m:t>d</m:t>
                  </m:r>
                </m:e>
                <m:sup>
                  <m:r>
                    <m:rPr/>
                    <m:t>3</m:t>
                  </m:r>
                </m:sup>
              </m:sSup>
              <m:r>
                <m:rPr/>
                <m:t>xdt</m:t>
              </m:r>
            </m:den>
          </m:f>
        </m:oMath>
      </m:oMathPara>
      <w:r>
        <w:br w:type="textWrapping"/>
      </w:r>
      <w:r>
        <w:t xml:space="preserve">Under resonant conditions (e.g., when oscillation frequencies of fields B/C coincide with an eigenfrequency of field A), the efficiency </w:t>
      </w:r>
      <m:oMath>
        <m:r>
          <m:rPr/>
          <m:t>η</m:t>
        </m:r>
      </m:oMath>
      <w:r>
        <w:t xml:space="preserve"> can approach unity.</w:t>
      </w:r>
    </w:p>
    <w:p w14:paraId="6A75DB3C">
      <w:pPr>
        <w:pStyle w:val="26"/>
        <w:numPr>
          <w:ilvl w:val="0"/>
          <w:numId w:val="5"/>
        </w:numPr>
      </w:pPr>
      <w:r>
        <w:rPr>
          <w:b/>
          <w:bCs/>
        </w:rPr>
        <w:t>Direct Production and Escape of High-Energy Photons</w:t>
      </w:r>
      <w:r>
        <w:rPr>
          <w:b/>
          <w:bCs/>
        </w:rPr>
        <w:br w:type="textWrapping"/>
      </w:r>
      <w:r>
        <w:t xml:space="preserve">Post energy transfer, a highly excited electromagnetic field quantum is directly produced—an ultra-high-energy photon (gamma ray) </w:t>
      </w:r>
      <m:oMath>
        <m:r>
          <m:rPr>
            <m:sty m:val="p"/>
          </m:rPr>
          <m:t>|</m:t>
        </m:r>
        <m:r>
          <m:rPr/>
          <m:t>γ</m:t>
        </m:r>
        <m:r>
          <m:rPr>
            <m:sty m:val="p"/>
          </m:rPr>
          <m:t>⟩</m:t>
        </m:r>
      </m:oMath>
      <w:r>
        <w:t xml:space="preserve"> with the field combination state:</w:t>
      </w:r>
    </w:p>
    <w:p w14:paraId="7F5483BB">
      <w:pPr>
        <w:pStyle w:val="26"/>
      </w:pPr>
      <m:oMathPara>
        <m:oMathParaPr>
          <m:jc m:val="center"/>
        </m:oMathParaPr>
        <m:oMath>
          <m:r>
            <m:rPr>
              <m:sty m:val="p"/>
            </m:rPr>
            <m:t>|</m:t>
          </m:r>
          <m:r>
            <m:rPr/>
            <m:t>γ</m:t>
          </m:r>
          <m:r>
            <m:rPr>
              <m:sty m:val="p"/>
            </m:rPr>
            <m:t>⟩=</m:t>
          </m:r>
          <m:sSup>
            <m:sSupPr/>
            <m:e>
              <m:r>
                <m:rPr>
                  <m:sty m:val="b"/>
                </m:rPr>
                <m:t>A</m:t>
              </m:r>
            </m:e>
            <m:sup>
              <m:r>
                <m:rPr>
                  <m:sty m:val="p"/>
                </m:rPr>
                <m:t>high</m:t>
              </m:r>
            </m:sup>
          </m:sSup>
          <m:r>
            <m:rPr>
              <m:sty m:val="p"/>
            </m:rPr>
            <m:t>⊗</m:t>
          </m:r>
          <m:sSup>
            <m:sSupPr/>
            <m:e>
              <m:r>
                <m:rPr>
                  <m:sty m:val="b"/>
                </m:rPr>
                <m:t>B</m:t>
              </m:r>
            </m:e>
            <m:sup>
              <m:r>
                <m:rPr/>
                <m:t>0</m:t>
              </m:r>
            </m:sup>
          </m:sSup>
          <m:r>
            <m:rPr>
              <m:sty m:val="p"/>
            </m:rPr>
            <m:t>⊗</m:t>
          </m:r>
          <m:sSup>
            <m:sSupPr/>
            <m:e>
              <m:r>
                <m:rPr>
                  <m:sty m:val="b"/>
                </m:rPr>
                <m:t>C</m:t>
              </m:r>
            </m:e>
            <m:sup>
              <m:r>
                <m:rPr/>
                <m:t>0</m:t>
              </m:r>
            </m:sup>
          </m:sSup>
          <m:r>
            <m:rPr>
              <m:sty m:val="p"/>
            </m:rPr>
            <m:t>⟩</m:t>
          </m:r>
        </m:oMath>
      </m:oMathPara>
      <w:r>
        <w:br w:type="textWrapping"/>
      </w:r>
      <w:r>
        <w:t xml:space="preserve">This state is energy-rich </w:t>
      </w:r>
      <m:oMath>
        <m:r>
          <m:rPr>
            <m:sty m:val="p"/>
          </m:rPr>
          <m:t>(Δ</m:t>
        </m:r>
        <m:sSub>
          <m:sSubPr/>
          <m:e>
            <m:r>
              <m:rPr/>
              <m:t>E</m:t>
            </m:r>
          </m:e>
          <m:sub>
            <m:r>
              <m:rPr/>
              <m:t>A</m:t>
            </m:r>
          </m:sub>
        </m:sSub>
        <m:r>
          <m:rPr>
            <m:sty m:val="p"/>
          </m:rPr>
          <m:t>)</m:t>
        </m:r>
      </m:oMath>
      <w:r>
        <w:t xml:space="preserve"> and exhibits intrinsic properties:</w:t>
      </w:r>
    </w:p>
    <w:p w14:paraId="3612E635">
      <w:pPr>
        <w:numPr>
          <w:ilvl w:val="0"/>
          <w:numId w:val="2"/>
        </w:numPr>
      </w:pPr>
      <w:r>
        <w:t xml:space="preserve">Zero color charge </w:t>
      </w:r>
      <m:oMath>
        <m:r>
          <m:rPr>
            <m:sty m:val="p"/>
          </m:rPr>
          <m:t>(</m:t>
        </m:r>
        <m:sSup>
          <m:sSupPr/>
          <m:e>
            <m:r>
              <m:rPr>
                <m:sty m:val="b"/>
              </m:rPr>
              <m:t>B</m:t>
            </m:r>
          </m:e>
          <m:sup>
            <m:r>
              <m:rPr/>
              <m:t>0</m:t>
            </m:r>
          </m:sup>
        </m:sSup>
        <m:r>
          <m:rPr>
            <m:sty m:val="p"/>
          </m:rPr>
          <m:t>)</m:t>
        </m:r>
      </m:oMath>
      <w:r>
        <w:t>: Incapable of engaging in strong interactions.</w:t>
      </w:r>
    </w:p>
    <w:p w14:paraId="129D609D">
      <w:pPr>
        <w:numPr>
          <w:ilvl w:val="0"/>
          <w:numId w:val="2"/>
        </w:numPr>
      </w:pPr>
      <w:r>
        <w:t xml:space="preserve">No coupling to the Higgs field </w:t>
      </w:r>
      <m:oMath>
        <m:r>
          <m:rPr>
            <m:sty m:val="p"/>
          </m:rPr>
          <m:t>(</m:t>
        </m:r>
        <m:sSup>
          <m:sSupPr/>
          <m:e>
            <m:r>
              <m:rPr>
                <m:sty m:val="b"/>
              </m:rPr>
              <m:t>C</m:t>
            </m:r>
          </m:e>
          <m:sup>
            <m:r>
              <m:rPr/>
              <m:t>0</m:t>
            </m:r>
          </m:sup>
        </m:sSup>
        <m:r>
          <m:rPr>
            <m:sty m:val="p"/>
          </m:rPr>
          <m:t>)</m:t>
        </m:r>
      </m:oMath>
      <w:r>
        <w:t xml:space="preserve">: Zero rest mass </w:t>
      </w:r>
      <m:oMath>
        <m:r>
          <m:rPr>
            <m:sty m:val="p"/>
          </m:rPr>
          <m:t>(</m:t>
        </m:r>
        <m:sSub>
          <m:sSubPr/>
          <m:e>
            <m:r>
              <m:rPr/>
              <m:t>m</m:t>
            </m:r>
          </m:e>
          <m:sub>
            <m:r>
              <m:rPr/>
              <m:t>γ</m:t>
            </m:r>
          </m:sub>
        </m:sSub>
        <m:r>
          <m:rPr>
            <m:sty m:val="p"/>
          </m:rPr>
          <m:t>=</m:t>
        </m:r>
        <m:r>
          <m:rPr/>
          <m:t>0</m:t>
        </m:r>
        <m:r>
          <m:rPr>
            <m:sty m:val="p"/>
          </m:rPr>
          <m:t>).</m:t>
        </m:r>
      </m:oMath>
    </w:p>
    <w:p w14:paraId="6A9C2911">
      <w:pPr>
        <w:pStyle w:val="4"/>
      </w:pPr>
      <w:r>
        <w:t>These attributes are pivotal for the photon’s ability to evade the extreme neutron star environment.</w:t>
      </w:r>
    </w:p>
    <w:p w14:paraId="121B98F1">
      <w:pPr>
        <w:pStyle w:val="3"/>
      </w:pPr>
      <w:r>
        <w:t>5.1 Escape Mechanism and Observational Viability</w:t>
      </w:r>
      <w:r>
        <w:br w:type="textWrapping"/>
      </w:r>
      <w:r>
        <w:t xml:space="preserve">1. Absence of Strong Interactions: Photons interact with neutron star nuclear matter predominantly through electromagnetic processes (e.g., Compton scattering, electron-positron pair production). Their interaction cross-section </w:t>
      </w:r>
      <m:oMath>
        <m:sSub>
          <m:sSubPr/>
          <m:e>
            <m:r>
              <m:rPr/>
              <m:t>σ</m:t>
            </m:r>
          </m:e>
          <m:sub>
            <m:r>
              <m:rPr/>
              <m:t>γN</m:t>
            </m:r>
          </m:sub>
        </m:sSub>
      </m:oMath>
      <w:r>
        <w:t xml:space="preserve"> at ultra-high energies (</w:t>
      </w:r>
      <m:oMath>
        <m:r>
          <m:rPr>
            <m:sty m:val="p"/>
          </m:rPr>
          <m:t>∼TeV–PeV</m:t>
        </m:r>
      </m:oMath>
      <w:r>
        <w:t xml:space="preserve">) is approximately </w:t>
      </w:r>
      <m:oMath>
        <m:r>
          <m:rPr/>
          <m:t>0.1</m:t>
        </m:r>
        <m:r>
          <m:rPr>
            <m:sty m:val="p"/>
          </m:rPr>
          <m:t>–</m:t>
        </m:r>
        <m:r>
          <m:rPr/>
          <m:t>1</m:t>
        </m:r>
      </m:oMath>
      <w:r>
        <w:t xml:space="preserve"> mbarn, and the corresponding mean free path </w:t>
      </w:r>
      <m:oMath>
        <m:r>
          <m:rPr/>
          <m:t>λ</m:t>
        </m:r>
        <m:r>
          <m:rPr>
            <m:sty m:val="p"/>
          </m:rPr>
          <m:t>=</m:t>
        </m:r>
        <m:r>
          <m:rPr/>
          <m:t>1</m:t>
        </m:r>
        <m:r>
          <m:rPr>
            <m:sty m:val="p"/>
          </m:rPr>
          <m:t>/(</m:t>
        </m:r>
        <m:r>
          <m:rPr/>
          <m:t>nσ</m:t>
        </m:r>
        <m:r>
          <m:rPr>
            <m:sty m:val="p"/>
          </m:rPr>
          <m:t>)</m:t>
        </m:r>
      </m:oMath>
      <w:r>
        <w:t xml:space="preserve"> vastly exceeds the neutron star radius </w:t>
      </w:r>
      <m:oMath>
        <m:r>
          <m:rPr>
            <m:sty m:val="p"/>
          </m:rPr>
          <m:t>(</m:t>
        </m:r>
        <m:sSub>
          <m:sSubPr/>
          <m:e>
            <m:r>
              <m:rPr/>
              <m:t>R</m:t>
            </m:r>
          </m:e>
          <m:sub>
            <m:r>
              <m:rPr>
                <m:sty m:val="p"/>
              </m:rPr>
              <m:t>⋆</m:t>
            </m:r>
          </m:sub>
        </m:sSub>
        <m:r>
          <m:rPr>
            <m:sty m:val="p"/>
          </m:rPr>
          <m:t>∼</m:t>
        </m:r>
        <m:r>
          <m:rPr/>
          <m:t>10</m:t>
        </m:r>
        <m:r>
          <m:rPr>
            <m:sty m:val="p"/>
          </m:rPr>
          <m:t>km)</m:t>
        </m:r>
      </m:oMath>
      <w:r>
        <w:t>. Hence, photons are highly improbable to be absorbed immediately after generation.</w:t>
      </w:r>
      <w:r>
        <w:br w:type="textWrapping"/>
      </w:r>
      <w:r>
        <w:t xml:space="preserve">2. Gravitational Redshift and Escape: Although photons experience general relativistic effects—their trajectories curve, and their energies undergo gravitational redshift </w:t>
      </w:r>
      <m:oMath>
        <m:sSub>
          <m:sSubPr/>
          <m:e>
            <m:r>
              <m:rPr/>
              <m:t>E</m:t>
            </m:r>
          </m:e>
          <m:sub>
            <m:r>
              <m:rPr>
                <m:sty m:val="p"/>
              </m:rPr>
              <m:t>∞</m:t>
            </m:r>
          </m:sub>
        </m:sSub>
        <m:r>
          <m:rPr>
            <m:sty m:val="p"/>
          </m:rPr>
          <m:t>=</m:t>
        </m:r>
        <m:sSup>
          <m:sSupPr/>
          <m:e>
            <m:r>
              <m:rPr/>
              <m:t>e</m:t>
            </m:r>
          </m:e>
          <m:sup>
            <m:r>
              <m:rPr>
                <m:sty m:val="p"/>
              </m:rPr>
              <m:t>Φ</m:t>
            </m:r>
          </m:sup>
        </m:sSup>
        <m:sSub>
          <m:sSubPr/>
          <m:e>
            <m:r>
              <m:rPr/>
              <m:t>E</m:t>
            </m:r>
          </m:e>
          <m:sub>
            <m:r>
              <m:rPr>
                <m:sty m:val="p"/>
              </m:rPr>
              <m:t>local</m:t>
            </m:r>
          </m:sub>
        </m:sSub>
      </m:oMath>
      <w:r>
        <w:t>—their zero rest mass ensures that, provided their initial velocity is not precisely radial inward, they possess a high likelihood of escaping to infinity rather than being gravitationally captured. While capture by a black hole event horizon is feasible, complete gravitational binding and accretion by a neutron star are exceedingly rare.</w:t>
      </w:r>
    </w:p>
    <w:p w14:paraId="0C1E2D24">
      <w:pPr>
        <w:pStyle w:val="3"/>
      </w:pPr>
      <w:r>
        <w:t>Thus, directly produced high-energy photons can exit the neutron star environment virtually unimpeded, traverse deep space, and eventually be detected by terrestrial instruments (e.g., LHAASO, H.E.S.S., MAGIC) as point-like or extended sources of high-energy gamma rays.</w:t>
      </w:r>
    </w:p>
    <w:p w14:paraId="6F7DFC1E">
      <w:pPr>
        <w:pStyle w:val="3"/>
      </w:pPr>
      <w:r>
        <w:t>5.2 Contrast with Proton Production</w:t>
      </w:r>
      <w:r>
        <w:br w:type="textWrapping"/>
      </w:r>
      <w:r>
        <w:t xml:space="preserve">Should the final state comprise high-energy protons </w:t>
      </w:r>
      <m:oMath>
        <m:r>
          <m:rPr>
            <m:sty m:val="p"/>
          </m:rPr>
          <m:t>(|</m:t>
        </m:r>
        <m:r>
          <m:rPr/>
          <m:t>p</m:t>
        </m:r>
        <m:r>
          <m:rPr>
            <m:sty m:val="p"/>
          </m:rPr>
          <m:t>⟩=</m:t>
        </m:r>
        <m:sSup>
          <m:sSupPr/>
          <m:e>
            <m:r>
              <m:rPr>
                <m:sty m:val="b"/>
              </m:rPr>
              <m:t>A</m:t>
            </m:r>
          </m:e>
          <m:sup>
            <m:r>
              <m:rPr>
                <m:sty m:val="p"/>
              </m:rPr>
              <m:t>(</m:t>
            </m:r>
            <m:r>
              <m:rPr/>
              <m:t>1</m:t>
            </m:r>
            <m:r>
              <m:rPr>
                <m:sty m:val="p"/>
              </m:rPr>
              <m:t>)</m:t>
            </m:r>
          </m:sup>
        </m:sSup>
        <m:r>
          <m:rPr>
            <m:sty m:val="p"/>
          </m:rPr>
          <m:t>⊗</m:t>
        </m:r>
        <m:sSup>
          <m:sSupPr/>
          <m:e>
            <m:r>
              <m:rPr>
                <m:sty m:val="b"/>
              </m:rPr>
              <m:t>B</m:t>
            </m:r>
          </m:e>
          <m:sup>
            <m:r>
              <m:rPr/>
              <m:t>q</m:t>
            </m:r>
          </m:sup>
        </m:sSup>
        <m:r>
          <m:rPr>
            <m:sty m:val="p"/>
          </m:rPr>
          <m:t>⊗</m:t>
        </m:r>
        <m:sSup>
          <m:sSupPr/>
          <m:e>
            <m:r>
              <m:rPr>
                <m:sty m:val="b"/>
              </m:rPr>
              <m:t>C</m:t>
            </m:r>
          </m:e>
          <m:sup>
            <m:r>
              <m:rPr>
                <m:sty m:val="p"/>
              </m:rPr>
              <m:t>+</m:t>
            </m:r>
          </m:sup>
        </m:sSup>
        <m:r>
          <m:rPr>
            <m:sty m:val="p"/>
          </m:rPr>
          <m:t>⟩)</m:t>
        </m:r>
      </m:oMath>
      <w:r>
        <w:t>, the scenario would differ markedly:</w:t>
      </w:r>
      <w:r>
        <w:br w:type="textWrapping"/>
      </w:r>
      <w:r>
        <w:t xml:space="preserve">* Strong Interactions: The interaction cross-section between protons and neutron star matter </w:t>
      </w:r>
      <m:oMath>
        <m:sSub>
          <m:sSubPr/>
          <m:e>
            <m:r>
              <m:rPr/>
              <m:t>σ</m:t>
            </m:r>
          </m:e>
          <m:sub>
            <m:r>
              <m:rPr/>
              <m:t>pN</m:t>
            </m:r>
          </m:sub>
        </m:sSub>
      </m:oMath>
      <w:r>
        <w:t xml:space="preserve"> is considerable (</w:t>
      </w:r>
      <m:oMath>
        <m:r>
          <m:rPr>
            <m:sty m:val="p"/>
          </m:rPr>
          <m:t>∼</m:t>
        </m:r>
        <m:r>
          <m:rPr/>
          <m:t>40</m:t>
        </m:r>
      </m:oMath>
      <w:r>
        <w:t xml:space="preserve"> mbarn), and their mean free path is exceedingly short. They would undergo multiple scatterings promptly after production, rapidly dissipating energy.</w:t>
      </w:r>
    </w:p>
    <w:p w14:paraId="7EA054EB">
      <w:pPr>
        <w:pStyle w:val="26"/>
        <w:numPr>
          <w:ilvl w:val="0"/>
          <w:numId w:val="2"/>
        </w:numPr>
      </w:pPr>
      <w:r>
        <w:t xml:space="preserve">Gravitational Binding: Protons possess a substantial rest mass </w:t>
      </w:r>
      <m:oMath>
        <m:r>
          <m:rPr>
            <m:sty m:val="p"/>
          </m:rPr>
          <m:t>(</m:t>
        </m:r>
        <m:sSub>
          <m:sSubPr/>
          <m:e>
            <m:r>
              <m:rPr/>
              <m:t>m</m:t>
            </m:r>
          </m:e>
          <m:sub>
            <m:r>
              <m:rPr/>
              <m:t>p</m:t>
            </m:r>
          </m:sub>
        </m:sSub>
        <m:sSup>
          <m:sSupPr/>
          <m:e>
            <m:r>
              <m:rPr/>
              <m:t>c</m:t>
            </m:r>
          </m:e>
          <m:sup>
            <m:r>
              <m:rPr/>
              <m:t>2</m:t>
            </m:r>
          </m:sup>
        </m:sSup>
        <m:r>
          <m:rPr>
            <m:sty m:val="p"/>
          </m:rPr>
          <m:t>≈</m:t>
        </m:r>
        <m:r>
          <m:rPr/>
          <m:t>1</m:t>
        </m:r>
        <m:r>
          <m:rPr>
            <m:sty m:val="p"/>
          </m:rPr>
          <m:t>GeV)</m:t>
        </m:r>
      </m:oMath>
      <w:r>
        <w:t xml:space="preserve">. The depth of the neutron star’s gravitational potential well </w:t>
      </w:r>
      <m:oMath>
        <m:r>
          <m:rPr>
            <m:sty m:val="p"/>
          </m:rPr>
          <m:t>ΔΦ∼</m:t>
        </m:r>
        <m:r>
          <m:rPr/>
          <m:t>G</m:t>
        </m:r>
        <m:sSub>
          <m:sSubPr/>
          <m:e>
            <m:r>
              <m:rPr/>
              <m:t>M</m:t>
            </m:r>
          </m:e>
          <m:sub>
            <m:r>
              <m:rPr>
                <m:sty m:val="p"/>
              </m:rPr>
              <m:t>⋆</m:t>
            </m:r>
          </m:sub>
        </m:sSub>
        <m:r>
          <m:rPr>
            <m:sty m:val="p"/>
          </m:rPr>
          <m:t>/(</m:t>
        </m:r>
        <m:sSub>
          <m:sSubPr/>
          <m:e>
            <m:r>
              <m:rPr/>
              <m:t>R</m:t>
            </m:r>
          </m:e>
          <m:sub>
            <m:r>
              <m:rPr>
                <m:sty m:val="p"/>
              </m:rPr>
              <m:t>⋆</m:t>
            </m:r>
          </m:sub>
        </m:sSub>
        <m:sSup>
          <m:sSupPr/>
          <m:e>
            <m:r>
              <m:rPr/>
              <m:t>c</m:t>
            </m:r>
          </m:e>
          <m:sup>
            <m:r>
              <m:rPr/>
              <m:t>2</m:t>
            </m:r>
          </m:sup>
        </m:sSup>
        <m:r>
          <m:rPr>
            <m:sty m:val="p"/>
          </m:rPr>
          <m:t>)∼</m:t>
        </m:r>
        <m:r>
          <m:rPr/>
          <m:t>0.1</m:t>
        </m:r>
        <m:r>
          <m:rPr>
            <m:sty m:val="p"/>
          </m:rPr>
          <m:t>–</m:t>
        </m:r>
        <m:r>
          <m:rPr/>
          <m:t>0.2</m:t>
        </m:r>
      </m:oMath>
      <w:r>
        <w:t xml:space="preserve"> suffices to tightly confine them. Escape demands exceedingly high kinetic energy, but multiple scatterings would thermalize their energy spectrum, precluding their emergence as ultra-high-energy cosmic rays. Consequently, direct production of high-energy photons stands as the sole physically self-consistent escape pathway.</w:t>
      </w:r>
    </w:p>
    <w:p w14:paraId="00EDA6D7">
      <w:pPr>
        <w:pStyle w:val="26"/>
        <w:numPr>
          <w:ilvl w:val="0"/>
          <w:numId w:val="6"/>
        </w:numPr>
      </w:pPr>
      <w:r>
        <w:rPr>
          <w:b/>
          <w:bCs/>
        </w:rPr>
        <w:t>Conclusion</w:t>
      </w:r>
      <w:r>
        <w:rPr>
          <w:b/>
          <w:bCs/>
        </w:rPr>
        <w:br w:type="textWrapping"/>
      </w:r>
      <w:r>
        <w:t>This paper advances a novel mechanism for the origin of ultra-high-energy gamma rays:</w:t>
      </w:r>
    </w:p>
    <w:p w14:paraId="60CC39C3">
      <w:pPr>
        <w:pStyle w:val="26"/>
        <w:numPr>
          <w:numId w:val="0"/>
        </w:numPr>
        <w:ind w:left="360" w:leftChars="0"/>
      </w:pPr>
      <w:r>
        <w:rPr>
          <w:rFonts w:hint="eastAsia"/>
          <w:lang w:val="en-US" w:eastAsia="zh-CN"/>
        </w:rPr>
        <w:t xml:space="preserve">1. </w:t>
      </w:r>
      <w:r>
        <w:t>Source Objects: Compact entities such as neutron stars.</w:t>
      </w:r>
    </w:p>
    <w:p w14:paraId="4D060596">
      <w:pPr>
        <w:pStyle w:val="26"/>
        <w:numPr>
          <w:numId w:val="0"/>
        </w:numPr>
        <w:ind w:left="360" w:leftChars="0"/>
      </w:pPr>
      <w:r>
        <w:rPr>
          <w:rFonts w:hint="eastAsia"/>
          <w:lang w:val="en-US" w:eastAsia="zh-CN"/>
        </w:rPr>
        <w:t xml:space="preserve">2. </w:t>
      </w:r>
      <w:r>
        <w:t>Trigger Mechanism: Extreme gravity instigates collapse (topological phase transition) of nucleon field combinations (B and C fields).</w:t>
      </w:r>
    </w:p>
    <w:p w14:paraId="77AFD16D">
      <w:pPr>
        <w:pStyle w:val="26"/>
        <w:numPr>
          <w:numId w:val="0"/>
        </w:numPr>
        <w:ind w:left="360" w:leftChars="0"/>
      </w:pPr>
      <w:r>
        <w:rPr>
          <w:rFonts w:hint="eastAsia"/>
          <w:lang w:val="en-US" w:eastAsia="zh-CN"/>
        </w:rPr>
        <w:t xml:space="preserve">3. </w:t>
      </w:r>
      <w:r>
        <w:t xml:space="preserve">Energy Source: Binding energy </w:t>
      </w:r>
      <m:oMath>
        <m:r>
          <m:rPr>
            <m:sty m:val="p"/>
          </m:rPr>
          <m:t>Δ</m:t>
        </m:r>
        <m:sSub>
          <m:sSubPr/>
          <m:e>
            <m:r>
              <m:rPr/>
              <m:t>E</m:t>
            </m:r>
          </m:e>
          <m:sub>
            <m:r>
              <m:rPr/>
              <m:t>b</m:t>
            </m:r>
          </m:sub>
        </m:sSub>
      </m:oMath>
      <w:r>
        <w:t xml:space="preserve"> liberated by the phase transition.</w:t>
      </w:r>
    </w:p>
    <w:p w14:paraId="3B636527">
      <w:pPr>
        <w:pStyle w:val="26"/>
        <w:numPr>
          <w:numId w:val="0"/>
        </w:numPr>
        <w:ind w:left="360" w:leftChars="0"/>
      </w:pPr>
      <w:r>
        <w:rPr>
          <w:rFonts w:hint="eastAsia"/>
          <w:lang w:val="en-US" w:eastAsia="zh-CN"/>
        </w:rPr>
        <w:t xml:space="preserve">4. </w:t>
      </w:r>
      <w:r>
        <w:t>Energy Transfer and Product: Energy is directly conveyed to electromagnetic field A through field coupling, directly yielding ultra-high-energy photons (gamma rays).</w:t>
      </w:r>
    </w:p>
    <w:p w14:paraId="783CEE4D">
      <w:pPr>
        <w:pStyle w:val="26"/>
        <w:numPr>
          <w:numId w:val="0"/>
        </w:numPr>
        <w:ind w:left="360" w:leftChars="0"/>
      </w:pPr>
      <w:r>
        <w:rPr>
          <w:rFonts w:hint="eastAsia"/>
          <w:lang w:val="en-US" w:eastAsia="zh-CN"/>
        </w:rPr>
        <w:t xml:space="preserve">5. </w:t>
      </w:r>
      <w:r>
        <w:t>Escape: Photons, by virtue of their massless and weakly interacting nature, readily escape the gravitational field, manifesting as observable signals.</w:t>
      </w:r>
    </w:p>
    <w:p w14:paraId="50CADE61">
      <w:pPr>
        <w:pStyle w:val="4"/>
      </w:pPr>
      <w:r>
        <w:t>This model sidesteps the inescapability dilemma tied to high-energy proton production and furnishes a novel, highly self-consistent physical framework for elucidating isotropic ultra-high-energy gamma-ray radiation.</w:t>
      </w:r>
    </w:p>
    <w:p w14:paraId="613FF89D">
      <w:pPr>
        <w:pStyle w:val="3"/>
      </w:pPr>
      <w:bookmarkStart w:id="0" w:name="_GoBack"/>
      <w:r>
        <w:rPr>
          <w:b/>
          <w:bCs/>
        </w:rPr>
        <w:t>References</w:t>
      </w:r>
      <w:r>
        <w:rPr>
          <w:b/>
          <w:bCs/>
        </w:rPr>
        <w:br w:type="textWrapping"/>
      </w:r>
      <w:bookmarkEnd w:id="0"/>
      <w:r>
        <w:t>[1] Li, Z. J. (2023). The ABC Mechanism in the Universe.</w:t>
      </w:r>
      <w:r>
        <w:br w:type="textWrapping"/>
      </w:r>
      <w:r>
        <w:t>[2] Shapiro, S. L., &amp; Teukolsky, S. A. (1983). Black Holes, White Dwarfs, and Neutron Stars. Wiley.</w:t>
      </w:r>
      <w:r>
        <w:br w:type="textWrapping"/>
      </w:r>
      <w:r>
        <w:t>[3] Kapusta, J. I., &amp; Gale, C. (2006). Finite-Temperature Field Theory. Cambridge University Press.</w:t>
      </w:r>
      <w:r>
        <w:br w:type="textWrapping"/>
      </w:r>
      <w:r>
        <w:t>[4] Coleman, S. (1977). Fate of the False Vacuum. Physical Review D.</w:t>
      </w:r>
      <w:r>
        <w:br w:type="textWrapping"/>
      </w:r>
      <w:r>
        <w:t>[5] Gould, R. J., &amp; Schréder, G. P. (1967). Opacity of the Universe to High-Energy Photons. Physical Review.</w:t>
      </w:r>
      <w:r>
        <w:br w:type="textWrapping"/>
      </w:r>
      <w:r>
        <w:t>[6] Aharonian, F. A. (2004). Very High Energy Cosmic Gamma Radiation: A Crucial Window on the Extreme Universe. World Scientific.</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1">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2">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3">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abstractNum w:abstractNumId="4">
    <w:nsid w:val="00A99415"/>
    <w:multiLevelType w:val="multilevel"/>
    <w:tmpl w:val="00A99415"/>
    <w:lvl w:ilvl="0" w:tentative="0">
      <w:start w:val="5"/>
      <w:numFmt w:val="decimal"/>
      <w:lvlText w:val="%1."/>
      <w:lvlJc w:val="left"/>
      <w:pPr>
        <w:ind w:left="720" w:hanging="360"/>
      </w:pPr>
    </w:lvl>
    <w:lvl w:ilvl="1" w:tentative="0">
      <w:start w:val="5"/>
      <w:numFmt w:val="decimal"/>
      <w:lvlText w:val="%2."/>
      <w:lvlJc w:val="left"/>
      <w:pPr>
        <w:ind w:left="1440" w:hanging="360"/>
      </w:pPr>
    </w:lvl>
    <w:lvl w:ilvl="2" w:tentative="0">
      <w:start w:val="5"/>
      <w:numFmt w:val="decimal"/>
      <w:lvlText w:val="%3."/>
      <w:lvlJc w:val="left"/>
      <w:pPr>
        <w:ind w:left="2160" w:hanging="360"/>
      </w:pPr>
    </w:lvl>
    <w:lvl w:ilvl="3" w:tentative="0">
      <w:start w:val="5"/>
      <w:numFmt w:val="decimal"/>
      <w:lvlText w:val="%4."/>
      <w:lvlJc w:val="left"/>
      <w:pPr>
        <w:ind w:left="2880" w:hanging="360"/>
      </w:pPr>
    </w:lvl>
    <w:lvl w:ilvl="4" w:tentative="0">
      <w:start w:val="5"/>
      <w:numFmt w:val="decimal"/>
      <w:lvlText w:val="%5."/>
      <w:lvlJc w:val="left"/>
      <w:pPr>
        <w:ind w:left="3600" w:hanging="360"/>
      </w:pPr>
    </w:lvl>
    <w:lvl w:ilvl="5" w:tentative="0">
      <w:start w:val="5"/>
      <w:numFmt w:val="decimal"/>
      <w:lvlText w:val="%6."/>
      <w:lvlJc w:val="left"/>
      <w:pPr>
        <w:ind w:left="4320" w:hanging="360"/>
      </w:pPr>
    </w:lvl>
    <w:lvl w:ilvl="6" w:tentative="0">
      <w:start w:val="5"/>
      <w:numFmt w:val="decimal"/>
      <w:lvlText w:val="%7."/>
      <w:lvlJc w:val="left"/>
      <w:pPr>
        <w:ind w:left="5040" w:hanging="360"/>
      </w:pPr>
    </w:lvl>
    <w:lvl w:ilvl="7" w:tentative="0">
      <w:start w:val="5"/>
      <w:numFmt w:val="decimal"/>
      <w:lvlText w:val="%8."/>
      <w:lvlJc w:val="left"/>
      <w:pPr>
        <w:ind w:left="5760" w:hanging="360"/>
      </w:pPr>
    </w:lvl>
    <w:lvl w:ilvl="8" w:tentative="0">
      <w:start w:val="5"/>
      <w:numFmt w:val="decimal"/>
      <w:lvlText w:val="%9."/>
      <w:lvlJc w:val="left"/>
      <w:pPr>
        <w:ind w:left="6480" w:hanging="360"/>
      </w:pPr>
    </w:lvl>
  </w:abstractNum>
  <w:abstractNum w:abstractNumId="5">
    <w:nsid w:val="00A99416"/>
    <w:multiLevelType w:val="multilevel"/>
    <w:tmpl w:val="00A99416"/>
    <w:lvl w:ilvl="0" w:tentative="0">
      <w:start w:val="6"/>
      <w:numFmt w:val="decimal"/>
      <w:lvlText w:val="%1."/>
      <w:lvlJc w:val="left"/>
      <w:pPr>
        <w:ind w:left="720" w:hanging="360"/>
      </w:pPr>
    </w:lvl>
    <w:lvl w:ilvl="1" w:tentative="0">
      <w:start w:val="6"/>
      <w:numFmt w:val="decimal"/>
      <w:lvlText w:val="%2."/>
      <w:lvlJc w:val="left"/>
      <w:pPr>
        <w:ind w:left="1440" w:hanging="360"/>
      </w:pPr>
    </w:lvl>
    <w:lvl w:ilvl="2" w:tentative="0">
      <w:start w:val="6"/>
      <w:numFmt w:val="decimal"/>
      <w:lvlText w:val="%3."/>
      <w:lvlJc w:val="left"/>
      <w:pPr>
        <w:ind w:left="2160" w:hanging="360"/>
      </w:pPr>
    </w:lvl>
    <w:lvl w:ilvl="3" w:tentative="0">
      <w:start w:val="6"/>
      <w:numFmt w:val="decimal"/>
      <w:lvlText w:val="%4."/>
      <w:lvlJc w:val="left"/>
      <w:pPr>
        <w:ind w:left="2880" w:hanging="360"/>
      </w:pPr>
    </w:lvl>
    <w:lvl w:ilvl="4" w:tentative="0">
      <w:start w:val="6"/>
      <w:numFmt w:val="decimal"/>
      <w:lvlText w:val="%5."/>
      <w:lvlJc w:val="left"/>
      <w:pPr>
        <w:ind w:left="3600" w:hanging="360"/>
      </w:pPr>
    </w:lvl>
    <w:lvl w:ilvl="5" w:tentative="0">
      <w:start w:val="6"/>
      <w:numFmt w:val="decimal"/>
      <w:lvlText w:val="%6."/>
      <w:lvlJc w:val="left"/>
      <w:pPr>
        <w:ind w:left="4320" w:hanging="360"/>
      </w:pPr>
    </w:lvl>
    <w:lvl w:ilvl="6" w:tentative="0">
      <w:start w:val="6"/>
      <w:numFmt w:val="decimal"/>
      <w:lvlText w:val="%7."/>
      <w:lvlJc w:val="left"/>
      <w:pPr>
        <w:ind w:left="5040" w:hanging="360"/>
      </w:pPr>
    </w:lvl>
    <w:lvl w:ilvl="7" w:tentative="0">
      <w:start w:val="6"/>
      <w:numFmt w:val="decimal"/>
      <w:lvlText w:val="%8."/>
      <w:lvlJc w:val="left"/>
      <w:pPr>
        <w:ind w:left="5760" w:hanging="360"/>
      </w:pPr>
    </w:lvl>
    <w:lvl w:ilvl="8" w:tentative="0">
      <w:start w:val="6"/>
      <w:numFmt w:val="decimal"/>
      <w:lvlText w:val="%9."/>
      <w:lvlJc w:val="left"/>
      <w:pPr>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6">
    <w:abstractNumId w:val="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3803632C"/>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qFormat/>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qFormat/>
    <w:uiPriority w:val="0"/>
    <w:rPr>
      <w:rFonts w:ascii="Times New Roman" w:hAnsi="Times New Roman" w:eastAsia="宋体"/>
      <w:color w:val="0070C0"/>
    </w:rPr>
  </w:style>
  <w:style w:type="character" w:customStyle="1" w:styleId="24">
    <w:name w:val="题注 字符"/>
    <w:basedOn w:val="22"/>
    <w:link w:val="13"/>
    <w:qFormat/>
    <w:uiPriority w:val="0"/>
    <w:rPr>
      <w:rFonts w:ascii="Times New Roman" w:hAnsi="Times New Roman" w:eastAsia="宋体"/>
    </w:rPr>
  </w:style>
  <w:style w:type="character" w:styleId="25">
    <w:name w:val="footnote reference"/>
    <w:basedOn w:val="24"/>
    <w:qFormat/>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uiPriority w:val="0"/>
  </w:style>
  <w:style w:type="paragraph" w:customStyle="1" w:styleId="33">
    <w:name w:val="Table Caption"/>
    <w:basedOn w:val="13"/>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uiPriority w:val="0"/>
    <w:pPr>
      <w:keepNext/>
    </w:pPr>
  </w:style>
  <w:style w:type="character" w:customStyle="1" w:styleId="37">
    <w:name w:val="Verbatim Char"/>
    <w:basedOn w:val="24"/>
    <w:link w:val="38"/>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uiPriority w:val="0"/>
    <w:rPr>
      <w:rFonts w:ascii="Times New Roman" w:hAnsi="Times New Roman" w:eastAsia="宋体"/>
      <w:lang w:eastAsia="zh-CN"/>
    </w:rPr>
  </w:style>
  <w:style w:type="character" w:customStyle="1" w:styleId="41">
    <w:name w:val="页眉 字符"/>
    <w:basedOn w:val="22"/>
    <w:link w:val="17"/>
    <w:uiPriority w:val="0"/>
    <w:rPr>
      <w:sz w:val="18"/>
      <w:szCs w:val="18"/>
    </w:rPr>
  </w:style>
  <w:style w:type="character" w:customStyle="1" w:styleId="42">
    <w:name w:val="页脚 字符"/>
    <w:basedOn w:val="22"/>
    <w:link w:val="16"/>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uiPriority w:val="0"/>
    <w:rPr>
      <w:b/>
      <w:color w:val="007020"/>
    </w:rPr>
  </w:style>
  <w:style w:type="character" w:customStyle="1" w:styleId="48">
    <w:name w:val="DataTypeTok"/>
    <w:uiPriority w:val="0"/>
    <w:rPr>
      <w:color w:val="902000"/>
    </w:rPr>
  </w:style>
  <w:style w:type="character" w:customStyle="1" w:styleId="49">
    <w:name w:val="DecValTok"/>
    <w:uiPriority w:val="0"/>
    <w:rPr>
      <w:color w:val="40A070"/>
    </w:rPr>
  </w:style>
  <w:style w:type="character" w:customStyle="1" w:styleId="50">
    <w:name w:val="BaseNTok"/>
    <w:uiPriority w:val="0"/>
    <w:rPr>
      <w:color w:val="40A070"/>
    </w:rPr>
  </w:style>
  <w:style w:type="character" w:customStyle="1" w:styleId="51">
    <w:name w:val="FloatTok"/>
    <w:uiPriority w:val="0"/>
    <w:rPr>
      <w:color w:val="40A070"/>
    </w:rPr>
  </w:style>
  <w:style w:type="character" w:customStyle="1" w:styleId="52">
    <w:name w:val="ConstantTok"/>
    <w:uiPriority w:val="0"/>
    <w:rPr>
      <w:color w:val="880000"/>
    </w:rPr>
  </w:style>
  <w:style w:type="character" w:customStyle="1" w:styleId="53">
    <w:name w:val="CharTok"/>
    <w:uiPriority w:val="0"/>
    <w:rPr>
      <w:color w:val="4070A0"/>
    </w:rPr>
  </w:style>
  <w:style w:type="character" w:customStyle="1" w:styleId="54">
    <w:name w:val="SpecialCharTok"/>
    <w:uiPriority w:val="0"/>
    <w:rPr>
      <w:color w:val="4070A0"/>
    </w:rPr>
  </w:style>
  <w:style w:type="character" w:customStyle="1" w:styleId="55">
    <w:name w:val="StringTok"/>
    <w:uiPriority w:val="0"/>
    <w:rPr>
      <w:color w:val="4070A0"/>
    </w:rPr>
  </w:style>
  <w:style w:type="character" w:customStyle="1" w:styleId="56">
    <w:name w:val="VerbatimStringTok"/>
    <w:uiPriority w:val="0"/>
    <w:rPr>
      <w:color w:val="4070A0"/>
    </w:rPr>
  </w:style>
  <w:style w:type="character" w:customStyle="1" w:styleId="57">
    <w:name w:val="SpecialStringTok"/>
    <w:uiPriority w:val="0"/>
    <w:rPr>
      <w:color w:val="BB6688"/>
    </w:rPr>
  </w:style>
  <w:style w:type="character" w:customStyle="1" w:styleId="58">
    <w:name w:val="ImportTok"/>
    <w:uiPriority w:val="0"/>
    <w:rPr>
      <w:b/>
      <w:color w:val="008000"/>
    </w:rPr>
  </w:style>
  <w:style w:type="character" w:customStyle="1" w:styleId="59">
    <w:name w:val="CommentTok"/>
    <w:uiPriority w:val="0"/>
    <w:rPr>
      <w:i/>
      <w:color w:val="60A0B0"/>
    </w:rPr>
  </w:style>
  <w:style w:type="character" w:customStyle="1" w:styleId="60">
    <w:name w:val="DocumentationTok"/>
    <w:uiPriority w:val="0"/>
    <w:rPr>
      <w:i/>
      <w:color w:val="BA2121"/>
    </w:rPr>
  </w:style>
  <w:style w:type="character" w:customStyle="1" w:styleId="61">
    <w:name w:val="AnnotationTok"/>
    <w:uiPriority w:val="0"/>
    <w:rPr>
      <w:b/>
      <w:i/>
      <w:color w:val="60A0B0"/>
    </w:rPr>
  </w:style>
  <w:style w:type="character" w:customStyle="1" w:styleId="62">
    <w:name w:val="CommentVarTok"/>
    <w:uiPriority w:val="0"/>
    <w:rPr>
      <w:b/>
      <w:i/>
      <w:color w:val="60A0B0"/>
    </w:rPr>
  </w:style>
  <w:style w:type="character" w:customStyle="1" w:styleId="63">
    <w:name w:val="OtherTok"/>
    <w:uiPriority w:val="0"/>
    <w:rPr>
      <w:color w:val="007020"/>
    </w:rPr>
  </w:style>
  <w:style w:type="character" w:customStyle="1" w:styleId="64">
    <w:name w:val="FunctionTok"/>
    <w:uiPriority w:val="0"/>
    <w:rPr>
      <w:color w:val="06287E"/>
    </w:rPr>
  </w:style>
  <w:style w:type="character" w:customStyle="1" w:styleId="65">
    <w:name w:val="VariableTok"/>
    <w:uiPriority w:val="0"/>
    <w:rPr>
      <w:color w:val="19177C"/>
    </w:rPr>
  </w:style>
  <w:style w:type="character" w:customStyle="1" w:styleId="66">
    <w:name w:val="ControlFlowTok"/>
    <w:uiPriority w:val="0"/>
    <w:rPr>
      <w:b/>
      <w:color w:val="007020"/>
    </w:rPr>
  </w:style>
  <w:style w:type="character" w:customStyle="1" w:styleId="67">
    <w:name w:val="OperatorTok"/>
    <w:uiPriority w:val="0"/>
    <w:rPr>
      <w:color w:val="666666"/>
    </w:rPr>
  </w:style>
  <w:style w:type="character" w:customStyle="1" w:styleId="68">
    <w:name w:val="BuiltInTok"/>
    <w:uiPriority w:val="0"/>
    <w:rPr>
      <w:color w:val="008000"/>
    </w:rPr>
  </w:style>
  <w:style w:type="character" w:customStyle="1" w:styleId="69">
    <w:name w:val="ExtensionTok"/>
    <w:uiPriority w:val="0"/>
  </w:style>
  <w:style w:type="character" w:customStyle="1" w:styleId="70">
    <w:name w:val="PreprocessorTok"/>
    <w:uiPriority w:val="0"/>
    <w:rPr>
      <w:color w:val="BC7A00"/>
    </w:rPr>
  </w:style>
  <w:style w:type="character" w:customStyle="1" w:styleId="71">
    <w:name w:val="AttributeTok"/>
    <w:uiPriority w:val="0"/>
    <w:rPr>
      <w:color w:val="7D9029"/>
    </w:rPr>
  </w:style>
  <w:style w:type="character" w:customStyle="1" w:styleId="72">
    <w:name w:val="RegionMarkerTok"/>
    <w:uiPriority w:val="0"/>
  </w:style>
  <w:style w:type="character" w:customStyle="1" w:styleId="73">
    <w:name w:val="InformationTok"/>
    <w:uiPriority w:val="0"/>
    <w:rPr>
      <w:b/>
      <w:i/>
      <w:color w:val="60A0B0"/>
    </w:rPr>
  </w:style>
  <w:style w:type="character" w:customStyle="1" w:styleId="74">
    <w:name w:val="WarningTok"/>
    <w:uiPriority w:val="0"/>
    <w:rPr>
      <w:b/>
      <w:i/>
      <w:color w:val="60A0B0"/>
    </w:rPr>
  </w:style>
  <w:style w:type="character" w:customStyle="1" w:styleId="75">
    <w:name w:val="AlertTok"/>
    <w:uiPriority w:val="0"/>
    <w:rPr>
      <w:b/>
      <w:color w:val="FF0000"/>
    </w:rPr>
  </w:style>
  <w:style w:type="character" w:customStyle="1" w:styleId="76">
    <w:name w:val="ErrorTok"/>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7</Pages>
  <Words>769</Words>
  <Characters>3852</Characters>
  <Lines>30</Lines>
  <Paragraphs>8</Paragraphs>
  <TotalTime>74</TotalTime>
  <ScaleCrop>false</ScaleCrop>
  <LinksUpToDate>false</LinksUpToDate>
  <CharactersWithSpaces>4423</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2025-10-08T01:33:00Z</dcterms:created>
  <dc:creator>迈斯纳效应</dc:creator>
  <cp:lastModifiedBy>迈斯纳效应</cp:lastModifiedBy>
  <dcterms:modified xsi:type="dcterms:W3CDTF">2025-10-08T01:37:44Z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2052-12.1.0.22529</vt:lpwstr>
  </property>
  <property fmtid="{D5CDD505-2E9C-101B-9397-08002B2CF9AE}" pid="4" name="ICV">
    <vt:lpwstr>1EC128E877A9488F9F611FCD6DA6F7F9_12</vt:lpwstr>
  </property>
</Properties>
</file>