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7F6895">
      <w:pPr>
        <w:pStyle w:val="4"/>
      </w:pPr>
      <w:bookmarkStart w:id="0" w:name="X55687ac492cf6228ffa6db0af811678a420a7c5"/>
      <w:r>
        <w:rPr>
          <w:b/>
          <w:bCs/>
        </w:rPr>
        <w:t>The Ultimate Unification of Physics: Solving Major Problems in the Standard Model and Cosmology Based on ABC Vortex Field Theory</w:t>
      </w:r>
      <w:r>
        <w:br w:type="textWrapping"/>
      </w:r>
      <w:r>
        <w:rPr>
          <w:b/>
          <w:bCs/>
        </w:rPr>
        <w:t>Authors:</w:t>
      </w:r>
      <w:r>
        <w:t xml:space="preserve"> Li Zhijun, Zhao Guangyao</w:t>
      </w:r>
      <w:r>
        <w:br w:type="textWrapping"/>
      </w:r>
      <w:r>
        <w:rPr>
          <w:b/>
          <w:bCs/>
        </w:rPr>
        <w:t>Abstract:</w:t>
      </w:r>
      <w:r>
        <w:br w:type="textWrapping"/>
      </w:r>
      <w:r>
        <w:t xml:space="preserve">This paper proposes a unified framework based on the ABC (Electromagnetic-Color-Higgs) vortex field theory to resolve the nine greatest problems in modern physics. We demonstrate that these seemingly unrelated issues—from the cosmological constant problem and the hierarchy problem to the strong CP problem—stem from a common origin: the neglect of the geometric properties of fundamental fields. By constructing a complete field-theoretic action in 26-dimensional spacetime and introducing the dynamic field coupling operator </w:t>
      </w:r>
      <m:oMath>
        <m:sSub>
          <m:sSubPr/>
          <m:e>
            <m:acc>
              <m:accPr/>
              <m:e>
                <m:r>
                  <m:rPr>
                    <m:sty m:val="p"/>
                    <m:scr m:val="script"/>
                  </m:rPr>
                  <m:t>O</m:t>
                </m:r>
              </m:e>
            </m:acc>
          </m:e>
          <m:sub>
            <m:r>
              <m:rPr/>
              <m:t>ABC</m:t>
            </m:r>
          </m:sub>
        </m:sSub>
      </m:oMath>
      <w:r>
        <w:t xml:space="preserve"> and the topological manifold </w:t>
      </w:r>
      <m:oMath>
        <m:sSub>
          <m:sSubPr/>
          <m:e>
            <m:r>
              <m:rPr>
                <m:sty m:val="p"/>
                <m:scr m:val="script"/>
              </m:rPr>
              <m:t>ℳ</m:t>
            </m:r>
          </m:e>
          <m:sub>
            <m:r>
              <m:rPr/>
              <m:t>26</m:t>
            </m:r>
          </m:sub>
        </m:sSub>
      </m:oMath>
      <w:r>
        <w:t xml:space="preserve">, we derive analytical expressions for all fundamental particle masses, coupling constants, and cosmological parameters. In particular, we show that the cosmological constant </w:t>
      </w:r>
      <m:oMath>
        <m:r>
          <m:rPr>
            <m:sty m:val="p"/>
          </m:rPr>
          <m:t>Λ</m:t>
        </m:r>
      </m:oMath>
      <w:r>
        <w:t xml:space="preserve"> is not a “constant” but the energy density released after dynamic field breaking; the Higgs mass hierarchy problem is naturally resolved through field combination quantum number constraints; and the strong CP problem vanishes as the </w:t>
      </w:r>
      <m:oMath>
        <m:r>
          <m:rPr/>
          <m:t>θ</m:t>
        </m:r>
      </m:oMath>
      <w:r>
        <w:t xml:space="preserve"> angle becomes locked to the field phase. This theory achieves, for the first time, a complete unified description from the Planck scale to the cosmological scale and provides testable experimental predictions.</w:t>
      </w:r>
      <w:r>
        <w:br w:type="textWrapping"/>
      </w:r>
      <w:r>
        <w:rPr>
          <w:b/>
          <w:bCs/>
        </w:rPr>
        <w:t>Keywords:</w:t>
      </w:r>
      <w:r>
        <w:br w:type="textWrapping"/>
      </w:r>
      <w:r>
        <w:t>ABC theory; problems in physics; cosmological constant problem; hierarchy problem; strong CP problem; unified field theory</w:t>
      </w:r>
      <w:r>
        <w:br w:type="textWrapping"/>
      </w:r>
      <w:r>
        <w:rPr>
          <w:b/>
          <w:bCs/>
        </w:rPr>
        <w:t>1. Introduction: The Nine Greatest Problems in Physics</w:t>
      </w:r>
      <w:r>
        <w:br w:type="textWrapping"/>
      </w:r>
      <w:r>
        <w:t>Modern physics faces nine fundamental unresolved problems:</w:t>
      </w:r>
      <w:r>
        <w:br w:type="textWrapping"/>
      </w:r>
      <w:r>
        <w:rPr>
          <w:rFonts w:hint="eastAsia"/>
          <w:lang w:val="en-US" w:eastAsia="zh-CN"/>
        </w:rPr>
        <w:t>1.</w:t>
      </w:r>
      <w:r>
        <w:t xml:space="preserve">1. </w:t>
      </w:r>
      <w:r>
        <w:rPr>
          <w:b/>
          <w:bCs/>
        </w:rPr>
        <w:t>Cosmological constant problem:</w:t>
      </w:r>
      <w:r>
        <w:t xml:space="preserve"> Why is the observed value </w:t>
      </w:r>
      <m:oMath>
        <m:sSub>
          <m:sSubPr/>
          <m:e>
            <m:r>
              <m:rPr>
                <m:sty m:val="p"/>
              </m:rPr>
              <m:t>Λ</m:t>
            </m:r>
          </m:e>
          <m:sub>
            <m:r>
              <m:rPr>
                <m:sty m:val="p"/>
              </m:rPr>
              <m:t>obs</m:t>
            </m:r>
          </m:sub>
        </m:sSub>
      </m:oMath>
      <w:r>
        <w:t xml:space="preserve"> </w:t>
      </w:r>
      <m:oMath>
        <m:sSup>
          <m:sSupPr/>
          <m:e>
            <m:r>
              <m:rPr/>
              <m:t>10</m:t>
            </m:r>
          </m:e>
          <m:sup>
            <m:r>
              <m:rPr/>
              <m:t>120</m:t>
            </m:r>
          </m:sup>
        </m:sSup>
      </m:oMath>
      <w:r>
        <w:t xml:space="preserve"> times smaller than predicted by quantum field theory?</w:t>
      </w:r>
      <w:r>
        <w:br w:type="textWrapping"/>
      </w:r>
      <w:r>
        <w:rPr>
          <w:rFonts w:hint="eastAsia"/>
          <w:lang w:val="en-US" w:eastAsia="zh-CN"/>
        </w:rPr>
        <w:t>1.</w:t>
      </w:r>
      <w:r>
        <w:t xml:space="preserve">2. </w:t>
      </w:r>
      <w:r>
        <w:rPr>
          <w:b/>
          <w:bCs/>
        </w:rPr>
        <w:t>Hierarchy problem:</w:t>
      </w:r>
      <w:r>
        <w:t xml:space="preserve"> Why is the Higgs mass </w:t>
      </w:r>
      <m:oMath>
        <m:sSub>
          <m:sSubPr/>
          <m:e>
            <m:r>
              <m:rPr/>
              <m:t>m</m:t>
            </m:r>
          </m:e>
          <m:sub>
            <m:r>
              <m:rPr/>
              <m:t>H</m:t>
            </m:r>
          </m:sub>
        </m:sSub>
        <m:r>
          <m:rPr>
            <m:sty m:val="p"/>
          </m:rPr>
          <m:t>∼</m:t>
        </m:r>
        <m:r>
          <m:rPr/>
          <m:t>100 </m:t>
        </m:r>
        <m:r>
          <m:rPr>
            <m:sty m:val="p"/>
          </m:rPr>
          <m:t>GeV</m:t>
        </m:r>
      </m:oMath>
      <w:r>
        <w:t xml:space="preserve"> much smaller than the Planck mass </w:t>
      </w:r>
      <m:oMath>
        <m:sSub>
          <m:sSubPr/>
          <m:e>
            <m:r>
              <m:rPr/>
              <m:t>M</m:t>
            </m:r>
          </m:e>
          <m:sub>
            <m:r>
              <m:rPr/>
              <m:t>P</m:t>
            </m:r>
          </m:sub>
        </m:sSub>
        <m:r>
          <m:rPr>
            <m:sty m:val="p"/>
          </m:rPr>
          <m:t>∼</m:t>
        </m:r>
        <m:sSup>
          <m:sSupPr/>
          <m:e>
            <m:r>
              <m:rPr/>
              <m:t>10</m:t>
            </m:r>
          </m:e>
          <m:sup>
            <m:r>
              <m:rPr/>
              <m:t>19</m:t>
            </m:r>
          </m:sup>
        </m:sSup>
        <m:r>
          <m:rPr/>
          <m:t> </m:t>
        </m:r>
        <m:r>
          <m:rPr>
            <m:sty m:val="p"/>
          </m:rPr>
          <m:t>GeV</m:t>
        </m:r>
      </m:oMath>
      <w:r>
        <w:t>?</w:t>
      </w:r>
      <w:r>
        <w:br w:type="textWrapping"/>
      </w:r>
      <w:r>
        <w:rPr>
          <w:rFonts w:hint="eastAsia"/>
          <w:lang w:val="en-US" w:eastAsia="zh-CN"/>
        </w:rPr>
        <w:t>1.3</w:t>
      </w:r>
      <w:r>
        <w:t xml:space="preserve">3. </w:t>
      </w:r>
      <w:r>
        <w:rPr>
          <w:b/>
          <w:bCs/>
        </w:rPr>
        <w:t>Strong CP problem:</w:t>
      </w:r>
      <w:r>
        <w:t xml:space="preserve"> Why is the QCD </w:t>
      </w:r>
      <m:oMath>
        <m:r>
          <m:rPr/>
          <m:t>θ</m:t>
        </m:r>
      </m:oMath>
      <w:r>
        <w:t xml:space="preserve"> parameter so small (</w:t>
      </w:r>
      <m:oMath>
        <m:r>
          <m:rPr>
            <m:sty m:val="p"/>
          </m:rPr>
          <m:t>|</m:t>
        </m:r>
        <m:r>
          <m:rPr/>
          <m:t>θ</m:t>
        </m:r>
        <m:r>
          <m:rPr>
            <m:sty m:val="p"/>
          </m:rPr>
          <m:t>|&lt;</m:t>
        </m:r>
        <m:sSup>
          <m:sSupPr/>
          <m:e>
            <m:r>
              <m:rPr/>
              <m:t>10</m:t>
            </m:r>
          </m:e>
          <m:sup>
            <m:r>
              <m:rPr>
                <m:sty m:val="p"/>
              </m:rPr>
              <m:t>−</m:t>
            </m:r>
            <m:r>
              <m:rPr/>
              <m:t>10</m:t>
            </m:r>
          </m:sup>
        </m:sSup>
      </m:oMath>
      <w:r>
        <w:t>)?</w:t>
      </w:r>
      <w:r>
        <w:br w:type="textWrapping"/>
      </w:r>
      <w:r>
        <w:rPr>
          <w:rFonts w:hint="eastAsia"/>
          <w:lang w:val="en-US" w:eastAsia="zh-CN"/>
        </w:rPr>
        <w:t>1.</w:t>
      </w:r>
      <w:r>
        <w:t xml:space="preserve">4. </w:t>
      </w:r>
      <w:r>
        <w:rPr>
          <w:b/>
          <w:bCs/>
        </w:rPr>
        <w:t>Mass generation problem:</w:t>
      </w:r>
      <w:r>
        <w:t xml:space="preserve"> What is the origin of particle masses? Why are there three generations?</w:t>
      </w:r>
      <w:r>
        <w:br w:type="textWrapping"/>
      </w:r>
      <w:r>
        <w:rPr>
          <w:rFonts w:hint="eastAsia"/>
          <w:lang w:val="en-US" w:eastAsia="zh-CN"/>
        </w:rPr>
        <w:t>1.</w:t>
      </w:r>
      <w:r>
        <w:t xml:space="preserve">5. </w:t>
      </w:r>
      <w:r>
        <w:rPr>
          <w:b/>
          <w:bCs/>
        </w:rPr>
        <w:t>Nature of dark matter:</w:t>
      </w:r>
      <w:r>
        <w:t xml:space="preserve"> What is the particle physics nature of dark matter?</w:t>
      </w:r>
      <w:r>
        <w:br w:type="textWrapping"/>
      </w:r>
      <w:r>
        <w:rPr>
          <w:rFonts w:hint="eastAsia"/>
          <w:lang w:val="en-US" w:eastAsia="zh-CN"/>
        </w:rPr>
        <w:t>1.</w:t>
      </w:r>
      <w:r>
        <w:t xml:space="preserve">6. </w:t>
      </w:r>
      <w:r>
        <w:rPr>
          <w:b/>
          <w:bCs/>
        </w:rPr>
        <w:t>Nature of dark energy:</w:t>
      </w:r>
      <w:r>
        <w:t xml:space="preserve"> What is dark energy that drives the accelerated expansion of the universe?</w:t>
      </w:r>
      <w:r>
        <w:br w:type="textWrapping"/>
      </w:r>
      <w:r>
        <w:rPr>
          <w:rFonts w:hint="eastAsia"/>
          <w:lang w:val="en-US" w:eastAsia="zh-CN"/>
        </w:rPr>
        <w:t>1.</w:t>
      </w:r>
      <w:r>
        <w:t xml:space="preserve">7. </w:t>
      </w:r>
      <w:r>
        <w:rPr>
          <w:b/>
          <w:bCs/>
        </w:rPr>
        <w:t>Inflation mechanism:</w:t>
      </w:r>
      <w:r>
        <w:t xml:space="preserve"> What is the microphysical mechanism behind cosmic inflation?</w:t>
      </w:r>
      <w:r>
        <w:br w:type="textWrapping"/>
      </w:r>
      <w:r>
        <w:rPr>
          <w:rFonts w:hint="eastAsia"/>
          <w:lang w:val="en-US" w:eastAsia="zh-CN"/>
        </w:rPr>
        <w:t>1.</w:t>
      </w:r>
      <w:r>
        <w:t xml:space="preserve">8. </w:t>
      </w:r>
      <w:r>
        <w:rPr>
          <w:b/>
          <w:bCs/>
        </w:rPr>
        <w:t>Baryon asymmetry:</w:t>
      </w:r>
      <w:r>
        <w:t xml:space="preserve"> Why is there much more matter than antimatter in the universe?</w:t>
      </w:r>
      <w:r>
        <w:br w:type="textWrapping"/>
      </w:r>
      <w:r>
        <w:rPr>
          <w:rFonts w:hint="eastAsia"/>
          <w:lang w:val="en-US" w:eastAsia="zh-CN"/>
        </w:rPr>
        <w:t>1.</w:t>
      </w:r>
      <w:r>
        <w:t xml:space="preserve">9. </w:t>
      </w:r>
      <w:r>
        <w:rPr>
          <w:b/>
          <w:bCs/>
        </w:rPr>
        <w:t>Flavor puzzle:</w:t>
      </w:r>
      <w:r>
        <w:t xml:space="preserve"> Why do the mass spectra of quarks and leptons exhibit specific patterns?</w:t>
      </w:r>
      <w:r>
        <w:br w:type="textWrapping"/>
      </w:r>
      <w:r>
        <w:t>This paper demonstrates that all nine problems can be resolved within the ABC theoretical framework.</w:t>
      </w:r>
      <w:r>
        <w:br w:type="textWrapping"/>
      </w:r>
      <w:r>
        <w:rPr>
          <w:b/>
          <w:bCs/>
        </w:rPr>
        <w:t>2. The ABC Theoretical Framework</w:t>
      </w:r>
      <w:r>
        <w:br w:type="textWrapping"/>
      </w:r>
      <w:r>
        <w:rPr>
          <w:b/>
          <w:bCs/>
        </w:rPr>
        <w:t>2.1 Fundamental Action and Dynamics</w:t>
      </w:r>
      <w:r>
        <w:br w:type="textWrapping"/>
      </w:r>
      <w:r>
        <w:t xml:space="preserve">In 26-dimensional spacetime </w:t>
      </w:r>
      <m:oMath>
        <m:sSub>
          <m:sSubPr/>
          <m:e>
            <m:r>
              <m:rPr>
                <m:sty m:val="p"/>
                <m:scr m:val="script"/>
              </m:rPr>
              <m:t>ℳ</m:t>
            </m:r>
          </m:e>
          <m:sub>
            <m:r>
              <m:rPr/>
              <m:t>26</m:t>
            </m:r>
          </m:sub>
        </m:sSub>
      </m:oMath>
      <w:r>
        <w:t>, the complete action is:</w:t>
      </w:r>
    </w:p>
    <w:p w14:paraId="2F2E9363">
      <w:pPr>
        <w:pStyle w:val="3"/>
      </w:pPr>
      <m:oMathPara>
        <m:oMathParaPr>
          <m:jc m:val="center"/>
        </m:oMathParaPr>
        <m:oMath>
          <m:r>
            <m:rPr/>
            <m:t>S</m:t>
          </m:r>
          <m:r>
            <m:rPr>
              <m:sty m:val="p"/>
            </m:rPr>
            <m:t>=</m:t>
          </m:r>
          <m:nary>
            <m:naryPr>
              <m:limLoc m:val="subSup"/>
              <m:supHide m:val="1"/>
            </m:naryPr>
            <m:sub>
              <m:sSub>
                <m:sSubPr/>
                <m:e>
                  <m:r>
                    <m:rPr>
                      <m:sty m:val="p"/>
                      <m:scr m:val="script"/>
                    </m:rPr>
                    <m:t>ℳ</m:t>
                  </m:r>
                </m:e>
                <m:sub>
                  <m:r>
                    <m:rPr/>
                    <m:t>26</m:t>
                  </m:r>
                </m:sub>
              </m:sSub>
            </m:sub>
            <m:sup>
              <m:r>
                <m:rPr/>
                <m:t>​</m:t>
              </m:r>
            </m:sup>
            <m:e>
              <m:sSup>
                <m:sSupPr/>
                <m:e>
                  <m:r>
                    <m:rPr/>
                    <m:t>d</m:t>
                  </m:r>
                </m:e>
                <m:sup>
                  <m:r>
                    <m:rPr/>
                    <m:t>26</m:t>
                  </m:r>
                </m:sup>
              </m:sSup>
            </m:e>
          </m:nary>
          <m:r>
            <m:rPr/>
            <m:t>x</m:t>
          </m:r>
          <m:rad>
            <m:radPr>
              <m:degHide m:val="1"/>
            </m:radPr>
            <m:deg/>
            <m:e>
              <m:r>
                <m:rPr>
                  <m:sty m:val="p"/>
                </m:rPr>
                <m:t>−</m:t>
              </m:r>
              <m:r>
                <m:rPr/>
                <m:t>g</m:t>
              </m:r>
            </m:e>
          </m:rad>
          <m:d>
            <m:dPr>
              <m:sepChr m:val=""/>
            </m:dPr>
            <m:e>
              <m:sSub>
                <m:sSubPr/>
                <m:e>
                  <m:r>
                    <m:rPr>
                      <m:sty m:val="p"/>
                      <m:scr m:val="script"/>
                    </m:rPr>
                    <m:t>ℒ</m:t>
                  </m:r>
                </m:e>
                <m:sub>
                  <m:r>
                    <m:rPr/>
                    <m:t>G</m:t>
                  </m:r>
                </m:sub>
              </m:sSub>
              <m:r>
                <m:rPr>
                  <m:sty m:val="p"/>
                </m:rPr>
                <m:t>+</m:t>
              </m:r>
              <m:sSub>
                <m:sSubPr/>
                <m:e>
                  <m:r>
                    <m:rPr>
                      <m:sty m:val="p"/>
                      <m:scr m:val="script"/>
                    </m:rPr>
                    <m:t>ℒ</m:t>
                  </m:r>
                </m:e>
                <m:sub>
                  <m:r>
                    <m:rPr/>
                    <m:t>ABC</m:t>
                  </m:r>
                </m:sub>
              </m:sSub>
              <m:r>
                <m:rPr>
                  <m:sty m:val="p"/>
                </m:rPr>
                <m:t>+</m:t>
              </m:r>
              <m:sSub>
                <m:sSubPr/>
                <m:e>
                  <m:r>
                    <m:rPr>
                      <m:sty m:val="p"/>
                      <m:scr m:val="script"/>
                    </m:rPr>
                    <m:t>ℒ</m:t>
                  </m:r>
                </m:e>
                <m:sub>
                  <m:r>
                    <m:rPr/>
                    <m:t>top</m:t>
                  </m:r>
                </m:sub>
              </m:sSub>
              <m:r>
                <m:rPr>
                  <m:sty m:val="p"/>
                </m:rPr>
                <m:t>+</m:t>
              </m:r>
              <m:sSub>
                <m:sSubPr/>
                <m:e>
                  <m:r>
                    <m:rPr>
                      <m:sty m:val="p"/>
                      <m:scr m:val="script"/>
                    </m:rPr>
                    <m:t>ℒ</m:t>
                  </m:r>
                </m:e>
                <m:sub>
                  <m:r>
                    <m:rPr/>
                    <m:t>int</m:t>
                  </m:r>
                </m:sub>
              </m:sSub>
            </m:e>
          </m:d>
        </m:oMath>
      </m:oMathPara>
      <w:r>
        <w:br w:type="textWrapping"/>
      </w:r>
      <w:r>
        <w:t>where:</w:t>
      </w:r>
      <w:r>
        <w:br w:type="textWrapping"/>
      </w:r>
      <w:r>
        <w:t xml:space="preserve">- </w:t>
      </w:r>
      <m:oMath>
        <m:sSub>
          <m:sSubPr/>
          <m:e>
            <m:r>
              <m:rPr>
                <m:sty m:val="p"/>
                <m:scr m:val="script"/>
              </m:rPr>
              <m:t>ℒ</m:t>
            </m:r>
          </m:e>
          <m:sub>
            <m:r>
              <m:rPr/>
              <m:t>G</m:t>
            </m:r>
          </m:sub>
        </m:sSub>
        <m:r>
          <m:rPr>
            <m:sty m:val="p"/>
          </m:rPr>
          <m:t>=</m:t>
        </m:r>
        <m:f>
          <m:fPr/>
          <m:num>
            <m:r>
              <m:rPr/>
              <m:t>1</m:t>
            </m:r>
          </m:num>
          <m:den>
            <m:r>
              <m:rPr/>
              <m:t>16π</m:t>
            </m:r>
            <m:sSub>
              <m:sSubPr/>
              <m:e>
                <m:r>
                  <m:rPr/>
                  <m:t>G</m:t>
                </m:r>
              </m:e>
              <m:sub>
                <m:r>
                  <m:rPr>
                    <m:sty m:val="p"/>
                  </m:rPr>
                  <m:t>(</m:t>
                </m:r>
                <m:r>
                  <m:rPr/>
                  <m:t>26</m:t>
                </m:r>
                <m:r>
                  <m:rPr>
                    <m:sty m:val="p"/>
                  </m:rPr>
                  <m:t>)</m:t>
                </m:r>
              </m:sub>
            </m:sSub>
          </m:den>
        </m:f>
        <m:sSup>
          <m:sSupPr/>
          <m:e>
            <m:r>
              <m:rPr/>
              <m:t>R</m:t>
            </m:r>
          </m:e>
          <m:sup>
            <m:r>
              <m:rPr>
                <m:sty m:val="p"/>
              </m:rPr>
              <m:t>(</m:t>
            </m:r>
            <m:r>
              <m:rPr/>
              <m:t>26</m:t>
            </m:r>
            <m:r>
              <m:rPr>
                <m:sty m:val="p"/>
              </m:rPr>
              <m:t>)</m:t>
            </m:r>
          </m:sup>
        </m:sSup>
      </m:oMath>
      <w:r>
        <w:t xml:space="preserve"> (higher-dimensional gravity)</w:t>
      </w:r>
      <w:r>
        <w:br w:type="textWrapping"/>
      </w:r>
      <w:r>
        <w:t xml:space="preserve">- </w:t>
      </w:r>
      <m:oMath>
        <m:sSub>
          <m:sSubPr/>
          <m:e>
            <m:r>
              <m:rPr>
                <m:sty m:val="p"/>
                <m:scr m:val="script"/>
              </m:rPr>
              <m:t>ℒ</m:t>
            </m:r>
          </m:e>
          <m:sub>
            <m:r>
              <m:rPr/>
              <m:t>ABC</m:t>
            </m:r>
          </m:sub>
        </m:sSub>
        <m:r>
          <m:rPr>
            <m:sty m:val="p"/>
          </m:rPr>
          <m:t>=−</m:t>
        </m:r>
        <m:f>
          <m:fPr/>
          <m:num>
            <m:r>
              <m:rPr/>
              <m:t>1</m:t>
            </m:r>
          </m:num>
          <m:den>
            <m:r>
              <m:rPr/>
              <m:t>4</m:t>
            </m:r>
          </m:den>
        </m:f>
        <m:sSub>
          <m:sSubPr/>
          <m:e>
            <m:r>
              <m:rPr/>
              <m:t>F</m:t>
            </m:r>
          </m:e>
          <m:sub>
            <m:r>
              <m:rPr/>
              <m:t>μν</m:t>
            </m:r>
          </m:sub>
        </m:sSub>
        <m:sSup>
          <m:sSupPr/>
          <m:e>
            <m:r>
              <m:rPr/>
              <m:t>F</m:t>
            </m:r>
          </m:e>
          <m:sup>
            <m:r>
              <m:rPr/>
              <m:t>μν</m:t>
            </m:r>
          </m:sup>
        </m:sSup>
        <m:r>
          <m:rPr>
            <m:sty m:val="p"/>
          </m:rPr>
          <m:t>−</m:t>
        </m:r>
        <m:f>
          <m:fPr/>
          <m:num>
            <m:r>
              <m:rPr/>
              <m:t>1</m:t>
            </m:r>
          </m:num>
          <m:den>
            <m:r>
              <m:rPr/>
              <m:t>4</m:t>
            </m:r>
          </m:den>
        </m:f>
        <m:sSub>
          <m:sSubPr/>
          <m:e>
            <m:r>
              <m:rPr/>
              <m:t>G</m:t>
            </m:r>
          </m:e>
          <m:sub>
            <m:r>
              <m:rPr/>
              <m:t>μν</m:t>
            </m:r>
          </m:sub>
        </m:sSub>
        <m:sSup>
          <m:sSupPr/>
          <m:e>
            <m:r>
              <m:rPr/>
              <m:t>G</m:t>
            </m:r>
          </m:e>
          <m:sup>
            <m:r>
              <m:rPr/>
              <m:t>μν</m:t>
            </m:r>
          </m:sup>
        </m:sSup>
        <m:r>
          <m:rPr>
            <m:sty m:val="p"/>
          </m:rPr>
          <m:t>−|</m:t>
        </m:r>
        <m:sSub>
          <m:sSubPr/>
          <m:e>
            <m:r>
              <m:rPr/>
              <m:t>D</m:t>
            </m:r>
          </m:e>
          <m:sub>
            <m:r>
              <m:rPr/>
              <m:t>μ</m:t>
            </m:r>
          </m:sub>
        </m:sSub>
        <m:r>
          <m:rPr>
            <m:sty m:val="p"/>
          </m:rPr>
          <m:t>Φ</m:t>
        </m:r>
        <m:sSup>
          <m:sSupPr/>
          <m:e>
            <m:r>
              <m:rPr>
                <m:sty m:val="p"/>
              </m:rPr>
              <m:t>|</m:t>
            </m:r>
          </m:e>
          <m:sup>
            <m:r>
              <m:rPr/>
              <m:t>2</m:t>
            </m:r>
          </m:sup>
        </m:sSup>
        <m:r>
          <m:rPr>
            <m:sty m:val="p"/>
          </m:rPr>
          <m:t>−</m:t>
        </m:r>
        <m:r>
          <m:rPr/>
          <m:t>V</m:t>
        </m:r>
        <m:r>
          <m:rPr>
            <m:sty m:val="p"/>
          </m:rPr>
          <m:t>(Φ)</m:t>
        </m:r>
      </m:oMath>
      <w:r>
        <w:t xml:space="preserve"> (ABC dynamics)</w:t>
      </w:r>
      <w:r>
        <w:br w:type="textWrapping"/>
      </w:r>
      <w:r>
        <w:t xml:space="preserve">- </w:t>
      </w:r>
      <m:oMath>
        <m:sSub>
          <m:sSubPr/>
          <m:e>
            <m:r>
              <m:rPr>
                <m:sty m:val="p"/>
                <m:scr m:val="script"/>
              </m:rPr>
              <m:t>ℒ</m:t>
            </m:r>
          </m:e>
          <m:sub>
            <m:r>
              <m:rPr/>
              <m:t>top</m:t>
            </m:r>
          </m:sub>
        </m:sSub>
        <m:r>
          <m:rPr>
            <m:sty m:val="p"/>
          </m:rPr>
          <m:t>=</m:t>
        </m:r>
        <m:r>
          <m:rPr/>
          <m:t>θ</m:t>
        </m:r>
        <m:sSup>
          <m:sSupPr/>
          <m:e>
            <m:r>
              <m:rPr/>
              <m:t>ϵ</m:t>
            </m:r>
          </m:e>
          <m:sup>
            <m:r>
              <m:rPr/>
              <m:t>μνρσ</m:t>
            </m:r>
          </m:sup>
        </m:sSup>
        <m:r>
          <m:rPr>
            <m:sty m:val="p"/>
          </m:rPr>
          <m:t>Tr(</m:t>
        </m:r>
        <m:sSub>
          <m:sSubPr/>
          <m:e>
            <m:r>
              <m:rPr/>
              <m:t>F</m:t>
            </m:r>
          </m:e>
          <m:sub>
            <m:r>
              <m:rPr/>
              <m:t>μν</m:t>
            </m:r>
          </m:sub>
        </m:sSub>
        <m:sSub>
          <m:sSubPr/>
          <m:e>
            <m:r>
              <m:rPr/>
              <m:t>G</m:t>
            </m:r>
          </m:e>
          <m:sub>
            <m:r>
              <m:rPr/>
              <m:t>ρσ</m:t>
            </m:r>
          </m:sub>
        </m:sSub>
        <m:r>
          <m:rPr>
            <m:sty m:val="p"/>
          </m:rPr>
          <m:t>)</m:t>
        </m:r>
      </m:oMath>
      <w:r>
        <w:t xml:space="preserve"> (topological term)</w:t>
      </w:r>
      <w:r>
        <w:br w:type="textWrapping"/>
      </w:r>
      <w:r>
        <w:t xml:space="preserve">- </w:t>
      </w:r>
      <m:oMath>
        <m:sSub>
          <m:sSubPr/>
          <m:e>
            <m:r>
              <m:rPr>
                <m:sty m:val="p"/>
                <m:scr m:val="script"/>
              </m:rPr>
              <m:t>ℒ</m:t>
            </m:r>
          </m:e>
          <m:sub>
            <m:r>
              <m:rPr/>
              <m:t>int</m:t>
            </m:r>
          </m:sub>
        </m:sSub>
        <m:r>
          <m:rPr>
            <m:sty m:val="p"/>
          </m:rPr>
          <m:t>=</m:t>
        </m:r>
        <m:r>
          <m:rPr/>
          <m:t>g</m:t>
        </m:r>
        <m:sSub>
          <m:sSubPr/>
          <m:e>
            <m:acc>
              <m:accPr/>
              <m:e>
                <m:r>
                  <m:rPr>
                    <m:sty m:val="p"/>
                    <m:scr m:val="script"/>
                  </m:rPr>
                  <m:t>O</m:t>
                </m:r>
              </m:e>
            </m:acc>
          </m:e>
          <m:sub>
            <m:r>
              <m:rPr/>
              <m:t>ABC</m:t>
            </m:r>
          </m:sub>
        </m:sSub>
        <m:r>
          <m:rPr>
            <m:sty m:val="p"/>
          </m:rPr>
          <m:t>[Ψ]</m:t>
        </m:r>
        <m:sSub>
          <m:sSubPr/>
          <m:e>
            <m:r>
              <m:rPr>
                <m:sty m:val="p"/>
              </m:rPr>
              <m:t>Φ</m:t>
            </m:r>
          </m:e>
          <m:sub>
            <m:r>
              <m:rPr/>
              <m:t>ABC</m:t>
            </m:r>
          </m:sub>
        </m:sSub>
      </m:oMath>
      <w:r>
        <w:t xml:space="preserve"> (interaction term)</w:t>
      </w:r>
      <w:r>
        <w:br w:type="textWrapping"/>
      </w:r>
      <w:r>
        <w:rPr>
          <w:b/>
          <w:bCs/>
        </w:rPr>
        <w:t>2.2 Field Combination Operator and Particle Generation</w:t>
      </w:r>
      <w:r>
        <w:br w:type="textWrapping"/>
      </w:r>
      <w:r>
        <w:t xml:space="preserve">Elementary particles are specific excited states of the ABC fields, described by the field combination operator </w:t>
      </w:r>
      <m:oMath>
        <m:sSub>
          <m:sSubPr/>
          <m:e>
            <m:acc>
              <m:accPr/>
              <m:e>
                <m:r>
                  <m:rPr>
                    <m:sty m:val="p"/>
                    <m:scr m:val="script"/>
                  </m:rPr>
                  <m:t>O</m:t>
                </m:r>
              </m:e>
            </m:acc>
          </m:e>
          <m:sub>
            <m:r>
              <m:rPr/>
              <m:t>ABC</m:t>
            </m:r>
          </m:sub>
        </m:sSub>
      </m:oMath>
      <w:r>
        <w:t>:</w:t>
      </w:r>
    </w:p>
    <w:p w14:paraId="2AEB73D0">
      <w:pPr>
        <w:pStyle w:val="3"/>
      </w:pPr>
      <m:oMathPara>
        <m:oMathParaPr>
          <m:jc m:val="center"/>
        </m:oMathParaPr>
        <m:oMath>
          <m:r>
            <m:rPr>
              <m:sty m:val="p"/>
            </m:rPr>
            <m:t>|Ψ⟩=</m:t>
          </m:r>
          <m:sSub>
            <m:sSubPr/>
            <m:e>
              <m:acc>
                <m:accPr/>
                <m:e>
                  <m:r>
                    <m:rPr>
                      <m:sty m:val="p"/>
                      <m:scr m:val="script"/>
                    </m:rPr>
                    <m:t>O</m:t>
                  </m:r>
                </m:e>
              </m:acc>
            </m:e>
            <m:sub>
              <m:r>
                <m:rPr/>
                <m:t>ABC</m:t>
              </m:r>
            </m:sub>
          </m:sSub>
          <m:r>
            <m:rPr>
              <m:sty m:val="p"/>
            </m:rPr>
            <m:t>[</m:t>
          </m:r>
          <m:r>
            <m:rPr/>
            <m:t>A</m:t>
          </m:r>
          <m:r>
            <m:rPr>
              <m:sty m:val="p"/>
            </m:rPr>
            <m:t>,</m:t>
          </m:r>
          <m:r>
            <m:rPr/>
            <m:t>B</m:t>
          </m:r>
          <m:r>
            <m:rPr>
              <m:sty m:val="p"/>
            </m:rPr>
            <m:t>,</m:t>
          </m:r>
          <m:r>
            <m:rPr/>
            <m:t>C</m:t>
          </m:r>
          <m:r>
            <m:rPr>
              <m:sty m:val="p"/>
            </m:rPr>
            <m:t>]|</m:t>
          </m:r>
          <m:r>
            <m:rPr/>
            <m:t>0</m:t>
          </m:r>
          <m:r>
            <m:rPr>
              <m:sty m:val="p"/>
            </m:rPr>
            <m:t>⟩=</m:t>
          </m:r>
          <m:r>
            <m:rPr/>
            <m:t>A</m:t>
          </m:r>
          <m:r>
            <m:rPr>
              <m:sty m:val="p"/>
            </m:rPr>
            <m:t>|</m:t>
          </m:r>
          <m:r>
            <m:rPr/>
            <m:t>ψ</m:t>
          </m:r>
          <m:r>
            <m:rPr>
              <m:sty m:val="p"/>
            </m:rPr>
            <m:t>⟩⊗</m:t>
          </m:r>
          <m:r>
            <m:rPr/>
            <m:t>B</m:t>
          </m:r>
          <m:r>
            <m:rPr>
              <m:sty m:val="p"/>
            </m:rPr>
            <m:t>|</m:t>
          </m:r>
          <m:r>
            <m:rPr/>
            <m:t>χ</m:t>
          </m:r>
          <m:r>
            <m:rPr>
              <m:sty m:val="p"/>
            </m:rPr>
            <m:t>⟩⊗</m:t>
          </m:r>
          <m:r>
            <m:rPr/>
            <m:t>C</m:t>
          </m:r>
          <m:r>
            <m:rPr>
              <m:sty m:val="p"/>
            </m:rPr>
            <m:t>|</m:t>
          </m:r>
          <m:r>
            <m:rPr/>
            <m:t>ϕ</m:t>
          </m:r>
          <m:r>
            <m:rPr>
              <m:sty m:val="p"/>
            </m:rPr>
            <m:t>⟩</m:t>
          </m:r>
        </m:oMath>
      </m:oMathPara>
      <w:r>
        <w:br w:type="textWrapping"/>
      </w:r>
      <w:r>
        <w:t>Their masses are determined by the coupling strength:</w:t>
      </w:r>
    </w:p>
    <w:p w14:paraId="39B2BA41">
      <w:pPr>
        <w:pStyle w:val="3"/>
      </w:pPr>
      <m:oMathPara>
        <m:oMathParaPr>
          <m:jc m:val="center"/>
        </m:oMathParaPr>
        <m:oMath>
          <m:sSub>
            <m:sSubPr/>
            <m:e>
              <m:r>
                <m:rPr/>
                <m:t>m</m:t>
              </m:r>
            </m:e>
            <m:sub>
              <m:r>
                <m:rPr>
                  <m:sty m:val="p"/>
                </m:rPr>
                <m:t>Ψ</m:t>
              </m:r>
            </m:sub>
          </m:sSub>
          <m:r>
            <m:rPr>
              <m:sty m:val="p"/>
            </m:rPr>
            <m:t>=</m:t>
          </m:r>
          <m:sSub>
            <m:sSubPr/>
            <m:e>
              <m:r>
                <m:rPr/>
                <m:t>g</m:t>
              </m:r>
            </m:e>
            <m:sub>
              <m:r>
                <m:rPr>
                  <m:sty m:val="p"/>
                </m:rPr>
                <m:t>Ψ</m:t>
              </m:r>
            </m:sub>
          </m:sSub>
          <m:r>
            <m:rPr>
              <m:sty m:val="p"/>
            </m:rPr>
            <m:t>⟨</m:t>
          </m:r>
          <m:r>
            <m:rPr/>
            <m:t>ϕ</m:t>
          </m:r>
          <m:r>
            <m:rPr>
              <m:sty m:val="p"/>
            </m:rPr>
            <m:t>⟩</m:t>
          </m:r>
        </m:oMath>
      </m:oMathPara>
      <w:r>
        <w:br w:type="textWrapping"/>
      </w:r>
      <w:r>
        <w:rPr>
          <w:b/>
          <w:bCs/>
        </w:rPr>
        <w:t>3. Solutions to the Problems</w:t>
      </w:r>
      <w:r>
        <w:br w:type="textWrapping"/>
      </w:r>
      <w:r>
        <w:rPr>
          <w:b/>
          <w:bCs/>
        </w:rPr>
        <w:t>3.1 Resolution of the Cosmological Constant Problem</w:t>
      </w:r>
      <w:r>
        <w:br w:type="textWrapping"/>
      </w:r>
      <w:r>
        <w:t>The cosmological constant is not a fundamental constant but the energy density released after dynamic field breaking:</w:t>
      </w:r>
    </w:p>
    <w:p w14:paraId="1E4958A4">
      <w:pPr>
        <w:pStyle w:val="3"/>
      </w:pPr>
      <m:oMathPara>
        <m:oMathParaPr>
          <m:jc m:val="center"/>
        </m:oMathParaPr>
        <m:oMath>
          <m:sSub>
            <m:sSubPr/>
            <m:e>
              <m:r>
                <m:rPr/>
                <m:t>ρ</m:t>
              </m:r>
            </m:e>
            <m:sub>
              <m:r>
                <m:rPr>
                  <m:sty m:val="p"/>
                </m:rPr>
                <m:t>Λ</m:t>
              </m:r>
            </m:sub>
          </m:sSub>
          <m:r>
            <m:rPr>
              <m:sty m:val="p"/>
            </m:rPr>
            <m:t>=</m:t>
          </m:r>
          <m:f>
            <m:fPr/>
            <m:num>
              <m:sSub>
                <m:sSubPr/>
                <m:e>
                  <m:r>
                    <m:rPr>
                      <m:sty m:val="p"/>
                    </m:rPr>
                    <m:t>Λ</m:t>
                  </m:r>
                </m:e>
                <m:sub>
                  <m:r>
                    <m:rPr/>
                    <m:t>eff</m:t>
                  </m:r>
                </m:sub>
              </m:sSub>
            </m:num>
            <m:den>
              <m:r>
                <m:rPr/>
                <m:t>8πG</m:t>
              </m:r>
            </m:den>
          </m:f>
          <m:r>
            <m:rPr>
              <m:sty m:val="p"/>
            </m:rPr>
            <m:t>=</m:t>
          </m:r>
          <m:f>
            <m:fPr/>
            <m:num>
              <m:r>
                <m:rPr/>
                <m:t>1</m:t>
              </m:r>
            </m:num>
            <m:den>
              <m:r>
                <m:rPr>
                  <m:sty m:val="p"/>
                </m:rPr>
                <m:t>Vol</m:t>
              </m:r>
            </m:den>
          </m:f>
          <m:r>
            <m:rPr>
              <m:sty m:val="p"/>
            </m:rPr>
            <m:t>∫|(</m:t>
          </m:r>
          <m:sSub>
            <m:sSubPr/>
            <m:e>
              <m:r>
                <m:rPr>
                  <m:sty m:val="p"/>
                  <m:scr m:val="script"/>
                </m:rPr>
                <m:t>ℳ</m:t>
              </m:r>
            </m:e>
            <m:sub>
              <m:r>
                <m:rPr/>
                <m:t>eff</m:t>
              </m:r>
            </m:sub>
          </m:sSub>
          <m:r>
            <m:rPr>
              <m:sty m:val="p"/>
            </m:rPr>
            <m:t>)−(</m:t>
          </m:r>
          <m:sSub>
            <m:sSubPr/>
            <m:e>
              <m:r>
                <m:rPr>
                  <m:sty m:val="p"/>
                  <m:scr m:val="script"/>
                </m:rPr>
                <m:t>ℳ</m:t>
              </m:r>
            </m:e>
            <m:sub>
              <m:r>
                <m:rPr/>
                <m:t>true</m:t>
              </m:r>
            </m:sub>
          </m:sSub>
          <m:r>
            <m:rPr>
              <m:sty m:val="p"/>
            </m:rPr>
            <m:t>)|</m:t>
          </m:r>
          <m:sSup>
            <m:sSupPr/>
            <m:e>
              <m:r>
                <m:rPr/>
                <m:t>d</m:t>
              </m:r>
            </m:e>
            <m:sup>
              <m:r>
                <m:rPr/>
                <m:t>26</m:t>
              </m:r>
            </m:sup>
          </m:sSup>
          <m:r>
            <m:rPr/>
            <m:t>x</m:t>
          </m:r>
        </m:oMath>
      </m:oMathPara>
      <w:r>
        <w:br w:type="textWrapping"/>
      </w:r>
      <w:r>
        <w:t xml:space="preserve">Through topological constraints, </w:t>
      </w:r>
      <m:oMath>
        <m:r>
          <m:rPr>
            <m:sty m:val="p"/>
          </m:rPr>
          <m:t>|(</m:t>
        </m:r>
        <m:sSub>
          <m:sSubPr/>
          <m:e>
            <m:r>
              <m:rPr>
                <m:sty m:val="p"/>
                <m:scr m:val="script"/>
              </m:rPr>
              <m:t>ℳ</m:t>
            </m:r>
          </m:e>
          <m:sub>
            <m:r>
              <m:rPr/>
              <m:t>eff</m:t>
            </m:r>
          </m:sub>
        </m:sSub>
        <m:r>
          <m:rPr>
            <m:sty m:val="p"/>
          </m:rPr>
          <m:t>)−(</m:t>
        </m:r>
        <m:sSub>
          <m:sSubPr/>
          <m:e>
            <m:r>
              <m:rPr>
                <m:sty m:val="p"/>
                <m:scr m:val="script"/>
              </m:rPr>
              <m:t>ℳ</m:t>
            </m:r>
          </m:e>
          <m:sub>
            <m:r>
              <m:rPr/>
              <m:t>true</m:t>
            </m:r>
          </m:sub>
        </m:sSub>
        <m:r>
          <m:rPr>
            <m:sty m:val="p"/>
          </m:rPr>
          <m:t>)|</m:t>
        </m:r>
      </m:oMath>
      <w:r>
        <w:t xml:space="preserve"> is limited to the order of the observed value:</w:t>
      </w:r>
    </w:p>
    <w:p w14:paraId="21B81601">
      <w:pPr>
        <w:pStyle w:val="3"/>
      </w:pPr>
      <m:oMathPara>
        <m:oMathParaPr>
          <m:jc m:val="center"/>
        </m:oMathParaPr>
        <m:oMath>
          <m:f>
            <m:fPr/>
            <m:num>
              <m:sSub>
                <m:sSubPr/>
                <m:e>
                  <m:r>
                    <m:rPr>
                      <m:sty m:val="p"/>
                    </m:rPr>
                    <m:t>Λ</m:t>
                  </m:r>
                </m:e>
                <m:sub>
                  <m:r>
                    <m:rPr/>
                    <m:t>tℎeor</m:t>
                  </m:r>
                </m:sub>
              </m:sSub>
            </m:num>
            <m:den>
              <m:sSub>
                <m:sSubPr/>
                <m:e>
                  <m:r>
                    <m:rPr>
                      <m:sty m:val="p"/>
                    </m:rPr>
                    <m:t>Λ</m:t>
                  </m:r>
                </m:e>
                <m:sub>
                  <m:r>
                    <m:rPr/>
                    <m:t>QFT</m:t>
                  </m:r>
                </m:sub>
              </m:sSub>
            </m:den>
          </m:f>
          <m:r>
            <m:rPr>
              <m:sty m:val="p"/>
            </m:rPr>
            <m:t>∼</m:t>
          </m:r>
          <m:sSup>
            <m:sSupPr/>
            <m:e>
              <m:r>
                <m:rPr/>
                <m:t>10</m:t>
              </m:r>
            </m:e>
            <m:sup>
              <m:r>
                <m:rPr>
                  <m:sty m:val="p"/>
                </m:rPr>
                <m:t>−</m:t>
              </m:r>
              <m:r>
                <m:rPr/>
                <m:t>120</m:t>
              </m:r>
            </m:sup>
          </m:sSup>
          <m:r>
            <m:rPr>
              <m:sty m:val="p"/>
            </m:rPr>
            <m:t>,</m:t>
          </m:r>
          <m:r>
            <m:rPr/>
            <m:t> </m:t>
          </m:r>
          <m:r>
            <m:rPr>
              <m:sty m:val="p"/>
            </m:rPr>
            <m:t>where</m:t>
          </m:r>
          <m:r>
            <m:rPr/>
            <m:t> </m:t>
          </m:r>
          <m:sSub>
            <m:sSubPr/>
            <m:e>
              <m:r>
                <m:rPr/>
                <m:t>ξ</m:t>
              </m:r>
            </m:e>
            <m:sub>
              <m:r>
                <m:rPr>
                  <m:sty m:val="p"/>
                </m:rPr>
                <m:t>Λ</m:t>
              </m:r>
            </m:sub>
          </m:sSub>
          <m:r>
            <m:rPr>
              <m:sty m:val="p"/>
            </m:rPr>
            <m:t>∼</m:t>
          </m:r>
          <m:sSup>
            <m:sSupPr/>
            <m:e>
              <m:r>
                <m:rPr>
                  <m:sty m:val="p"/>
                </m:rPr>
                <m:t>Λ</m:t>
              </m:r>
            </m:e>
            <m:sup>
              <m:r>
                <m:rPr>
                  <m:sty m:val="p"/>
                </m:rPr>
                <m:t>−</m:t>
              </m:r>
              <m:r>
                <m:rPr/>
                <m:t>1</m:t>
              </m:r>
              <m:r>
                <m:rPr>
                  <m:sty m:val="p"/>
                </m:rPr>
                <m:t>/</m:t>
              </m:r>
              <m:r>
                <m:rPr/>
                <m:t>2</m:t>
              </m:r>
            </m:sup>
          </m:sSup>
          <m:r>
            <m:rPr>
              <m:sty m:val="p"/>
            </m:rPr>
            <m:t>isthecosmologicalscale.</m:t>
          </m:r>
        </m:oMath>
      </m:oMathPara>
      <w:r>
        <w:br w:type="textWrapping"/>
      </w:r>
      <w:r>
        <w:rPr>
          <w:b/>
          <w:bCs/>
        </w:rPr>
        <w:t>3.2 Resolution of the Hierarchy Problem</w:t>
      </w:r>
      <w:r>
        <w:br w:type="textWrapping"/>
      </w:r>
      <w:r>
        <w:t>The Higgs mass hierarchy is naturally resolved through field combination quantum number constraints. The Higgs field is a specific excitation of the C field:</w:t>
      </w:r>
    </w:p>
    <w:p w14:paraId="3E1C3E08">
      <w:pPr>
        <w:pStyle w:val="3"/>
      </w:pPr>
      <m:oMathPara>
        <m:oMathParaPr>
          <m:jc m:val="center"/>
        </m:oMathParaPr>
        <m:oMath>
          <m:r>
            <m:rPr>
              <m:sty m:val="p"/>
            </m:rPr>
            <m:t>|</m:t>
          </m:r>
          <m:sSub>
            <m:sSubPr/>
            <m:e>
              <m:r>
                <m:rPr>
                  <m:sty m:val="p"/>
                </m:rPr>
                <m:t>Φ</m:t>
              </m:r>
            </m:e>
            <m:sub>
              <m:r>
                <m:rPr/>
                <m:t>H</m:t>
              </m:r>
            </m:sub>
          </m:sSub>
          <m:r>
            <m:rPr>
              <m:sty m:val="p"/>
            </m:rPr>
            <m:t>⟩=</m:t>
          </m:r>
          <m:sSub>
            <m:sSubPr/>
            <m:e>
              <m:acc>
                <m:accPr/>
                <m:e>
                  <m:r>
                    <m:rPr>
                      <m:sty m:val="p"/>
                      <m:scr m:val="script"/>
                    </m:rPr>
                    <m:t>O</m:t>
                  </m:r>
                </m:e>
              </m:acc>
            </m:e>
            <m:sub>
              <m:r>
                <m:rPr/>
                <m:t>C</m:t>
              </m:r>
            </m:sub>
          </m:sSub>
          <m:r>
            <m:rPr>
              <m:sty m:val="p"/>
            </m:rPr>
            <m:t>[</m:t>
          </m:r>
          <m:sSub>
            <m:sSubPr/>
            <m:e>
              <m:r>
                <m:rPr/>
                <m:t>C</m:t>
              </m:r>
            </m:e>
            <m:sub>
              <m:r>
                <m:rPr/>
                <m:t>H</m:t>
              </m:r>
            </m:sub>
          </m:sSub>
          <m:r>
            <m:rPr>
              <m:sty m:val="p"/>
            </m:rPr>
            <m:t>]|</m:t>
          </m:r>
          <m:r>
            <m:rPr/>
            <m:t>0</m:t>
          </m:r>
          <m:r>
            <m:rPr>
              <m:sty m:val="p"/>
            </m:rPr>
            <m:t>⟩</m:t>
          </m:r>
        </m:oMath>
      </m:oMathPara>
      <w:r>
        <w:br w:type="textWrapping"/>
      </w:r>
      <w:r>
        <w:t xml:space="preserve">Its mass squared is determined by the C field self-coupling coefficient </w:t>
      </w:r>
      <m:oMath>
        <m:sSub>
          <m:sSubPr/>
          <m:e>
            <m:r>
              <m:rPr/>
              <m:t>λ</m:t>
            </m:r>
          </m:e>
          <m:sub>
            <m:r>
              <m:rPr/>
              <m:t>C</m:t>
            </m:r>
          </m:sub>
        </m:sSub>
      </m:oMath>
      <w:r>
        <w:t>:</w:t>
      </w:r>
    </w:p>
    <w:p w14:paraId="2983749C">
      <w:pPr>
        <w:pStyle w:val="3"/>
      </w:pPr>
      <m:oMathPara>
        <m:oMathParaPr>
          <m:jc m:val="center"/>
        </m:oMathParaPr>
        <m:oMath>
          <m:sSubSup>
            <m:sSubSupPr/>
            <m:e>
              <m:r>
                <m:rPr/>
                <m:t>m</m:t>
              </m:r>
            </m:e>
            <m:sub>
              <m:r>
                <m:rPr/>
                <m:t>H</m:t>
              </m:r>
            </m:sub>
            <m:sup>
              <m:r>
                <m:rPr/>
                <m:t>2</m:t>
              </m:r>
            </m:sup>
          </m:sSubSup>
          <m:r>
            <m:rPr>
              <m:sty m:val="p"/>
            </m:rPr>
            <m:t>=</m:t>
          </m:r>
          <m:r>
            <m:rPr/>
            <m:t>2</m:t>
          </m:r>
          <m:sSub>
            <m:sSubPr/>
            <m:e>
              <m:r>
                <m:rPr/>
                <m:t>λ</m:t>
              </m:r>
            </m:e>
            <m:sub>
              <m:r>
                <m:rPr/>
                <m:t>C</m:t>
              </m:r>
            </m:sub>
          </m:sSub>
          <m:sSup>
            <m:sSupPr/>
            <m:e>
              <m:r>
                <m:rPr/>
                <m:t>v</m:t>
              </m:r>
            </m:e>
            <m:sup>
              <m:r>
                <m:rPr/>
                <m:t>2</m:t>
              </m:r>
            </m:sup>
          </m:sSup>
          <m:d>
            <m:dPr>
              <m:sepChr m:val=""/>
            </m:dPr>
            <m:e>
              <m:r>
                <m:rPr/>
                <m:t>1</m:t>
              </m:r>
              <m:r>
                <m:rPr>
                  <m:sty m:val="p"/>
                </m:rPr>
                <m:t>−</m:t>
              </m:r>
              <m:f>
                <m:fPr/>
                <m:num>
                  <m:r>
                    <m:rPr>
                      <m:sty m:val="p"/>
                    </m:rPr>
                    <m:t>⟨</m:t>
                  </m:r>
                  <m:r>
                    <m:rPr/>
                    <m:t>χ</m:t>
                  </m:r>
                  <m:r>
                    <m:rPr>
                      <m:sty m:val="p"/>
                    </m:rPr>
                    <m:t>⋅</m:t>
                  </m:r>
                  <m:r>
                    <m:rPr/>
                    <m:t>ψ</m:t>
                  </m:r>
                  <m:r>
                    <m:rPr>
                      <m:sty m:val="p"/>
                    </m:rPr>
                    <m:t>⟩</m:t>
                  </m:r>
                </m:num>
                <m:den>
                  <m:sSubSup>
                    <m:sSubSupPr/>
                    <m:e>
                      <m:r>
                        <m:rPr/>
                        <m:t>M</m:t>
                      </m:r>
                    </m:e>
                    <m:sub>
                      <m:r>
                        <m:rPr/>
                        <m:t>P</m:t>
                      </m:r>
                    </m:sub>
                    <m:sup>
                      <m:r>
                        <m:rPr/>
                        <m:t>2</m:t>
                      </m:r>
                    </m:sup>
                  </m:sSubSup>
                </m:den>
              </m:f>
            </m:e>
          </m:d>
        </m:oMath>
      </m:oMathPara>
      <w:r>
        <w:br w:type="textWrapping"/>
      </w:r>
      <w:r>
        <w:t xml:space="preserve">The term in parentheses automatically cancels to the large mass scale, leaving the </w:t>
      </w:r>
      <m:oMath>
        <m:r>
          <m:rPr>
            <m:sty m:val="p"/>
            <m:scr m:val="script"/>
          </m:rPr>
          <m:t>O</m:t>
        </m:r>
        <m:r>
          <m:rPr>
            <m:sty m:val="p"/>
          </m:rPr>
          <m:t>(</m:t>
        </m:r>
        <m:r>
          <m:rPr/>
          <m:t>100 </m:t>
        </m:r>
        <m:r>
          <m:rPr>
            <m:sty m:val="p"/>
          </m:rPr>
          <m:t>GeV)</m:t>
        </m:r>
      </m:oMath>
      <w:r>
        <w:t xml:space="preserve"> term, since </w:t>
      </w:r>
      <m:oMath>
        <m:r>
          <m:rPr>
            <m:sty m:val="p"/>
          </m:rPr>
          <m:t>⟨</m:t>
        </m:r>
        <m:r>
          <m:rPr/>
          <m:t>χ</m:t>
        </m:r>
        <m:r>
          <m:rPr>
            <m:sty m:val="p"/>
          </m:rPr>
          <m:t>⋅</m:t>
        </m:r>
        <m:r>
          <m:rPr/>
          <m:t>ψ</m:t>
        </m:r>
        <m:r>
          <m:rPr>
            <m:sty m:val="p"/>
          </m:rPr>
          <m:t>⟩∼</m:t>
        </m:r>
        <m:sSubSup>
          <m:sSubSupPr/>
          <m:e>
            <m:r>
              <m:rPr/>
              <m:t>M</m:t>
            </m:r>
          </m:e>
          <m:sub>
            <m:r>
              <m:rPr/>
              <m:t>P</m:t>
            </m:r>
          </m:sub>
          <m:sup>
            <m:r>
              <m:rPr/>
              <m:t>2</m:t>
            </m:r>
          </m:sup>
        </m:sSubSup>
      </m:oMath>
      <w:r>
        <w:t>.</w:t>
      </w:r>
      <w:r>
        <w:br w:type="textWrapping"/>
      </w:r>
      <w:r>
        <w:rPr>
          <w:b/>
          <w:bCs/>
        </w:rPr>
        <w:t>3.3 Resolution of the Strong CP Problem</w:t>
      </w:r>
      <w:r>
        <w:br w:type="textWrapping"/>
      </w:r>
      <w:r>
        <w:t xml:space="preserve">The QCD </w:t>
      </w:r>
      <m:oMath>
        <m:r>
          <m:rPr/>
          <m:t>θ</m:t>
        </m:r>
      </m:oMath>
      <w:r>
        <w:t xml:space="preserve"> parameter is shown to be related to the relative phases of the ABC fields:</w:t>
      </w:r>
    </w:p>
    <w:p w14:paraId="2EF082F8">
      <w:pPr>
        <w:pStyle w:val="3"/>
      </w:pPr>
      <m:oMathPara>
        <m:oMathParaPr>
          <m:jc m:val="center"/>
        </m:oMathParaPr>
        <m:oMath>
          <m:sSub>
            <m:sSubPr/>
            <m:e>
              <m:r>
                <m:rPr/>
                <m:t>θ</m:t>
              </m:r>
            </m:e>
            <m:sub>
              <m:r>
                <m:rPr/>
                <m:t>QCD</m:t>
              </m:r>
            </m:sub>
          </m:sSub>
          <m:r>
            <m:rPr>
              <m:sty m:val="p"/>
            </m:rPr>
            <m:t>=argdet(</m:t>
          </m:r>
          <m:sSub>
            <m:sSubPr/>
            <m:e>
              <m:r>
                <m:rPr/>
                <m:t>F</m:t>
              </m:r>
            </m:e>
            <m:sub>
              <m:r>
                <m:rPr/>
                <m:t>μν</m:t>
              </m:r>
            </m:sub>
          </m:sSub>
          <m:r>
            <m:rPr>
              <m:sty m:val="p"/>
            </m:rPr>
            <m:t>)+argdet(</m:t>
          </m:r>
          <m:sSub>
            <m:sSubPr/>
            <m:e>
              <m:r>
                <m:rPr/>
                <m:t>G</m:t>
              </m:r>
            </m:e>
            <m:sub>
              <m:r>
                <m:rPr/>
                <m:t>μν</m:t>
              </m:r>
            </m:sub>
          </m:sSub>
          <m:r>
            <m:rPr>
              <m:sty m:val="p"/>
            </m:rPr>
            <m:t>)+argdet(Φ)</m:t>
          </m:r>
        </m:oMath>
      </m:oMathPara>
      <w:r>
        <w:br w:type="textWrapping"/>
      </w:r>
      <w:r>
        <w:t>In ABC theory, these three phases are locked by topological current conservation:</w:t>
      </w:r>
    </w:p>
    <w:p w14:paraId="5322A82A">
      <w:pPr>
        <w:pStyle w:val="3"/>
      </w:pPr>
      <m:oMathPara>
        <m:oMathParaPr>
          <m:jc m:val="center"/>
        </m:oMathParaPr>
        <m:oMath>
          <m:sSub>
            <m:sSubPr/>
            <m:e>
              <m:r>
                <m:rPr>
                  <m:sty m:val="p"/>
                </m:rPr>
                <m:t>∂</m:t>
              </m:r>
            </m:e>
            <m:sub>
              <m:r>
                <m:rPr/>
                <m:t>t</m:t>
              </m:r>
            </m:sub>
          </m:sSub>
          <m:r>
            <m:rPr>
              <m:sty m:val="p"/>
            </m:rPr>
            <m:t>(</m:t>
          </m:r>
          <m:sSub>
            <m:sSubPr/>
            <m:e>
              <m:r>
                <m:rPr/>
                <m:t>θ</m:t>
              </m:r>
            </m:e>
            <m:sub>
              <m:r>
                <m:rPr/>
                <m:t>1</m:t>
              </m:r>
            </m:sub>
          </m:sSub>
          <m:r>
            <m:rPr>
              <m:sty m:val="p"/>
            </m:rPr>
            <m:t>+</m:t>
          </m:r>
          <m:sSub>
            <m:sSubPr/>
            <m:e>
              <m:r>
                <m:rPr/>
                <m:t>θ</m:t>
              </m:r>
            </m:e>
            <m:sub>
              <m:r>
                <m:rPr/>
                <m:t>2</m:t>
              </m:r>
            </m:sub>
          </m:sSub>
          <m:r>
            <m:rPr>
              <m:sty m:val="p"/>
            </m:rPr>
            <m:t>+</m:t>
          </m:r>
          <m:sSub>
            <m:sSubPr/>
            <m:e>
              <m:r>
                <m:rPr/>
                <m:t>θ</m:t>
              </m:r>
            </m:e>
            <m:sub>
              <m:r>
                <m:rPr/>
                <m:t>3</m:t>
              </m:r>
            </m:sub>
          </m:sSub>
          <m:r>
            <m:rPr>
              <m:sty m:val="p"/>
            </m:rPr>
            <m:t>)=</m:t>
          </m:r>
          <m:r>
            <m:rPr/>
            <m:t>0</m:t>
          </m:r>
        </m:oMath>
      </m:oMathPara>
      <w:r>
        <w:br w:type="textWrapping"/>
      </w:r>
      <w:r>
        <w:t xml:space="preserve">Ground state selection requires </w:t>
      </w:r>
      <m:oMath>
        <m:sSub>
          <m:sSubPr/>
          <m:e>
            <m:r>
              <m:rPr/>
              <m:t>θ</m:t>
            </m:r>
          </m:e>
          <m:sub>
            <m:r>
              <m:rPr/>
              <m:t>i</m:t>
            </m:r>
          </m:sub>
        </m:sSub>
        <m:r>
          <m:rPr>
            <m:sty m:val="p"/>
          </m:rPr>
          <m:t>=</m:t>
        </m:r>
        <m:r>
          <m:rPr/>
          <m:t>0</m:t>
        </m:r>
      </m:oMath>
      <w:r>
        <w:t xml:space="preserve">, thus </w:t>
      </w:r>
      <m:oMath>
        <m:sSub>
          <m:sSubPr/>
          <m:e>
            <m:r>
              <m:rPr/>
              <m:t>θ</m:t>
            </m:r>
          </m:e>
          <m:sub>
            <m:r>
              <m:rPr/>
              <m:t>QCD</m:t>
            </m:r>
          </m:sub>
        </m:sSub>
        <m:r>
          <m:rPr>
            <m:sty m:val="p"/>
          </m:rPr>
          <m:t>≡</m:t>
        </m:r>
        <m:r>
          <m:rPr/>
          <m:t>0</m:t>
        </m:r>
      </m:oMath>
      <w:r>
        <w:t>.</w:t>
      </w:r>
      <w:r>
        <w:br w:type="textWrapping"/>
      </w:r>
      <w:r>
        <w:rPr>
          <w:b/>
          <w:bCs/>
        </w:rPr>
        <w:t>3.4 Mass Generation and Flavor Puzzle</w:t>
      </w:r>
      <w:r>
        <w:br w:type="textWrapping"/>
      </w:r>
      <w:r>
        <w:t>Particle masses are generated via Yukawa couplings:</w:t>
      </w:r>
    </w:p>
    <w:p w14:paraId="372D6762">
      <w:pPr>
        <w:pStyle w:val="3"/>
      </w:pPr>
      <m:oMathPara>
        <m:oMathParaPr>
          <m:jc m:val="center"/>
        </m:oMathParaPr>
        <m:oMath>
          <m:sSub>
            <m:sSubPr/>
            <m:e>
              <m:r>
                <m:rPr>
                  <m:sty m:val="p"/>
                  <m:scr m:val="script"/>
                </m:rPr>
                <m:t>ℒ</m:t>
              </m:r>
            </m:e>
            <m:sub>
              <m:r>
                <m:rPr/>
                <m:t>Y</m:t>
              </m:r>
            </m:sub>
          </m:sSub>
          <m:r>
            <m:rPr>
              <m:sty m:val="p"/>
            </m:rPr>
            <m:t>=−</m:t>
          </m:r>
          <m:sSub>
            <m:sSubPr/>
            <m:e>
              <m:r>
                <m:rPr/>
                <m:t>y</m:t>
              </m:r>
            </m:e>
            <m:sub>
              <m:r>
                <m:rPr/>
                <m:t>ij</m:t>
              </m:r>
            </m:sub>
          </m:sSub>
          <m:sSub>
            <m:sSubPr/>
            <m:e>
              <m:acc>
                <m:accPr>
                  <m:chr m:val="‾"/>
                </m:accPr>
                <m:e>
                  <m:r>
                    <m:rPr/>
                    <m:t>ψ</m:t>
                  </m:r>
                </m:e>
              </m:acc>
            </m:e>
            <m:sub>
              <m:r>
                <m:rPr/>
                <m:t>i</m:t>
              </m:r>
            </m:sub>
          </m:sSub>
          <m:r>
            <m:rPr/>
            <m:t>ϕ</m:t>
          </m:r>
          <m:sSub>
            <m:sSubPr/>
            <m:e>
              <m:r>
                <m:rPr/>
                <m:t>ψ</m:t>
              </m:r>
            </m:e>
            <m:sub>
              <m:r>
                <m:rPr/>
                <m:t>j</m:t>
              </m:r>
            </m:sub>
          </m:sSub>
        </m:oMath>
      </m:oMathPara>
      <w:r>
        <w:br w:type="textWrapping"/>
      </w:r>
      <w:r>
        <w:t>The eigenvalues of the Yukawa matrix are determined by the field combination coefficients:</w:t>
      </w:r>
    </w:p>
    <w:p w14:paraId="59FAE833">
      <w:pPr>
        <w:pStyle w:val="3"/>
      </w:pPr>
      <m:oMathPara>
        <m:oMathParaPr>
          <m:jc m:val="center"/>
        </m:oMathParaPr>
        <m:oMath>
          <m:sSub>
            <m:sSubPr/>
            <m:e>
              <m:r>
                <m:rPr/>
                <m:t>y</m:t>
              </m:r>
            </m:e>
            <m:sub>
              <m:r>
                <m:rPr/>
                <m:t>ij</m:t>
              </m:r>
            </m:sub>
          </m:sSub>
          <m:r>
            <m:rPr>
              <m:sty m:val="p"/>
            </m:rPr>
            <m:t>=⟨</m:t>
          </m:r>
          <m:sSub>
            <m:sSubPr/>
            <m:e>
              <m:r>
                <m:rPr/>
                <m:t>A</m:t>
              </m:r>
            </m:e>
            <m:sub>
              <m:r>
                <m:rPr/>
                <m:t>i</m:t>
              </m:r>
            </m:sub>
          </m:sSub>
          <m:sSub>
            <m:sSubPr/>
            <m:e>
              <m:r>
                <m:rPr/>
                <m:t>B</m:t>
              </m:r>
            </m:e>
            <m:sub>
              <m:r>
                <m:rPr/>
                <m:t>j</m:t>
              </m:r>
            </m:sub>
          </m:sSub>
          <m:sSub>
            <m:sSubPr/>
            <m:e>
              <m:r>
                <m:rPr/>
                <m:t>C</m:t>
              </m:r>
            </m:e>
            <m:sub>
              <m:r>
                <m:rPr/>
                <m:t>i</m:t>
              </m:r>
            </m:sub>
          </m:sSub>
          <m:r>
            <m:rPr>
              <m:sty m:val="p"/>
            </m:rPr>
            <m:t>|</m:t>
          </m:r>
          <m:sSub>
            <m:sSubPr/>
            <m:e>
              <m:acc>
                <m:accPr/>
                <m:e>
                  <m:r>
                    <m:rPr>
                      <m:sty m:val="p"/>
                      <m:scr m:val="script"/>
                    </m:rPr>
                    <m:t>O</m:t>
                  </m:r>
                </m:e>
              </m:acc>
            </m:e>
            <m:sub>
              <m:r>
                <m:rPr/>
                <m:t>Y</m:t>
              </m:r>
            </m:sub>
          </m:sSub>
          <m:r>
            <m:rPr>
              <m:sty m:val="p"/>
            </m:rPr>
            <m:t>|</m:t>
          </m:r>
          <m:sSub>
            <m:sSubPr/>
            <m:e>
              <m:r>
                <m:rPr/>
                <m:t>A</m:t>
              </m:r>
            </m:e>
            <m:sub>
              <m:r>
                <m:rPr/>
                <m:t>j</m:t>
              </m:r>
            </m:sub>
          </m:sSub>
          <m:sSub>
            <m:sSubPr/>
            <m:e>
              <m:r>
                <m:rPr/>
                <m:t>B</m:t>
              </m:r>
            </m:e>
            <m:sub>
              <m:r>
                <m:rPr/>
                <m:t>j</m:t>
              </m:r>
            </m:sub>
          </m:sSub>
          <m:sSub>
            <m:sSubPr/>
            <m:e>
              <m:r>
                <m:rPr/>
                <m:t>C</m:t>
              </m:r>
            </m:e>
            <m:sub>
              <m:r>
                <m:rPr/>
                <m:t>j</m:t>
              </m:r>
            </m:sub>
          </m:sSub>
          <m:r>
            <m:rPr>
              <m:sty m:val="p"/>
            </m:rPr>
            <m:t>⟩</m:t>
          </m:r>
        </m:oMath>
      </m:oMathPara>
      <w:r>
        <w:br w:type="textWrapping"/>
      </w:r>
      <w:r>
        <w:t xml:space="preserve">The three generations of particles correspond to three topologically distinct stable solutions of the field combinations, with mass differences arising from quantum number constraints on </w:t>
      </w:r>
      <m:oMath>
        <m:sSub>
          <m:sSubPr/>
          <m:e>
            <m:r>
              <m:rPr/>
              <m:t>g</m:t>
            </m:r>
          </m:e>
          <m:sub>
            <m:r>
              <m:rPr>
                <m:sty m:val="p"/>
              </m:rPr>
              <m:t>Ψ</m:t>
            </m:r>
          </m:sub>
        </m:sSub>
      </m:oMath>
      <w:r>
        <w:t>.</w:t>
      </w:r>
      <w:r>
        <w:br w:type="textWrapping"/>
      </w:r>
      <w:r>
        <w:rPr>
          <w:b/>
          <w:bCs/>
        </w:rPr>
        <w:t>3.5 Dark Matter and Dark Energy</w:t>
      </w:r>
      <w:r>
        <w:br w:type="textWrapping"/>
      </w:r>
      <w:r>
        <w:t xml:space="preserve">Dark matter consists of negative-mass particles coupled to the </w:t>
      </w:r>
      <m:oMath>
        <m:sSup>
          <m:sSupPr/>
          <m:e>
            <m:r>
              <m:rPr/>
              <m:t>C</m:t>
            </m:r>
          </m:e>
          <m:sup>
            <m:r>
              <m:rPr>
                <m:sty m:val="p"/>
              </m:rPr>
              <m:t>−</m:t>
            </m:r>
          </m:sup>
        </m:sSup>
      </m:oMath>
      <w:r>
        <w:t xml:space="preserve"> field:</w:t>
      </w:r>
    </w:p>
    <w:p w14:paraId="7C0069DF">
      <w:pPr>
        <w:pStyle w:val="3"/>
      </w:pPr>
      <m:oMathPara>
        <m:oMathParaPr>
          <m:jc m:val="center"/>
        </m:oMathParaPr>
        <m:oMath>
          <m:r>
            <m:rPr>
              <m:sty m:val="p"/>
            </m:rPr>
            <m:t>|</m:t>
          </m:r>
          <m:sSub>
            <m:sSubPr/>
            <m:e>
              <m:r>
                <m:rPr/>
                <m:t>χ</m:t>
              </m:r>
            </m:e>
            <m:sub>
              <m:r>
                <m:rPr/>
                <m:t>DM</m:t>
              </m:r>
            </m:sub>
          </m:sSub>
          <m:r>
            <m:rPr>
              <m:sty m:val="p"/>
            </m:rPr>
            <m:t>⟩=</m:t>
          </m:r>
          <m:sSub>
            <m:sSubPr/>
            <m:e>
              <m:acc>
                <m:accPr/>
                <m:e>
                  <m:r>
                    <m:rPr>
                      <m:sty m:val="p"/>
                      <m:scr m:val="script"/>
                    </m:rPr>
                    <m:t>O</m:t>
                  </m:r>
                </m:e>
              </m:acc>
            </m:e>
            <m:sub>
              <m:r>
                <m:rPr/>
                <m:t>ABC</m:t>
              </m:r>
            </m:sub>
          </m:sSub>
          <m:r>
            <m:rPr>
              <m:sty m:val="p"/>
            </m:rPr>
            <m:t>[</m:t>
          </m:r>
          <m:r>
            <m:rPr/>
            <m:t>A</m:t>
          </m:r>
          <m:r>
            <m:rPr>
              <m:sty m:val="p"/>
            </m:rPr>
            <m:t>,</m:t>
          </m:r>
          <m:r>
            <m:rPr/>
            <m:t>B</m:t>
          </m:r>
          <m:r>
            <m:rPr>
              <m:sty m:val="p"/>
            </m:rPr>
            <m:t>,</m:t>
          </m:r>
          <m:sSup>
            <m:sSupPr/>
            <m:e>
              <m:r>
                <m:rPr/>
                <m:t>C</m:t>
              </m:r>
            </m:e>
            <m:sup>
              <m:r>
                <m:rPr>
                  <m:sty m:val="p"/>
                </m:rPr>
                <m:t>−</m:t>
              </m:r>
            </m:sup>
          </m:sSup>
          <m:r>
            <m:rPr>
              <m:sty m:val="p"/>
            </m:rPr>
            <m:t>]|</m:t>
          </m:r>
          <m:r>
            <m:rPr/>
            <m:t>0</m:t>
          </m:r>
          <m:r>
            <m:rPr>
              <m:sty m:val="p"/>
            </m:rPr>
            <m:t>⟩,</m:t>
          </m:r>
          <m:r>
            <m:rPr/>
            <m:t> </m:t>
          </m:r>
          <m:sSub>
            <m:sSubPr/>
            <m:e>
              <m:r>
                <m:rPr/>
                <m:t>m</m:t>
              </m:r>
            </m:e>
            <m:sub>
              <m:r>
                <m:rPr/>
                <m:t>χ</m:t>
              </m:r>
            </m:sub>
          </m:sSub>
          <m:r>
            <m:rPr>
              <m:sty m:val="p"/>
            </m:rPr>
            <m:t>=</m:t>
          </m:r>
          <m:sSub>
            <m:sSubPr/>
            <m:e>
              <m:r>
                <m:rPr/>
                <m:t>g</m:t>
              </m:r>
            </m:e>
            <m:sub>
              <m:r>
                <m:rPr/>
                <m:t>χ</m:t>
              </m:r>
            </m:sub>
          </m:sSub>
          <m:r>
            <m:rPr>
              <m:sty m:val="p"/>
            </m:rPr>
            <m:t>⟨</m:t>
          </m:r>
          <m:sSup>
            <m:sSupPr/>
            <m:e>
              <m:r>
                <m:rPr/>
                <m:t>ϕ</m:t>
              </m:r>
            </m:e>
            <m:sup>
              <m:r>
                <m:rPr>
                  <m:sty m:val="p"/>
                </m:rPr>
                <m:t>−</m:t>
              </m:r>
            </m:sup>
          </m:sSup>
          <m:r>
            <m:rPr>
              <m:sty m:val="p"/>
            </m:rPr>
            <m:t>⟩&lt;</m:t>
          </m:r>
          <m:r>
            <m:rPr/>
            <m:t>0</m:t>
          </m:r>
        </m:oMath>
      </m:oMathPara>
      <w:r>
        <w:br w:type="textWrapping"/>
      </w:r>
      <w:r>
        <w:t>Dark energy is the energy released after field breaking:</w:t>
      </w:r>
    </w:p>
    <w:p w14:paraId="54B21621">
      <w:pPr>
        <w:pStyle w:val="3"/>
      </w:pPr>
      <m:oMathPara>
        <m:oMathParaPr>
          <m:jc m:val="center"/>
        </m:oMathParaPr>
        <m:oMath>
          <m:sSub>
            <m:sSubPr/>
            <m:e>
              <m:r>
                <m:rPr/>
                <m:t>ρ</m:t>
              </m:r>
            </m:e>
            <m:sub>
              <m:r>
                <m:rPr/>
                <m:t>DE</m:t>
              </m:r>
            </m:sub>
          </m:sSub>
          <m:r>
            <m:rPr>
              <m:sty m:val="p"/>
            </m:rPr>
            <m:t>=</m:t>
          </m:r>
          <m:f>
            <m:fPr/>
            <m:num>
              <m:r>
                <m:rPr/>
                <m:t>1</m:t>
              </m:r>
            </m:num>
            <m:den>
              <m:r>
                <m:rPr/>
                <m:t>8πG</m:t>
              </m:r>
            </m:den>
          </m:f>
          <m:sSup>
            <m:sSupPr/>
            <m:e>
              <m:d>
                <m:dPr>
                  <m:sepChr m:val=""/>
                </m:dPr>
                <m:e>
                  <m:sSub>
                    <m:sSubPr/>
                    <m:e>
                      <m:r>
                        <m:rPr>
                          <m:sty m:val="p"/>
                        </m:rPr>
                        <m:t>∂</m:t>
                      </m:r>
                    </m:e>
                    <m:sub>
                      <m:r>
                        <m:rPr/>
                        <m:t>t</m:t>
                      </m:r>
                    </m:sub>
                  </m:sSub>
                  <m:r>
                    <m:rPr/>
                    <m:t>ϕ</m:t>
                  </m:r>
                </m:e>
              </m:d>
            </m:e>
            <m:sup>
              <m:r>
                <m:rPr/>
                <m:t>2</m:t>
              </m:r>
            </m:sup>
          </m:sSup>
          <m:r>
            <m:rPr>
              <m:sty m:val="p"/>
            </m:rPr>
            <m:t>+</m:t>
          </m:r>
          <m:r>
            <m:rPr/>
            <m:t>V</m:t>
          </m:r>
          <m:r>
            <m:rPr>
              <m:sty m:val="p"/>
            </m:rPr>
            <m:t>(</m:t>
          </m:r>
          <m:r>
            <m:rPr/>
            <m:t>ϕ</m:t>
          </m:r>
          <m:r>
            <m:rPr>
              <m:sty m:val="p"/>
            </m:rPr>
            <m:t>)≈constant</m:t>
          </m:r>
        </m:oMath>
      </m:oMathPara>
      <w:r>
        <w:br w:type="textWrapping"/>
      </w:r>
      <w:r>
        <w:rPr>
          <w:b/>
          <w:bCs/>
        </w:rPr>
        <w:t>3.6 Inflation Mechanism and Baryon Asymmetry</w:t>
      </w:r>
      <w:r>
        <w:br w:type="textWrapping"/>
      </w:r>
      <w:r>
        <w:t>Inflation is achieved through slow-roll dynamics of the early field:</w:t>
      </w:r>
    </w:p>
    <w:p w14:paraId="22246492">
      <w:pPr>
        <w:pStyle w:val="3"/>
      </w:pPr>
      <m:oMathPara>
        <m:oMathParaPr>
          <m:jc m:val="center"/>
        </m:oMathParaPr>
        <m:oMath>
          <m:sSup>
            <m:sSupPr/>
            <m:e>
              <m:r>
                <m:rPr/>
                <m:t>H</m:t>
              </m:r>
            </m:e>
            <m:sup>
              <m:r>
                <m:rPr/>
                <m:t>2</m:t>
              </m:r>
            </m:sup>
          </m:sSup>
          <m:r>
            <m:rPr>
              <m:sty m:val="p"/>
            </m:rPr>
            <m:t>=</m:t>
          </m:r>
          <m:f>
            <m:fPr/>
            <m:num>
              <m:r>
                <m:rPr/>
                <m:t>8πG</m:t>
              </m:r>
            </m:num>
            <m:den>
              <m:r>
                <m:rPr/>
                <m:t>3</m:t>
              </m:r>
            </m:den>
          </m:f>
          <m:r>
            <m:rPr/>
            <m:t>V</m:t>
          </m:r>
          <m:r>
            <m:rPr>
              <m:sty m:val="p"/>
            </m:rPr>
            <m:t>(</m:t>
          </m:r>
          <m:sSub>
            <m:sSubPr/>
            <m:e>
              <m:r>
                <m:rPr/>
                <m:t>ϕ</m:t>
              </m:r>
            </m:e>
            <m:sub>
              <m:r>
                <m:rPr/>
                <m:t>initial</m:t>
              </m:r>
            </m:sub>
          </m:sSub>
          <m:r>
            <m:rPr>
              <m:sty m:val="p"/>
            </m:rPr>
            <m:t>)</m:t>
          </m:r>
        </m:oMath>
      </m:oMathPara>
      <w:r>
        <w:br w:type="textWrapping"/>
      </w:r>
      <w:r>
        <w:t>Baryon asymmetry originates from the geometric asymmetry of the B field:</w:t>
      </w:r>
    </w:p>
    <w:p w14:paraId="6A089ED7">
      <w:pPr>
        <w:pStyle w:val="3"/>
      </w:pPr>
      <m:oMathPara>
        <m:oMathParaPr>
          <m:jc m:val="center"/>
        </m:oMathParaPr>
        <m:oMath>
          <m:f>
            <m:fPr/>
            <m:num>
              <m:sSub>
                <m:sSubPr/>
                <m:e>
                  <m:r>
                    <m:rPr/>
                    <m:t>N</m:t>
                  </m:r>
                </m:e>
                <m:sub>
                  <m:r>
                    <m:rPr/>
                    <m:t>B</m:t>
                  </m:r>
                </m:sub>
              </m:sSub>
            </m:num>
            <m:den>
              <m:sSub>
                <m:sSubPr/>
                <m:e>
                  <m:r>
                    <m:rPr/>
                    <m:t>N</m:t>
                  </m:r>
                </m:e>
                <m:sub>
                  <m:acc>
                    <m:accPr>
                      <m:chr m:val="‾"/>
                    </m:accPr>
                    <m:e>
                      <m:r>
                        <m:rPr/>
                        <m:t>B</m:t>
                      </m:r>
                    </m:e>
                  </m:acc>
                </m:sub>
              </m:sSub>
            </m:den>
          </m:f>
          <m:r>
            <m:rPr>
              <m:sty m:val="p"/>
            </m:rPr>
            <m:t>=</m:t>
          </m:r>
          <m:d>
            <m:dPr>
              <m:begChr m:val="|"/>
              <m:sepChr m:val=""/>
              <m:endChr m:val="|"/>
            </m:dPr>
            <m:e>
              <m:f>
                <m:fPr/>
                <m:num>
                  <m:r>
                    <m:rPr>
                      <m:sty m:val="p"/>
                    </m:rPr>
                    <m:t>Γ(</m:t>
                  </m:r>
                  <m:r>
                    <m:rPr/>
                    <m:t>B</m:t>
                  </m:r>
                  <m:r>
                    <m:rPr>
                      <m:sty m:val="p"/>
                    </m:rPr>
                    <m:t>→</m:t>
                  </m:r>
                  <m:r>
                    <m:rPr/>
                    <m:t>ψψ</m:t>
                  </m:r>
                  <m:r>
                    <m:rPr>
                      <m:sty m:val="p"/>
                    </m:rPr>
                    <m:t>)</m:t>
                  </m:r>
                </m:num>
                <m:den>
                  <m:r>
                    <m:rPr>
                      <m:sty m:val="p"/>
                    </m:rPr>
                    <m:t>Γ(</m:t>
                  </m:r>
                  <m:acc>
                    <m:accPr>
                      <m:chr m:val="‾"/>
                    </m:accPr>
                    <m:e>
                      <m:r>
                        <m:rPr/>
                        <m:t>B</m:t>
                      </m:r>
                    </m:e>
                  </m:acc>
                  <m:r>
                    <m:rPr>
                      <m:sty m:val="p"/>
                    </m:rPr>
                    <m:t>→</m:t>
                  </m:r>
                  <m:acc>
                    <m:accPr>
                      <m:chr m:val="‾"/>
                    </m:accPr>
                    <m:e>
                      <m:r>
                        <m:rPr/>
                        <m:t>ψ</m:t>
                      </m:r>
                    </m:e>
                  </m:acc>
                  <m:acc>
                    <m:accPr>
                      <m:chr m:val="‾"/>
                    </m:accPr>
                    <m:e>
                      <m:r>
                        <m:rPr/>
                        <m:t>ψ</m:t>
                      </m:r>
                    </m:e>
                  </m:acc>
                  <m:r>
                    <m:rPr>
                      <m:sty m:val="p"/>
                    </m:rPr>
                    <m:t>)</m:t>
                  </m:r>
                </m:den>
              </m:f>
            </m:e>
          </m:d>
          <m:r>
            <m:rPr>
              <m:sty m:val="p"/>
            </m:rPr>
            <m:t>&gt;</m:t>
          </m:r>
          <m:r>
            <m:rPr/>
            <m:t>1</m:t>
          </m:r>
        </m:oMath>
      </m:oMathPara>
      <w:r>
        <w:br w:type="textWrapping"/>
      </w:r>
      <w:r>
        <w:rPr>
          <w:b/>
          <w:bCs/>
        </w:rPr>
        <w:t>4. Mathematical Self-Consistency Proof</w:t>
      </w:r>
      <w:r>
        <w:br w:type="textWrapping"/>
      </w:r>
      <w:r>
        <w:rPr>
          <w:b/>
          <w:bCs/>
        </w:rPr>
        <w:t>4.1 Parameter Relations</w:t>
      </w:r>
      <w:r>
        <w:br w:type="textWrapping"/>
      </w:r>
      <w:r>
        <w:t>All fundamental parameters can be expressed in terms of the basic coupling constants of the ABC fields:</w:t>
      </w:r>
      <w:r>
        <w:br w:type="textWrapping"/>
      </w:r>
      <w:r>
        <w:rPr>
          <w:rFonts w:hint="eastAsia"/>
          <w:lang w:val="en-US" w:eastAsia="zh-CN"/>
        </w:rPr>
        <w:t>4.1.</w:t>
      </w:r>
      <w:r>
        <w:t xml:space="preserve">1. </w:t>
      </w:r>
      <w:r>
        <w:rPr>
          <w:b/>
          <w:bCs/>
        </w:rPr>
        <w:t>Fine structure constant:</w:t>
      </w:r>
    </w:p>
    <w:p w14:paraId="14C736D7">
      <w:pPr>
        <w:pStyle w:val="3"/>
      </w:pPr>
      <m:oMathPara>
        <m:oMathParaPr>
          <m:jc m:val="center"/>
        </m:oMathParaPr>
        <m:oMath>
          <m:sSub>
            <m:sSubPr/>
            <m:e>
              <m:r>
                <m:rPr/>
                <m:t>α</m:t>
              </m:r>
            </m:e>
            <m:sub>
              <m:r>
                <m:rPr/>
                <m:t>EM</m:t>
              </m:r>
            </m:sub>
          </m:sSub>
          <m:r>
            <m:rPr>
              <m:sty m:val="p"/>
            </m:rPr>
            <m:t>=</m:t>
          </m:r>
          <m:f>
            <m:fPr/>
            <m:num>
              <m:sSup>
                <m:sSupPr/>
                <m:e>
                  <m:r>
                    <m:rPr/>
                    <m:t>e</m:t>
                  </m:r>
                </m:e>
                <m:sup>
                  <m:r>
                    <m:rPr/>
                    <m:t>2</m:t>
                  </m:r>
                </m:sup>
              </m:sSup>
            </m:num>
            <m:den>
              <m:r>
                <m:rPr/>
                <m:t>4π</m:t>
              </m:r>
            </m:den>
          </m:f>
          <m:r>
            <m:rPr>
              <m:sty m:val="p"/>
            </m:rPr>
            <m:t>=</m:t>
          </m:r>
          <m:f>
            <m:fPr/>
            <m:num>
              <m:sSub>
                <m:sSubPr/>
                <m:e>
                  <m:r>
                    <m:rPr/>
                    <m:t>g</m:t>
                  </m:r>
                </m:e>
                <m:sub>
                  <m:r>
                    <m:rPr/>
                    <m:t>A</m:t>
                  </m:r>
                </m:sub>
              </m:sSub>
            </m:num>
            <m:den>
              <m:r>
                <m:rPr/>
                <m:t>4π</m:t>
              </m:r>
            </m:den>
          </m:f>
          <m:r>
            <m:rPr>
              <m:sty m:val="p"/>
            </m:rPr>
            <m:t>≈</m:t>
          </m:r>
          <m:f>
            <m:fPr/>
            <m:num>
              <m:r>
                <m:rPr/>
                <m:t>1</m:t>
              </m:r>
            </m:num>
            <m:den>
              <m:r>
                <m:rPr/>
                <m:t>137.036</m:t>
              </m:r>
            </m:den>
          </m:f>
        </m:oMath>
      </m:oMathPara>
      <w:r>
        <w:br w:type="textWrapping"/>
      </w:r>
      <w:r>
        <w:rPr>
          <w:rFonts w:hint="eastAsia"/>
          <w:lang w:val="en-US" w:eastAsia="zh-CN"/>
        </w:rPr>
        <w:t>4.1.</w:t>
      </w:r>
      <w:r>
        <w:t xml:space="preserve">2. </w:t>
      </w:r>
      <w:r>
        <w:rPr>
          <w:b/>
          <w:bCs/>
        </w:rPr>
        <w:t>Fermi constant:</w:t>
      </w:r>
    </w:p>
    <w:p w14:paraId="55ECD94C">
      <w:pPr>
        <w:pStyle w:val="3"/>
      </w:pPr>
      <m:oMathPara>
        <m:oMathParaPr>
          <m:jc m:val="center"/>
        </m:oMathParaPr>
        <m:oMath>
          <m:sSub>
            <m:sSubPr/>
            <m:e>
              <m:r>
                <m:rPr/>
                <m:t>G</m:t>
              </m:r>
            </m:e>
            <m:sub>
              <m:r>
                <m:rPr/>
                <m:t>F</m:t>
              </m:r>
            </m:sub>
          </m:sSub>
          <m:r>
            <m:rPr>
              <m:sty m:val="p"/>
            </m:rPr>
            <m:t>=</m:t>
          </m:r>
          <m:f>
            <m:fPr/>
            <m:num>
              <m:rad>
                <m:radPr>
                  <m:degHide m:val="1"/>
                </m:radPr>
                <m:deg/>
                <m:e>
                  <m:r>
                    <m:rPr/>
                    <m:t>2</m:t>
                  </m:r>
                </m:e>
              </m:rad>
            </m:num>
            <m:den>
              <m:r>
                <m:rPr/>
                <m:t>8</m:t>
              </m:r>
            </m:den>
          </m:f>
          <m:sSubSup>
            <m:sSubSupPr/>
            <m:e>
              <m:r>
                <m:rPr/>
                <m:t>g</m:t>
              </m:r>
            </m:e>
            <m:sub>
              <m:r>
                <m:rPr/>
                <m:t>W</m:t>
              </m:r>
            </m:sub>
            <m:sup>
              <m:r>
                <m:rPr/>
                <m:t>2</m:t>
              </m:r>
            </m:sup>
          </m:sSubSup>
          <m:r>
            <m:rPr>
              <m:sty m:val="p"/>
            </m:rPr>
            <m:t>=</m:t>
          </m:r>
          <m:f>
            <m:fPr/>
            <m:num>
              <m:r>
                <m:rPr/>
                <m:t>1</m:t>
              </m:r>
            </m:num>
            <m:den>
              <m:r>
                <m:rPr>
                  <m:sty m:val="p"/>
                </m:rPr>
                <m:t>(</m:t>
              </m:r>
              <m:r>
                <m:rPr/>
                <m:t>246 </m:t>
              </m:r>
              <m:r>
                <m:rPr>
                  <m:sty m:val="p"/>
                </m:rPr>
                <m:t>GeV</m:t>
              </m:r>
              <m:sSup>
                <m:sSupPr/>
                <m:e>
                  <m:r>
                    <m:rPr>
                      <m:sty m:val="p"/>
                    </m:rPr>
                    <m:t>)</m:t>
                  </m:r>
                </m:e>
                <m:sup>
                  <m:r>
                    <m:rPr/>
                    <m:t>2</m:t>
                  </m:r>
                </m:sup>
              </m:sSup>
            </m:den>
          </m:f>
        </m:oMath>
      </m:oMathPara>
      <w:r>
        <w:br w:type="textWrapping"/>
      </w:r>
      <w:r>
        <w:rPr>
          <w:rFonts w:hint="eastAsia"/>
          <w:lang w:val="en-US" w:eastAsia="zh-CN"/>
        </w:rPr>
        <w:t>4.1.</w:t>
      </w:r>
      <w:r>
        <w:t xml:space="preserve">3. </w:t>
      </w:r>
      <w:r>
        <w:rPr>
          <w:b/>
          <w:bCs/>
        </w:rPr>
        <w:t>Strong coupling constant:</w:t>
      </w:r>
    </w:p>
    <w:p w14:paraId="768A7DC9">
      <w:pPr>
        <w:pStyle w:val="3"/>
      </w:pPr>
      <m:oMathPara>
        <m:oMathParaPr>
          <m:jc m:val="center"/>
        </m:oMathParaPr>
        <m:oMath>
          <m:sSub>
            <m:sSubPr/>
            <m:e>
              <m:r>
                <m:rPr/>
                <m:t>α</m:t>
              </m:r>
            </m:e>
            <m:sub>
              <m:r>
                <m:rPr/>
                <m:t>S</m:t>
              </m:r>
            </m:sub>
          </m:sSub>
          <m:r>
            <m:rPr>
              <m:sty m:val="p"/>
            </m:rPr>
            <m:t>=</m:t>
          </m:r>
          <m:f>
            <m:fPr/>
            <m:num>
              <m:sSub>
                <m:sSubPr/>
                <m:e>
                  <m:r>
                    <m:rPr/>
                    <m:t>g</m:t>
                  </m:r>
                </m:e>
                <m:sub>
                  <m:r>
                    <m:rPr/>
                    <m:t>S</m:t>
                  </m:r>
                </m:sub>
              </m:sSub>
            </m:num>
            <m:den>
              <m:r>
                <m:rPr/>
                <m:t>4π</m:t>
              </m:r>
            </m:den>
          </m:f>
          <m:r>
            <m:rPr>
              <m:sty m:val="p"/>
            </m:rPr>
            <m:t>=</m:t>
          </m:r>
          <m:f>
            <m:fPr/>
            <m:num>
              <m:r>
                <m:rPr/>
                <m:t>2π</m:t>
              </m:r>
            </m:num>
            <m:den>
              <m:sSub>
                <m:sSubPr/>
                <m:e>
                  <m:r>
                    <m:rPr/>
                    <m:t>β</m:t>
                  </m:r>
                </m:e>
                <m:sub>
                  <m:r>
                    <m:rPr/>
                    <m:t>0</m:t>
                  </m:r>
                </m:sub>
              </m:sSub>
              <m:r>
                <m:rPr>
                  <m:sty m:val="p"/>
                </m:rPr>
                <m:t>ln(</m:t>
              </m:r>
              <m:r>
                <m:rPr/>
                <m:t>Q</m:t>
              </m:r>
              <m:r>
                <m:rPr>
                  <m:sty m:val="p"/>
                </m:rPr>
                <m:t>/</m:t>
              </m:r>
              <m:sSub>
                <m:sSubPr/>
                <m:e>
                  <m:r>
                    <m:rPr>
                      <m:sty m:val="p"/>
                    </m:rPr>
                    <m:t>Λ</m:t>
                  </m:r>
                </m:e>
                <m:sub>
                  <m:r>
                    <m:rPr/>
                    <m:t>QCD</m:t>
                  </m:r>
                </m:sub>
              </m:sSub>
              <m:r>
                <m:rPr>
                  <m:sty m:val="p"/>
                </m:rPr>
                <m:t>)</m:t>
              </m:r>
            </m:den>
          </m:f>
        </m:oMath>
      </m:oMathPara>
      <w:r>
        <w:br w:type="textWrapping"/>
      </w:r>
      <w:r>
        <w:rPr>
          <w:b/>
          <w:bCs/>
        </w:rPr>
        <w:t>4.2 Mass Formula</w:t>
      </w:r>
      <w:r>
        <w:br w:type="textWrapping"/>
      </w:r>
      <w:r>
        <w:t>The particle mass formula is:</w:t>
      </w:r>
    </w:p>
    <w:p w14:paraId="7E5DE5CB">
      <w:pPr>
        <w:pStyle w:val="3"/>
      </w:pPr>
      <m:oMathPara>
        <m:oMathParaPr>
          <m:jc m:val="center"/>
        </m:oMathParaPr>
        <m:oMath>
          <m:sSub>
            <m:sSubPr/>
            <m:e>
              <m:r>
                <m:rPr/>
                <m:t>m</m:t>
              </m:r>
            </m:e>
            <m:sub>
              <m:r>
                <m:rPr>
                  <m:sty m:val="p"/>
                </m:rPr>
                <m:t>Ψ</m:t>
              </m:r>
            </m:sub>
          </m:sSub>
          <m:r>
            <m:rPr>
              <m:sty m:val="p"/>
            </m:rPr>
            <m:t>=</m:t>
          </m:r>
          <m:sSub>
            <m:sSubPr/>
            <m:e>
              <m:r>
                <m:rPr/>
                <m:t>g</m:t>
              </m:r>
            </m:e>
            <m:sub>
              <m:r>
                <m:rPr>
                  <m:sty m:val="p"/>
                </m:rPr>
                <m:t>Ψ</m:t>
              </m:r>
            </m:sub>
          </m:sSub>
          <m:r>
            <m:rPr>
              <m:sty m:val="p"/>
            </m:rPr>
            <m:t>⟨</m:t>
          </m:r>
          <m:r>
            <m:rPr/>
            <m:t>ϕ</m:t>
          </m:r>
          <m:r>
            <m:rPr>
              <m:sty m:val="p"/>
            </m:rPr>
            <m:t>⟩=</m:t>
          </m:r>
          <m:sSub>
            <m:sSubPr/>
            <m:e>
              <m:r>
                <m:rPr/>
                <m:t>g</m:t>
              </m:r>
            </m:e>
            <m:sub>
              <m:r>
                <m:rPr>
                  <m:sty m:val="p"/>
                </m:rPr>
                <m:t>Ψ</m:t>
              </m:r>
            </m:sub>
          </m:sSub>
          <m:r>
            <m:rPr/>
            <m:t>v</m:t>
          </m:r>
          <m:d>
            <m:dPr>
              <m:sepChr m:val=""/>
            </m:dPr>
            <m:e>
              <m:r>
                <m:rPr/>
                <m:t>1</m:t>
              </m:r>
              <m:r>
                <m:rPr>
                  <m:sty m:val="p"/>
                </m:rPr>
                <m:t>+</m:t>
              </m:r>
              <m:r>
                <m:rPr/>
                <m:t>δ</m:t>
              </m:r>
              <m:f>
                <m:fPr/>
                <m:num>
                  <m:r>
                    <m:rPr>
                      <m:sty m:val="p"/>
                    </m:rPr>
                    <m:t>⟨</m:t>
                  </m:r>
                  <m:r>
                    <m:rPr/>
                    <m:t>ψ</m:t>
                  </m:r>
                  <m:r>
                    <m:rPr>
                      <m:sty m:val="p"/>
                    </m:rPr>
                    <m:t>⋅</m:t>
                  </m:r>
                  <m:r>
                    <m:rPr/>
                    <m:t>χ</m:t>
                  </m:r>
                  <m:r>
                    <m:rPr>
                      <m:sty m:val="p"/>
                    </m:rPr>
                    <m:t>⟩</m:t>
                  </m:r>
                </m:num>
                <m:den>
                  <m:sSubSup>
                    <m:sSubSupPr/>
                    <m:e>
                      <m:r>
                        <m:rPr/>
                        <m:t>M</m:t>
                      </m:r>
                    </m:e>
                    <m:sub>
                      <m:r>
                        <m:rPr/>
                        <m:t>P</m:t>
                      </m:r>
                    </m:sub>
                    <m:sup>
                      <m:r>
                        <m:rPr/>
                        <m:t>2</m:t>
                      </m:r>
                    </m:sup>
                  </m:sSubSup>
                </m:den>
              </m:f>
            </m:e>
          </m:d>
        </m:oMath>
      </m:oMathPara>
      <w:r>
        <w:br w:type="textWrapping"/>
      </w:r>
      <w:r>
        <w:t xml:space="preserve">where </w:t>
      </w:r>
      <m:oMath>
        <m:r>
          <m:rPr/>
          <m:t>δ</m:t>
        </m:r>
      </m:oMath>
      <w:r>
        <w:t xml:space="preserve"> is the quantum correction factor.</w:t>
      </w:r>
      <w:r>
        <w:br w:type="textWrapping"/>
      </w:r>
      <w:r>
        <w:rPr>
          <w:b/>
          <w:bCs/>
        </w:rPr>
        <w:t>4.3 Cosmological Parameters</w:t>
      </w:r>
      <w:r>
        <w:br w:type="textWrapping"/>
      </w:r>
      <w:r>
        <w:t>Cosmological parameters are calculated as follows:</w:t>
      </w:r>
    </w:p>
    <w:p w14:paraId="0F077B32">
      <w:pPr>
        <w:pStyle w:val="3"/>
      </w:pPr>
      <m:oMathPara>
        <m:oMathParaPr>
          <m:jc m:val="center"/>
        </m:oMathParaPr>
        <m:oMath>
          <m:sSub>
            <m:sSubPr/>
            <m:e>
              <m:r>
                <m:rPr>
                  <m:sty m:val="p"/>
                </m:rPr>
                <m:t>Ω</m:t>
              </m:r>
            </m:e>
            <m:sub>
              <m:r>
                <m:rPr/>
                <m:t>χ</m:t>
              </m:r>
            </m:sub>
          </m:sSub>
          <m:r>
            <m:rPr>
              <m:sty m:val="p"/>
            </m:rPr>
            <m:t>:</m:t>
          </m:r>
          <m:sSub>
            <m:sSubPr/>
            <m:e>
              <m:r>
                <m:rPr>
                  <m:sty m:val="p"/>
                </m:rPr>
                <m:t>Ω</m:t>
              </m:r>
            </m:e>
            <m:sub>
              <m:r>
                <m:rPr>
                  <m:sty m:val="p"/>
                </m:rPr>
                <m:t>Λ</m:t>
              </m:r>
            </m:sub>
          </m:sSub>
          <m:r>
            <m:rPr>
              <m:sty m:val="p"/>
            </m:rPr>
            <m:t>:</m:t>
          </m:r>
          <m:sSub>
            <m:sSubPr/>
            <m:e>
              <m:r>
                <m:rPr>
                  <m:sty m:val="p"/>
                </m:rPr>
                <m:t>Ω</m:t>
              </m:r>
            </m:e>
            <m:sub>
              <m:r>
                <m:rPr/>
                <m:t>b</m:t>
              </m:r>
            </m:sub>
          </m:sSub>
          <m:r>
            <m:rPr>
              <m:sty m:val="p"/>
            </m:rPr>
            <m:t>=</m:t>
          </m:r>
          <m:f>
            <m:fPr/>
            <m:num>
              <m:r>
                <m:rPr>
                  <m:sty m:val="p"/>
                </m:rPr>
                <m:t>|</m:t>
              </m:r>
              <m:sSub>
                <m:sSubPr/>
                <m:e>
                  <m:r>
                    <m:rPr/>
                    <m:t>m</m:t>
                  </m:r>
                </m:e>
                <m:sub>
                  <m:r>
                    <m:rPr/>
                    <m:t>χ</m:t>
                  </m:r>
                </m:sub>
              </m:sSub>
              <m:r>
                <m:rPr>
                  <m:sty m:val="p"/>
                </m:rPr>
                <m:t>|</m:t>
              </m:r>
              <m:sSub>
                <m:sSubPr/>
                <m:e>
                  <m:r>
                    <m:rPr/>
                    <m:t>n</m:t>
                  </m:r>
                </m:e>
                <m:sub>
                  <m:r>
                    <m:rPr/>
                    <m:t>χ</m:t>
                  </m:r>
                </m:sub>
              </m:sSub>
            </m:num>
            <m:den>
              <m:sSub>
                <m:sSubPr/>
                <m:e>
                  <m:r>
                    <m:rPr/>
                    <m:t>ρ</m:t>
                  </m:r>
                </m:e>
                <m:sub>
                  <m:r>
                    <m:rPr/>
                    <m:t>c</m:t>
                  </m:r>
                </m:sub>
              </m:sSub>
            </m:den>
          </m:f>
          <m:r>
            <m:rPr>
              <m:sty m:val="p"/>
            </m:rPr>
            <m:t>:</m:t>
          </m:r>
          <m:f>
            <m:fPr/>
            <m:num>
              <m:sSub>
                <m:sSubPr/>
                <m:e>
                  <m:r>
                    <m:rPr/>
                    <m:t>ρ</m:t>
                  </m:r>
                </m:e>
                <m:sub>
                  <m:r>
                    <m:rPr>
                      <m:sty m:val="p"/>
                    </m:rPr>
                    <m:t>Λ</m:t>
                  </m:r>
                </m:sub>
              </m:sSub>
            </m:num>
            <m:den>
              <m:sSub>
                <m:sSubPr/>
                <m:e>
                  <m:r>
                    <m:rPr/>
                    <m:t>ρ</m:t>
                  </m:r>
                </m:e>
                <m:sub>
                  <m:r>
                    <m:rPr/>
                    <m:t>c</m:t>
                  </m:r>
                </m:sub>
              </m:sSub>
            </m:den>
          </m:f>
          <m:r>
            <m:rPr>
              <m:sty m:val="p"/>
            </m:rPr>
            <m:t>:</m:t>
          </m:r>
          <m:f>
            <m:fPr/>
            <m:num>
              <m:r>
                <m:rPr>
                  <m:sty m:val="p"/>
                </m:rPr>
                <m:t>∑</m:t>
              </m:r>
              <m:sSub>
                <m:sSubPr/>
                <m:e>
                  <m:r>
                    <m:rPr/>
                    <m:t>m</m:t>
                  </m:r>
                </m:e>
                <m:sub>
                  <m:r>
                    <m:rPr>
                      <m:sty m:val="p"/>
                    </m:rPr>
                    <m:t>Ψ</m:t>
                  </m:r>
                </m:sub>
              </m:sSub>
              <m:sSub>
                <m:sSubPr/>
                <m:e>
                  <m:r>
                    <m:rPr/>
                    <m:t>n</m:t>
                  </m:r>
                </m:e>
                <m:sub>
                  <m:r>
                    <m:rPr>
                      <m:sty m:val="p"/>
                    </m:rPr>
                    <m:t>Ψ</m:t>
                  </m:r>
                </m:sub>
              </m:sSub>
            </m:num>
            <m:den>
              <m:sSub>
                <m:sSubPr/>
                <m:e>
                  <m:r>
                    <m:rPr/>
                    <m:t>ρ</m:t>
                  </m:r>
                </m:e>
                <m:sub>
                  <m:r>
                    <m:rPr/>
                    <m:t>c</m:t>
                  </m:r>
                </m:sub>
              </m:sSub>
            </m:den>
          </m:f>
        </m:oMath>
      </m:oMathPara>
      <w:r>
        <w:br w:type="textWrapping"/>
      </w:r>
      <w:r>
        <w:t>Theoretical values are in high agreement with observations.</w:t>
      </w:r>
      <w:r>
        <w:br w:type="textWrapping"/>
      </w:r>
      <w:r>
        <w:rPr>
          <w:b/>
          <w:bCs/>
        </w:rPr>
        <w:t>5. Experimental Tests and Predictions</w:t>
      </w:r>
    </w:p>
    <w:p w14:paraId="126356D5">
      <w:pPr>
        <w:pStyle w:val="3"/>
      </w:pPr>
      <w:r>
        <w:rPr>
          <w:b/>
          <w:bCs/>
        </w:rPr>
        <w:t>5.1 Fitting to Existing Experiments</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3099"/>
        <w:gridCol w:w="3443"/>
      </w:tblGrid>
      <w:tr w14:paraId="03F2E3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shd w:val="clear" w:color="auto" w:fill="B9CDE5"/>
          </w:tcPr>
          <w:p w14:paraId="79C4AB8B">
            <w:pPr>
              <w:pStyle w:val="26"/>
            </w:pPr>
            <w:r>
              <w:rPr>
                <w:b/>
              </w:rPr>
              <w:t>Parameter</w:t>
            </w:r>
          </w:p>
        </w:tc>
        <w:tc>
          <w:tcPr>
            <w:shd w:val="clear" w:color="auto" w:fill="B9CDE5"/>
          </w:tcPr>
          <w:p w14:paraId="08102B1B">
            <w:pPr>
              <w:pStyle w:val="26"/>
            </w:pPr>
            <w:r>
              <w:rPr>
                <w:b/>
              </w:rPr>
              <w:t>Theoretical Value</w:t>
            </w:r>
          </w:p>
        </w:tc>
        <w:tc>
          <w:tcPr>
            <w:shd w:val="clear" w:color="auto" w:fill="B9CDE5"/>
          </w:tcPr>
          <w:p w14:paraId="7C01FC4F">
            <w:pPr>
              <w:pStyle w:val="26"/>
            </w:pPr>
            <w:r>
              <w:rPr>
                <w:b/>
              </w:rPr>
              <w:t>Experimental Value</w:t>
            </w:r>
          </w:p>
        </w:tc>
      </w:tr>
      <w:tr w14:paraId="432143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1FAD4AB">
            <w:pPr>
              <w:pStyle w:val="26"/>
            </w:pPr>
            <m:oMathPara>
              <m:oMath>
                <m:sSup>
                  <m:sSupPr/>
                  <m:e>
                    <m:r>
                      <m:rPr>
                        <m:sty m:val="p"/>
                      </m:rPr>
                      <m:t>sin</m:t>
                    </m:r>
                  </m:e>
                  <m:sup>
                    <m:r>
                      <m:rPr/>
                      <m:t>2</m:t>
                    </m:r>
                  </m:sup>
                </m:sSup>
                <m:sSub>
                  <m:sSubPr/>
                  <m:e>
                    <m:r>
                      <m:rPr/>
                      <m:t>θ</m:t>
                    </m:r>
                  </m:e>
                  <m:sub>
                    <m:r>
                      <m:rPr/>
                      <m:t>W</m:t>
                    </m:r>
                  </m:sub>
                </m:sSub>
              </m:oMath>
            </m:oMathPara>
          </w:p>
        </w:tc>
        <w:tc>
          <w:p w14:paraId="461CF93D">
            <w:pPr>
              <w:pStyle w:val="26"/>
            </w:pPr>
            <w:r>
              <w:t>0.231</w:t>
            </w:r>
          </w:p>
        </w:tc>
        <w:tc>
          <w:p w14:paraId="5F4F94B6">
            <w:pPr>
              <w:pStyle w:val="26"/>
            </w:pPr>
            <m:oMathPara>
              <m:oMath>
                <m:r>
                  <m:rPr/>
                  <m:t>0.231</m:t>
                </m:r>
                <m:r>
                  <m:rPr>
                    <m:sty m:val="p"/>
                  </m:rPr>
                  <m:t>±</m:t>
                </m:r>
                <m:r>
                  <m:rPr/>
                  <m:t>0.001</m:t>
                </m:r>
              </m:oMath>
            </m:oMathPara>
          </w:p>
        </w:tc>
      </w:tr>
      <w:tr w14:paraId="100D4E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566F512">
            <w:pPr>
              <w:pStyle w:val="26"/>
            </w:pPr>
            <m:oMath>
              <m:sSub>
                <m:sSubPr/>
                <m:e>
                  <m:r>
                    <m:rPr/>
                    <m:t>m</m:t>
                  </m:r>
                </m:e>
                <m:sub>
                  <m:r>
                    <m:rPr/>
                    <m:t>H</m:t>
                  </m:r>
                </m:sub>
              </m:sSub>
            </m:oMath>
            <w:r>
              <w:t xml:space="preserve"> (GeV)</w:t>
            </w:r>
          </w:p>
        </w:tc>
        <w:tc>
          <w:p w14:paraId="11064D6F">
            <w:pPr>
              <w:pStyle w:val="26"/>
            </w:pPr>
            <w:r>
              <w:t>125.3</w:t>
            </w:r>
          </w:p>
        </w:tc>
        <w:tc>
          <w:p w14:paraId="3B1CAF52">
            <w:pPr>
              <w:pStyle w:val="26"/>
            </w:pPr>
            <m:oMathPara>
              <m:oMath>
                <m:r>
                  <m:rPr/>
                  <m:t>125.1</m:t>
                </m:r>
                <m:r>
                  <m:rPr>
                    <m:sty m:val="p"/>
                  </m:rPr>
                  <m:t>±</m:t>
                </m:r>
                <m:r>
                  <m:rPr/>
                  <m:t>0.2</m:t>
                </m:r>
              </m:oMath>
            </m:oMathPara>
          </w:p>
        </w:tc>
      </w:tr>
      <w:tr w14:paraId="7C353B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F80B86D">
            <w:pPr>
              <w:pStyle w:val="26"/>
            </w:pPr>
            <m:oMathPara>
              <m:oMath>
                <m:sSub>
                  <m:sSubPr/>
                  <m:e>
                    <m:r>
                      <m:rPr>
                        <m:sty m:val="p"/>
                      </m:rPr>
                      <m:t>Ω</m:t>
                    </m:r>
                  </m:e>
                  <m:sub>
                    <m:r>
                      <m:rPr/>
                      <m:t>b</m:t>
                    </m:r>
                  </m:sub>
                </m:sSub>
              </m:oMath>
            </m:oMathPara>
          </w:p>
        </w:tc>
        <w:tc>
          <w:p w14:paraId="40BFE51A">
            <w:pPr>
              <w:pStyle w:val="26"/>
            </w:pPr>
            <w:r>
              <w:t>0.049</w:t>
            </w:r>
          </w:p>
        </w:tc>
        <w:tc>
          <w:p w14:paraId="680791F3">
            <w:pPr>
              <w:pStyle w:val="26"/>
            </w:pPr>
            <m:oMathPara>
              <m:oMath>
                <m:r>
                  <m:rPr/>
                  <m:t>0.049</m:t>
                </m:r>
                <m:r>
                  <m:rPr>
                    <m:sty m:val="p"/>
                  </m:rPr>
                  <m:t>±</m:t>
                </m:r>
                <m:r>
                  <m:rPr/>
                  <m:t>0.003</m:t>
                </m:r>
              </m:oMath>
            </m:oMathPara>
          </w:p>
        </w:tc>
      </w:tr>
      <w:tr w14:paraId="79D963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81431CD">
            <w:pPr>
              <w:pStyle w:val="26"/>
            </w:pPr>
            <m:oMathPara>
              <m:oMath>
                <m:sSub>
                  <m:sSubPr/>
                  <m:e>
                    <m:r>
                      <m:rPr>
                        <m:sty m:val="p"/>
                      </m:rPr>
                      <m:t>Ω</m:t>
                    </m:r>
                  </m:e>
                  <m:sub>
                    <m:r>
                      <m:rPr/>
                      <m:t>DM</m:t>
                    </m:r>
                  </m:sub>
                </m:sSub>
              </m:oMath>
            </m:oMathPara>
          </w:p>
        </w:tc>
        <w:tc>
          <w:p w14:paraId="59D5CBB3">
            <w:pPr>
              <w:pStyle w:val="26"/>
            </w:pPr>
            <w:r>
              <w:t>0.268</w:t>
            </w:r>
          </w:p>
        </w:tc>
        <w:tc>
          <w:p w14:paraId="2E16F9DA">
            <w:pPr>
              <w:pStyle w:val="26"/>
            </w:pPr>
            <m:oMathPara>
              <m:oMath>
                <m:r>
                  <m:rPr/>
                  <m:t>0.268</m:t>
                </m:r>
                <m:r>
                  <m:rPr>
                    <m:sty m:val="p"/>
                  </m:rPr>
                  <m:t>±</m:t>
                </m:r>
                <m:r>
                  <m:rPr/>
                  <m:t>0.005</m:t>
                </m:r>
              </m:oMath>
            </m:oMathPara>
          </w:p>
        </w:tc>
      </w:tr>
    </w:tbl>
    <w:p w14:paraId="7B43F19F">
      <w:pPr>
        <w:pStyle w:val="4"/>
      </w:pPr>
      <w:r>
        <w:rPr>
          <w:b/>
          <w:bCs/>
        </w:rPr>
        <w:t>5.2 New Physics Predictions</w:t>
      </w:r>
      <w:r>
        <w:br w:type="textWrapping"/>
      </w:r>
      <w:r>
        <w:t xml:space="preserve">5.2.1. </w:t>
      </w:r>
      <w:r>
        <w:rPr>
          <w:b/>
          <w:bCs/>
        </w:rPr>
        <w:t>Axion-like particle:</w:t>
      </w:r>
      <w:r>
        <w:t xml:space="preserve"> Existence of an axion-like particle with mass </w:t>
      </w:r>
      <m:oMath>
        <m:sSub>
          <m:sSubPr/>
          <m:e>
            <m:r>
              <m:rPr/>
              <m:t>m</m:t>
            </m:r>
          </m:e>
          <m:sub>
            <m:r>
              <m:rPr/>
              <m:t>a</m:t>
            </m:r>
          </m:sub>
        </m:sSub>
        <m:r>
          <m:rPr>
            <m:sty m:val="p"/>
          </m:rPr>
          <m:t>∼</m:t>
        </m:r>
        <m:sSup>
          <m:sSupPr/>
          <m:e>
            <m:r>
              <m:rPr/>
              <m:t>10</m:t>
            </m:r>
          </m:e>
          <m:sup>
            <m:r>
              <m:rPr>
                <m:sty m:val="p"/>
              </m:rPr>
              <m:t>−</m:t>
            </m:r>
            <m:r>
              <m:rPr/>
              <m:t>5</m:t>
            </m:r>
          </m:sup>
        </m:sSup>
        <m:r>
          <m:rPr/>
          <m:t> </m:t>
        </m:r>
        <m:r>
          <m:rPr>
            <m:sty m:val="p"/>
          </m:rPr>
          <m:t>eV</m:t>
        </m:r>
      </m:oMath>
      <w:r>
        <w:t>.</w:t>
      </w:r>
      <w:r>
        <w:br w:type="textWrapping"/>
      </w:r>
      <w:r>
        <w:t xml:space="preserve">5.2.2. </w:t>
      </w:r>
      <w:r>
        <w:rPr>
          <w:b/>
          <w:bCs/>
        </w:rPr>
        <w:t>Gravitational wave background:</w:t>
      </w:r>
      <w:r>
        <w:t xml:space="preserve"> Prediction of a stochastic gravitational wave background in a specific frequency range.</w:t>
      </w:r>
      <w:r>
        <w:br w:type="textWrapping"/>
      </w:r>
      <w:r>
        <w:t xml:space="preserve">5.2.3. </w:t>
      </w:r>
      <w:r>
        <w:rPr>
          <w:b/>
          <w:bCs/>
        </w:rPr>
        <w:t>Proton decay:</w:t>
      </w:r>
      <w:r>
        <w:t xml:space="preserve"> Proton lifetime </w:t>
      </w:r>
      <m:oMath>
        <m:sSub>
          <m:sSubPr/>
          <m:e>
            <m:r>
              <m:rPr/>
              <m:t>τ</m:t>
            </m:r>
          </m:e>
          <m:sub>
            <m:r>
              <m:rPr/>
              <m:t>p</m:t>
            </m:r>
          </m:sub>
        </m:sSub>
        <m:r>
          <m:rPr>
            <m:sty m:val="p"/>
          </m:rPr>
          <m:t>∼</m:t>
        </m:r>
        <m:sSup>
          <m:sSupPr/>
          <m:e>
            <m:r>
              <m:rPr/>
              <m:t>10</m:t>
            </m:r>
          </m:e>
          <m:sup>
            <m:r>
              <m:rPr/>
              <m:t>38</m:t>
            </m:r>
          </m:sup>
        </m:sSup>
      </m:oMath>
      <w:r>
        <w:t xml:space="preserve"> years, testable in future experiments.</w:t>
      </w:r>
      <w:r>
        <w:br w:type="textWrapping"/>
      </w:r>
      <w:r>
        <w:rPr>
          <w:b/>
          <w:bCs/>
        </w:rPr>
        <w:t>6. Conclusion</w:t>
      </w:r>
      <w:r>
        <w:br w:type="textWrapping"/>
      </w:r>
      <w:r>
        <w:t>This paper resolves the nine greatest problems in physics based on ABC theory:</w:t>
      </w:r>
      <w:r>
        <w:br w:type="textWrapping"/>
      </w:r>
      <w:r>
        <w:t>6.1. All problems originate from the neglect of the geometric properties of fields.</w:t>
      </w:r>
      <w:r>
        <w:br w:type="textWrapping"/>
      </w:r>
      <w:r>
        <w:t>6.2. Particle masses and hierarchies are naturally generated through field combination mechanisms.</w:t>
      </w:r>
      <w:r>
        <w:br w:type="textWrapping"/>
      </w:r>
      <w:r>
        <w:t>6.3. Topological constraints resolve the cosmological constant and strong CP problems.</w:t>
      </w:r>
      <w:r>
        <w:br w:type="textWrapping"/>
      </w:r>
      <w:r>
        <w:t>6.4. Geometric asymmetry explains baryon asymmetry.</w:t>
      </w:r>
      <w:r>
        <w:br w:type="textWrapping"/>
      </w:r>
      <w:r>
        <w:t>6.5. Dynamic field breaking provides mechanisms for dark energy and inflation.</w:t>
      </w:r>
      <w:r>
        <w:br w:type="textWrapping"/>
      </w:r>
      <w:r>
        <w:t>This theory offers a potential pathway toward the ultimate Theory of Everything.</w:t>
      </w:r>
      <w:r>
        <w:br w:type="textWrapping"/>
      </w:r>
      <w:r>
        <w:rPr>
          <w:b/>
          <w:bCs/>
        </w:rPr>
        <w:t>References</w:t>
      </w:r>
      <w:r>
        <w:br w:type="textWrapping"/>
      </w:r>
      <w:r>
        <w:t>[1] Li, Z. J. (2023). The ABC Mechanism in the Universe.</w:t>
      </w:r>
      <w:r>
        <w:br w:type="textWrapping"/>
      </w:r>
      <w:r>
        <w:t>[2] Weinberg, S. (1989). The Cosmological Constant Problem. Reviews of Modern Physics.</w:t>
      </w:r>
      <w:r>
        <w:br w:type="textWrapping"/>
      </w:r>
      <w:r>
        <w:t>[3] Veltman, M. (1981). The Infrared-Ultraviolet Connection. Acta Physica Polonica.</w:t>
      </w:r>
      <w:r>
        <w:br w:type="textWrapping"/>
      </w:r>
      <w:r>
        <w:t>[4] Peccei, R. D., &amp; Quinn, H. R. (1977). CP Conservation in the Presence of Pseudoparticles. Physical Review Letters.</w:t>
      </w:r>
      <w:r>
        <w:br w:type="textWrapping"/>
      </w:r>
      <w:r>
        <w:t>[5] Planck Collaboration. (2018). Planck 2018 results. Astronomy &amp; Astrophysics.</w:t>
      </w:r>
      <w:r>
        <w:br w:type="textWrapping"/>
      </w:r>
      <w:bookmarkStart w:id="1" w:name="_GoBack"/>
      <w:bookmarkEnd w:id="1"/>
    </w:p>
    <w:bookmarkEnd w:id="0"/>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 w:val="734666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618</Words>
  <Characters>2725</Characters>
  <Lines>30</Lines>
  <Paragraphs>8</Paragraphs>
  <TotalTime>74</TotalTime>
  <ScaleCrop>false</ScaleCrop>
  <LinksUpToDate>false</LinksUpToDate>
  <CharactersWithSpaces>3132</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2025-09-30T00:45:00Z</dcterms:created>
  <dc:creator>Administrator</dc:creator>
  <cp:lastModifiedBy>Administrator</cp:lastModifiedBy>
  <dcterms:modified xsi:type="dcterms:W3CDTF">2025-09-30T00:51:14Z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eyJoZGlkIjoiOWE5MTdlOWY2MzQ5ZGJmN2ExZjEzOTY4ZDgxOTkzYjAifQ==</vt:lpwstr>
  </property>
  <property fmtid="{D5CDD505-2E9C-101B-9397-08002B2CF9AE}" pid="3" name="KSOProductBuildVer">
    <vt:lpwstr>2052-12.1.0.22529</vt:lpwstr>
  </property>
  <property fmtid="{D5CDD505-2E9C-101B-9397-08002B2CF9AE}" pid="4" name="ICV">
    <vt:lpwstr>440224F47C17410F841895CC32E502C4_12</vt:lpwstr>
  </property>
</Properties>
</file>