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53B26" w14:textId="77777777" w:rsidR="00C25341" w:rsidRPr="00E343C5" w:rsidRDefault="00C25341" w:rsidP="000D2606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E343C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1. </w:t>
      </w:r>
      <w:r w:rsidRPr="00E343C5">
        <w:rPr>
          <w:rFonts w:asciiTheme="majorHAnsi" w:eastAsia="Times New Roman" w:hAnsiTheme="majorHAnsi" w:cs="Times New Roman"/>
          <w:b/>
          <w:sz w:val="24"/>
          <w:szCs w:val="24"/>
          <w:lang w:val="en-US" w:eastAsia="ru-RU"/>
        </w:rPr>
        <w:t>Analyses</w:t>
      </w:r>
      <w:r w:rsidRPr="00E343C5">
        <w:rPr>
          <w:rFonts w:asciiTheme="majorHAnsi" w:eastAsia="Times New Roman" w:hAnsiTheme="majorHAnsi" w:cs="Times New Roman"/>
          <w:b/>
          <w:sz w:val="24"/>
          <w:szCs w:val="24"/>
          <w:lang w:eastAsia="ru-RU"/>
        </w:rPr>
        <w:t>:</w:t>
      </w:r>
      <w:r w:rsidRPr="00E343C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Статья о реорганизации Почты России после прихода нового CEO </w:t>
      </w:r>
      <w:hyperlink r:id="rId5" w:history="1">
        <w:r w:rsidRPr="00E343C5">
          <w:rPr>
            <w:rStyle w:val="a3"/>
            <w:rFonts w:asciiTheme="majorHAnsi" w:eastAsia="Times New Roman" w:hAnsiTheme="majorHAnsi" w:cs="Times New Roman"/>
            <w:sz w:val="24"/>
            <w:szCs w:val="24"/>
            <w:lang w:eastAsia="ru-RU"/>
          </w:rPr>
          <w:t>https://vc.ru/p/new-russian-post-ceo</w:t>
        </w:r>
      </w:hyperlink>
      <w:r w:rsidRPr="00E343C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 = </w:t>
      </w:r>
      <w:r w:rsidRPr="00E343C5">
        <w:rPr>
          <w:rFonts w:asciiTheme="majorHAnsi" w:eastAsia="Times New Roman" w:hAnsiTheme="majorHAnsi" w:cs="Times New Roman"/>
          <w:b/>
          <w:sz w:val="24"/>
          <w:szCs w:val="24"/>
          <w:lang w:eastAsia="ru-RU"/>
        </w:rPr>
        <w:t>7</w:t>
      </w:r>
      <w:r w:rsidRPr="00E343C5">
        <w:rPr>
          <w:rFonts w:asciiTheme="majorHAnsi" w:eastAsia="Times New Roman" w:hAnsiTheme="majorHAnsi" w:cs="Times New Roman"/>
          <w:b/>
          <w:sz w:val="24"/>
          <w:szCs w:val="24"/>
          <w:lang w:val="en-US" w:eastAsia="ru-RU"/>
        </w:rPr>
        <w:t>p</w:t>
      </w:r>
      <w:r w:rsidRPr="00E343C5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</w:p>
    <w:p w14:paraId="75CAE55E" w14:textId="77777777" w:rsidR="00E343C5" w:rsidRPr="00E343C5" w:rsidRDefault="00E343C5" w:rsidP="000D2606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14:paraId="052F41BC" w14:textId="77BB49BF" w:rsidR="00F50F45" w:rsidRPr="000D2606" w:rsidRDefault="00E343C5" w:rsidP="000D2606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rebuchet MS" w:eastAsia="Times New Roman" w:hAnsi="Trebuchet MS" w:cs="Times New Roman"/>
          <w:sz w:val="24"/>
          <w:szCs w:val="24"/>
          <w:lang w:eastAsia="ru-RU"/>
        </w:rPr>
      </w:pPr>
      <w:r w:rsidRPr="000D2606">
        <w:rPr>
          <w:rFonts w:ascii="Trebuchet MS" w:eastAsia="Times New Roman" w:hAnsi="Trebuchet MS" w:cs="Times New Roman"/>
          <w:b/>
          <w:color w:val="538135" w:themeColor="accent6" w:themeShade="BF"/>
          <w:sz w:val="24"/>
          <w:szCs w:val="24"/>
          <w:lang w:eastAsia="ru-RU"/>
        </w:rPr>
        <w:t xml:space="preserve">Использование синергетического эффекта: эффект суммы больше, чем сумма эффектов. </w:t>
      </w:r>
      <w:r w:rsidR="00F50F45" w:rsidRPr="000D2606">
        <w:rPr>
          <w:rFonts w:ascii="Trebuchet MS" w:eastAsia="Times New Roman" w:hAnsi="Trebuchet MS" w:cs="Times New Roman"/>
          <w:sz w:val="24"/>
          <w:szCs w:val="24"/>
          <w:lang w:eastAsia="ru-RU"/>
        </w:rPr>
        <w:t xml:space="preserve">До прихода нового </w:t>
      </w:r>
      <w:r w:rsidR="00F50F45" w:rsidRPr="000D2606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t xml:space="preserve">CEO </w:t>
      </w:r>
      <w:r w:rsidR="00F50F45" w:rsidRPr="000D2606">
        <w:rPr>
          <w:rFonts w:ascii="Trebuchet MS" w:eastAsia="Times New Roman" w:hAnsi="Trebuchet MS" w:cs="Times New Roman"/>
          <w:sz w:val="24"/>
          <w:szCs w:val="24"/>
          <w:lang w:eastAsia="ru-RU"/>
        </w:rPr>
        <w:t>каждый филиал «жил» автономно: у каждого был огромный штат персонала, которы</w:t>
      </w:r>
      <w:r w:rsidRPr="000D2606">
        <w:rPr>
          <w:rFonts w:ascii="Trebuchet MS" w:eastAsia="Times New Roman" w:hAnsi="Trebuchet MS" w:cs="Times New Roman"/>
          <w:sz w:val="24"/>
          <w:szCs w:val="24"/>
          <w:lang w:eastAsia="ru-RU"/>
        </w:rPr>
        <w:t>й</w:t>
      </w:r>
      <w:r w:rsidR="00F50F45" w:rsidRPr="000D2606">
        <w:rPr>
          <w:rFonts w:ascii="Trebuchet MS" w:eastAsia="Times New Roman" w:hAnsi="Trebuchet MS" w:cs="Times New Roman"/>
          <w:sz w:val="24"/>
          <w:szCs w:val="24"/>
          <w:lang w:eastAsia="ru-RU"/>
        </w:rPr>
        <w:t xml:space="preserve"> делал одну и ту же работу отдельно</w:t>
      </w:r>
      <w:r w:rsidRPr="000D2606">
        <w:rPr>
          <w:rFonts w:ascii="Trebuchet MS" w:eastAsia="Times New Roman" w:hAnsi="Trebuchet MS" w:cs="Times New Roman"/>
          <w:sz w:val="24"/>
          <w:szCs w:val="24"/>
          <w:lang w:eastAsia="ru-RU"/>
        </w:rPr>
        <w:t xml:space="preserve"> друг от друга, что приводило к дублированию полномочий и создавало дополнительные сложности при управлении.</w:t>
      </w:r>
      <w:r w:rsidR="00436182" w:rsidRPr="000D2606">
        <w:rPr>
          <w:rFonts w:ascii="Trebuchet MS" w:eastAsia="Times New Roman" w:hAnsi="Trebuchet MS" w:cs="Times New Roman"/>
          <w:sz w:val="24"/>
          <w:szCs w:val="24"/>
          <w:lang w:eastAsia="ru-RU"/>
        </w:rPr>
        <w:t xml:space="preserve"> Разобщенность персонала между филиалами ранее позволяла скрывать некоторые проблемы, что скрывало от высших руководитель реальную картину, которая была вне их зоны видимости.</w:t>
      </w:r>
    </w:p>
    <w:p w14:paraId="3752FBD1" w14:textId="4647832D" w:rsidR="00E343C5" w:rsidRPr="000D2606" w:rsidRDefault="00436182" w:rsidP="000D2606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rebuchet MS" w:eastAsia="Times New Roman" w:hAnsi="Trebuchet MS" w:cs="Times New Roman"/>
          <w:b/>
          <w:sz w:val="24"/>
          <w:szCs w:val="24"/>
          <w:lang w:eastAsia="ru-RU"/>
        </w:rPr>
      </w:pPr>
      <w:r w:rsidRPr="000D2606">
        <w:rPr>
          <w:rFonts w:ascii="Trebuchet MS" w:eastAsia="Times New Roman" w:hAnsi="Trebuchet MS" w:cs="Times New Roman"/>
          <w:b/>
          <w:color w:val="538135" w:themeColor="accent6" w:themeShade="BF"/>
          <w:sz w:val="24"/>
          <w:szCs w:val="24"/>
          <w:lang w:eastAsia="ru-RU"/>
        </w:rPr>
        <w:t>Новый СЕО взял на себя вину за ошибки предшественника.</w:t>
      </w:r>
      <w:r w:rsidRPr="000D2606">
        <w:rPr>
          <w:rFonts w:ascii="Trebuchet MS" w:eastAsia="Times New Roman" w:hAnsi="Trebuchet MS" w:cs="Times New Roman"/>
          <w:b/>
          <w:sz w:val="24"/>
          <w:szCs w:val="24"/>
          <w:lang w:eastAsia="ru-RU"/>
        </w:rPr>
        <w:t xml:space="preserve"> </w:t>
      </w:r>
      <w:r w:rsidRPr="000D2606">
        <w:rPr>
          <w:rFonts w:ascii="Trebuchet MS" w:eastAsia="Times New Roman" w:hAnsi="Trebuchet MS" w:cs="Times New Roman"/>
          <w:sz w:val="24"/>
          <w:szCs w:val="24"/>
          <w:lang w:eastAsia="ru-RU"/>
        </w:rPr>
        <w:t xml:space="preserve">Были восстановлены партнерские отношения с ключевым и стратегически важным контрагентом – Таможней. </w:t>
      </w:r>
      <w:r w:rsidR="000351EE" w:rsidRPr="000D2606">
        <w:rPr>
          <w:rFonts w:ascii="Trebuchet MS" w:eastAsia="Times New Roman" w:hAnsi="Trebuchet MS" w:cs="Times New Roman"/>
          <w:sz w:val="24"/>
          <w:szCs w:val="24"/>
          <w:lang w:eastAsia="ru-RU"/>
        </w:rPr>
        <w:t>Произошло это в основном за счет улучшения условий труда таможенников.</w:t>
      </w:r>
    </w:p>
    <w:p w14:paraId="40803B07" w14:textId="621C41D7" w:rsidR="000351EE" w:rsidRPr="000D2606" w:rsidRDefault="000351EE" w:rsidP="000D2606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rebuchet MS" w:eastAsia="Times New Roman" w:hAnsi="Trebuchet MS" w:cs="Times New Roman"/>
          <w:b/>
          <w:sz w:val="24"/>
          <w:szCs w:val="24"/>
          <w:lang w:eastAsia="ru-RU"/>
        </w:rPr>
      </w:pPr>
      <w:r w:rsidRPr="000D2606">
        <w:rPr>
          <w:rFonts w:ascii="Trebuchet MS" w:eastAsia="Times New Roman" w:hAnsi="Trebuchet MS" w:cs="Times New Roman"/>
          <w:b/>
          <w:color w:val="538135" w:themeColor="accent6" w:themeShade="BF"/>
          <w:sz w:val="24"/>
          <w:szCs w:val="24"/>
          <w:lang w:eastAsia="ru-RU"/>
        </w:rPr>
        <w:t xml:space="preserve">Резко сократили количество </w:t>
      </w:r>
      <w:r w:rsidRPr="000D2606">
        <w:rPr>
          <w:rFonts w:ascii="Trebuchet MS" w:eastAsia="Times New Roman" w:hAnsi="Trebuchet MS" w:cs="Times New Roman"/>
          <w:b/>
          <w:strike/>
          <w:color w:val="538135" w:themeColor="accent6" w:themeShade="BF"/>
          <w:sz w:val="24"/>
          <w:szCs w:val="24"/>
          <w:lang w:eastAsia="ru-RU"/>
        </w:rPr>
        <w:t>откатов</w:t>
      </w:r>
      <w:r w:rsidRPr="000D2606">
        <w:rPr>
          <w:rFonts w:ascii="Trebuchet MS" w:eastAsia="Times New Roman" w:hAnsi="Trebuchet MS" w:cs="Times New Roman"/>
          <w:b/>
          <w:color w:val="538135" w:themeColor="accent6" w:themeShade="BF"/>
          <w:sz w:val="24"/>
          <w:szCs w:val="24"/>
          <w:lang w:eastAsia="ru-RU"/>
        </w:rPr>
        <w:t xml:space="preserve">  </w:t>
      </w:r>
      <w:r w:rsidR="00280497" w:rsidRPr="000D2606">
        <w:rPr>
          <w:rFonts w:ascii="Trebuchet MS" w:eastAsia="Times New Roman" w:hAnsi="Trebuchet MS" w:cs="Times New Roman"/>
          <w:b/>
          <w:color w:val="538135" w:themeColor="accent6" w:themeShade="BF"/>
          <w:sz w:val="24"/>
          <w:szCs w:val="24"/>
          <w:lang w:eastAsia="ru-RU"/>
        </w:rPr>
        <w:t xml:space="preserve">логистических </w:t>
      </w:r>
      <w:r w:rsidRPr="000D2606">
        <w:rPr>
          <w:rFonts w:ascii="Trebuchet MS" w:eastAsia="Times New Roman" w:hAnsi="Trebuchet MS" w:cs="Times New Roman"/>
          <w:b/>
          <w:color w:val="538135" w:themeColor="accent6" w:themeShade="BF"/>
          <w:sz w:val="24"/>
          <w:szCs w:val="24"/>
          <w:lang w:eastAsia="ru-RU"/>
        </w:rPr>
        <w:t xml:space="preserve">посредников. </w:t>
      </w:r>
      <w:r w:rsidRPr="000D2606">
        <w:rPr>
          <w:rFonts w:ascii="Trebuchet MS" w:eastAsia="Times New Roman" w:hAnsi="Trebuchet MS" w:cs="Times New Roman"/>
          <w:sz w:val="24"/>
          <w:szCs w:val="24"/>
          <w:lang w:eastAsia="ru-RU"/>
        </w:rPr>
        <w:t xml:space="preserve">Произошла качественная реорганизация логистической цепочки, за счет чего резко увеличилось количество «прямых» договоров с транспортными и авиакомпаниями. </w:t>
      </w:r>
      <w:r w:rsidR="00280497" w:rsidRPr="000D2606">
        <w:rPr>
          <w:rFonts w:ascii="Trebuchet MS" w:eastAsia="Times New Roman" w:hAnsi="Trebuchet MS" w:cs="Times New Roman"/>
          <w:sz w:val="24"/>
          <w:szCs w:val="24"/>
          <w:lang w:eastAsia="ru-RU"/>
        </w:rPr>
        <w:t>«Выбросив» из логистической цепи не только уменьшились сроки доставки, но и себестоимость доставки. В плюсе остались все, кроме посредников.</w:t>
      </w:r>
    </w:p>
    <w:p w14:paraId="7116CCFD" w14:textId="111B3976" w:rsidR="00280497" w:rsidRPr="000D2606" w:rsidRDefault="00280497" w:rsidP="000D2606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rebuchet MS" w:eastAsia="Times New Roman" w:hAnsi="Trebuchet MS" w:cs="Times New Roman"/>
          <w:b/>
          <w:sz w:val="24"/>
          <w:szCs w:val="24"/>
          <w:lang w:eastAsia="ru-RU"/>
        </w:rPr>
      </w:pPr>
      <w:r w:rsidRPr="000D2606">
        <w:rPr>
          <w:rFonts w:ascii="Trebuchet MS" w:eastAsia="Times New Roman" w:hAnsi="Trebuchet MS" w:cs="Times New Roman"/>
          <w:b/>
          <w:color w:val="538135" w:themeColor="accent6" w:themeShade="BF"/>
          <w:sz w:val="24"/>
          <w:szCs w:val="24"/>
          <w:lang w:eastAsia="ru-RU"/>
        </w:rPr>
        <w:t>Технологии.</w:t>
      </w:r>
      <w:bookmarkStart w:id="0" w:name="_GoBack"/>
      <w:bookmarkEnd w:id="0"/>
      <w:r w:rsidRPr="000D2606">
        <w:rPr>
          <w:rFonts w:ascii="Trebuchet MS" w:eastAsia="Times New Roman" w:hAnsi="Trebuchet MS" w:cs="Times New Roman"/>
          <w:b/>
          <w:sz w:val="24"/>
          <w:szCs w:val="24"/>
          <w:lang w:eastAsia="ru-RU"/>
        </w:rPr>
        <w:t xml:space="preserve"> </w:t>
      </w:r>
      <w:r w:rsidRPr="000D2606">
        <w:rPr>
          <w:rFonts w:ascii="Trebuchet MS" w:eastAsia="Times New Roman" w:hAnsi="Trebuchet MS" w:cs="Times New Roman"/>
          <w:sz w:val="24"/>
          <w:szCs w:val="24"/>
          <w:lang w:eastAsia="ru-RU"/>
        </w:rPr>
        <w:t xml:space="preserve">В Москве при постройке нового сортировочного центра во Внуково было принято решение заменить дешевый труд граждан ближнего зарубежья высокотехнологичным трудом автоматической </w:t>
      </w:r>
      <w:r w:rsidR="000D2606" w:rsidRPr="000D2606">
        <w:rPr>
          <w:rFonts w:ascii="Trebuchet MS" w:eastAsia="Times New Roman" w:hAnsi="Trebuchet MS" w:cs="Times New Roman"/>
          <w:sz w:val="24"/>
          <w:szCs w:val="24"/>
          <w:lang w:eastAsia="ru-RU"/>
        </w:rPr>
        <w:t>системы сортировки почтовых отправлений, импортированной из Италии на 3 миллиарда рублей.</w:t>
      </w:r>
    </w:p>
    <w:p w14:paraId="3E4B1C49" w14:textId="77777777" w:rsidR="00C25341" w:rsidRDefault="00C25341" w:rsidP="000D2606">
      <w:pPr>
        <w:jc w:val="both"/>
        <w:rPr>
          <w:rFonts w:asciiTheme="majorHAnsi" w:hAnsiTheme="majorHAnsi"/>
          <w:lang w:val="en-US"/>
        </w:rPr>
      </w:pPr>
    </w:p>
    <w:p w14:paraId="6E4AD44A" w14:textId="00A26EDF" w:rsidR="000D2606" w:rsidRPr="009C552A" w:rsidRDefault="000D2606" w:rsidP="009C552A">
      <w:pPr>
        <w:ind w:firstLine="709"/>
        <w:jc w:val="both"/>
        <w:rPr>
          <w:rFonts w:ascii="Trebuchet MS" w:hAnsi="Trebuchet MS"/>
          <w:color w:val="538135" w:themeColor="accent6" w:themeShade="BF"/>
          <w:sz w:val="24"/>
        </w:rPr>
      </w:pPr>
      <w:r w:rsidRPr="009C552A">
        <w:rPr>
          <w:rFonts w:ascii="Trebuchet MS" w:hAnsi="Trebuchet MS"/>
          <w:color w:val="538135" w:themeColor="accent6" w:themeShade="BF"/>
          <w:sz w:val="24"/>
        </w:rPr>
        <w:t xml:space="preserve">В итоге Почта России стала доставлять больше, быстрее и дешевле, что повлияло не только на </w:t>
      </w:r>
      <w:r w:rsidR="009C552A" w:rsidRPr="009C552A">
        <w:rPr>
          <w:rFonts w:ascii="Trebuchet MS" w:hAnsi="Trebuchet MS"/>
          <w:color w:val="538135" w:themeColor="accent6" w:themeShade="BF"/>
          <w:sz w:val="24"/>
        </w:rPr>
        <w:t xml:space="preserve">значительное сокращение негативных отзывов, но и на количество шуток в интернете. </w:t>
      </w:r>
    </w:p>
    <w:sectPr w:rsidR="000D2606" w:rsidRPr="009C552A" w:rsidSect="00557B4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C81387"/>
    <w:multiLevelType w:val="hybridMultilevel"/>
    <w:tmpl w:val="000C35C0"/>
    <w:lvl w:ilvl="0" w:tplc="6CC67DF6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cs="Arial" w:hint="default"/>
        <w:b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60"/>
    <w:rsid w:val="000351EE"/>
    <w:rsid w:val="000D2606"/>
    <w:rsid w:val="001B54C2"/>
    <w:rsid w:val="00280497"/>
    <w:rsid w:val="00330060"/>
    <w:rsid w:val="00436182"/>
    <w:rsid w:val="00557B4D"/>
    <w:rsid w:val="007A5F13"/>
    <w:rsid w:val="009C552A"/>
    <w:rsid w:val="00C25341"/>
    <w:rsid w:val="00E343C5"/>
    <w:rsid w:val="00F5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34FE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341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534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50F4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F50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vc.ru/p/new-russian-post-ce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254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2017-03-05T15:04:00Z</dcterms:created>
  <dcterms:modified xsi:type="dcterms:W3CDTF">2017-03-07T11:41:00Z</dcterms:modified>
</cp:coreProperties>
</file>