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3C147"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bookmarkStart w:id="0" w:name="_Toc175491456"/>
      <w:bookmarkStart w:id="1" w:name="_Toc175491577"/>
      <w:bookmarkStart w:id="2" w:name="_Toc175492055"/>
    </w:p>
    <w:p w14:paraId="5EFA69DA"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47BBBEB7"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8904940"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256DCC4"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9600DBC"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4FBF0E3" w14:textId="77777777" w:rsidR="00E421EB" w:rsidRPr="00E421EB" w:rsidRDefault="00E421EB" w:rsidP="00E421EB">
      <w:pPr>
        <w:shd w:val="clear" w:color="auto" w:fill="F7F7F7"/>
        <w:spacing w:before="180" w:after="0" w:line="240" w:lineRule="auto"/>
        <w:outlineLvl w:val="0"/>
        <w:rPr>
          <w:rFonts w:ascii="Times New Roman" w:eastAsia="Times New Roman" w:hAnsi="Times New Roman" w:cs="Times New Roman"/>
          <w:b/>
          <w:bCs/>
          <w:color w:val="111111"/>
          <w:kern w:val="36"/>
          <w:sz w:val="48"/>
          <w:szCs w:val="48"/>
          <w:lang w:eastAsia="en-GB"/>
          <w14:ligatures w14:val="none"/>
        </w:rPr>
      </w:pPr>
      <w:bookmarkStart w:id="3" w:name="_Toc175849116"/>
      <w:r w:rsidRPr="00E421EB">
        <w:rPr>
          <w:rFonts w:ascii="Times New Roman" w:eastAsia="Times New Roman" w:hAnsi="Times New Roman" w:cs="Times New Roman"/>
          <w:b/>
          <w:bCs/>
          <w:color w:val="111111"/>
          <w:kern w:val="36"/>
          <w:sz w:val="48"/>
          <w:szCs w:val="48"/>
          <w:lang w:eastAsia="en-GB"/>
          <w14:ligatures w14:val="none"/>
        </w:rPr>
        <w:t>Enhancing Security in RESTful APIs through Modern Tools and Techniques</w:t>
      </w:r>
      <w:bookmarkEnd w:id="0"/>
      <w:bookmarkEnd w:id="1"/>
      <w:bookmarkEnd w:id="2"/>
      <w:bookmarkEnd w:id="3"/>
    </w:p>
    <w:p w14:paraId="00551D98"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C5CFDB3"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67D9FAE"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4C63D4C4"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E6351A"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168FEE61"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AB8C11A"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CD4CF53" w14:textId="77777777" w:rsidR="00E421EB" w:rsidRDefault="00E421EB" w:rsidP="00E421EB">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B226490" w14:textId="77777777" w:rsidR="00E421EB" w:rsidRDefault="00E421EB" w:rsidP="00E421EB">
      <w:pPr>
        <w:shd w:val="clear" w:color="auto" w:fill="F7F7F7"/>
        <w:spacing w:before="180" w:after="0" w:line="240" w:lineRule="auto"/>
        <w:outlineLvl w:val="0"/>
      </w:pPr>
    </w:p>
    <w:p w14:paraId="5178D81B" w14:textId="77777777" w:rsidR="00E421EB" w:rsidRDefault="00E421EB" w:rsidP="00E421EB">
      <w:pPr>
        <w:shd w:val="clear" w:color="auto" w:fill="F7F7F7"/>
        <w:spacing w:before="180" w:after="0" w:line="240" w:lineRule="auto"/>
        <w:outlineLvl w:val="0"/>
      </w:pPr>
    </w:p>
    <w:p w14:paraId="24075DF3" w14:textId="77777777" w:rsidR="00E421EB" w:rsidRDefault="00E421EB" w:rsidP="00E421EB">
      <w:pPr>
        <w:shd w:val="clear" w:color="auto" w:fill="F7F7F7"/>
        <w:spacing w:before="180" w:after="0" w:line="240" w:lineRule="auto"/>
        <w:outlineLvl w:val="0"/>
      </w:pPr>
    </w:p>
    <w:p w14:paraId="49ABFA75" w14:textId="77777777" w:rsidR="00E421EB" w:rsidRDefault="00E421EB" w:rsidP="00E421EB">
      <w:pPr>
        <w:shd w:val="clear" w:color="auto" w:fill="F7F7F7"/>
        <w:spacing w:before="180" w:after="0" w:line="240" w:lineRule="auto"/>
        <w:outlineLvl w:val="0"/>
      </w:pPr>
    </w:p>
    <w:p w14:paraId="65B449C5" w14:textId="77777777" w:rsidR="00E421EB" w:rsidRDefault="00E421EB" w:rsidP="00E421EB">
      <w:pPr>
        <w:shd w:val="clear" w:color="auto" w:fill="F7F7F7"/>
        <w:spacing w:before="180" w:after="0" w:line="240" w:lineRule="auto"/>
        <w:outlineLvl w:val="0"/>
      </w:pPr>
    </w:p>
    <w:p w14:paraId="507F00A7" w14:textId="77777777" w:rsidR="00E421EB" w:rsidRDefault="00E421EB" w:rsidP="00E421EB">
      <w:pPr>
        <w:shd w:val="clear" w:color="auto" w:fill="F7F7F7"/>
        <w:spacing w:before="180" w:after="0" w:line="240" w:lineRule="auto"/>
        <w:outlineLvl w:val="0"/>
      </w:pPr>
    </w:p>
    <w:p w14:paraId="3348EAB3" w14:textId="77777777" w:rsidR="00E421EB" w:rsidRDefault="00E421EB" w:rsidP="00E421EB">
      <w:pPr>
        <w:shd w:val="clear" w:color="auto" w:fill="F7F7F7"/>
        <w:spacing w:before="180" w:after="0" w:line="240" w:lineRule="auto"/>
        <w:outlineLvl w:val="0"/>
      </w:pPr>
    </w:p>
    <w:p w14:paraId="0F609B50" w14:textId="77777777" w:rsidR="00E421EB" w:rsidRDefault="00E421EB" w:rsidP="00E421EB">
      <w:pPr>
        <w:shd w:val="clear" w:color="auto" w:fill="F7F7F7"/>
        <w:spacing w:before="180" w:after="0" w:line="240" w:lineRule="auto"/>
        <w:outlineLvl w:val="0"/>
      </w:pPr>
    </w:p>
    <w:p w14:paraId="08330E14" w14:textId="77777777" w:rsidR="00E421EB" w:rsidRDefault="00E421EB" w:rsidP="00E421EB">
      <w:pPr>
        <w:shd w:val="clear" w:color="auto" w:fill="F7F7F7"/>
        <w:spacing w:before="180" w:after="0" w:line="240" w:lineRule="auto"/>
        <w:outlineLvl w:val="0"/>
      </w:pPr>
    </w:p>
    <w:p w14:paraId="29AFC9B8" w14:textId="77777777" w:rsidR="00E421EB" w:rsidRDefault="00E421EB" w:rsidP="00E421EB">
      <w:pPr>
        <w:shd w:val="clear" w:color="auto" w:fill="F7F7F7"/>
        <w:spacing w:before="180" w:after="0" w:line="240" w:lineRule="auto"/>
        <w:outlineLvl w:val="0"/>
      </w:pPr>
    </w:p>
    <w:p w14:paraId="57DA5103" w14:textId="77777777" w:rsidR="00E421EB" w:rsidRDefault="00E421EB" w:rsidP="00E421EB">
      <w:pPr>
        <w:shd w:val="clear" w:color="auto" w:fill="F7F7F7"/>
        <w:spacing w:before="180" w:after="0" w:line="240" w:lineRule="auto"/>
        <w:outlineLvl w:val="0"/>
      </w:pPr>
    </w:p>
    <w:p w14:paraId="6D62D0A1" w14:textId="77777777" w:rsidR="00E421EB" w:rsidRDefault="00E421EB" w:rsidP="00E421EB">
      <w:pPr>
        <w:shd w:val="clear" w:color="auto" w:fill="F7F7F7"/>
        <w:spacing w:before="180" w:after="0" w:line="240" w:lineRule="auto"/>
        <w:outlineLvl w:val="0"/>
      </w:pPr>
    </w:p>
    <w:p w14:paraId="02EAA9F3" w14:textId="77777777" w:rsidR="00E421EB" w:rsidRDefault="00E421EB" w:rsidP="00E421EB">
      <w:pPr>
        <w:shd w:val="clear" w:color="auto" w:fill="F7F7F7"/>
        <w:spacing w:before="180" w:after="0" w:line="240" w:lineRule="auto"/>
        <w:outlineLvl w:val="0"/>
      </w:pPr>
    </w:p>
    <w:p w14:paraId="7F8693AF" w14:textId="77777777" w:rsidR="00E421EB" w:rsidRDefault="00E421EB" w:rsidP="00E421EB">
      <w:pPr>
        <w:shd w:val="clear" w:color="auto" w:fill="F7F7F7"/>
        <w:spacing w:before="180" w:after="0" w:line="240" w:lineRule="auto"/>
        <w:outlineLvl w:val="0"/>
      </w:pPr>
    </w:p>
    <w:p w14:paraId="68DC9A8F" w14:textId="77777777" w:rsidR="00E421EB" w:rsidRDefault="00E421EB" w:rsidP="00E421EB">
      <w:pPr>
        <w:shd w:val="clear" w:color="auto" w:fill="F7F7F7"/>
        <w:spacing w:before="180" w:after="0" w:line="240" w:lineRule="auto"/>
        <w:outlineLvl w:val="0"/>
      </w:pPr>
    </w:p>
    <w:sdt>
      <w:sdtPr>
        <w:id w:val="-102841358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046D4DC" w14:textId="0D7F2277" w:rsidR="00F53131" w:rsidRDefault="00F53131">
          <w:pPr>
            <w:pStyle w:val="TOCHeading"/>
          </w:pPr>
          <w:r>
            <w:t>Contents</w:t>
          </w:r>
        </w:p>
        <w:p w14:paraId="2B0B4250" w14:textId="5CC6F975" w:rsidR="00BB5BC3" w:rsidRDefault="00F5313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5849116" w:history="1">
            <w:r w:rsidR="00BB5BC3" w:rsidRPr="00F44951">
              <w:rPr>
                <w:rStyle w:val="Hyperlink"/>
                <w:rFonts w:ascii="Times New Roman" w:eastAsia="Times New Roman" w:hAnsi="Times New Roman" w:cs="Times New Roman"/>
                <w:b/>
                <w:bCs/>
                <w:noProof/>
                <w:kern w:val="36"/>
                <w:lang w:eastAsia="en-GB"/>
                <w14:ligatures w14:val="none"/>
              </w:rPr>
              <w:t>Enhancing Security in RESTful APIs through Modern Tools and Techniques</w:t>
            </w:r>
            <w:r w:rsidR="00BB5BC3">
              <w:rPr>
                <w:noProof/>
                <w:webHidden/>
              </w:rPr>
              <w:tab/>
            </w:r>
            <w:r w:rsidR="00BB5BC3">
              <w:rPr>
                <w:noProof/>
                <w:webHidden/>
              </w:rPr>
              <w:fldChar w:fldCharType="begin"/>
            </w:r>
            <w:r w:rsidR="00BB5BC3">
              <w:rPr>
                <w:noProof/>
                <w:webHidden/>
              </w:rPr>
              <w:instrText xml:space="preserve"> PAGEREF _Toc175849116 \h </w:instrText>
            </w:r>
            <w:r w:rsidR="00BB5BC3">
              <w:rPr>
                <w:noProof/>
                <w:webHidden/>
              </w:rPr>
            </w:r>
            <w:r w:rsidR="00BB5BC3">
              <w:rPr>
                <w:noProof/>
                <w:webHidden/>
              </w:rPr>
              <w:fldChar w:fldCharType="separate"/>
            </w:r>
            <w:r w:rsidR="00BB5BC3">
              <w:rPr>
                <w:noProof/>
                <w:webHidden/>
              </w:rPr>
              <w:t>1</w:t>
            </w:r>
            <w:r w:rsidR="00BB5BC3">
              <w:rPr>
                <w:noProof/>
                <w:webHidden/>
              </w:rPr>
              <w:fldChar w:fldCharType="end"/>
            </w:r>
          </w:hyperlink>
        </w:p>
        <w:p w14:paraId="69FBC789" w14:textId="3FD7DD9C" w:rsidR="00BB5BC3" w:rsidRDefault="00BB5BC3">
          <w:pPr>
            <w:pStyle w:val="TOC2"/>
            <w:tabs>
              <w:tab w:val="right" w:leader="dot" w:pos="9016"/>
            </w:tabs>
            <w:rPr>
              <w:rFonts w:eastAsiaTheme="minorEastAsia"/>
              <w:noProof/>
              <w:lang w:eastAsia="en-GB"/>
            </w:rPr>
          </w:pPr>
          <w:hyperlink w:anchor="_Toc175849117" w:history="1">
            <w:r w:rsidRPr="00F44951">
              <w:rPr>
                <w:rStyle w:val="Hyperlink"/>
                <w:rFonts w:ascii="Times New Roman" w:eastAsia="Times New Roman" w:hAnsi="Times New Roman" w:cs="Times New Roman"/>
                <w:b/>
                <w:bCs/>
                <w:noProof/>
                <w:kern w:val="0"/>
                <w:lang w:eastAsia="en-GB"/>
                <w14:ligatures w14:val="none"/>
              </w:rPr>
              <w:t>1.Abstract</w:t>
            </w:r>
            <w:r>
              <w:rPr>
                <w:noProof/>
                <w:webHidden/>
              </w:rPr>
              <w:tab/>
            </w:r>
            <w:r>
              <w:rPr>
                <w:noProof/>
                <w:webHidden/>
              </w:rPr>
              <w:fldChar w:fldCharType="begin"/>
            </w:r>
            <w:r>
              <w:rPr>
                <w:noProof/>
                <w:webHidden/>
              </w:rPr>
              <w:instrText xml:space="preserve"> PAGEREF _Toc175849117 \h </w:instrText>
            </w:r>
            <w:r>
              <w:rPr>
                <w:noProof/>
                <w:webHidden/>
              </w:rPr>
            </w:r>
            <w:r>
              <w:rPr>
                <w:noProof/>
                <w:webHidden/>
              </w:rPr>
              <w:fldChar w:fldCharType="separate"/>
            </w:r>
            <w:r>
              <w:rPr>
                <w:noProof/>
                <w:webHidden/>
              </w:rPr>
              <w:t>4</w:t>
            </w:r>
            <w:r>
              <w:rPr>
                <w:noProof/>
                <w:webHidden/>
              </w:rPr>
              <w:fldChar w:fldCharType="end"/>
            </w:r>
          </w:hyperlink>
        </w:p>
        <w:p w14:paraId="7B22AFC1" w14:textId="476393AC" w:rsidR="00BB5BC3" w:rsidRDefault="00BB5BC3">
          <w:pPr>
            <w:pStyle w:val="TOC2"/>
            <w:tabs>
              <w:tab w:val="right" w:leader="dot" w:pos="9016"/>
            </w:tabs>
            <w:rPr>
              <w:rFonts w:eastAsiaTheme="minorEastAsia"/>
              <w:noProof/>
              <w:lang w:eastAsia="en-GB"/>
            </w:rPr>
          </w:pPr>
          <w:hyperlink w:anchor="_Toc175849118" w:history="1">
            <w:r w:rsidRPr="00F44951">
              <w:rPr>
                <w:rStyle w:val="Hyperlink"/>
                <w:rFonts w:ascii="Times New Roman" w:eastAsia="Times New Roman" w:hAnsi="Times New Roman" w:cs="Times New Roman"/>
                <w:b/>
                <w:bCs/>
                <w:noProof/>
                <w:kern w:val="0"/>
                <w:lang w:eastAsia="en-GB"/>
                <w14:ligatures w14:val="none"/>
              </w:rPr>
              <w:t>2.  Introduction</w:t>
            </w:r>
            <w:r>
              <w:rPr>
                <w:noProof/>
                <w:webHidden/>
              </w:rPr>
              <w:tab/>
            </w:r>
            <w:r>
              <w:rPr>
                <w:noProof/>
                <w:webHidden/>
              </w:rPr>
              <w:fldChar w:fldCharType="begin"/>
            </w:r>
            <w:r>
              <w:rPr>
                <w:noProof/>
                <w:webHidden/>
              </w:rPr>
              <w:instrText xml:space="preserve"> PAGEREF _Toc175849118 \h </w:instrText>
            </w:r>
            <w:r>
              <w:rPr>
                <w:noProof/>
                <w:webHidden/>
              </w:rPr>
            </w:r>
            <w:r>
              <w:rPr>
                <w:noProof/>
                <w:webHidden/>
              </w:rPr>
              <w:fldChar w:fldCharType="separate"/>
            </w:r>
            <w:r>
              <w:rPr>
                <w:noProof/>
                <w:webHidden/>
              </w:rPr>
              <w:t>5</w:t>
            </w:r>
            <w:r>
              <w:rPr>
                <w:noProof/>
                <w:webHidden/>
              </w:rPr>
              <w:fldChar w:fldCharType="end"/>
            </w:r>
          </w:hyperlink>
        </w:p>
        <w:p w14:paraId="7CBD68E9" w14:textId="164CF4AD" w:rsidR="00BB5BC3" w:rsidRDefault="00BB5BC3">
          <w:pPr>
            <w:pStyle w:val="TOC2"/>
            <w:tabs>
              <w:tab w:val="right" w:leader="dot" w:pos="9016"/>
            </w:tabs>
            <w:rPr>
              <w:rFonts w:eastAsiaTheme="minorEastAsia"/>
              <w:noProof/>
              <w:lang w:eastAsia="en-GB"/>
            </w:rPr>
          </w:pPr>
          <w:hyperlink w:anchor="_Toc175849119" w:history="1">
            <w:r w:rsidRPr="00F44951">
              <w:rPr>
                <w:rStyle w:val="Hyperlink"/>
                <w:rFonts w:ascii="Times New Roman" w:eastAsia="Times New Roman" w:hAnsi="Times New Roman" w:cs="Times New Roman"/>
                <w:b/>
                <w:bCs/>
                <w:noProof/>
                <w:kern w:val="0"/>
                <w:lang w:eastAsia="en-GB"/>
                <w14:ligatures w14:val="none"/>
              </w:rPr>
              <w:t>3. Literature Review</w:t>
            </w:r>
            <w:r>
              <w:rPr>
                <w:noProof/>
                <w:webHidden/>
              </w:rPr>
              <w:tab/>
            </w:r>
            <w:r>
              <w:rPr>
                <w:noProof/>
                <w:webHidden/>
              </w:rPr>
              <w:fldChar w:fldCharType="begin"/>
            </w:r>
            <w:r>
              <w:rPr>
                <w:noProof/>
                <w:webHidden/>
              </w:rPr>
              <w:instrText xml:space="preserve"> PAGEREF _Toc175849119 \h </w:instrText>
            </w:r>
            <w:r>
              <w:rPr>
                <w:noProof/>
                <w:webHidden/>
              </w:rPr>
            </w:r>
            <w:r>
              <w:rPr>
                <w:noProof/>
                <w:webHidden/>
              </w:rPr>
              <w:fldChar w:fldCharType="separate"/>
            </w:r>
            <w:r>
              <w:rPr>
                <w:noProof/>
                <w:webHidden/>
              </w:rPr>
              <w:t>6</w:t>
            </w:r>
            <w:r>
              <w:rPr>
                <w:noProof/>
                <w:webHidden/>
              </w:rPr>
              <w:fldChar w:fldCharType="end"/>
            </w:r>
          </w:hyperlink>
        </w:p>
        <w:p w14:paraId="096E9EC5" w14:textId="7A4B6AFD" w:rsidR="00BB5BC3" w:rsidRDefault="00BB5BC3">
          <w:pPr>
            <w:pStyle w:val="TOC2"/>
            <w:tabs>
              <w:tab w:val="right" w:leader="dot" w:pos="9016"/>
            </w:tabs>
            <w:rPr>
              <w:rFonts w:eastAsiaTheme="minorEastAsia"/>
              <w:noProof/>
              <w:lang w:eastAsia="en-GB"/>
            </w:rPr>
          </w:pPr>
          <w:hyperlink w:anchor="_Toc175849120" w:history="1">
            <w:r w:rsidRPr="00F44951">
              <w:rPr>
                <w:rStyle w:val="Hyperlink"/>
                <w:rFonts w:ascii="Times New Roman" w:eastAsia="Times New Roman" w:hAnsi="Times New Roman" w:cs="Times New Roman"/>
                <w:b/>
                <w:bCs/>
                <w:noProof/>
                <w:kern w:val="0"/>
                <w:lang w:eastAsia="en-GB"/>
                <w14:ligatures w14:val="none"/>
              </w:rPr>
              <w:t>3.1 API Security Best Practices</w:t>
            </w:r>
            <w:r>
              <w:rPr>
                <w:noProof/>
                <w:webHidden/>
              </w:rPr>
              <w:tab/>
            </w:r>
            <w:r>
              <w:rPr>
                <w:noProof/>
                <w:webHidden/>
              </w:rPr>
              <w:fldChar w:fldCharType="begin"/>
            </w:r>
            <w:r>
              <w:rPr>
                <w:noProof/>
                <w:webHidden/>
              </w:rPr>
              <w:instrText xml:space="preserve"> PAGEREF _Toc175849120 \h </w:instrText>
            </w:r>
            <w:r>
              <w:rPr>
                <w:noProof/>
                <w:webHidden/>
              </w:rPr>
            </w:r>
            <w:r>
              <w:rPr>
                <w:noProof/>
                <w:webHidden/>
              </w:rPr>
              <w:fldChar w:fldCharType="separate"/>
            </w:r>
            <w:r>
              <w:rPr>
                <w:noProof/>
                <w:webHidden/>
              </w:rPr>
              <w:t>8</w:t>
            </w:r>
            <w:r>
              <w:rPr>
                <w:noProof/>
                <w:webHidden/>
              </w:rPr>
              <w:fldChar w:fldCharType="end"/>
            </w:r>
          </w:hyperlink>
        </w:p>
        <w:p w14:paraId="73CDA33C" w14:textId="4C0C1D49" w:rsidR="00BB5BC3" w:rsidRDefault="00BB5BC3">
          <w:pPr>
            <w:pStyle w:val="TOC3"/>
            <w:tabs>
              <w:tab w:val="right" w:leader="dot" w:pos="9016"/>
            </w:tabs>
            <w:rPr>
              <w:rFonts w:eastAsiaTheme="minorEastAsia"/>
              <w:noProof/>
              <w:lang w:eastAsia="en-GB"/>
            </w:rPr>
          </w:pPr>
          <w:hyperlink w:anchor="_Toc175849121" w:history="1">
            <w:r w:rsidRPr="00F44951">
              <w:rPr>
                <w:rStyle w:val="Hyperlink"/>
                <w:rFonts w:ascii="Times New Roman" w:eastAsia="Times New Roman" w:hAnsi="Times New Roman" w:cs="Times New Roman"/>
                <w:b/>
                <w:bCs/>
                <w:noProof/>
                <w:kern w:val="0"/>
                <w:lang w:eastAsia="en-GB"/>
                <w14:ligatures w14:val="none"/>
              </w:rPr>
              <w:t>3.1.1 Authentication and Authorization</w:t>
            </w:r>
            <w:r>
              <w:rPr>
                <w:noProof/>
                <w:webHidden/>
              </w:rPr>
              <w:tab/>
            </w:r>
            <w:r>
              <w:rPr>
                <w:noProof/>
                <w:webHidden/>
              </w:rPr>
              <w:fldChar w:fldCharType="begin"/>
            </w:r>
            <w:r>
              <w:rPr>
                <w:noProof/>
                <w:webHidden/>
              </w:rPr>
              <w:instrText xml:space="preserve"> PAGEREF _Toc175849121 \h </w:instrText>
            </w:r>
            <w:r>
              <w:rPr>
                <w:noProof/>
                <w:webHidden/>
              </w:rPr>
            </w:r>
            <w:r>
              <w:rPr>
                <w:noProof/>
                <w:webHidden/>
              </w:rPr>
              <w:fldChar w:fldCharType="separate"/>
            </w:r>
            <w:r>
              <w:rPr>
                <w:noProof/>
                <w:webHidden/>
              </w:rPr>
              <w:t>8</w:t>
            </w:r>
            <w:r>
              <w:rPr>
                <w:noProof/>
                <w:webHidden/>
              </w:rPr>
              <w:fldChar w:fldCharType="end"/>
            </w:r>
          </w:hyperlink>
        </w:p>
        <w:p w14:paraId="32FC336D" w14:textId="11322645" w:rsidR="00BB5BC3" w:rsidRDefault="00BB5BC3">
          <w:pPr>
            <w:pStyle w:val="TOC3"/>
            <w:tabs>
              <w:tab w:val="left" w:pos="960"/>
              <w:tab w:val="right" w:leader="dot" w:pos="9016"/>
            </w:tabs>
            <w:rPr>
              <w:rFonts w:eastAsiaTheme="minorEastAsia"/>
              <w:noProof/>
              <w:lang w:eastAsia="en-GB"/>
            </w:rPr>
          </w:pPr>
          <w:hyperlink w:anchor="_Toc175849122" w:history="1">
            <w:r w:rsidRPr="00F44951">
              <w:rPr>
                <w:rStyle w:val="Hyperlink"/>
                <w:rFonts w:ascii="Times New Roman" w:eastAsia="Times New Roman" w:hAnsi="Times New Roman" w:cs="Times New Roman"/>
                <w:b/>
                <w:bCs/>
                <w:noProof/>
                <w:kern w:val="0"/>
                <w:lang w:eastAsia="en-GB"/>
                <w14:ligatures w14:val="none"/>
              </w:rPr>
              <w:t>I.</w:t>
            </w:r>
            <w:r>
              <w:rPr>
                <w:rFonts w:eastAsiaTheme="minorEastAsia"/>
                <w:noProof/>
                <w:lang w:eastAsia="en-GB"/>
              </w:rPr>
              <w:tab/>
            </w:r>
            <w:r w:rsidRPr="00F44951">
              <w:rPr>
                <w:rStyle w:val="Hyperlink"/>
                <w:rFonts w:ascii="Times New Roman" w:eastAsia="Times New Roman" w:hAnsi="Times New Roman" w:cs="Times New Roman"/>
                <w:b/>
                <w:bCs/>
                <w:noProof/>
                <w:kern w:val="0"/>
                <w:lang w:eastAsia="en-GB"/>
                <w14:ligatures w14:val="none"/>
              </w:rPr>
              <w:t>Strong Authentication Mechanisms</w:t>
            </w:r>
            <w:r>
              <w:rPr>
                <w:noProof/>
                <w:webHidden/>
              </w:rPr>
              <w:tab/>
            </w:r>
            <w:r>
              <w:rPr>
                <w:noProof/>
                <w:webHidden/>
              </w:rPr>
              <w:fldChar w:fldCharType="begin"/>
            </w:r>
            <w:r>
              <w:rPr>
                <w:noProof/>
                <w:webHidden/>
              </w:rPr>
              <w:instrText xml:space="preserve"> PAGEREF _Toc175849122 \h </w:instrText>
            </w:r>
            <w:r>
              <w:rPr>
                <w:noProof/>
                <w:webHidden/>
              </w:rPr>
            </w:r>
            <w:r>
              <w:rPr>
                <w:noProof/>
                <w:webHidden/>
              </w:rPr>
              <w:fldChar w:fldCharType="separate"/>
            </w:r>
            <w:r>
              <w:rPr>
                <w:noProof/>
                <w:webHidden/>
              </w:rPr>
              <w:t>8</w:t>
            </w:r>
            <w:r>
              <w:rPr>
                <w:noProof/>
                <w:webHidden/>
              </w:rPr>
              <w:fldChar w:fldCharType="end"/>
            </w:r>
          </w:hyperlink>
        </w:p>
        <w:p w14:paraId="104DB58A" w14:textId="1B3836C2" w:rsidR="00BB5BC3" w:rsidRDefault="00BB5BC3">
          <w:pPr>
            <w:pStyle w:val="TOC3"/>
            <w:tabs>
              <w:tab w:val="left" w:pos="1200"/>
              <w:tab w:val="right" w:leader="dot" w:pos="9016"/>
            </w:tabs>
            <w:rPr>
              <w:rFonts w:eastAsiaTheme="minorEastAsia"/>
              <w:noProof/>
              <w:lang w:eastAsia="en-GB"/>
            </w:rPr>
          </w:pPr>
          <w:hyperlink w:anchor="_Toc175849123" w:history="1">
            <w:r w:rsidRPr="00F44951">
              <w:rPr>
                <w:rStyle w:val="Hyperlink"/>
                <w:rFonts w:ascii="Times New Roman" w:eastAsia="Times New Roman" w:hAnsi="Times New Roman" w:cs="Times New Roman"/>
                <w:b/>
                <w:bCs/>
                <w:noProof/>
                <w:kern w:val="0"/>
                <w:lang w:eastAsia="en-GB"/>
                <w14:ligatures w14:val="none"/>
              </w:rPr>
              <w:t>II.</w:t>
            </w:r>
            <w:r>
              <w:rPr>
                <w:rFonts w:eastAsiaTheme="minorEastAsia"/>
                <w:noProof/>
                <w:lang w:eastAsia="en-GB"/>
              </w:rPr>
              <w:tab/>
            </w:r>
            <w:r w:rsidRPr="00F44951">
              <w:rPr>
                <w:rStyle w:val="Hyperlink"/>
                <w:rFonts w:ascii="Times New Roman" w:eastAsia="Times New Roman" w:hAnsi="Times New Roman" w:cs="Times New Roman"/>
                <w:b/>
                <w:bCs/>
                <w:noProof/>
                <w:kern w:val="0"/>
                <w:lang w:eastAsia="en-GB"/>
                <w14:ligatures w14:val="none"/>
              </w:rPr>
              <w:t>Authorize with Least Privilege</w:t>
            </w:r>
            <w:r>
              <w:rPr>
                <w:noProof/>
                <w:webHidden/>
              </w:rPr>
              <w:tab/>
            </w:r>
            <w:r>
              <w:rPr>
                <w:noProof/>
                <w:webHidden/>
              </w:rPr>
              <w:fldChar w:fldCharType="begin"/>
            </w:r>
            <w:r>
              <w:rPr>
                <w:noProof/>
                <w:webHidden/>
              </w:rPr>
              <w:instrText xml:space="preserve"> PAGEREF _Toc175849123 \h </w:instrText>
            </w:r>
            <w:r>
              <w:rPr>
                <w:noProof/>
                <w:webHidden/>
              </w:rPr>
            </w:r>
            <w:r>
              <w:rPr>
                <w:noProof/>
                <w:webHidden/>
              </w:rPr>
              <w:fldChar w:fldCharType="separate"/>
            </w:r>
            <w:r>
              <w:rPr>
                <w:noProof/>
                <w:webHidden/>
              </w:rPr>
              <w:t>9</w:t>
            </w:r>
            <w:r>
              <w:rPr>
                <w:noProof/>
                <w:webHidden/>
              </w:rPr>
              <w:fldChar w:fldCharType="end"/>
            </w:r>
          </w:hyperlink>
        </w:p>
        <w:p w14:paraId="103A39EA" w14:textId="6B859B16" w:rsidR="00BB5BC3" w:rsidRDefault="00BB5BC3">
          <w:pPr>
            <w:pStyle w:val="TOC3"/>
            <w:tabs>
              <w:tab w:val="left" w:pos="1200"/>
              <w:tab w:val="right" w:leader="dot" w:pos="9016"/>
            </w:tabs>
            <w:rPr>
              <w:rFonts w:eastAsiaTheme="minorEastAsia"/>
              <w:noProof/>
              <w:lang w:eastAsia="en-GB"/>
            </w:rPr>
          </w:pPr>
          <w:hyperlink w:anchor="_Toc175849124" w:history="1">
            <w:r w:rsidRPr="00F44951">
              <w:rPr>
                <w:rStyle w:val="Hyperlink"/>
                <w:rFonts w:ascii="Times New Roman" w:eastAsia="Times New Roman" w:hAnsi="Times New Roman" w:cs="Times New Roman"/>
                <w:b/>
                <w:bCs/>
                <w:noProof/>
                <w:kern w:val="0"/>
                <w:lang w:eastAsia="en-GB"/>
                <w14:ligatures w14:val="none"/>
              </w:rPr>
              <w:t>III.</w:t>
            </w:r>
            <w:r>
              <w:rPr>
                <w:rFonts w:eastAsiaTheme="minorEastAsia"/>
                <w:noProof/>
                <w:lang w:eastAsia="en-GB"/>
              </w:rPr>
              <w:tab/>
            </w:r>
            <w:r w:rsidRPr="00F44951">
              <w:rPr>
                <w:rStyle w:val="Hyperlink"/>
                <w:rFonts w:ascii="Times New Roman" w:eastAsia="Times New Roman" w:hAnsi="Times New Roman" w:cs="Times New Roman"/>
                <w:b/>
                <w:bCs/>
                <w:noProof/>
                <w:kern w:val="0"/>
                <w:lang w:eastAsia="en-GB"/>
                <w14:ligatures w14:val="none"/>
              </w:rPr>
              <w:t>Fine-Grained Access Control (FGAC)</w:t>
            </w:r>
            <w:r>
              <w:rPr>
                <w:noProof/>
                <w:webHidden/>
              </w:rPr>
              <w:tab/>
            </w:r>
            <w:r>
              <w:rPr>
                <w:noProof/>
                <w:webHidden/>
              </w:rPr>
              <w:fldChar w:fldCharType="begin"/>
            </w:r>
            <w:r>
              <w:rPr>
                <w:noProof/>
                <w:webHidden/>
              </w:rPr>
              <w:instrText xml:space="preserve"> PAGEREF _Toc175849124 \h </w:instrText>
            </w:r>
            <w:r>
              <w:rPr>
                <w:noProof/>
                <w:webHidden/>
              </w:rPr>
            </w:r>
            <w:r>
              <w:rPr>
                <w:noProof/>
                <w:webHidden/>
              </w:rPr>
              <w:fldChar w:fldCharType="separate"/>
            </w:r>
            <w:r>
              <w:rPr>
                <w:noProof/>
                <w:webHidden/>
              </w:rPr>
              <w:t>10</w:t>
            </w:r>
            <w:r>
              <w:rPr>
                <w:noProof/>
                <w:webHidden/>
              </w:rPr>
              <w:fldChar w:fldCharType="end"/>
            </w:r>
          </w:hyperlink>
        </w:p>
        <w:p w14:paraId="24CC8420" w14:textId="48DA0A47" w:rsidR="00BB5BC3" w:rsidRDefault="00BB5BC3">
          <w:pPr>
            <w:pStyle w:val="TOC3"/>
            <w:tabs>
              <w:tab w:val="left" w:pos="1200"/>
              <w:tab w:val="right" w:leader="dot" w:pos="9016"/>
            </w:tabs>
            <w:rPr>
              <w:rFonts w:eastAsiaTheme="minorEastAsia"/>
              <w:noProof/>
              <w:lang w:eastAsia="en-GB"/>
            </w:rPr>
          </w:pPr>
          <w:hyperlink w:anchor="_Toc175849125" w:history="1">
            <w:r w:rsidRPr="00F44951">
              <w:rPr>
                <w:rStyle w:val="Hyperlink"/>
                <w:rFonts w:ascii="Times New Roman" w:eastAsia="Times New Roman" w:hAnsi="Times New Roman" w:cs="Times New Roman"/>
                <w:noProof/>
                <w:kern w:val="0"/>
                <w:lang w:eastAsia="en-GB"/>
                <w14:ligatures w14:val="none"/>
              </w:rPr>
              <w:t>IV.</w:t>
            </w:r>
            <w:r>
              <w:rPr>
                <w:rFonts w:eastAsiaTheme="minorEastAsia"/>
                <w:noProof/>
                <w:lang w:eastAsia="en-GB"/>
              </w:rPr>
              <w:tab/>
            </w:r>
            <w:r w:rsidRPr="00F44951">
              <w:rPr>
                <w:rStyle w:val="Hyperlink"/>
                <w:rFonts w:ascii="Times New Roman" w:eastAsia="Times New Roman" w:hAnsi="Times New Roman" w:cs="Times New Roman"/>
                <w:b/>
                <w:bCs/>
                <w:noProof/>
                <w:kern w:val="0"/>
                <w:lang w:eastAsia="en-GB"/>
                <w14:ligatures w14:val="none"/>
              </w:rPr>
              <w:t>Encrypt Requests and Responses</w:t>
            </w:r>
            <w:r>
              <w:rPr>
                <w:noProof/>
                <w:webHidden/>
              </w:rPr>
              <w:tab/>
            </w:r>
            <w:r>
              <w:rPr>
                <w:noProof/>
                <w:webHidden/>
              </w:rPr>
              <w:fldChar w:fldCharType="begin"/>
            </w:r>
            <w:r>
              <w:rPr>
                <w:noProof/>
                <w:webHidden/>
              </w:rPr>
              <w:instrText xml:space="preserve"> PAGEREF _Toc175849125 \h </w:instrText>
            </w:r>
            <w:r>
              <w:rPr>
                <w:noProof/>
                <w:webHidden/>
              </w:rPr>
            </w:r>
            <w:r>
              <w:rPr>
                <w:noProof/>
                <w:webHidden/>
              </w:rPr>
              <w:fldChar w:fldCharType="separate"/>
            </w:r>
            <w:r>
              <w:rPr>
                <w:noProof/>
                <w:webHidden/>
              </w:rPr>
              <w:t>11</w:t>
            </w:r>
            <w:r>
              <w:rPr>
                <w:noProof/>
                <w:webHidden/>
              </w:rPr>
              <w:fldChar w:fldCharType="end"/>
            </w:r>
          </w:hyperlink>
        </w:p>
        <w:p w14:paraId="54F5895A" w14:textId="4B628550" w:rsidR="00BB5BC3" w:rsidRDefault="00BB5BC3">
          <w:pPr>
            <w:pStyle w:val="TOC3"/>
            <w:tabs>
              <w:tab w:val="left" w:pos="960"/>
              <w:tab w:val="right" w:leader="dot" w:pos="9016"/>
            </w:tabs>
            <w:rPr>
              <w:rFonts w:eastAsiaTheme="minorEastAsia"/>
              <w:noProof/>
              <w:lang w:eastAsia="en-GB"/>
            </w:rPr>
          </w:pPr>
          <w:hyperlink w:anchor="_Toc175849126" w:history="1">
            <w:r w:rsidRPr="00F44951">
              <w:rPr>
                <w:rStyle w:val="Hyperlink"/>
                <w:rFonts w:ascii="Times New Roman" w:eastAsia="Times New Roman" w:hAnsi="Times New Roman" w:cs="Times New Roman"/>
                <w:b/>
                <w:bCs/>
                <w:noProof/>
                <w:kern w:val="0"/>
                <w:lang w:eastAsia="en-GB"/>
                <w14:ligatures w14:val="none"/>
              </w:rPr>
              <w:t>V.</w:t>
            </w:r>
            <w:r>
              <w:rPr>
                <w:rFonts w:eastAsiaTheme="minorEastAsia"/>
                <w:noProof/>
                <w:lang w:eastAsia="en-GB"/>
              </w:rPr>
              <w:tab/>
            </w:r>
            <w:r w:rsidRPr="00F44951">
              <w:rPr>
                <w:rStyle w:val="Hyperlink"/>
                <w:rFonts w:ascii="Times New Roman" w:eastAsia="Times New Roman" w:hAnsi="Times New Roman" w:cs="Times New Roman"/>
                <w:b/>
                <w:bCs/>
                <w:noProof/>
                <w:kern w:val="0"/>
                <w:lang w:eastAsia="en-GB"/>
                <w14:ligatures w14:val="none"/>
              </w:rPr>
              <w:t>Regular Security Testing</w:t>
            </w:r>
            <w:r>
              <w:rPr>
                <w:noProof/>
                <w:webHidden/>
              </w:rPr>
              <w:tab/>
            </w:r>
            <w:r>
              <w:rPr>
                <w:noProof/>
                <w:webHidden/>
              </w:rPr>
              <w:fldChar w:fldCharType="begin"/>
            </w:r>
            <w:r>
              <w:rPr>
                <w:noProof/>
                <w:webHidden/>
              </w:rPr>
              <w:instrText xml:space="preserve"> PAGEREF _Toc175849126 \h </w:instrText>
            </w:r>
            <w:r>
              <w:rPr>
                <w:noProof/>
                <w:webHidden/>
              </w:rPr>
            </w:r>
            <w:r>
              <w:rPr>
                <w:noProof/>
                <w:webHidden/>
              </w:rPr>
              <w:fldChar w:fldCharType="separate"/>
            </w:r>
            <w:r>
              <w:rPr>
                <w:noProof/>
                <w:webHidden/>
              </w:rPr>
              <w:t>11</w:t>
            </w:r>
            <w:r>
              <w:rPr>
                <w:noProof/>
                <w:webHidden/>
              </w:rPr>
              <w:fldChar w:fldCharType="end"/>
            </w:r>
          </w:hyperlink>
        </w:p>
        <w:p w14:paraId="6AA337B5" w14:textId="660B37E2" w:rsidR="00BB5BC3" w:rsidRDefault="00BB5BC3">
          <w:pPr>
            <w:pStyle w:val="TOC3"/>
            <w:tabs>
              <w:tab w:val="left" w:pos="1200"/>
              <w:tab w:val="right" w:leader="dot" w:pos="9016"/>
            </w:tabs>
            <w:rPr>
              <w:rFonts w:eastAsiaTheme="minorEastAsia"/>
              <w:noProof/>
              <w:lang w:eastAsia="en-GB"/>
            </w:rPr>
          </w:pPr>
          <w:hyperlink w:anchor="_Toc175849127" w:history="1">
            <w:r w:rsidRPr="00F44951">
              <w:rPr>
                <w:rStyle w:val="Hyperlink"/>
                <w:rFonts w:ascii="Times New Roman" w:eastAsia="Times New Roman" w:hAnsi="Times New Roman" w:cs="Times New Roman"/>
                <w:b/>
                <w:bCs/>
                <w:noProof/>
                <w:kern w:val="0"/>
                <w:lang w:eastAsia="en-GB"/>
                <w14:ligatures w14:val="none"/>
              </w:rPr>
              <w:t>VI.</w:t>
            </w:r>
            <w:r>
              <w:rPr>
                <w:rFonts w:eastAsiaTheme="minorEastAsia"/>
                <w:noProof/>
                <w:lang w:eastAsia="en-GB"/>
              </w:rPr>
              <w:tab/>
            </w:r>
            <w:r w:rsidRPr="00F44951">
              <w:rPr>
                <w:rStyle w:val="Hyperlink"/>
                <w:rFonts w:ascii="Times New Roman" w:eastAsia="Times New Roman" w:hAnsi="Times New Roman" w:cs="Times New Roman"/>
                <w:b/>
                <w:bCs/>
                <w:noProof/>
                <w:kern w:val="0"/>
                <w:lang w:eastAsia="en-GB"/>
                <w14:ligatures w14:val="none"/>
              </w:rPr>
              <w:t>Collect API Log Data</w:t>
            </w:r>
            <w:r>
              <w:rPr>
                <w:noProof/>
                <w:webHidden/>
              </w:rPr>
              <w:tab/>
            </w:r>
            <w:r>
              <w:rPr>
                <w:noProof/>
                <w:webHidden/>
              </w:rPr>
              <w:fldChar w:fldCharType="begin"/>
            </w:r>
            <w:r>
              <w:rPr>
                <w:noProof/>
                <w:webHidden/>
              </w:rPr>
              <w:instrText xml:space="preserve"> PAGEREF _Toc175849127 \h </w:instrText>
            </w:r>
            <w:r>
              <w:rPr>
                <w:noProof/>
                <w:webHidden/>
              </w:rPr>
            </w:r>
            <w:r>
              <w:rPr>
                <w:noProof/>
                <w:webHidden/>
              </w:rPr>
              <w:fldChar w:fldCharType="separate"/>
            </w:r>
            <w:r>
              <w:rPr>
                <w:noProof/>
                <w:webHidden/>
              </w:rPr>
              <w:t>12</w:t>
            </w:r>
            <w:r>
              <w:rPr>
                <w:noProof/>
                <w:webHidden/>
              </w:rPr>
              <w:fldChar w:fldCharType="end"/>
            </w:r>
          </w:hyperlink>
        </w:p>
        <w:p w14:paraId="129CF7D1" w14:textId="2CDF9E44" w:rsidR="00BB5BC3" w:rsidRDefault="00BB5BC3">
          <w:pPr>
            <w:pStyle w:val="TOC3"/>
            <w:tabs>
              <w:tab w:val="left" w:pos="1200"/>
              <w:tab w:val="right" w:leader="dot" w:pos="9016"/>
            </w:tabs>
            <w:rPr>
              <w:rFonts w:eastAsiaTheme="minorEastAsia"/>
              <w:noProof/>
              <w:lang w:eastAsia="en-GB"/>
            </w:rPr>
          </w:pPr>
          <w:hyperlink w:anchor="_Toc175849128" w:history="1">
            <w:r w:rsidRPr="00F44951">
              <w:rPr>
                <w:rStyle w:val="Hyperlink"/>
                <w:rFonts w:ascii="Times New Roman" w:eastAsia="Times New Roman" w:hAnsi="Times New Roman" w:cs="Times New Roman"/>
                <w:b/>
                <w:bCs/>
                <w:noProof/>
                <w:kern w:val="0"/>
                <w:lang w:eastAsia="en-GB"/>
                <w14:ligatures w14:val="none"/>
              </w:rPr>
              <w:t>VII.</w:t>
            </w:r>
            <w:r>
              <w:rPr>
                <w:rFonts w:eastAsiaTheme="minorEastAsia"/>
                <w:noProof/>
                <w:lang w:eastAsia="en-GB"/>
              </w:rPr>
              <w:tab/>
            </w:r>
            <w:r w:rsidRPr="00F44951">
              <w:rPr>
                <w:rStyle w:val="Hyperlink"/>
                <w:rFonts w:ascii="Times New Roman" w:eastAsia="Times New Roman" w:hAnsi="Times New Roman" w:cs="Times New Roman"/>
                <w:b/>
                <w:bCs/>
                <w:noProof/>
                <w:kern w:val="0"/>
                <w:lang w:eastAsia="en-GB"/>
                <w14:ligatures w14:val="none"/>
              </w:rPr>
              <w:t>Quotas and Throttling</w:t>
            </w:r>
            <w:r>
              <w:rPr>
                <w:noProof/>
                <w:webHidden/>
              </w:rPr>
              <w:tab/>
            </w:r>
            <w:r>
              <w:rPr>
                <w:noProof/>
                <w:webHidden/>
              </w:rPr>
              <w:fldChar w:fldCharType="begin"/>
            </w:r>
            <w:r>
              <w:rPr>
                <w:noProof/>
                <w:webHidden/>
              </w:rPr>
              <w:instrText xml:space="preserve"> PAGEREF _Toc175849128 \h </w:instrText>
            </w:r>
            <w:r>
              <w:rPr>
                <w:noProof/>
                <w:webHidden/>
              </w:rPr>
            </w:r>
            <w:r>
              <w:rPr>
                <w:noProof/>
                <w:webHidden/>
              </w:rPr>
              <w:fldChar w:fldCharType="separate"/>
            </w:r>
            <w:r>
              <w:rPr>
                <w:noProof/>
                <w:webHidden/>
              </w:rPr>
              <w:t>13</w:t>
            </w:r>
            <w:r>
              <w:rPr>
                <w:noProof/>
                <w:webHidden/>
              </w:rPr>
              <w:fldChar w:fldCharType="end"/>
            </w:r>
          </w:hyperlink>
        </w:p>
        <w:p w14:paraId="2ADBD755" w14:textId="74ED4DBB" w:rsidR="00BB5BC3" w:rsidRDefault="00BB5BC3">
          <w:pPr>
            <w:pStyle w:val="TOC3"/>
            <w:tabs>
              <w:tab w:val="left" w:pos="1440"/>
              <w:tab w:val="right" w:leader="dot" w:pos="9016"/>
            </w:tabs>
            <w:rPr>
              <w:rFonts w:eastAsiaTheme="minorEastAsia"/>
              <w:noProof/>
              <w:lang w:eastAsia="en-GB"/>
            </w:rPr>
          </w:pPr>
          <w:hyperlink w:anchor="_Toc175849129" w:history="1">
            <w:r w:rsidRPr="00F44951">
              <w:rPr>
                <w:rStyle w:val="Hyperlink"/>
                <w:rFonts w:ascii="Times New Roman" w:eastAsia="Times New Roman" w:hAnsi="Times New Roman" w:cs="Times New Roman"/>
                <w:b/>
                <w:bCs/>
                <w:noProof/>
                <w:kern w:val="0"/>
                <w:lang w:eastAsia="en-GB"/>
                <w14:ligatures w14:val="none"/>
              </w:rPr>
              <w:t>VIII.</w:t>
            </w:r>
            <w:r>
              <w:rPr>
                <w:rFonts w:eastAsiaTheme="minorEastAsia"/>
                <w:noProof/>
                <w:lang w:eastAsia="en-GB"/>
              </w:rPr>
              <w:tab/>
            </w:r>
            <w:r w:rsidRPr="00F44951">
              <w:rPr>
                <w:rStyle w:val="Hyperlink"/>
                <w:rFonts w:ascii="Times New Roman" w:eastAsia="Times New Roman" w:hAnsi="Times New Roman" w:cs="Times New Roman"/>
                <w:b/>
                <w:bCs/>
                <w:noProof/>
                <w:kern w:val="0"/>
                <w:lang w:eastAsia="en-GB"/>
                <w14:ligatures w14:val="none"/>
              </w:rPr>
              <w:t>Educate Your Team</w:t>
            </w:r>
            <w:r>
              <w:rPr>
                <w:noProof/>
                <w:webHidden/>
              </w:rPr>
              <w:tab/>
            </w:r>
            <w:r>
              <w:rPr>
                <w:noProof/>
                <w:webHidden/>
              </w:rPr>
              <w:fldChar w:fldCharType="begin"/>
            </w:r>
            <w:r>
              <w:rPr>
                <w:noProof/>
                <w:webHidden/>
              </w:rPr>
              <w:instrText xml:space="preserve"> PAGEREF _Toc175849129 \h </w:instrText>
            </w:r>
            <w:r>
              <w:rPr>
                <w:noProof/>
                <w:webHidden/>
              </w:rPr>
            </w:r>
            <w:r>
              <w:rPr>
                <w:noProof/>
                <w:webHidden/>
              </w:rPr>
              <w:fldChar w:fldCharType="separate"/>
            </w:r>
            <w:r>
              <w:rPr>
                <w:noProof/>
                <w:webHidden/>
              </w:rPr>
              <w:t>13</w:t>
            </w:r>
            <w:r>
              <w:rPr>
                <w:noProof/>
                <w:webHidden/>
              </w:rPr>
              <w:fldChar w:fldCharType="end"/>
            </w:r>
          </w:hyperlink>
        </w:p>
        <w:p w14:paraId="4EE09984" w14:textId="02E2A8DA" w:rsidR="00BB5BC3" w:rsidRDefault="00BB5BC3">
          <w:pPr>
            <w:pStyle w:val="TOC3"/>
            <w:tabs>
              <w:tab w:val="right" w:leader="dot" w:pos="9016"/>
            </w:tabs>
            <w:rPr>
              <w:rFonts w:eastAsiaTheme="minorEastAsia"/>
              <w:noProof/>
              <w:lang w:eastAsia="en-GB"/>
            </w:rPr>
          </w:pPr>
          <w:hyperlink w:anchor="_Toc175849130" w:history="1">
            <w:r w:rsidRPr="00F44951">
              <w:rPr>
                <w:rStyle w:val="Hyperlink"/>
                <w:rFonts w:ascii="Times New Roman" w:eastAsia="Times New Roman" w:hAnsi="Times New Roman" w:cs="Times New Roman"/>
                <w:b/>
                <w:bCs/>
                <w:noProof/>
                <w:kern w:val="0"/>
                <w:lang w:eastAsia="en-GB"/>
                <w14:ligatures w14:val="none"/>
              </w:rPr>
              <w:t>3.1.2 Encryption and Data Integrity</w:t>
            </w:r>
            <w:r>
              <w:rPr>
                <w:noProof/>
                <w:webHidden/>
              </w:rPr>
              <w:tab/>
            </w:r>
            <w:r>
              <w:rPr>
                <w:noProof/>
                <w:webHidden/>
              </w:rPr>
              <w:fldChar w:fldCharType="begin"/>
            </w:r>
            <w:r>
              <w:rPr>
                <w:noProof/>
                <w:webHidden/>
              </w:rPr>
              <w:instrText xml:space="preserve"> PAGEREF _Toc175849130 \h </w:instrText>
            </w:r>
            <w:r>
              <w:rPr>
                <w:noProof/>
                <w:webHidden/>
              </w:rPr>
            </w:r>
            <w:r>
              <w:rPr>
                <w:noProof/>
                <w:webHidden/>
              </w:rPr>
              <w:fldChar w:fldCharType="separate"/>
            </w:r>
            <w:r>
              <w:rPr>
                <w:noProof/>
                <w:webHidden/>
              </w:rPr>
              <w:t>14</w:t>
            </w:r>
            <w:r>
              <w:rPr>
                <w:noProof/>
                <w:webHidden/>
              </w:rPr>
              <w:fldChar w:fldCharType="end"/>
            </w:r>
          </w:hyperlink>
        </w:p>
        <w:p w14:paraId="196E3B4A" w14:textId="2CDBB850" w:rsidR="00BB5BC3" w:rsidRDefault="00BB5BC3">
          <w:pPr>
            <w:pStyle w:val="TOC2"/>
            <w:tabs>
              <w:tab w:val="right" w:leader="dot" w:pos="9016"/>
            </w:tabs>
            <w:rPr>
              <w:rFonts w:eastAsiaTheme="minorEastAsia"/>
              <w:noProof/>
              <w:lang w:eastAsia="en-GB"/>
            </w:rPr>
          </w:pPr>
          <w:hyperlink w:anchor="_Toc175849131" w:history="1">
            <w:r w:rsidRPr="00F44951">
              <w:rPr>
                <w:rStyle w:val="Hyperlink"/>
                <w:rFonts w:ascii="Times New Roman" w:eastAsia="Times New Roman" w:hAnsi="Times New Roman" w:cs="Times New Roman"/>
                <w:b/>
                <w:bCs/>
                <w:noProof/>
                <w:kern w:val="0"/>
                <w:lang w:eastAsia="en-GB"/>
                <w14:ligatures w14:val="none"/>
              </w:rPr>
              <w:t>4. Modern Tools and Technologies</w:t>
            </w:r>
            <w:r>
              <w:rPr>
                <w:noProof/>
                <w:webHidden/>
              </w:rPr>
              <w:tab/>
            </w:r>
            <w:r>
              <w:rPr>
                <w:noProof/>
                <w:webHidden/>
              </w:rPr>
              <w:fldChar w:fldCharType="begin"/>
            </w:r>
            <w:r>
              <w:rPr>
                <w:noProof/>
                <w:webHidden/>
              </w:rPr>
              <w:instrText xml:space="preserve"> PAGEREF _Toc175849131 \h </w:instrText>
            </w:r>
            <w:r>
              <w:rPr>
                <w:noProof/>
                <w:webHidden/>
              </w:rPr>
            </w:r>
            <w:r>
              <w:rPr>
                <w:noProof/>
                <w:webHidden/>
              </w:rPr>
              <w:fldChar w:fldCharType="separate"/>
            </w:r>
            <w:r>
              <w:rPr>
                <w:noProof/>
                <w:webHidden/>
              </w:rPr>
              <w:t>15</w:t>
            </w:r>
            <w:r>
              <w:rPr>
                <w:noProof/>
                <w:webHidden/>
              </w:rPr>
              <w:fldChar w:fldCharType="end"/>
            </w:r>
          </w:hyperlink>
        </w:p>
        <w:p w14:paraId="34E553A9" w14:textId="17FACCFF" w:rsidR="00BB5BC3" w:rsidRDefault="00BB5BC3">
          <w:pPr>
            <w:pStyle w:val="TOC3"/>
            <w:tabs>
              <w:tab w:val="right" w:leader="dot" w:pos="9016"/>
            </w:tabs>
            <w:rPr>
              <w:rFonts w:eastAsiaTheme="minorEastAsia"/>
              <w:noProof/>
              <w:lang w:eastAsia="en-GB"/>
            </w:rPr>
          </w:pPr>
          <w:hyperlink w:anchor="_Toc175849132" w:history="1">
            <w:r w:rsidRPr="00F44951">
              <w:rPr>
                <w:rStyle w:val="Hyperlink"/>
                <w:rFonts w:ascii="Times New Roman" w:eastAsia="Times New Roman" w:hAnsi="Times New Roman" w:cs="Times New Roman"/>
                <w:b/>
                <w:bCs/>
                <w:noProof/>
                <w:kern w:val="0"/>
                <w:lang w:eastAsia="en-GB"/>
                <w14:ligatures w14:val="none"/>
              </w:rPr>
              <w:t>4.1 API Gateways</w:t>
            </w:r>
            <w:r>
              <w:rPr>
                <w:noProof/>
                <w:webHidden/>
              </w:rPr>
              <w:tab/>
            </w:r>
            <w:r>
              <w:rPr>
                <w:noProof/>
                <w:webHidden/>
              </w:rPr>
              <w:fldChar w:fldCharType="begin"/>
            </w:r>
            <w:r>
              <w:rPr>
                <w:noProof/>
                <w:webHidden/>
              </w:rPr>
              <w:instrText xml:space="preserve"> PAGEREF _Toc175849132 \h </w:instrText>
            </w:r>
            <w:r>
              <w:rPr>
                <w:noProof/>
                <w:webHidden/>
              </w:rPr>
            </w:r>
            <w:r>
              <w:rPr>
                <w:noProof/>
                <w:webHidden/>
              </w:rPr>
              <w:fldChar w:fldCharType="separate"/>
            </w:r>
            <w:r>
              <w:rPr>
                <w:noProof/>
                <w:webHidden/>
              </w:rPr>
              <w:t>15</w:t>
            </w:r>
            <w:r>
              <w:rPr>
                <w:noProof/>
                <w:webHidden/>
              </w:rPr>
              <w:fldChar w:fldCharType="end"/>
            </w:r>
          </w:hyperlink>
        </w:p>
        <w:p w14:paraId="5CC742B3" w14:textId="61BF565B" w:rsidR="00BB5BC3" w:rsidRDefault="00BB5BC3">
          <w:pPr>
            <w:pStyle w:val="TOC3"/>
            <w:tabs>
              <w:tab w:val="right" w:leader="dot" w:pos="9016"/>
            </w:tabs>
            <w:rPr>
              <w:rFonts w:eastAsiaTheme="minorEastAsia"/>
              <w:noProof/>
              <w:lang w:eastAsia="en-GB"/>
            </w:rPr>
          </w:pPr>
          <w:hyperlink w:anchor="_Toc175849133" w:history="1">
            <w:r w:rsidRPr="00F44951">
              <w:rPr>
                <w:rStyle w:val="Hyperlink"/>
                <w:rFonts w:ascii="Times New Roman" w:eastAsia="Times New Roman" w:hAnsi="Times New Roman" w:cs="Times New Roman"/>
                <w:b/>
                <w:bCs/>
                <w:noProof/>
                <w:kern w:val="0"/>
                <w:lang w:eastAsia="en-GB"/>
                <w14:ligatures w14:val="none"/>
              </w:rPr>
              <w:t>4.1.1 Popular API Gateway Solutions</w:t>
            </w:r>
            <w:r>
              <w:rPr>
                <w:noProof/>
                <w:webHidden/>
              </w:rPr>
              <w:tab/>
            </w:r>
            <w:r>
              <w:rPr>
                <w:noProof/>
                <w:webHidden/>
              </w:rPr>
              <w:fldChar w:fldCharType="begin"/>
            </w:r>
            <w:r>
              <w:rPr>
                <w:noProof/>
                <w:webHidden/>
              </w:rPr>
              <w:instrText xml:space="preserve"> PAGEREF _Toc175849133 \h </w:instrText>
            </w:r>
            <w:r>
              <w:rPr>
                <w:noProof/>
                <w:webHidden/>
              </w:rPr>
            </w:r>
            <w:r>
              <w:rPr>
                <w:noProof/>
                <w:webHidden/>
              </w:rPr>
              <w:fldChar w:fldCharType="separate"/>
            </w:r>
            <w:r>
              <w:rPr>
                <w:noProof/>
                <w:webHidden/>
              </w:rPr>
              <w:t>16</w:t>
            </w:r>
            <w:r>
              <w:rPr>
                <w:noProof/>
                <w:webHidden/>
              </w:rPr>
              <w:fldChar w:fldCharType="end"/>
            </w:r>
          </w:hyperlink>
        </w:p>
        <w:p w14:paraId="6356B1BB" w14:textId="5C064EEF" w:rsidR="00BB5BC3" w:rsidRDefault="00BB5BC3">
          <w:pPr>
            <w:pStyle w:val="TOC3"/>
            <w:tabs>
              <w:tab w:val="right" w:leader="dot" w:pos="9016"/>
            </w:tabs>
            <w:rPr>
              <w:rFonts w:eastAsiaTheme="minorEastAsia"/>
              <w:noProof/>
              <w:lang w:eastAsia="en-GB"/>
            </w:rPr>
          </w:pPr>
          <w:hyperlink w:anchor="_Toc175849134" w:history="1">
            <w:r w:rsidRPr="00F44951">
              <w:rPr>
                <w:rStyle w:val="Hyperlink"/>
                <w:rFonts w:ascii="Times New Roman" w:eastAsia="Times New Roman" w:hAnsi="Times New Roman" w:cs="Times New Roman"/>
                <w:b/>
                <w:bCs/>
                <w:noProof/>
                <w:kern w:val="0"/>
                <w:lang w:eastAsia="en-GB"/>
                <w14:ligatures w14:val="none"/>
              </w:rPr>
              <w:t>4.2 Web Application Firewalls (WAFs)</w:t>
            </w:r>
            <w:r>
              <w:rPr>
                <w:noProof/>
                <w:webHidden/>
              </w:rPr>
              <w:tab/>
            </w:r>
            <w:r>
              <w:rPr>
                <w:noProof/>
                <w:webHidden/>
              </w:rPr>
              <w:fldChar w:fldCharType="begin"/>
            </w:r>
            <w:r>
              <w:rPr>
                <w:noProof/>
                <w:webHidden/>
              </w:rPr>
              <w:instrText xml:space="preserve"> PAGEREF _Toc175849134 \h </w:instrText>
            </w:r>
            <w:r>
              <w:rPr>
                <w:noProof/>
                <w:webHidden/>
              </w:rPr>
            </w:r>
            <w:r>
              <w:rPr>
                <w:noProof/>
                <w:webHidden/>
              </w:rPr>
              <w:fldChar w:fldCharType="separate"/>
            </w:r>
            <w:r>
              <w:rPr>
                <w:noProof/>
                <w:webHidden/>
              </w:rPr>
              <w:t>17</w:t>
            </w:r>
            <w:r>
              <w:rPr>
                <w:noProof/>
                <w:webHidden/>
              </w:rPr>
              <w:fldChar w:fldCharType="end"/>
            </w:r>
          </w:hyperlink>
        </w:p>
        <w:p w14:paraId="0FED3192" w14:textId="24C7BABD" w:rsidR="00BB5BC3" w:rsidRDefault="00BB5BC3">
          <w:pPr>
            <w:pStyle w:val="TOC3"/>
            <w:tabs>
              <w:tab w:val="right" w:leader="dot" w:pos="9016"/>
            </w:tabs>
            <w:rPr>
              <w:rFonts w:eastAsiaTheme="minorEastAsia"/>
              <w:noProof/>
              <w:lang w:eastAsia="en-GB"/>
            </w:rPr>
          </w:pPr>
          <w:hyperlink w:anchor="_Toc175849135" w:history="1">
            <w:r w:rsidRPr="00F44951">
              <w:rPr>
                <w:rStyle w:val="Hyperlink"/>
                <w:rFonts w:ascii="Times New Roman" w:eastAsia="Times New Roman" w:hAnsi="Times New Roman" w:cs="Times New Roman"/>
                <w:b/>
                <w:bCs/>
                <w:noProof/>
                <w:kern w:val="0"/>
                <w:lang w:eastAsia="en-GB"/>
                <w14:ligatures w14:val="none"/>
              </w:rPr>
              <w:t>4.2.1 WAFs and REST API Security</w:t>
            </w:r>
            <w:r>
              <w:rPr>
                <w:noProof/>
                <w:webHidden/>
              </w:rPr>
              <w:tab/>
            </w:r>
            <w:r>
              <w:rPr>
                <w:noProof/>
                <w:webHidden/>
              </w:rPr>
              <w:fldChar w:fldCharType="begin"/>
            </w:r>
            <w:r>
              <w:rPr>
                <w:noProof/>
                <w:webHidden/>
              </w:rPr>
              <w:instrText xml:space="preserve"> PAGEREF _Toc175849135 \h </w:instrText>
            </w:r>
            <w:r>
              <w:rPr>
                <w:noProof/>
                <w:webHidden/>
              </w:rPr>
            </w:r>
            <w:r>
              <w:rPr>
                <w:noProof/>
                <w:webHidden/>
              </w:rPr>
              <w:fldChar w:fldCharType="separate"/>
            </w:r>
            <w:r>
              <w:rPr>
                <w:noProof/>
                <w:webHidden/>
              </w:rPr>
              <w:t>17</w:t>
            </w:r>
            <w:r>
              <w:rPr>
                <w:noProof/>
                <w:webHidden/>
              </w:rPr>
              <w:fldChar w:fldCharType="end"/>
            </w:r>
          </w:hyperlink>
        </w:p>
        <w:p w14:paraId="19937154" w14:textId="3E9599A1" w:rsidR="00BB5BC3" w:rsidRDefault="00BB5BC3">
          <w:pPr>
            <w:pStyle w:val="TOC3"/>
            <w:tabs>
              <w:tab w:val="right" w:leader="dot" w:pos="9016"/>
            </w:tabs>
            <w:rPr>
              <w:rFonts w:eastAsiaTheme="minorEastAsia"/>
              <w:noProof/>
              <w:lang w:eastAsia="en-GB"/>
            </w:rPr>
          </w:pPr>
          <w:hyperlink w:anchor="_Toc175849136" w:history="1">
            <w:r w:rsidRPr="00F44951">
              <w:rPr>
                <w:rStyle w:val="Hyperlink"/>
                <w:rFonts w:ascii="Times New Roman" w:eastAsia="Times New Roman" w:hAnsi="Times New Roman" w:cs="Times New Roman"/>
                <w:b/>
                <w:bCs/>
                <w:noProof/>
                <w:kern w:val="0"/>
                <w:lang w:eastAsia="en-GB"/>
                <w14:ligatures w14:val="none"/>
              </w:rPr>
              <w:t>4.3 Monitoring and Logging</w:t>
            </w:r>
            <w:r>
              <w:rPr>
                <w:noProof/>
                <w:webHidden/>
              </w:rPr>
              <w:tab/>
            </w:r>
            <w:r>
              <w:rPr>
                <w:noProof/>
                <w:webHidden/>
              </w:rPr>
              <w:fldChar w:fldCharType="begin"/>
            </w:r>
            <w:r>
              <w:rPr>
                <w:noProof/>
                <w:webHidden/>
              </w:rPr>
              <w:instrText xml:space="preserve"> PAGEREF _Toc175849136 \h </w:instrText>
            </w:r>
            <w:r>
              <w:rPr>
                <w:noProof/>
                <w:webHidden/>
              </w:rPr>
            </w:r>
            <w:r>
              <w:rPr>
                <w:noProof/>
                <w:webHidden/>
              </w:rPr>
              <w:fldChar w:fldCharType="separate"/>
            </w:r>
            <w:r>
              <w:rPr>
                <w:noProof/>
                <w:webHidden/>
              </w:rPr>
              <w:t>19</w:t>
            </w:r>
            <w:r>
              <w:rPr>
                <w:noProof/>
                <w:webHidden/>
              </w:rPr>
              <w:fldChar w:fldCharType="end"/>
            </w:r>
          </w:hyperlink>
        </w:p>
        <w:p w14:paraId="486F5B56" w14:textId="10F2381C" w:rsidR="00BB5BC3" w:rsidRDefault="00BB5BC3">
          <w:pPr>
            <w:pStyle w:val="TOC3"/>
            <w:tabs>
              <w:tab w:val="right" w:leader="dot" w:pos="9016"/>
            </w:tabs>
            <w:rPr>
              <w:rFonts w:eastAsiaTheme="minorEastAsia"/>
              <w:noProof/>
              <w:lang w:eastAsia="en-GB"/>
            </w:rPr>
          </w:pPr>
          <w:hyperlink w:anchor="_Toc175849137" w:history="1">
            <w:r w:rsidRPr="00F44951">
              <w:rPr>
                <w:rStyle w:val="Hyperlink"/>
                <w:rFonts w:ascii="Times New Roman" w:eastAsia="Times New Roman" w:hAnsi="Times New Roman" w:cs="Times New Roman"/>
                <w:b/>
                <w:bCs/>
                <w:noProof/>
                <w:kern w:val="0"/>
                <w:lang w:eastAsia="en-GB"/>
                <w14:ligatures w14:val="none"/>
              </w:rPr>
              <w:t>4.4 DevSecOps Practices</w:t>
            </w:r>
            <w:r>
              <w:rPr>
                <w:noProof/>
                <w:webHidden/>
              </w:rPr>
              <w:tab/>
            </w:r>
            <w:r>
              <w:rPr>
                <w:noProof/>
                <w:webHidden/>
              </w:rPr>
              <w:fldChar w:fldCharType="begin"/>
            </w:r>
            <w:r>
              <w:rPr>
                <w:noProof/>
                <w:webHidden/>
              </w:rPr>
              <w:instrText xml:space="preserve"> PAGEREF _Toc175849137 \h </w:instrText>
            </w:r>
            <w:r>
              <w:rPr>
                <w:noProof/>
                <w:webHidden/>
              </w:rPr>
            </w:r>
            <w:r>
              <w:rPr>
                <w:noProof/>
                <w:webHidden/>
              </w:rPr>
              <w:fldChar w:fldCharType="separate"/>
            </w:r>
            <w:r>
              <w:rPr>
                <w:noProof/>
                <w:webHidden/>
              </w:rPr>
              <w:t>20</w:t>
            </w:r>
            <w:r>
              <w:rPr>
                <w:noProof/>
                <w:webHidden/>
              </w:rPr>
              <w:fldChar w:fldCharType="end"/>
            </w:r>
          </w:hyperlink>
        </w:p>
        <w:p w14:paraId="730FD871" w14:textId="2FE4C491" w:rsidR="00BB5BC3" w:rsidRDefault="00BB5BC3">
          <w:pPr>
            <w:pStyle w:val="TOC2"/>
            <w:tabs>
              <w:tab w:val="right" w:leader="dot" w:pos="9016"/>
            </w:tabs>
            <w:rPr>
              <w:rFonts w:eastAsiaTheme="minorEastAsia"/>
              <w:noProof/>
              <w:lang w:eastAsia="en-GB"/>
            </w:rPr>
          </w:pPr>
          <w:hyperlink w:anchor="_Toc175849138" w:history="1">
            <w:r w:rsidRPr="00F44951">
              <w:rPr>
                <w:rStyle w:val="Hyperlink"/>
                <w:rFonts w:ascii="Times New Roman" w:eastAsia="Times New Roman" w:hAnsi="Times New Roman" w:cs="Times New Roman"/>
                <w:b/>
                <w:bCs/>
                <w:noProof/>
                <w:kern w:val="0"/>
                <w:lang w:eastAsia="en-GB"/>
                <w14:ligatures w14:val="none"/>
              </w:rPr>
              <w:t>5. Case Studies and Implementation</w:t>
            </w:r>
            <w:r>
              <w:rPr>
                <w:noProof/>
                <w:webHidden/>
              </w:rPr>
              <w:tab/>
            </w:r>
            <w:r>
              <w:rPr>
                <w:noProof/>
                <w:webHidden/>
              </w:rPr>
              <w:fldChar w:fldCharType="begin"/>
            </w:r>
            <w:r>
              <w:rPr>
                <w:noProof/>
                <w:webHidden/>
              </w:rPr>
              <w:instrText xml:space="preserve"> PAGEREF _Toc175849138 \h </w:instrText>
            </w:r>
            <w:r>
              <w:rPr>
                <w:noProof/>
                <w:webHidden/>
              </w:rPr>
            </w:r>
            <w:r>
              <w:rPr>
                <w:noProof/>
                <w:webHidden/>
              </w:rPr>
              <w:fldChar w:fldCharType="separate"/>
            </w:r>
            <w:r>
              <w:rPr>
                <w:noProof/>
                <w:webHidden/>
              </w:rPr>
              <w:t>21</w:t>
            </w:r>
            <w:r>
              <w:rPr>
                <w:noProof/>
                <w:webHidden/>
              </w:rPr>
              <w:fldChar w:fldCharType="end"/>
            </w:r>
          </w:hyperlink>
        </w:p>
        <w:p w14:paraId="41EF5DF6" w14:textId="297E6768" w:rsidR="00BB5BC3" w:rsidRDefault="00BB5BC3">
          <w:pPr>
            <w:pStyle w:val="TOC2"/>
            <w:tabs>
              <w:tab w:val="right" w:leader="dot" w:pos="9016"/>
            </w:tabs>
            <w:rPr>
              <w:rFonts w:eastAsiaTheme="minorEastAsia"/>
              <w:noProof/>
              <w:lang w:eastAsia="en-GB"/>
            </w:rPr>
          </w:pPr>
          <w:hyperlink w:anchor="_Toc175849139" w:history="1">
            <w:r w:rsidRPr="00F44951">
              <w:rPr>
                <w:rStyle w:val="Hyperlink"/>
                <w:rFonts w:ascii="Times New Roman" w:eastAsia="Times New Roman" w:hAnsi="Times New Roman" w:cs="Times New Roman"/>
                <w:b/>
                <w:bCs/>
                <w:noProof/>
                <w:kern w:val="0"/>
                <w:lang w:eastAsia="en-GB"/>
                <w14:ligatures w14:val="none"/>
              </w:rPr>
              <w:t>5.1 Case Study 1: Implementing API Security</w:t>
            </w:r>
            <w:r>
              <w:rPr>
                <w:noProof/>
                <w:webHidden/>
              </w:rPr>
              <w:tab/>
            </w:r>
            <w:r>
              <w:rPr>
                <w:noProof/>
                <w:webHidden/>
              </w:rPr>
              <w:fldChar w:fldCharType="begin"/>
            </w:r>
            <w:r>
              <w:rPr>
                <w:noProof/>
                <w:webHidden/>
              </w:rPr>
              <w:instrText xml:space="preserve"> PAGEREF _Toc175849139 \h </w:instrText>
            </w:r>
            <w:r>
              <w:rPr>
                <w:noProof/>
                <w:webHidden/>
              </w:rPr>
            </w:r>
            <w:r>
              <w:rPr>
                <w:noProof/>
                <w:webHidden/>
              </w:rPr>
              <w:fldChar w:fldCharType="separate"/>
            </w:r>
            <w:r>
              <w:rPr>
                <w:noProof/>
                <w:webHidden/>
              </w:rPr>
              <w:t>21</w:t>
            </w:r>
            <w:r>
              <w:rPr>
                <w:noProof/>
                <w:webHidden/>
              </w:rPr>
              <w:fldChar w:fldCharType="end"/>
            </w:r>
          </w:hyperlink>
        </w:p>
        <w:p w14:paraId="16F48A66" w14:textId="6B41CB25" w:rsidR="00BB5BC3" w:rsidRDefault="00BB5BC3">
          <w:pPr>
            <w:pStyle w:val="TOC2"/>
            <w:tabs>
              <w:tab w:val="right" w:leader="dot" w:pos="9016"/>
            </w:tabs>
            <w:rPr>
              <w:rFonts w:eastAsiaTheme="minorEastAsia"/>
              <w:noProof/>
              <w:lang w:eastAsia="en-GB"/>
            </w:rPr>
          </w:pPr>
          <w:hyperlink w:anchor="_Toc175849140" w:history="1">
            <w:r w:rsidRPr="00F44951">
              <w:rPr>
                <w:rStyle w:val="Hyperlink"/>
                <w:rFonts w:ascii="Times New Roman" w:eastAsia="Times New Roman" w:hAnsi="Times New Roman" w:cs="Times New Roman"/>
                <w:b/>
                <w:bCs/>
                <w:noProof/>
                <w:kern w:val="0"/>
                <w:lang w:eastAsia="en-GB"/>
                <w14:ligatures w14:val="none"/>
              </w:rPr>
              <w:t>5.1.1 API Features</w:t>
            </w:r>
            <w:r>
              <w:rPr>
                <w:noProof/>
                <w:webHidden/>
              </w:rPr>
              <w:tab/>
            </w:r>
            <w:r>
              <w:rPr>
                <w:noProof/>
                <w:webHidden/>
              </w:rPr>
              <w:fldChar w:fldCharType="begin"/>
            </w:r>
            <w:r>
              <w:rPr>
                <w:noProof/>
                <w:webHidden/>
              </w:rPr>
              <w:instrText xml:space="preserve"> PAGEREF _Toc175849140 \h </w:instrText>
            </w:r>
            <w:r>
              <w:rPr>
                <w:noProof/>
                <w:webHidden/>
              </w:rPr>
            </w:r>
            <w:r>
              <w:rPr>
                <w:noProof/>
                <w:webHidden/>
              </w:rPr>
              <w:fldChar w:fldCharType="separate"/>
            </w:r>
            <w:r>
              <w:rPr>
                <w:noProof/>
                <w:webHidden/>
              </w:rPr>
              <w:t>21</w:t>
            </w:r>
            <w:r>
              <w:rPr>
                <w:noProof/>
                <w:webHidden/>
              </w:rPr>
              <w:fldChar w:fldCharType="end"/>
            </w:r>
          </w:hyperlink>
        </w:p>
        <w:p w14:paraId="3E6E3156" w14:textId="0955A3C5" w:rsidR="00BB5BC3" w:rsidRDefault="00BB5BC3">
          <w:pPr>
            <w:pStyle w:val="TOC2"/>
            <w:tabs>
              <w:tab w:val="right" w:leader="dot" w:pos="9016"/>
            </w:tabs>
            <w:rPr>
              <w:rFonts w:eastAsiaTheme="minorEastAsia"/>
              <w:noProof/>
              <w:lang w:eastAsia="en-GB"/>
            </w:rPr>
          </w:pPr>
          <w:hyperlink w:anchor="_Toc175849141" w:history="1">
            <w:r w:rsidRPr="00F44951">
              <w:rPr>
                <w:rStyle w:val="Hyperlink"/>
                <w:rFonts w:ascii="Times New Roman" w:eastAsia="Times New Roman" w:hAnsi="Times New Roman" w:cs="Times New Roman"/>
                <w:b/>
                <w:bCs/>
                <w:noProof/>
                <w:kern w:val="0"/>
                <w:lang w:eastAsia="en-GB"/>
                <w14:ligatures w14:val="none"/>
              </w:rPr>
              <w:t>5.1.2 Security Implementation</w:t>
            </w:r>
            <w:r>
              <w:rPr>
                <w:noProof/>
                <w:webHidden/>
              </w:rPr>
              <w:tab/>
            </w:r>
            <w:r>
              <w:rPr>
                <w:noProof/>
                <w:webHidden/>
              </w:rPr>
              <w:fldChar w:fldCharType="begin"/>
            </w:r>
            <w:r>
              <w:rPr>
                <w:noProof/>
                <w:webHidden/>
              </w:rPr>
              <w:instrText xml:space="preserve"> PAGEREF _Toc175849141 \h </w:instrText>
            </w:r>
            <w:r>
              <w:rPr>
                <w:noProof/>
                <w:webHidden/>
              </w:rPr>
            </w:r>
            <w:r>
              <w:rPr>
                <w:noProof/>
                <w:webHidden/>
              </w:rPr>
              <w:fldChar w:fldCharType="separate"/>
            </w:r>
            <w:r>
              <w:rPr>
                <w:noProof/>
                <w:webHidden/>
              </w:rPr>
              <w:t>22</w:t>
            </w:r>
            <w:r>
              <w:rPr>
                <w:noProof/>
                <w:webHidden/>
              </w:rPr>
              <w:fldChar w:fldCharType="end"/>
            </w:r>
          </w:hyperlink>
        </w:p>
        <w:p w14:paraId="2467989F" w14:textId="3CCFBBD1" w:rsidR="00BB5BC3" w:rsidRDefault="00BB5BC3">
          <w:pPr>
            <w:pStyle w:val="TOC2"/>
            <w:tabs>
              <w:tab w:val="right" w:leader="dot" w:pos="9016"/>
            </w:tabs>
            <w:rPr>
              <w:rFonts w:eastAsiaTheme="minorEastAsia"/>
              <w:noProof/>
              <w:lang w:eastAsia="en-GB"/>
            </w:rPr>
          </w:pPr>
          <w:hyperlink w:anchor="_Toc175849142" w:history="1">
            <w:r w:rsidRPr="00F44951">
              <w:rPr>
                <w:rStyle w:val="Hyperlink"/>
                <w:rFonts w:ascii="Times New Roman" w:eastAsia="Times New Roman" w:hAnsi="Times New Roman" w:cs="Times New Roman"/>
                <w:b/>
                <w:bCs/>
                <w:noProof/>
                <w:kern w:val="0"/>
                <w:lang w:eastAsia="en-GB"/>
                <w14:ligatures w14:val="none"/>
              </w:rPr>
              <w:t>5.1.2.1. JWT-Based Authentication and Authorization</w:t>
            </w:r>
            <w:r>
              <w:rPr>
                <w:noProof/>
                <w:webHidden/>
              </w:rPr>
              <w:tab/>
            </w:r>
            <w:r>
              <w:rPr>
                <w:noProof/>
                <w:webHidden/>
              </w:rPr>
              <w:fldChar w:fldCharType="begin"/>
            </w:r>
            <w:r>
              <w:rPr>
                <w:noProof/>
                <w:webHidden/>
              </w:rPr>
              <w:instrText xml:space="preserve"> PAGEREF _Toc175849142 \h </w:instrText>
            </w:r>
            <w:r>
              <w:rPr>
                <w:noProof/>
                <w:webHidden/>
              </w:rPr>
            </w:r>
            <w:r>
              <w:rPr>
                <w:noProof/>
                <w:webHidden/>
              </w:rPr>
              <w:fldChar w:fldCharType="separate"/>
            </w:r>
            <w:r>
              <w:rPr>
                <w:noProof/>
                <w:webHidden/>
              </w:rPr>
              <w:t>22</w:t>
            </w:r>
            <w:r>
              <w:rPr>
                <w:noProof/>
                <w:webHidden/>
              </w:rPr>
              <w:fldChar w:fldCharType="end"/>
            </w:r>
          </w:hyperlink>
        </w:p>
        <w:p w14:paraId="3556C036" w14:textId="2AB12C4A" w:rsidR="00BB5BC3" w:rsidRDefault="00BB5BC3">
          <w:pPr>
            <w:pStyle w:val="TOC2"/>
            <w:tabs>
              <w:tab w:val="right" w:leader="dot" w:pos="9016"/>
            </w:tabs>
            <w:rPr>
              <w:rFonts w:eastAsiaTheme="minorEastAsia"/>
              <w:noProof/>
              <w:lang w:eastAsia="en-GB"/>
            </w:rPr>
          </w:pPr>
          <w:hyperlink w:anchor="_Toc175849143" w:history="1">
            <w:r w:rsidRPr="00F44951">
              <w:rPr>
                <w:rStyle w:val="Hyperlink"/>
                <w:rFonts w:ascii="Times New Roman" w:eastAsia="Times New Roman" w:hAnsi="Times New Roman" w:cs="Times New Roman"/>
                <w:b/>
                <w:bCs/>
                <w:noProof/>
                <w:kern w:val="0"/>
                <w:lang w:eastAsia="en-GB"/>
                <w14:ligatures w14:val="none"/>
              </w:rPr>
              <w:t>5.1.2.2. Audit Logging</w:t>
            </w:r>
            <w:r>
              <w:rPr>
                <w:noProof/>
                <w:webHidden/>
              </w:rPr>
              <w:tab/>
            </w:r>
            <w:r>
              <w:rPr>
                <w:noProof/>
                <w:webHidden/>
              </w:rPr>
              <w:fldChar w:fldCharType="begin"/>
            </w:r>
            <w:r>
              <w:rPr>
                <w:noProof/>
                <w:webHidden/>
              </w:rPr>
              <w:instrText xml:space="preserve"> PAGEREF _Toc175849143 \h </w:instrText>
            </w:r>
            <w:r>
              <w:rPr>
                <w:noProof/>
                <w:webHidden/>
              </w:rPr>
            </w:r>
            <w:r>
              <w:rPr>
                <w:noProof/>
                <w:webHidden/>
              </w:rPr>
              <w:fldChar w:fldCharType="separate"/>
            </w:r>
            <w:r>
              <w:rPr>
                <w:noProof/>
                <w:webHidden/>
              </w:rPr>
              <w:t>23</w:t>
            </w:r>
            <w:r>
              <w:rPr>
                <w:noProof/>
                <w:webHidden/>
              </w:rPr>
              <w:fldChar w:fldCharType="end"/>
            </w:r>
          </w:hyperlink>
        </w:p>
        <w:p w14:paraId="5C18B726" w14:textId="2357D7A6" w:rsidR="00BB5BC3" w:rsidRDefault="00BB5BC3">
          <w:pPr>
            <w:pStyle w:val="TOC2"/>
            <w:tabs>
              <w:tab w:val="right" w:leader="dot" w:pos="9016"/>
            </w:tabs>
            <w:rPr>
              <w:rFonts w:eastAsiaTheme="minorEastAsia"/>
              <w:noProof/>
              <w:lang w:eastAsia="en-GB"/>
            </w:rPr>
          </w:pPr>
          <w:hyperlink w:anchor="_Toc175849144" w:history="1">
            <w:r w:rsidRPr="00F44951">
              <w:rPr>
                <w:rStyle w:val="Hyperlink"/>
                <w:rFonts w:ascii="Times New Roman" w:eastAsia="Times New Roman" w:hAnsi="Times New Roman" w:cs="Times New Roman"/>
                <w:b/>
                <w:bCs/>
                <w:noProof/>
                <w:kern w:val="0"/>
                <w:lang w:eastAsia="en-GB"/>
                <w14:ligatures w14:val="none"/>
              </w:rPr>
              <w:t>5.1.3 Challenges and Solutions</w:t>
            </w:r>
            <w:r>
              <w:rPr>
                <w:noProof/>
                <w:webHidden/>
              </w:rPr>
              <w:tab/>
            </w:r>
            <w:r>
              <w:rPr>
                <w:noProof/>
                <w:webHidden/>
              </w:rPr>
              <w:fldChar w:fldCharType="begin"/>
            </w:r>
            <w:r>
              <w:rPr>
                <w:noProof/>
                <w:webHidden/>
              </w:rPr>
              <w:instrText xml:space="preserve"> PAGEREF _Toc175849144 \h </w:instrText>
            </w:r>
            <w:r>
              <w:rPr>
                <w:noProof/>
                <w:webHidden/>
              </w:rPr>
            </w:r>
            <w:r>
              <w:rPr>
                <w:noProof/>
                <w:webHidden/>
              </w:rPr>
              <w:fldChar w:fldCharType="separate"/>
            </w:r>
            <w:r>
              <w:rPr>
                <w:noProof/>
                <w:webHidden/>
              </w:rPr>
              <w:t>25</w:t>
            </w:r>
            <w:r>
              <w:rPr>
                <w:noProof/>
                <w:webHidden/>
              </w:rPr>
              <w:fldChar w:fldCharType="end"/>
            </w:r>
          </w:hyperlink>
        </w:p>
        <w:p w14:paraId="3B371D59" w14:textId="23ADAD9A" w:rsidR="00BB5BC3" w:rsidRDefault="00BB5BC3">
          <w:pPr>
            <w:pStyle w:val="TOC2"/>
            <w:tabs>
              <w:tab w:val="right" w:leader="dot" w:pos="9016"/>
            </w:tabs>
            <w:rPr>
              <w:rFonts w:eastAsiaTheme="minorEastAsia"/>
              <w:noProof/>
              <w:lang w:eastAsia="en-GB"/>
            </w:rPr>
          </w:pPr>
          <w:hyperlink w:anchor="_Toc175849145" w:history="1">
            <w:r w:rsidRPr="00F44951">
              <w:rPr>
                <w:rStyle w:val="Hyperlink"/>
                <w:rFonts w:ascii="Times New Roman" w:eastAsia="Times New Roman" w:hAnsi="Times New Roman" w:cs="Times New Roman"/>
                <w:b/>
                <w:bCs/>
                <w:noProof/>
                <w:kern w:val="0"/>
                <w:lang w:eastAsia="en-GB"/>
                <w14:ligatures w14:val="none"/>
              </w:rPr>
              <w:t>5.2 Case Study 2: Evaluating API Gateway Solutions</w:t>
            </w:r>
            <w:r>
              <w:rPr>
                <w:noProof/>
                <w:webHidden/>
              </w:rPr>
              <w:tab/>
            </w:r>
            <w:r>
              <w:rPr>
                <w:noProof/>
                <w:webHidden/>
              </w:rPr>
              <w:fldChar w:fldCharType="begin"/>
            </w:r>
            <w:r>
              <w:rPr>
                <w:noProof/>
                <w:webHidden/>
              </w:rPr>
              <w:instrText xml:space="preserve"> PAGEREF _Toc175849145 \h </w:instrText>
            </w:r>
            <w:r>
              <w:rPr>
                <w:noProof/>
                <w:webHidden/>
              </w:rPr>
            </w:r>
            <w:r>
              <w:rPr>
                <w:noProof/>
                <w:webHidden/>
              </w:rPr>
              <w:fldChar w:fldCharType="separate"/>
            </w:r>
            <w:r>
              <w:rPr>
                <w:noProof/>
                <w:webHidden/>
              </w:rPr>
              <w:t>25</w:t>
            </w:r>
            <w:r>
              <w:rPr>
                <w:noProof/>
                <w:webHidden/>
              </w:rPr>
              <w:fldChar w:fldCharType="end"/>
            </w:r>
          </w:hyperlink>
        </w:p>
        <w:p w14:paraId="4C6DB26D" w14:textId="6B413C7F" w:rsidR="00BB5BC3" w:rsidRDefault="00BB5BC3">
          <w:pPr>
            <w:pStyle w:val="TOC2"/>
            <w:tabs>
              <w:tab w:val="right" w:leader="dot" w:pos="9016"/>
            </w:tabs>
            <w:rPr>
              <w:rFonts w:eastAsiaTheme="minorEastAsia"/>
              <w:noProof/>
              <w:lang w:eastAsia="en-GB"/>
            </w:rPr>
          </w:pPr>
          <w:hyperlink w:anchor="_Toc175849146" w:history="1">
            <w:r w:rsidRPr="00F44951">
              <w:rPr>
                <w:rStyle w:val="Hyperlink"/>
                <w:rFonts w:ascii="Times New Roman" w:eastAsia="Times New Roman" w:hAnsi="Times New Roman" w:cs="Times New Roman"/>
                <w:b/>
                <w:bCs/>
                <w:noProof/>
                <w:kern w:val="0"/>
                <w:lang w:eastAsia="en-GB"/>
                <w14:ligatures w14:val="none"/>
              </w:rPr>
              <w:t>5.2.1 Comparison of API Gateway Tools</w:t>
            </w:r>
            <w:r>
              <w:rPr>
                <w:noProof/>
                <w:webHidden/>
              </w:rPr>
              <w:tab/>
            </w:r>
            <w:r>
              <w:rPr>
                <w:noProof/>
                <w:webHidden/>
              </w:rPr>
              <w:fldChar w:fldCharType="begin"/>
            </w:r>
            <w:r>
              <w:rPr>
                <w:noProof/>
                <w:webHidden/>
              </w:rPr>
              <w:instrText xml:space="preserve"> PAGEREF _Toc175849146 \h </w:instrText>
            </w:r>
            <w:r>
              <w:rPr>
                <w:noProof/>
                <w:webHidden/>
              </w:rPr>
            </w:r>
            <w:r>
              <w:rPr>
                <w:noProof/>
                <w:webHidden/>
              </w:rPr>
              <w:fldChar w:fldCharType="separate"/>
            </w:r>
            <w:r>
              <w:rPr>
                <w:noProof/>
                <w:webHidden/>
              </w:rPr>
              <w:t>25</w:t>
            </w:r>
            <w:r>
              <w:rPr>
                <w:noProof/>
                <w:webHidden/>
              </w:rPr>
              <w:fldChar w:fldCharType="end"/>
            </w:r>
          </w:hyperlink>
        </w:p>
        <w:p w14:paraId="2762EA4C" w14:textId="68753D25" w:rsidR="00BB5BC3" w:rsidRDefault="00BB5BC3">
          <w:pPr>
            <w:pStyle w:val="TOC2"/>
            <w:tabs>
              <w:tab w:val="right" w:leader="dot" w:pos="9016"/>
            </w:tabs>
            <w:rPr>
              <w:rFonts w:eastAsiaTheme="minorEastAsia"/>
              <w:noProof/>
              <w:lang w:eastAsia="en-GB"/>
            </w:rPr>
          </w:pPr>
          <w:hyperlink w:anchor="_Toc175849147" w:history="1">
            <w:r w:rsidRPr="00F44951">
              <w:rPr>
                <w:rStyle w:val="Hyperlink"/>
                <w:rFonts w:ascii="Times New Roman" w:eastAsia="Times New Roman" w:hAnsi="Times New Roman" w:cs="Times New Roman"/>
                <w:b/>
                <w:bCs/>
                <w:noProof/>
                <w:kern w:val="0"/>
                <w:lang w:eastAsia="en-GB"/>
                <w14:ligatures w14:val="none"/>
              </w:rPr>
              <w:t>5.2.1.1 Performance</w:t>
            </w:r>
            <w:r>
              <w:rPr>
                <w:noProof/>
                <w:webHidden/>
              </w:rPr>
              <w:tab/>
            </w:r>
            <w:r>
              <w:rPr>
                <w:noProof/>
                <w:webHidden/>
              </w:rPr>
              <w:fldChar w:fldCharType="begin"/>
            </w:r>
            <w:r>
              <w:rPr>
                <w:noProof/>
                <w:webHidden/>
              </w:rPr>
              <w:instrText xml:space="preserve"> PAGEREF _Toc175849147 \h </w:instrText>
            </w:r>
            <w:r>
              <w:rPr>
                <w:noProof/>
                <w:webHidden/>
              </w:rPr>
            </w:r>
            <w:r>
              <w:rPr>
                <w:noProof/>
                <w:webHidden/>
              </w:rPr>
              <w:fldChar w:fldCharType="separate"/>
            </w:r>
            <w:r>
              <w:rPr>
                <w:noProof/>
                <w:webHidden/>
              </w:rPr>
              <w:t>27</w:t>
            </w:r>
            <w:r>
              <w:rPr>
                <w:noProof/>
                <w:webHidden/>
              </w:rPr>
              <w:fldChar w:fldCharType="end"/>
            </w:r>
          </w:hyperlink>
        </w:p>
        <w:p w14:paraId="18C33244" w14:textId="1B06A801" w:rsidR="00BB5BC3" w:rsidRDefault="00BB5BC3">
          <w:pPr>
            <w:pStyle w:val="TOC2"/>
            <w:tabs>
              <w:tab w:val="right" w:leader="dot" w:pos="9016"/>
            </w:tabs>
            <w:rPr>
              <w:rFonts w:eastAsiaTheme="minorEastAsia"/>
              <w:noProof/>
              <w:lang w:eastAsia="en-GB"/>
            </w:rPr>
          </w:pPr>
          <w:hyperlink w:anchor="_Toc175849148" w:history="1">
            <w:r w:rsidRPr="00F44951">
              <w:rPr>
                <w:rStyle w:val="Hyperlink"/>
                <w:rFonts w:ascii="Times New Roman" w:eastAsia="Times New Roman" w:hAnsi="Times New Roman" w:cs="Times New Roman"/>
                <w:b/>
                <w:bCs/>
                <w:noProof/>
                <w:kern w:val="0"/>
                <w:lang w:eastAsia="en-GB"/>
                <w14:ligatures w14:val="none"/>
              </w:rPr>
              <w:t>5.2.1.2 Scalability</w:t>
            </w:r>
            <w:r>
              <w:rPr>
                <w:noProof/>
                <w:webHidden/>
              </w:rPr>
              <w:tab/>
            </w:r>
            <w:r>
              <w:rPr>
                <w:noProof/>
                <w:webHidden/>
              </w:rPr>
              <w:fldChar w:fldCharType="begin"/>
            </w:r>
            <w:r>
              <w:rPr>
                <w:noProof/>
                <w:webHidden/>
              </w:rPr>
              <w:instrText xml:space="preserve"> PAGEREF _Toc175849148 \h </w:instrText>
            </w:r>
            <w:r>
              <w:rPr>
                <w:noProof/>
                <w:webHidden/>
              </w:rPr>
            </w:r>
            <w:r>
              <w:rPr>
                <w:noProof/>
                <w:webHidden/>
              </w:rPr>
              <w:fldChar w:fldCharType="separate"/>
            </w:r>
            <w:r>
              <w:rPr>
                <w:noProof/>
                <w:webHidden/>
              </w:rPr>
              <w:t>27</w:t>
            </w:r>
            <w:r>
              <w:rPr>
                <w:noProof/>
                <w:webHidden/>
              </w:rPr>
              <w:fldChar w:fldCharType="end"/>
            </w:r>
          </w:hyperlink>
        </w:p>
        <w:p w14:paraId="136C0737" w14:textId="7FFA0A7C" w:rsidR="00BB5BC3" w:rsidRDefault="00BB5BC3">
          <w:pPr>
            <w:pStyle w:val="TOC2"/>
            <w:tabs>
              <w:tab w:val="right" w:leader="dot" w:pos="9016"/>
            </w:tabs>
            <w:rPr>
              <w:rFonts w:eastAsiaTheme="minorEastAsia"/>
              <w:noProof/>
              <w:lang w:eastAsia="en-GB"/>
            </w:rPr>
          </w:pPr>
          <w:hyperlink w:anchor="_Toc175849149" w:history="1">
            <w:r w:rsidRPr="00F44951">
              <w:rPr>
                <w:rStyle w:val="Hyperlink"/>
                <w:rFonts w:ascii="Times New Roman" w:eastAsia="Times New Roman" w:hAnsi="Times New Roman" w:cs="Times New Roman"/>
                <w:b/>
                <w:bCs/>
                <w:noProof/>
                <w:kern w:val="0"/>
                <w:lang w:eastAsia="en-GB"/>
                <w14:ligatures w14:val="none"/>
              </w:rPr>
              <w:t>5.2.1.3 Security Features</w:t>
            </w:r>
            <w:r>
              <w:rPr>
                <w:noProof/>
                <w:webHidden/>
              </w:rPr>
              <w:tab/>
            </w:r>
            <w:r>
              <w:rPr>
                <w:noProof/>
                <w:webHidden/>
              </w:rPr>
              <w:fldChar w:fldCharType="begin"/>
            </w:r>
            <w:r>
              <w:rPr>
                <w:noProof/>
                <w:webHidden/>
              </w:rPr>
              <w:instrText xml:space="preserve"> PAGEREF _Toc175849149 \h </w:instrText>
            </w:r>
            <w:r>
              <w:rPr>
                <w:noProof/>
                <w:webHidden/>
              </w:rPr>
            </w:r>
            <w:r>
              <w:rPr>
                <w:noProof/>
                <w:webHidden/>
              </w:rPr>
              <w:fldChar w:fldCharType="separate"/>
            </w:r>
            <w:r>
              <w:rPr>
                <w:noProof/>
                <w:webHidden/>
              </w:rPr>
              <w:t>27</w:t>
            </w:r>
            <w:r>
              <w:rPr>
                <w:noProof/>
                <w:webHidden/>
              </w:rPr>
              <w:fldChar w:fldCharType="end"/>
            </w:r>
          </w:hyperlink>
        </w:p>
        <w:p w14:paraId="325D7869" w14:textId="562E94F0" w:rsidR="00BB5BC3" w:rsidRDefault="00BB5BC3">
          <w:pPr>
            <w:pStyle w:val="TOC2"/>
            <w:tabs>
              <w:tab w:val="right" w:leader="dot" w:pos="9016"/>
            </w:tabs>
            <w:rPr>
              <w:rFonts w:eastAsiaTheme="minorEastAsia"/>
              <w:noProof/>
              <w:lang w:eastAsia="en-GB"/>
            </w:rPr>
          </w:pPr>
          <w:hyperlink w:anchor="_Toc175849150" w:history="1">
            <w:r w:rsidRPr="00F44951">
              <w:rPr>
                <w:rStyle w:val="Hyperlink"/>
                <w:rFonts w:ascii="Times New Roman" w:eastAsia="Times New Roman" w:hAnsi="Times New Roman" w:cs="Times New Roman"/>
                <w:b/>
                <w:bCs/>
                <w:noProof/>
                <w:kern w:val="0"/>
                <w:lang w:eastAsia="en-GB"/>
                <w14:ligatures w14:val="none"/>
              </w:rPr>
              <w:t>5.2.1.4 Rate Limiting and Throttling</w:t>
            </w:r>
            <w:r>
              <w:rPr>
                <w:noProof/>
                <w:webHidden/>
              </w:rPr>
              <w:tab/>
            </w:r>
            <w:r>
              <w:rPr>
                <w:noProof/>
                <w:webHidden/>
              </w:rPr>
              <w:fldChar w:fldCharType="begin"/>
            </w:r>
            <w:r>
              <w:rPr>
                <w:noProof/>
                <w:webHidden/>
              </w:rPr>
              <w:instrText xml:space="preserve"> PAGEREF _Toc175849150 \h </w:instrText>
            </w:r>
            <w:r>
              <w:rPr>
                <w:noProof/>
                <w:webHidden/>
              </w:rPr>
            </w:r>
            <w:r>
              <w:rPr>
                <w:noProof/>
                <w:webHidden/>
              </w:rPr>
              <w:fldChar w:fldCharType="separate"/>
            </w:r>
            <w:r>
              <w:rPr>
                <w:noProof/>
                <w:webHidden/>
              </w:rPr>
              <w:t>28</w:t>
            </w:r>
            <w:r>
              <w:rPr>
                <w:noProof/>
                <w:webHidden/>
              </w:rPr>
              <w:fldChar w:fldCharType="end"/>
            </w:r>
          </w:hyperlink>
        </w:p>
        <w:p w14:paraId="46E12D29" w14:textId="5B30B807" w:rsidR="00BB5BC3" w:rsidRDefault="00BB5BC3">
          <w:pPr>
            <w:pStyle w:val="TOC2"/>
            <w:tabs>
              <w:tab w:val="right" w:leader="dot" w:pos="9016"/>
            </w:tabs>
            <w:rPr>
              <w:rFonts w:eastAsiaTheme="minorEastAsia"/>
              <w:noProof/>
              <w:lang w:eastAsia="en-GB"/>
            </w:rPr>
          </w:pPr>
          <w:hyperlink w:anchor="_Toc175849151" w:history="1">
            <w:r w:rsidRPr="00F44951">
              <w:rPr>
                <w:rStyle w:val="Hyperlink"/>
                <w:rFonts w:ascii="Times New Roman" w:eastAsia="Times New Roman" w:hAnsi="Times New Roman" w:cs="Times New Roman"/>
                <w:b/>
                <w:bCs/>
                <w:noProof/>
                <w:kern w:val="0"/>
                <w:lang w:eastAsia="en-GB"/>
                <w14:ligatures w14:val="none"/>
              </w:rPr>
              <w:t>5.2.1.5 Threat Detection and Mitigation</w:t>
            </w:r>
            <w:r>
              <w:rPr>
                <w:noProof/>
                <w:webHidden/>
              </w:rPr>
              <w:tab/>
            </w:r>
            <w:r>
              <w:rPr>
                <w:noProof/>
                <w:webHidden/>
              </w:rPr>
              <w:fldChar w:fldCharType="begin"/>
            </w:r>
            <w:r>
              <w:rPr>
                <w:noProof/>
                <w:webHidden/>
              </w:rPr>
              <w:instrText xml:space="preserve"> PAGEREF _Toc175849151 \h </w:instrText>
            </w:r>
            <w:r>
              <w:rPr>
                <w:noProof/>
                <w:webHidden/>
              </w:rPr>
            </w:r>
            <w:r>
              <w:rPr>
                <w:noProof/>
                <w:webHidden/>
              </w:rPr>
              <w:fldChar w:fldCharType="separate"/>
            </w:r>
            <w:r>
              <w:rPr>
                <w:noProof/>
                <w:webHidden/>
              </w:rPr>
              <w:t>28</w:t>
            </w:r>
            <w:r>
              <w:rPr>
                <w:noProof/>
                <w:webHidden/>
              </w:rPr>
              <w:fldChar w:fldCharType="end"/>
            </w:r>
          </w:hyperlink>
        </w:p>
        <w:p w14:paraId="478E4FA4" w14:textId="4AC83922" w:rsidR="00BB5BC3" w:rsidRDefault="00BB5BC3">
          <w:pPr>
            <w:pStyle w:val="TOC2"/>
            <w:tabs>
              <w:tab w:val="right" w:leader="dot" w:pos="9016"/>
            </w:tabs>
            <w:rPr>
              <w:rFonts w:eastAsiaTheme="minorEastAsia"/>
              <w:noProof/>
              <w:lang w:eastAsia="en-GB"/>
            </w:rPr>
          </w:pPr>
          <w:hyperlink w:anchor="_Toc175849152" w:history="1">
            <w:r w:rsidRPr="00F44951">
              <w:rPr>
                <w:rStyle w:val="Hyperlink"/>
                <w:rFonts w:ascii="Times New Roman" w:eastAsia="Times New Roman" w:hAnsi="Times New Roman" w:cs="Times New Roman"/>
                <w:b/>
                <w:bCs/>
                <w:noProof/>
                <w:kern w:val="0"/>
                <w:lang w:eastAsia="en-GB"/>
                <w14:ligatures w14:val="none"/>
              </w:rPr>
              <w:t>5.2.1.6 Integration with Microservices</w:t>
            </w:r>
            <w:r>
              <w:rPr>
                <w:noProof/>
                <w:webHidden/>
              </w:rPr>
              <w:tab/>
            </w:r>
            <w:r>
              <w:rPr>
                <w:noProof/>
                <w:webHidden/>
              </w:rPr>
              <w:fldChar w:fldCharType="begin"/>
            </w:r>
            <w:r>
              <w:rPr>
                <w:noProof/>
                <w:webHidden/>
              </w:rPr>
              <w:instrText xml:space="preserve"> PAGEREF _Toc175849152 \h </w:instrText>
            </w:r>
            <w:r>
              <w:rPr>
                <w:noProof/>
                <w:webHidden/>
              </w:rPr>
            </w:r>
            <w:r>
              <w:rPr>
                <w:noProof/>
                <w:webHidden/>
              </w:rPr>
              <w:fldChar w:fldCharType="separate"/>
            </w:r>
            <w:r>
              <w:rPr>
                <w:noProof/>
                <w:webHidden/>
              </w:rPr>
              <w:t>28</w:t>
            </w:r>
            <w:r>
              <w:rPr>
                <w:noProof/>
                <w:webHidden/>
              </w:rPr>
              <w:fldChar w:fldCharType="end"/>
            </w:r>
          </w:hyperlink>
        </w:p>
        <w:p w14:paraId="399226F0" w14:textId="5D81C660" w:rsidR="00BB5BC3" w:rsidRDefault="00BB5BC3">
          <w:pPr>
            <w:pStyle w:val="TOC2"/>
            <w:tabs>
              <w:tab w:val="right" w:leader="dot" w:pos="9016"/>
            </w:tabs>
            <w:rPr>
              <w:rFonts w:eastAsiaTheme="minorEastAsia"/>
              <w:noProof/>
              <w:lang w:eastAsia="en-GB"/>
            </w:rPr>
          </w:pPr>
          <w:hyperlink w:anchor="_Toc175849153" w:history="1">
            <w:r w:rsidRPr="00F44951">
              <w:rPr>
                <w:rStyle w:val="Hyperlink"/>
                <w:rFonts w:ascii="Times New Roman" w:eastAsia="Times New Roman" w:hAnsi="Times New Roman" w:cs="Times New Roman"/>
                <w:b/>
                <w:bCs/>
                <w:noProof/>
                <w:kern w:val="0"/>
                <w:lang w:eastAsia="en-GB"/>
                <w14:ligatures w14:val="none"/>
              </w:rPr>
              <w:t>5.2.1.7. Protocol Support</w:t>
            </w:r>
            <w:r>
              <w:rPr>
                <w:noProof/>
                <w:webHidden/>
              </w:rPr>
              <w:tab/>
            </w:r>
            <w:r>
              <w:rPr>
                <w:noProof/>
                <w:webHidden/>
              </w:rPr>
              <w:fldChar w:fldCharType="begin"/>
            </w:r>
            <w:r>
              <w:rPr>
                <w:noProof/>
                <w:webHidden/>
              </w:rPr>
              <w:instrText xml:space="preserve"> PAGEREF _Toc175849153 \h </w:instrText>
            </w:r>
            <w:r>
              <w:rPr>
                <w:noProof/>
                <w:webHidden/>
              </w:rPr>
            </w:r>
            <w:r>
              <w:rPr>
                <w:noProof/>
                <w:webHidden/>
              </w:rPr>
              <w:fldChar w:fldCharType="separate"/>
            </w:r>
            <w:r>
              <w:rPr>
                <w:noProof/>
                <w:webHidden/>
              </w:rPr>
              <w:t>28</w:t>
            </w:r>
            <w:r>
              <w:rPr>
                <w:noProof/>
                <w:webHidden/>
              </w:rPr>
              <w:fldChar w:fldCharType="end"/>
            </w:r>
          </w:hyperlink>
        </w:p>
        <w:p w14:paraId="36EC8F4B" w14:textId="55A56F1F" w:rsidR="00BB5BC3" w:rsidRDefault="00BB5BC3">
          <w:pPr>
            <w:pStyle w:val="TOC2"/>
            <w:tabs>
              <w:tab w:val="right" w:leader="dot" w:pos="9016"/>
            </w:tabs>
            <w:rPr>
              <w:rFonts w:eastAsiaTheme="minorEastAsia"/>
              <w:noProof/>
              <w:lang w:eastAsia="en-GB"/>
            </w:rPr>
          </w:pPr>
          <w:hyperlink w:anchor="_Toc175849154" w:history="1">
            <w:r w:rsidRPr="00F44951">
              <w:rPr>
                <w:rStyle w:val="Hyperlink"/>
                <w:rFonts w:ascii="Times New Roman" w:eastAsia="Times New Roman" w:hAnsi="Times New Roman" w:cs="Times New Roman"/>
                <w:b/>
                <w:bCs/>
                <w:noProof/>
                <w:kern w:val="0"/>
                <w:lang w:eastAsia="en-GB"/>
                <w14:ligatures w14:val="none"/>
              </w:rPr>
              <w:t>5.2.1.8 Plugin Ecosystem</w:t>
            </w:r>
            <w:r>
              <w:rPr>
                <w:noProof/>
                <w:webHidden/>
              </w:rPr>
              <w:tab/>
            </w:r>
            <w:r>
              <w:rPr>
                <w:noProof/>
                <w:webHidden/>
              </w:rPr>
              <w:fldChar w:fldCharType="begin"/>
            </w:r>
            <w:r>
              <w:rPr>
                <w:noProof/>
                <w:webHidden/>
              </w:rPr>
              <w:instrText xml:space="preserve"> PAGEREF _Toc175849154 \h </w:instrText>
            </w:r>
            <w:r>
              <w:rPr>
                <w:noProof/>
                <w:webHidden/>
              </w:rPr>
            </w:r>
            <w:r>
              <w:rPr>
                <w:noProof/>
                <w:webHidden/>
              </w:rPr>
              <w:fldChar w:fldCharType="separate"/>
            </w:r>
            <w:r>
              <w:rPr>
                <w:noProof/>
                <w:webHidden/>
              </w:rPr>
              <w:t>29</w:t>
            </w:r>
            <w:r>
              <w:rPr>
                <w:noProof/>
                <w:webHidden/>
              </w:rPr>
              <w:fldChar w:fldCharType="end"/>
            </w:r>
          </w:hyperlink>
        </w:p>
        <w:p w14:paraId="2C41FC60" w14:textId="6B0DABF9" w:rsidR="00BB5BC3" w:rsidRDefault="00BB5BC3">
          <w:pPr>
            <w:pStyle w:val="TOC2"/>
            <w:tabs>
              <w:tab w:val="right" w:leader="dot" w:pos="9016"/>
            </w:tabs>
            <w:rPr>
              <w:rFonts w:eastAsiaTheme="minorEastAsia"/>
              <w:noProof/>
              <w:lang w:eastAsia="en-GB"/>
            </w:rPr>
          </w:pPr>
          <w:hyperlink w:anchor="_Toc175849155" w:history="1">
            <w:r w:rsidRPr="00F44951">
              <w:rPr>
                <w:rStyle w:val="Hyperlink"/>
                <w:rFonts w:ascii="Times New Roman" w:eastAsia="Times New Roman" w:hAnsi="Times New Roman" w:cs="Times New Roman"/>
                <w:b/>
                <w:bCs/>
                <w:noProof/>
                <w:kern w:val="0"/>
                <w:lang w:eastAsia="en-GB"/>
                <w14:ligatures w14:val="none"/>
              </w:rPr>
              <w:t>5.2.1.9 Community and Support</w:t>
            </w:r>
            <w:r>
              <w:rPr>
                <w:noProof/>
                <w:webHidden/>
              </w:rPr>
              <w:tab/>
            </w:r>
            <w:r>
              <w:rPr>
                <w:noProof/>
                <w:webHidden/>
              </w:rPr>
              <w:fldChar w:fldCharType="begin"/>
            </w:r>
            <w:r>
              <w:rPr>
                <w:noProof/>
                <w:webHidden/>
              </w:rPr>
              <w:instrText xml:space="preserve"> PAGEREF _Toc175849155 \h </w:instrText>
            </w:r>
            <w:r>
              <w:rPr>
                <w:noProof/>
                <w:webHidden/>
              </w:rPr>
            </w:r>
            <w:r>
              <w:rPr>
                <w:noProof/>
                <w:webHidden/>
              </w:rPr>
              <w:fldChar w:fldCharType="separate"/>
            </w:r>
            <w:r>
              <w:rPr>
                <w:noProof/>
                <w:webHidden/>
              </w:rPr>
              <w:t>29</w:t>
            </w:r>
            <w:r>
              <w:rPr>
                <w:noProof/>
                <w:webHidden/>
              </w:rPr>
              <w:fldChar w:fldCharType="end"/>
            </w:r>
          </w:hyperlink>
        </w:p>
        <w:p w14:paraId="7A7BB754" w14:textId="1AB4B1F4" w:rsidR="00BB5BC3" w:rsidRDefault="00BB5BC3">
          <w:pPr>
            <w:pStyle w:val="TOC2"/>
            <w:tabs>
              <w:tab w:val="right" w:leader="dot" w:pos="9016"/>
            </w:tabs>
            <w:rPr>
              <w:rFonts w:eastAsiaTheme="minorEastAsia"/>
              <w:noProof/>
              <w:lang w:eastAsia="en-GB"/>
            </w:rPr>
          </w:pPr>
          <w:hyperlink w:anchor="_Toc175849156" w:history="1">
            <w:r w:rsidRPr="00F44951">
              <w:rPr>
                <w:rStyle w:val="Hyperlink"/>
                <w:rFonts w:ascii="Times New Roman" w:eastAsia="Times New Roman" w:hAnsi="Times New Roman" w:cs="Times New Roman"/>
                <w:b/>
                <w:bCs/>
                <w:noProof/>
                <w:kern w:val="0"/>
                <w:lang w:eastAsia="en-GB"/>
                <w14:ligatures w14:val="none"/>
              </w:rPr>
              <w:t>5.2.2 Recommendations based on Findings</w:t>
            </w:r>
            <w:r>
              <w:rPr>
                <w:noProof/>
                <w:webHidden/>
              </w:rPr>
              <w:tab/>
            </w:r>
            <w:r>
              <w:rPr>
                <w:noProof/>
                <w:webHidden/>
              </w:rPr>
              <w:fldChar w:fldCharType="begin"/>
            </w:r>
            <w:r>
              <w:rPr>
                <w:noProof/>
                <w:webHidden/>
              </w:rPr>
              <w:instrText xml:space="preserve"> PAGEREF _Toc175849156 \h </w:instrText>
            </w:r>
            <w:r>
              <w:rPr>
                <w:noProof/>
                <w:webHidden/>
              </w:rPr>
            </w:r>
            <w:r>
              <w:rPr>
                <w:noProof/>
                <w:webHidden/>
              </w:rPr>
              <w:fldChar w:fldCharType="separate"/>
            </w:r>
            <w:r>
              <w:rPr>
                <w:noProof/>
                <w:webHidden/>
              </w:rPr>
              <w:t>29</w:t>
            </w:r>
            <w:r>
              <w:rPr>
                <w:noProof/>
                <w:webHidden/>
              </w:rPr>
              <w:fldChar w:fldCharType="end"/>
            </w:r>
          </w:hyperlink>
        </w:p>
        <w:p w14:paraId="77350427" w14:textId="425D9C5A" w:rsidR="00BB5BC3" w:rsidRDefault="00BB5BC3">
          <w:pPr>
            <w:pStyle w:val="TOC2"/>
            <w:tabs>
              <w:tab w:val="right" w:leader="dot" w:pos="9016"/>
            </w:tabs>
            <w:rPr>
              <w:rFonts w:eastAsiaTheme="minorEastAsia"/>
              <w:noProof/>
              <w:lang w:eastAsia="en-GB"/>
            </w:rPr>
          </w:pPr>
          <w:hyperlink w:anchor="_Toc175849157" w:history="1">
            <w:r w:rsidRPr="00F44951">
              <w:rPr>
                <w:rStyle w:val="Hyperlink"/>
                <w:rFonts w:ascii="Times New Roman" w:eastAsia="Times New Roman" w:hAnsi="Times New Roman" w:cs="Times New Roman"/>
                <w:b/>
                <w:bCs/>
                <w:noProof/>
                <w:kern w:val="0"/>
                <w:lang w:eastAsia="en-GB"/>
                <w14:ligatures w14:val="none"/>
              </w:rPr>
              <w:t>6. Conclusion</w:t>
            </w:r>
            <w:r>
              <w:rPr>
                <w:noProof/>
                <w:webHidden/>
              </w:rPr>
              <w:tab/>
            </w:r>
            <w:r>
              <w:rPr>
                <w:noProof/>
                <w:webHidden/>
              </w:rPr>
              <w:fldChar w:fldCharType="begin"/>
            </w:r>
            <w:r>
              <w:rPr>
                <w:noProof/>
                <w:webHidden/>
              </w:rPr>
              <w:instrText xml:space="preserve"> PAGEREF _Toc175849157 \h </w:instrText>
            </w:r>
            <w:r>
              <w:rPr>
                <w:noProof/>
                <w:webHidden/>
              </w:rPr>
            </w:r>
            <w:r>
              <w:rPr>
                <w:noProof/>
                <w:webHidden/>
              </w:rPr>
              <w:fldChar w:fldCharType="separate"/>
            </w:r>
            <w:r>
              <w:rPr>
                <w:noProof/>
                <w:webHidden/>
              </w:rPr>
              <w:t>29</w:t>
            </w:r>
            <w:r>
              <w:rPr>
                <w:noProof/>
                <w:webHidden/>
              </w:rPr>
              <w:fldChar w:fldCharType="end"/>
            </w:r>
          </w:hyperlink>
        </w:p>
        <w:p w14:paraId="47ED4913" w14:textId="703A4EEA" w:rsidR="00BB5BC3" w:rsidRDefault="00BB5BC3">
          <w:pPr>
            <w:pStyle w:val="TOC2"/>
            <w:tabs>
              <w:tab w:val="right" w:leader="dot" w:pos="9016"/>
            </w:tabs>
            <w:rPr>
              <w:rFonts w:eastAsiaTheme="minorEastAsia"/>
              <w:noProof/>
              <w:lang w:eastAsia="en-GB"/>
            </w:rPr>
          </w:pPr>
          <w:hyperlink w:anchor="_Toc175849158" w:history="1">
            <w:r w:rsidRPr="00F44951">
              <w:rPr>
                <w:rStyle w:val="Hyperlink"/>
                <w:rFonts w:ascii="Times New Roman" w:eastAsia="Times New Roman" w:hAnsi="Times New Roman" w:cs="Times New Roman"/>
                <w:b/>
                <w:bCs/>
                <w:noProof/>
                <w:kern w:val="0"/>
                <w:lang w:eastAsia="en-GB"/>
                <w14:ligatures w14:val="none"/>
              </w:rPr>
              <w:t>7. Refere</w:t>
            </w:r>
            <w:r w:rsidRPr="00F44951">
              <w:rPr>
                <w:rStyle w:val="Hyperlink"/>
                <w:rFonts w:ascii="Times New Roman" w:eastAsia="Times New Roman" w:hAnsi="Times New Roman" w:cs="Times New Roman"/>
                <w:b/>
                <w:bCs/>
                <w:noProof/>
                <w:kern w:val="0"/>
                <w:lang w:eastAsia="en-GB"/>
                <w14:ligatures w14:val="none"/>
              </w:rPr>
              <w:t>n</w:t>
            </w:r>
            <w:r w:rsidRPr="00F44951">
              <w:rPr>
                <w:rStyle w:val="Hyperlink"/>
                <w:rFonts w:ascii="Times New Roman" w:eastAsia="Times New Roman" w:hAnsi="Times New Roman" w:cs="Times New Roman"/>
                <w:b/>
                <w:bCs/>
                <w:noProof/>
                <w:kern w:val="0"/>
                <w:lang w:eastAsia="en-GB"/>
                <w14:ligatures w14:val="none"/>
              </w:rPr>
              <w:t>ces:</w:t>
            </w:r>
            <w:r>
              <w:rPr>
                <w:noProof/>
                <w:webHidden/>
              </w:rPr>
              <w:tab/>
            </w:r>
            <w:r>
              <w:rPr>
                <w:noProof/>
                <w:webHidden/>
              </w:rPr>
              <w:fldChar w:fldCharType="begin"/>
            </w:r>
            <w:r>
              <w:rPr>
                <w:noProof/>
                <w:webHidden/>
              </w:rPr>
              <w:instrText xml:space="preserve"> PAGEREF _Toc175849158 \h </w:instrText>
            </w:r>
            <w:r>
              <w:rPr>
                <w:noProof/>
                <w:webHidden/>
              </w:rPr>
            </w:r>
            <w:r>
              <w:rPr>
                <w:noProof/>
                <w:webHidden/>
              </w:rPr>
              <w:fldChar w:fldCharType="separate"/>
            </w:r>
            <w:r>
              <w:rPr>
                <w:noProof/>
                <w:webHidden/>
              </w:rPr>
              <w:t>31</w:t>
            </w:r>
            <w:r>
              <w:rPr>
                <w:noProof/>
                <w:webHidden/>
              </w:rPr>
              <w:fldChar w:fldCharType="end"/>
            </w:r>
          </w:hyperlink>
        </w:p>
        <w:p w14:paraId="3860A668" w14:textId="75192FF2" w:rsidR="00F53131" w:rsidRDefault="00F53131">
          <w:r>
            <w:rPr>
              <w:b/>
              <w:bCs/>
            </w:rPr>
            <w:fldChar w:fldCharType="end"/>
          </w:r>
        </w:p>
      </w:sdtContent>
    </w:sdt>
    <w:p w14:paraId="722245C6" w14:textId="77777777" w:rsidR="00E421EB" w:rsidRDefault="00E421EB" w:rsidP="00E421EB">
      <w:pPr>
        <w:shd w:val="clear" w:color="auto" w:fill="F7F7F7"/>
        <w:spacing w:before="180" w:after="0" w:line="240" w:lineRule="auto"/>
        <w:outlineLvl w:val="0"/>
      </w:pPr>
    </w:p>
    <w:p w14:paraId="27DBB75D" w14:textId="77777777" w:rsidR="00E421EB" w:rsidRDefault="00E421EB" w:rsidP="00E421EB">
      <w:pPr>
        <w:shd w:val="clear" w:color="auto" w:fill="F7F7F7"/>
        <w:spacing w:before="180" w:after="0" w:line="240" w:lineRule="auto"/>
        <w:outlineLvl w:val="0"/>
      </w:pPr>
    </w:p>
    <w:p w14:paraId="33163D22" w14:textId="77777777" w:rsidR="00E421EB" w:rsidRDefault="00E421EB" w:rsidP="00E421EB">
      <w:pPr>
        <w:shd w:val="clear" w:color="auto" w:fill="F7F7F7"/>
        <w:spacing w:before="180" w:after="0" w:line="240" w:lineRule="auto"/>
        <w:outlineLvl w:val="0"/>
      </w:pPr>
    </w:p>
    <w:p w14:paraId="77340CBA" w14:textId="77777777" w:rsidR="00E421EB" w:rsidRDefault="00E421EB" w:rsidP="00E421EB">
      <w:pPr>
        <w:shd w:val="clear" w:color="auto" w:fill="F7F7F7"/>
        <w:spacing w:before="180" w:after="0" w:line="240" w:lineRule="auto"/>
        <w:outlineLvl w:val="0"/>
      </w:pPr>
    </w:p>
    <w:p w14:paraId="22D9316F" w14:textId="77777777" w:rsidR="00E421EB" w:rsidRDefault="00E421EB" w:rsidP="00E421EB">
      <w:pPr>
        <w:shd w:val="clear" w:color="auto" w:fill="F7F7F7"/>
        <w:spacing w:before="180" w:after="0" w:line="240" w:lineRule="auto"/>
        <w:outlineLvl w:val="0"/>
      </w:pPr>
    </w:p>
    <w:p w14:paraId="014A3E87" w14:textId="77777777" w:rsidR="00E421EB" w:rsidRDefault="00E421EB" w:rsidP="00E421EB">
      <w:pPr>
        <w:shd w:val="clear" w:color="auto" w:fill="F7F7F7"/>
        <w:spacing w:before="180" w:after="0" w:line="240" w:lineRule="auto"/>
        <w:outlineLvl w:val="0"/>
      </w:pPr>
    </w:p>
    <w:p w14:paraId="184D744C" w14:textId="77777777" w:rsidR="00E421EB" w:rsidRDefault="00E421EB" w:rsidP="00E421EB">
      <w:pPr>
        <w:shd w:val="clear" w:color="auto" w:fill="F7F7F7"/>
        <w:spacing w:before="180" w:after="0" w:line="240" w:lineRule="auto"/>
        <w:outlineLvl w:val="0"/>
      </w:pPr>
    </w:p>
    <w:p w14:paraId="22BFAC2B" w14:textId="77777777" w:rsidR="00E421EB" w:rsidRDefault="00E421EB" w:rsidP="00E421EB">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4" w:name="_Toc175491457"/>
      <w:bookmarkStart w:id="5" w:name="_Toc175491578"/>
      <w:bookmarkStart w:id="6" w:name="_Toc175492056"/>
      <w:bookmarkStart w:id="7" w:name="_Toc175849117"/>
      <w:r w:rsidRPr="00AE5355">
        <w:rPr>
          <w:rFonts w:ascii="Times New Roman" w:eastAsia="Times New Roman" w:hAnsi="Times New Roman" w:cs="Times New Roman"/>
          <w:b/>
          <w:bCs/>
          <w:color w:val="111111"/>
          <w:kern w:val="0"/>
          <w:sz w:val="36"/>
          <w:szCs w:val="36"/>
          <w:lang w:eastAsia="en-GB"/>
          <w14:ligatures w14:val="none"/>
        </w:rPr>
        <w:t>1.</w:t>
      </w:r>
      <w:r>
        <w:rPr>
          <w:rFonts w:ascii="Times New Roman" w:eastAsia="Times New Roman" w:hAnsi="Times New Roman" w:cs="Times New Roman"/>
          <w:b/>
          <w:bCs/>
          <w:color w:val="111111"/>
          <w:kern w:val="0"/>
          <w:sz w:val="36"/>
          <w:szCs w:val="36"/>
          <w:lang w:eastAsia="en-GB"/>
          <w14:ligatures w14:val="none"/>
        </w:rPr>
        <w:t>Abstract</w:t>
      </w:r>
      <w:bookmarkEnd w:id="4"/>
      <w:bookmarkEnd w:id="5"/>
      <w:bookmarkEnd w:id="6"/>
      <w:bookmarkEnd w:id="7"/>
    </w:p>
    <w:p w14:paraId="2E3CC12B" w14:textId="77777777" w:rsidR="00E421EB" w:rsidRPr="0079321F" w:rsidRDefault="00E421EB" w:rsidP="00E421EB">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BCB5666" w14:textId="77777777" w:rsidR="00E421EB" w:rsidRPr="003636F7" w:rsidRDefault="00E421EB" w:rsidP="00E421EB">
      <w:pPr>
        <w:rPr>
          <w:rFonts w:ascii="Times New Roman" w:hAnsi="Times New Roman" w:cs="Times New Roman"/>
        </w:rPr>
      </w:pPr>
      <w:r w:rsidRPr="003636F7">
        <w:rPr>
          <w:rFonts w:ascii="Times New Roman" w:hAnsi="Times New Roman" w:cs="Times New Roman"/>
        </w:rPr>
        <w:t>In today’s software landscape, RESTful APIs (Representational State Transfer) are foundational to modern application architectures, enabling efficient, scalable, and interoperable communication between distributed systems</w:t>
      </w:r>
      <w:r>
        <w:rPr>
          <w:rFonts w:ascii="Times New Roman" w:hAnsi="Times New Roman" w:cs="Times New Roman"/>
        </w:rPr>
        <w:t xml:space="preserve"> [3]</w:t>
      </w:r>
      <w:r w:rsidRPr="003636F7">
        <w:rPr>
          <w:rFonts w:ascii="Times New Roman" w:hAnsi="Times New Roman" w:cs="Times New Roman"/>
        </w:rPr>
        <w:t>. These APIs are critical in supporting the dynamic nature of microservices architectures, cloud-based applications, and mobile computing, making them a cornerstone of contemporary digital ecosystems. However, the rapid adoption of RESTful APIs has also exposed significant security vulnerabilities, as these APIs have become prime targets for cyber-attacks. Addressing these vulnerabilities is paramount to safeguarding the integrity, confidentiality, and availability of the systems they support</w:t>
      </w:r>
      <w:r>
        <w:rPr>
          <w:rFonts w:ascii="Times New Roman" w:hAnsi="Times New Roman" w:cs="Times New Roman"/>
        </w:rPr>
        <w:t xml:space="preserve"> [1][2]</w:t>
      </w:r>
      <w:r w:rsidRPr="003636F7">
        <w:rPr>
          <w:rFonts w:ascii="Times New Roman" w:hAnsi="Times New Roman" w:cs="Times New Roman"/>
        </w:rPr>
        <w:t>.</w:t>
      </w:r>
    </w:p>
    <w:p w14:paraId="72BE87B4" w14:textId="785E5873" w:rsidR="00E421EB" w:rsidRPr="003636F7" w:rsidRDefault="00E421EB" w:rsidP="00E421EB">
      <w:pPr>
        <w:rPr>
          <w:rFonts w:ascii="Times New Roman" w:hAnsi="Times New Roman" w:cs="Times New Roman"/>
        </w:rPr>
      </w:pPr>
      <w:r w:rsidRPr="003636F7">
        <w:rPr>
          <w:rFonts w:ascii="Times New Roman" w:hAnsi="Times New Roman" w:cs="Times New Roman"/>
        </w:rPr>
        <w:t xml:space="preserve">This thesis delves into the pressing security challenges that RESTful APIs face, emphasizing the urgent need for advanced and adaptive security measures. Conventional security practices often fail to protect APIs against sophisticated threats such as API-specific attacks, unauthorized access, data breaches, and exploitation of vulnerabilities in API design. To mitigate these risks, this research proposes an integrated security framework that incorporates state-of-the-art techniques and tools. It explores the use of OAuth protocols for robust and secure authentication, the implementation of JSON Web Tokens (JWT) for secure and scalable token-based authorization, and the application of Transport Layer Security (TLS) to ensure end-to-end encryption of data in </w:t>
      </w:r>
      <w:r w:rsidR="00920006" w:rsidRPr="003636F7">
        <w:rPr>
          <w:rFonts w:ascii="Times New Roman" w:hAnsi="Times New Roman" w:cs="Times New Roman"/>
        </w:rPr>
        <w:t>transit</w:t>
      </w:r>
      <w:r w:rsidR="00920006">
        <w:rPr>
          <w:rFonts w:ascii="Times New Roman" w:hAnsi="Times New Roman" w:cs="Times New Roman"/>
        </w:rPr>
        <w:t xml:space="preserve"> [</w:t>
      </w:r>
      <w:r>
        <w:rPr>
          <w:rFonts w:ascii="Times New Roman" w:hAnsi="Times New Roman" w:cs="Times New Roman"/>
        </w:rPr>
        <w:t>5][6]</w:t>
      </w:r>
      <w:r w:rsidRPr="003636F7">
        <w:rPr>
          <w:rFonts w:ascii="Times New Roman" w:hAnsi="Times New Roman" w:cs="Times New Roman"/>
        </w:rPr>
        <w:t>.</w:t>
      </w:r>
    </w:p>
    <w:p w14:paraId="1268FFF3" w14:textId="77777777" w:rsidR="00E421EB" w:rsidRPr="003636F7" w:rsidRDefault="00E421EB" w:rsidP="00E421EB">
      <w:pPr>
        <w:rPr>
          <w:rFonts w:ascii="Times New Roman" w:hAnsi="Times New Roman" w:cs="Times New Roman"/>
        </w:rPr>
      </w:pPr>
      <w:r w:rsidRPr="003636F7">
        <w:rPr>
          <w:rFonts w:ascii="Times New Roman" w:hAnsi="Times New Roman" w:cs="Times New Roman"/>
        </w:rPr>
        <w:t>Moreover, the study examines the deployment of API gateways and Web Application Firewalls (WAFs) as essential components in a comprehensive defense strategy. These tools not only provide perimeter security but also offer real-time monitoring and threat mitigation capabilities, enabling rapid response to emerging threats</w:t>
      </w:r>
      <w:r>
        <w:rPr>
          <w:rFonts w:ascii="Times New Roman" w:hAnsi="Times New Roman" w:cs="Times New Roman"/>
        </w:rPr>
        <w:t xml:space="preserve"> [8]</w:t>
      </w:r>
      <w:r w:rsidRPr="003636F7">
        <w:rPr>
          <w:rFonts w:ascii="Times New Roman" w:hAnsi="Times New Roman" w:cs="Times New Roman"/>
        </w:rPr>
        <w:t>. The research also highlights the importance of integrating DevSecOps practices into the API development lifecycle, ensuring that security is not an afterthought but a continuous and intrinsic part of the development process</w:t>
      </w:r>
      <w:r>
        <w:rPr>
          <w:rFonts w:ascii="Times New Roman" w:hAnsi="Times New Roman" w:cs="Times New Roman"/>
        </w:rPr>
        <w:t xml:space="preserve"> [9]</w:t>
      </w:r>
      <w:r w:rsidRPr="003636F7">
        <w:rPr>
          <w:rFonts w:ascii="Times New Roman" w:hAnsi="Times New Roman" w:cs="Times New Roman"/>
        </w:rPr>
        <w:t>. This approach advocates for the automation of security testing and the early detection of vulnerabilities, thereby reducing the risk of security flaws making it into production environments</w:t>
      </w:r>
      <w:r>
        <w:rPr>
          <w:rFonts w:ascii="Times New Roman" w:hAnsi="Times New Roman" w:cs="Times New Roman"/>
        </w:rPr>
        <w:t xml:space="preserve"> [19]</w:t>
      </w:r>
      <w:r w:rsidRPr="003636F7">
        <w:rPr>
          <w:rFonts w:ascii="Times New Roman" w:hAnsi="Times New Roman" w:cs="Times New Roman"/>
        </w:rPr>
        <w:t>.</w:t>
      </w:r>
    </w:p>
    <w:p w14:paraId="612FD4FB" w14:textId="2D8A3E30" w:rsidR="00E421EB" w:rsidRPr="003636F7" w:rsidRDefault="00E421EB" w:rsidP="00E421EB">
      <w:pPr>
        <w:rPr>
          <w:rFonts w:ascii="Times New Roman" w:hAnsi="Times New Roman" w:cs="Times New Roman"/>
        </w:rPr>
      </w:pPr>
      <w:r w:rsidRPr="003636F7">
        <w:rPr>
          <w:rFonts w:ascii="Times New Roman" w:hAnsi="Times New Roman" w:cs="Times New Roman"/>
        </w:rPr>
        <w:t xml:space="preserve">The anticipated outcomes of this research include a detailed set of guidelines and best practices tailored specifically to RESTful API security. These recommendations aim to empower developers, software architects, and security professionals to design and implement APIs that are not only functional and efficient but also resilient against the evolving landscape of cyber threats. By providing a comprehensive and practical security framework, this thesis contributes to the ongoing efforts to fortify the security of RESTful APIs, ensuring their reliable operation in increasingly complex and adversarial </w:t>
      </w:r>
      <w:r w:rsidR="00920006" w:rsidRPr="003636F7">
        <w:rPr>
          <w:rFonts w:ascii="Times New Roman" w:hAnsi="Times New Roman" w:cs="Times New Roman"/>
        </w:rPr>
        <w:t>environments</w:t>
      </w:r>
      <w:r w:rsidR="00920006">
        <w:rPr>
          <w:rFonts w:ascii="Times New Roman" w:hAnsi="Times New Roman" w:cs="Times New Roman"/>
        </w:rPr>
        <w:t xml:space="preserve"> [</w:t>
      </w:r>
      <w:r>
        <w:rPr>
          <w:rFonts w:ascii="Times New Roman" w:hAnsi="Times New Roman" w:cs="Times New Roman"/>
        </w:rPr>
        <w:t>5]</w:t>
      </w:r>
      <w:r w:rsidRPr="003636F7">
        <w:rPr>
          <w:rFonts w:ascii="Times New Roman" w:hAnsi="Times New Roman" w:cs="Times New Roman"/>
        </w:rPr>
        <w:t>.</w:t>
      </w:r>
    </w:p>
    <w:p w14:paraId="030A9ADF" w14:textId="77777777" w:rsidR="00E421EB" w:rsidRDefault="00E421EB" w:rsidP="00E421EB">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8E40FE3" w14:textId="77777777" w:rsidR="00E421EB" w:rsidRDefault="00E421EB" w:rsidP="00E421EB">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0425E1E" w14:textId="77777777" w:rsidR="00E421EB" w:rsidRPr="00AE5355" w:rsidRDefault="00E421EB" w:rsidP="00E421EB">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8" w:name="_Toc175491458"/>
      <w:bookmarkStart w:id="9" w:name="_Toc175491579"/>
      <w:bookmarkStart w:id="10" w:name="_Toc175492057"/>
      <w:bookmarkStart w:id="11" w:name="_Toc175849118"/>
      <w:r>
        <w:rPr>
          <w:rFonts w:ascii="Times New Roman" w:eastAsia="Times New Roman" w:hAnsi="Times New Roman" w:cs="Times New Roman"/>
          <w:b/>
          <w:bCs/>
          <w:color w:val="111111"/>
          <w:kern w:val="0"/>
          <w:sz w:val="36"/>
          <w:szCs w:val="36"/>
          <w:lang w:eastAsia="en-GB"/>
          <w14:ligatures w14:val="none"/>
        </w:rPr>
        <w:t xml:space="preserve">2. </w:t>
      </w:r>
      <w:r w:rsidRPr="00AE5355">
        <w:rPr>
          <w:rFonts w:ascii="Times New Roman" w:eastAsia="Times New Roman" w:hAnsi="Times New Roman" w:cs="Times New Roman"/>
          <w:b/>
          <w:bCs/>
          <w:color w:val="111111"/>
          <w:kern w:val="0"/>
          <w:sz w:val="36"/>
          <w:szCs w:val="36"/>
          <w:lang w:eastAsia="en-GB"/>
          <w14:ligatures w14:val="none"/>
        </w:rPr>
        <w:t xml:space="preserve"> Introduction</w:t>
      </w:r>
      <w:bookmarkEnd w:id="8"/>
      <w:bookmarkEnd w:id="9"/>
      <w:bookmarkEnd w:id="10"/>
      <w:bookmarkEnd w:id="11"/>
    </w:p>
    <w:p w14:paraId="3D218FE6" w14:textId="77777777" w:rsidR="00E421EB" w:rsidRPr="00047F79"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integrity</w:t>
      </w:r>
      <w:r>
        <w:rPr>
          <w:rFonts w:ascii="Times New Roman" w:eastAsia="Times New Roman" w:hAnsi="Times New Roman" w:cs="Times New Roman"/>
          <w:kern w:val="0"/>
          <w:lang w:eastAsia="en-GB"/>
          <w14:ligatures w14:val="none"/>
        </w:rPr>
        <w:t xml:space="preserve"> [1][2][3]</w:t>
      </w:r>
      <w:r w:rsidRPr="00047F79">
        <w:rPr>
          <w:rFonts w:ascii="Times New Roman" w:eastAsia="Times New Roman" w:hAnsi="Times New Roman" w:cs="Times New Roman"/>
          <w:kern w:val="0"/>
          <w:lang w:eastAsia="en-GB"/>
          <w14:ligatures w14:val="none"/>
        </w:rPr>
        <w:t>.</w:t>
      </w:r>
    </w:p>
    <w:p w14:paraId="4B9A2CB7" w14:textId="77777777" w:rsidR="00E421EB" w:rsidRPr="00047F79"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APIs are pivotal for enabling smooth interactions between different cloud-based services, ensuring efficient data flow and integration</w:t>
      </w:r>
      <w:r>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development</w:t>
      </w:r>
      <w:r>
        <w:rPr>
          <w:rFonts w:ascii="Times New Roman" w:eastAsia="Times New Roman" w:hAnsi="Times New Roman" w:cs="Times New Roman"/>
          <w:kern w:val="0"/>
          <w:lang w:eastAsia="en-GB"/>
          <w14:ligatures w14:val="none"/>
        </w:rPr>
        <w:t xml:space="preserve"> [1][2]</w:t>
      </w:r>
      <w:r w:rsidRPr="00047F79">
        <w:rPr>
          <w:rFonts w:ascii="Times New Roman" w:eastAsia="Times New Roman" w:hAnsi="Times New Roman" w:cs="Times New Roman"/>
          <w:kern w:val="0"/>
          <w:lang w:eastAsia="en-GB"/>
          <w14:ligatures w14:val="none"/>
        </w:rPr>
        <w:t>.</w:t>
      </w:r>
    </w:p>
    <w:p w14:paraId="74B2513A" w14:textId="77777777" w:rsidR="00E421EB" w:rsidRPr="00047F79"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Pr>
          <w:rFonts w:ascii="Times New Roman" w:eastAsia="Times New Roman" w:hAnsi="Times New Roman" w:cs="Times New Roman"/>
          <w:kern w:val="0"/>
          <w:lang w:eastAsia="en-GB"/>
          <w14:ligatures w14:val="none"/>
        </w:rPr>
        <w:t xml:space="preserve"> [5][6]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77E31BB9" w14:textId="77777777" w:rsidR="00E421EB" w:rsidRPr="00047F79"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Pr>
          <w:rFonts w:ascii="Times New Roman" w:eastAsia="Times New Roman" w:hAnsi="Times New Roman" w:cs="Times New Roman"/>
          <w:kern w:val="0"/>
          <w:lang w:eastAsia="en-GB"/>
          <w14:ligatures w14:val="none"/>
        </w:rPr>
        <w:t xml:space="preserve"> [7]</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Pr>
          <w:rFonts w:ascii="Times New Roman" w:eastAsia="Times New Roman" w:hAnsi="Times New Roman" w:cs="Times New Roman"/>
          <w:kern w:val="0"/>
          <w:lang w:eastAsia="en-GB"/>
          <w14:ligatures w14:val="none"/>
        </w:rPr>
        <w:t xml:space="preserve"> [8]</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DevSecOps practices within </w:t>
      </w:r>
      <w:r w:rsidRPr="00047F79">
        <w:rPr>
          <w:rFonts w:ascii="Times New Roman" w:eastAsia="Times New Roman" w:hAnsi="Times New Roman" w:cs="Times New Roman"/>
          <w:kern w:val="0"/>
          <w:lang w:eastAsia="en-GB"/>
          <w14:ligatures w14:val="none"/>
        </w:rPr>
        <w:lastRenderedPageBreak/>
        <w:t>the development lifecycle. By embedding security measures from the outset and promoting a culture of continuous security assessment and improvement, DevSecOps ensures that security is a fundamental component of the development process, rather than an afterthought. This holistic approach to API security, combining best practices with advanced tools and proactive strategies, forms the foundation of our dissertation's comprehensive exploration of RESTful API security</w:t>
      </w:r>
      <w:r>
        <w:rPr>
          <w:rFonts w:ascii="Times New Roman" w:eastAsia="Times New Roman" w:hAnsi="Times New Roman" w:cs="Times New Roman"/>
          <w:kern w:val="0"/>
          <w:lang w:eastAsia="en-GB"/>
          <w14:ligatures w14:val="none"/>
        </w:rPr>
        <w:t xml:space="preserve"> [9]</w:t>
      </w:r>
      <w:r w:rsidRPr="00047F79">
        <w:rPr>
          <w:rFonts w:ascii="Times New Roman" w:eastAsia="Times New Roman" w:hAnsi="Times New Roman" w:cs="Times New Roman"/>
          <w:kern w:val="0"/>
          <w:lang w:eastAsia="en-GB"/>
          <w14:ligatures w14:val="none"/>
        </w:rPr>
        <w:t>.</w:t>
      </w:r>
    </w:p>
    <w:p w14:paraId="5EAB7992" w14:textId="77777777" w:rsidR="00E421EB"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w:t>
      </w:r>
      <w:r>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7363CF7F" w14:textId="77777777" w:rsidR="00E421EB" w:rsidRPr="00047F79"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world</w:t>
      </w:r>
      <w:r>
        <w:rPr>
          <w:rFonts w:ascii="Times New Roman" w:eastAsia="Times New Roman" w:hAnsi="Times New Roman" w:cs="Times New Roman"/>
          <w:kern w:val="0"/>
          <w:lang w:eastAsia="en-GB"/>
          <w14:ligatures w14:val="none"/>
        </w:rPr>
        <w:t xml:space="preserve"> [5]</w:t>
      </w:r>
      <w:r w:rsidRPr="002A2D64">
        <w:rPr>
          <w:rFonts w:ascii="Times New Roman" w:eastAsia="Times New Roman" w:hAnsi="Times New Roman" w:cs="Times New Roman"/>
          <w:kern w:val="0"/>
          <w:lang w:eastAsia="en-GB"/>
          <w14:ligatures w14:val="none"/>
        </w:rPr>
        <w:t>.</w:t>
      </w:r>
    </w:p>
    <w:p w14:paraId="46699753" w14:textId="77777777" w:rsidR="00E421EB" w:rsidRDefault="00E421EB" w:rsidP="00E421EB">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2" w:name="_Toc175491459"/>
      <w:bookmarkStart w:id="13" w:name="_Toc175491580"/>
      <w:bookmarkStart w:id="14" w:name="_Toc175492058"/>
      <w:bookmarkStart w:id="15" w:name="_Toc175849119"/>
      <w:r>
        <w:rPr>
          <w:rFonts w:ascii="Times New Roman" w:eastAsia="Times New Roman" w:hAnsi="Times New Roman" w:cs="Times New Roman"/>
          <w:b/>
          <w:bCs/>
          <w:color w:val="111111"/>
          <w:kern w:val="0"/>
          <w:sz w:val="36"/>
          <w:szCs w:val="36"/>
          <w:lang w:eastAsia="en-GB"/>
          <w14:ligatures w14:val="none"/>
        </w:rPr>
        <w:t>3</w:t>
      </w:r>
      <w:r w:rsidRPr="00AE5355">
        <w:rPr>
          <w:rFonts w:ascii="Times New Roman" w:eastAsia="Times New Roman" w:hAnsi="Times New Roman" w:cs="Times New Roman"/>
          <w:b/>
          <w:bCs/>
          <w:color w:val="111111"/>
          <w:kern w:val="0"/>
          <w:sz w:val="36"/>
          <w:szCs w:val="36"/>
          <w:lang w:eastAsia="en-GB"/>
          <w14:ligatures w14:val="none"/>
        </w:rPr>
        <w:t xml:space="preserve">. </w:t>
      </w:r>
      <w:r>
        <w:rPr>
          <w:rFonts w:ascii="Times New Roman" w:eastAsia="Times New Roman" w:hAnsi="Times New Roman" w:cs="Times New Roman"/>
          <w:b/>
          <w:bCs/>
          <w:color w:val="111111"/>
          <w:kern w:val="0"/>
          <w:sz w:val="36"/>
          <w:szCs w:val="36"/>
          <w:lang w:eastAsia="en-GB"/>
          <w14:ligatures w14:val="none"/>
        </w:rPr>
        <w:t>Literature Review</w:t>
      </w:r>
      <w:bookmarkEnd w:id="12"/>
      <w:bookmarkEnd w:id="13"/>
      <w:bookmarkEnd w:id="14"/>
      <w:bookmarkEnd w:id="15"/>
      <w:r>
        <w:rPr>
          <w:rFonts w:ascii="Times New Roman" w:eastAsia="Times New Roman" w:hAnsi="Times New Roman" w:cs="Times New Roman"/>
          <w:b/>
          <w:bCs/>
          <w:color w:val="111111"/>
          <w:kern w:val="0"/>
          <w:sz w:val="36"/>
          <w:szCs w:val="36"/>
          <w:lang w:eastAsia="en-GB"/>
          <w14:ligatures w14:val="none"/>
        </w:rPr>
        <w:t xml:space="preserve"> </w:t>
      </w:r>
    </w:p>
    <w:p w14:paraId="5BDF17F4" w14:textId="77777777" w:rsidR="00E421EB" w:rsidRDefault="00E421EB" w:rsidP="00E421EB">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8A6CC73" w14:textId="77777777" w:rsidR="00E421EB" w:rsidRPr="00D3769E" w:rsidRDefault="00E421EB" w:rsidP="00E421EB">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CF216E">
        <w:rPr>
          <w:rFonts w:ascii="Times New Roman" w:hAnsi="Times New Roman" w:cs="Times New Roman"/>
        </w:rPr>
        <w:t>[11],</w:t>
      </w:r>
      <w:r w:rsidRPr="00D3769E">
        <w:rPr>
          <w:rFonts w:ascii="Times New Roman" w:hAnsi="Times New Roman" w:cs="Times New Roman"/>
        </w:rPr>
        <w:t xml:space="preserve">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 [12].</w:t>
      </w:r>
    </w:p>
    <w:p w14:paraId="51FE2554" w14:textId="77777777" w:rsidR="00E421EB" w:rsidRPr="00D3769E" w:rsidRDefault="00E421EB" w:rsidP="00E421EB">
      <w:pPr>
        <w:rPr>
          <w:rFonts w:ascii="Times New Roman" w:hAnsi="Times New Roman" w:cs="Times New Roman"/>
        </w:rPr>
      </w:pPr>
      <w:r w:rsidRPr="00D3769E">
        <w:rPr>
          <w:rFonts w:ascii="Times New Roman" w:hAnsi="Times New Roman" w:cs="Times New Roman"/>
        </w:rPr>
        <w:t xml:space="preserve">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t>
      </w:r>
      <w:r w:rsidRPr="00D3769E">
        <w:rPr>
          <w:rFonts w:ascii="Times New Roman" w:hAnsi="Times New Roman" w:cs="Times New Roman"/>
        </w:rPr>
        <w:lastRenderedPageBreak/>
        <w:t>without compromising credentials, ensuring that sensitive information remains protected. Additionally, JSON Web Tokens (JWT) will be examined for their role in securely transmitting information between parties as a JSON object, ensuring the integrity and authenticity of the data [13][20].</w:t>
      </w:r>
    </w:p>
    <w:p w14:paraId="1DEAE148" w14:textId="77777777" w:rsidR="00E421EB" w:rsidRPr="00D3769E" w:rsidRDefault="00E421EB" w:rsidP="00E421EB">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 [14], which is essential for encrypting data in transit, protecting against eavesdropping and tampering [16]. TLS ensures that data exchanged between clients and servers remains confidential and unaltered [15].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56D151DC" w14:textId="77777777" w:rsidR="00E421EB" w:rsidRPr="00D3769E" w:rsidRDefault="00E421EB" w:rsidP="00E421EB">
      <w:pPr>
        <w:rPr>
          <w:rFonts w:ascii="Times New Roman" w:hAnsi="Times New Roman" w:cs="Times New Roman"/>
        </w:rPr>
      </w:pPr>
      <w:r w:rsidRPr="00D3769E">
        <w:rPr>
          <w:rFonts w:ascii="Times New Roman" w:hAnsi="Times New Roman" w:cs="Times New Roman"/>
        </w:rPr>
        <w:t>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behaviour, preventing system overload and maintaining optimal performance. These techniques are crucial for maintaining the stability and reliability of API services [16].</w:t>
      </w:r>
    </w:p>
    <w:p w14:paraId="373E426F" w14:textId="77777777" w:rsidR="00E421EB" w:rsidRPr="00D3769E" w:rsidRDefault="00E421EB" w:rsidP="00E421EB">
      <w:pPr>
        <w:rPr>
          <w:rFonts w:ascii="Times New Roman" w:hAnsi="Times New Roman" w:cs="Times New Roman"/>
        </w:rPr>
      </w:pPr>
      <w:r w:rsidRPr="00D3769E">
        <w:rPr>
          <w:rFonts w:ascii="Times New Roman" w:hAnsi="Times New Roman" w:cs="Times New Roman"/>
        </w:rPr>
        <w:t>Continuous monitoring and real-time threat detection are crucial for maintaining API security. The review will highlight the role of Security Information and Event Management (SIEM) systems, which collect and analyze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 [17].</w:t>
      </w:r>
    </w:p>
    <w:p w14:paraId="6A876A2C" w14:textId="77777777" w:rsidR="00E421EB" w:rsidRPr="00D3769E" w:rsidRDefault="00E421EB" w:rsidP="00E421EB">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 [18]. These solutions act as intermediaries between clients and backend services, enforcing security policies and managing API traffic. Web Application Firewalls (WAFs), like ModSecurity and Cloudflare WAF, filter and monitor HTTP requests, blocking malicious traffic and protecting against common web exploits. WAFs add an additional layer of defense, safeguarding APIs from attacks like SQL injection and cross-site scripting (XSS) [19].</w:t>
      </w:r>
    </w:p>
    <w:p w14:paraId="68010F9F" w14:textId="77777777" w:rsidR="00E421EB" w:rsidRPr="00D3769E" w:rsidRDefault="00E421EB" w:rsidP="00E421EB">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security is a continuous and integral part of the development lifecycle. Automated security </w:t>
      </w:r>
      <w:r w:rsidRPr="00D3769E">
        <w:rPr>
          <w:rFonts w:ascii="Times New Roman" w:hAnsi="Times New Roman" w:cs="Times New Roman"/>
        </w:rPr>
        <w:lastRenderedPageBreak/>
        <w:t>tools, such as Snyk and SonarQube, will be discussed for their role in scanning code for vulnerabilities, ensuring security is maintained throughout the development cycle. These tools enable developers to identify and remediate security issues early, reducing the risk of vulnerabilities being introduced into production environments [19].</w:t>
      </w:r>
    </w:p>
    <w:p w14:paraId="0BC12759" w14:textId="77777777" w:rsidR="00E421EB" w:rsidRPr="00D3769E" w:rsidRDefault="00E421EB" w:rsidP="00E421EB">
      <w:pPr>
        <w:rPr>
          <w:rFonts w:ascii="Times New Roman" w:hAnsi="Times New Roman" w:cs="Times New Roman"/>
        </w:rPr>
      </w:pPr>
      <w:r w:rsidRPr="00D3769E">
        <w:rPr>
          <w:rFonts w:ascii="Times New Roman" w:hAnsi="Times New Roman" w:cs="Times New Roman"/>
        </w:rPr>
        <w:t>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services [19].</w:t>
      </w:r>
    </w:p>
    <w:p w14:paraId="0C0F39FB" w14:textId="77777777" w:rsidR="00E421EB" w:rsidRPr="00D3769E" w:rsidRDefault="00E421EB" w:rsidP="00E421EB">
      <w:pPr>
        <w:rPr>
          <w:rFonts w:ascii="Times New Roman" w:hAnsi="Times New Roman" w:cs="Times New Roman"/>
        </w:rPr>
      </w:pPr>
      <w:r>
        <w:rPr>
          <w:rFonts w:ascii="Times New Roman" w:hAnsi="Times New Roman" w:cs="Times New Roman"/>
        </w:rPr>
        <w:t>The</w:t>
      </w:r>
      <w:r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services [19].</w:t>
      </w:r>
    </w:p>
    <w:p w14:paraId="3F3011F3" w14:textId="77777777" w:rsidR="00E421EB" w:rsidRPr="00AE5355" w:rsidRDefault="00E421EB" w:rsidP="00E421EB">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6" w:name="_Toc175491460"/>
      <w:bookmarkStart w:id="17" w:name="_Toc175491581"/>
      <w:bookmarkStart w:id="18" w:name="_Toc175492059"/>
      <w:bookmarkStart w:id="19" w:name="_Toc175849120"/>
      <w:r>
        <w:rPr>
          <w:rFonts w:ascii="Times New Roman" w:eastAsia="Times New Roman" w:hAnsi="Times New Roman" w:cs="Times New Roman"/>
          <w:b/>
          <w:bCs/>
          <w:color w:val="111111"/>
          <w:kern w:val="0"/>
          <w:sz w:val="36"/>
          <w:szCs w:val="36"/>
          <w:lang w:eastAsia="en-GB"/>
          <w14:ligatures w14:val="none"/>
        </w:rPr>
        <w:t xml:space="preserve">3.1 </w:t>
      </w:r>
      <w:r w:rsidRPr="00AE5355">
        <w:rPr>
          <w:rFonts w:ascii="Times New Roman" w:eastAsia="Times New Roman" w:hAnsi="Times New Roman" w:cs="Times New Roman"/>
          <w:b/>
          <w:bCs/>
          <w:color w:val="111111"/>
          <w:kern w:val="0"/>
          <w:sz w:val="36"/>
          <w:szCs w:val="36"/>
          <w:lang w:eastAsia="en-GB"/>
          <w14:ligatures w14:val="none"/>
        </w:rPr>
        <w:t>API Security Best Practices</w:t>
      </w:r>
      <w:bookmarkEnd w:id="16"/>
      <w:bookmarkEnd w:id="17"/>
      <w:bookmarkEnd w:id="18"/>
      <w:bookmarkEnd w:id="19"/>
    </w:p>
    <w:p w14:paraId="322D60DC" w14:textId="77777777" w:rsidR="00E421EB" w:rsidRPr="00047F79"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1E999A3" w14:textId="77777777" w:rsidR="00E421EB" w:rsidRPr="00DA06E1" w:rsidRDefault="00E421EB" w:rsidP="00E421EB">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20" w:name="_Toc175491461"/>
      <w:bookmarkStart w:id="21" w:name="_Toc175491582"/>
      <w:bookmarkStart w:id="22" w:name="_Toc175492060"/>
      <w:bookmarkStart w:id="23" w:name="_Toc175849121"/>
      <w:r>
        <w:rPr>
          <w:rFonts w:ascii="Times New Roman" w:eastAsia="Times New Roman" w:hAnsi="Times New Roman" w:cs="Times New Roman"/>
          <w:b/>
          <w:bCs/>
          <w:color w:val="111111"/>
          <w:kern w:val="0"/>
          <w:lang w:eastAsia="en-GB"/>
          <w14:ligatures w14:val="none"/>
        </w:rPr>
        <w:t>3</w:t>
      </w:r>
      <w:r w:rsidRPr="00DA06E1">
        <w:rPr>
          <w:rFonts w:ascii="Times New Roman" w:eastAsia="Times New Roman" w:hAnsi="Times New Roman" w:cs="Times New Roman"/>
          <w:b/>
          <w:bCs/>
          <w:color w:val="111111"/>
          <w:kern w:val="0"/>
          <w:lang w:eastAsia="en-GB"/>
          <w14:ligatures w14:val="none"/>
        </w:rPr>
        <w:t>.1</w:t>
      </w:r>
      <w:r>
        <w:rPr>
          <w:rFonts w:ascii="Times New Roman" w:eastAsia="Times New Roman" w:hAnsi="Times New Roman" w:cs="Times New Roman"/>
          <w:b/>
          <w:bCs/>
          <w:color w:val="111111"/>
          <w:kern w:val="0"/>
          <w:lang w:eastAsia="en-GB"/>
          <w14:ligatures w14:val="none"/>
        </w:rPr>
        <w:t>.1</w:t>
      </w:r>
      <w:r w:rsidRPr="00DA06E1">
        <w:rPr>
          <w:rFonts w:ascii="Times New Roman" w:eastAsia="Times New Roman" w:hAnsi="Times New Roman" w:cs="Times New Roman"/>
          <w:b/>
          <w:bCs/>
          <w:color w:val="111111"/>
          <w:kern w:val="0"/>
          <w:lang w:eastAsia="en-GB"/>
          <w14:ligatures w14:val="none"/>
        </w:rPr>
        <w:t xml:space="preserve"> Authentication and Authorization</w:t>
      </w:r>
      <w:bookmarkEnd w:id="20"/>
      <w:bookmarkEnd w:id="21"/>
      <w:bookmarkEnd w:id="22"/>
      <w:bookmarkEnd w:id="23"/>
    </w:p>
    <w:p w14:paraId="49B7C128" w14:textId="77777777" w:rsidR="00E421EB" w:rsidRDefault="00E421EB" w:rsidP="00E421EB">
      <w:pPr>
        <w:pStyle w:val="ListParagraph"/>
        <w:numPr>
          <w:ilvl w:val="0"/>
          <w:numId w:val="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24" w:name="_Toc175491462"/>
      <w:bookmarkStart w:id="25" w:name="_Toc175491583"/>
      <w:bookmarkStart w:id="26" w:name="_Toc175492061"/>
      <w:bookmarkStart w:id="27" w:name="_Toc175849122"/>
      <w:r w:rsidRPr="00A23CF3">
        <w:rPr>
          <w:rFonts w:ascii="Times New Roman" w:eastAsia="Times New Roman" w:hAnsi="Times New Roman" w:cs="Times New Roman"/>
          <w:b/>
          <w:bCs/>
          <w:color w:val="111111"/>
          <w:kern w:val="0"/>
          <w:lang w:eastAsia="en-GB"/>
          <w14:ligatures w14:val="none"/>
        </w:rPr>
        <w:t>Strong Authentication</w:t>
      </w:r>
      <w:r>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bookmarkEnd w:id="24"/>
      <w:bookmarkEnd w:id="25"/>
      <w:bookmarkEnd w:id="26"/>
      <w:bookmarkEnd w:id="27"/>
    </w:p>
    <w:p w14:paraId="2979E530" w14:textId="77777777" w:rsidR="00E421EB" w:rsidRDefault="00E421EB" w:rsidP="00E421E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45A2B1E" w14:textId="77777777" w:rsidR="00E421EB" w:rsidRDefault="00E421EB" w:rsidP="00E421EB">
      <w:pPr>
        <w:pStyle w:val="ListParagraph"/>
        <w:numPr>
          <w:ilvl w:val="0"/>
          <w:numId w:val="4"/>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5234FF14" w14:textId="77777777" w:rsidR="00E421EB" w:rsidRPr="005B4412"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562A92A8" w14:textId="77777777" w:rsidR="00E421EB"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Only after successfully providing both factors can they access the system. By combining something the user knows (password) with something they have (one-time code), MFA significantly reduces the risk of unauthorized access</w:t>
      </w:r>
      <w:r>
        <w:rPr>
          <w:rFonts w:ascii="Times New Roman" w:eastAsia="Times New Roman" w:hAnsi="Times New Roman" w:cs="Times New Roman"/>
          <w:color w:val="111111"/>
          <w:kern w:val="0"/>
          <w:lang w:eastAsia="en-GB"/>
          <w14:ligatures w14:val="none"/>
        </w:rPr>
        <w:t xml:space="preserve"> [21]</w:t>
      </w:r>
      <w:r w:rsidRPr="005B4412">
        <w:rPr>
          <w:rFonts w:ascii="Times New Roman" w:eastAsia="Times New Roman" w:hAnsi="Times New Roman" w:cs="Times New Roman"/>
          <w:color w:val="111111"/>
          <w:kern w:val="0"/>
          <w:lang w:eastAsia="en-GB"/>
          <w14:ligatures w14:val="none"/>
        </w:rPr>
        <w:t>.</w:t>
      </w:r>
    </w:p>
    <w:p w14:paraId="3A49228E" w14:textId="77777777" w:rsidR="00E421EB" w:rsidRPr="005B4412"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22BF6E2A" w14:textId="77777777" w:rsidR="00E421EB" w:rsidRPr="005B4412" w:rsidRDefault="00E421EB" w:rsidP="00E421EB">
      <w:pPr>
        <w:pStyle w:val="ListParagraph"/>
        <w:numPr>
          <w:ilvl w:val="0"/>
          <w:numId w:val="4"/>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24F20D2A" w14:textId="77777777" w:rsidR="00E421EB" w:rsidRPr="005B4412"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4EFB7CE" w14:textId="77777777" w:rsidR="00E421EB" w:rsidRPr="00047F79"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 xml:space="preserve">Biometric authentication leverages unique physical traits of an individual, such as fingerprints, facial features, or iris patterns. These traits are difficult to forge or </w:t>
      </w:r>
      <w:r w:rsidRPr="00047F79">
        <w:rPr>
          <w:rFonts w:ascii="Times New Roman" w:eastAsia="Times New Roman" w:hAnsi="Times New Roman" w:cs="Times New Roman"/>
          <w:color w:val="111111"/>
          <w:kern w:val="0"/>
          <w:lang w:eastAsia="en-GB"/>
          <w14:ligatures w14:val="none"/>
        </w:rPr>
        <w:lastRenderedPageBreak/>
        <w:t>replicate, making biometrics a robust authentication method. For example, unlocking a smartphone using a fingerprint scanner or facial recognition relies on biometric authentication</w:t>
      </w:r>
      <w:r>
        <w:rPr>
          <w:rFonts w:ascii="Times New Roman" w:eastAsia="Times New Roman" w:hAnsi="Times New Roman" w:cs="Times New Roman"/>
          <w:color w:val="111111"/>
          <w:kern w:val="0"/>
          <w:lang w:eastAsia="en-GB"/>
          <w14:ligatures w14:val="none"/>
        </w:rPr>
        <w:t xml:space="preserve"> [23]</w:t>
      </w:r>
      <w:r w:rsidRPr="00047F79">
        <w:rPr>
          <w:rFonts w:ascii="Times New Roman" w:eastAsia="Times New Roman" w:hAnsi="Times New Roman" w:cs="Times New Roman"/>
          <w:color w:val="111111"/>
          <w:kern w:val="0"/>
          <w:lang w:eastAsia="en-GB"/>
          <w14:ligatures w14:val="none"/>
        </w:rPr>
        <w:t>.</w:t>
      </w:r>
    </w:p>
    <w:p w14:paraId="2B6B58D7" w14:textId="77777777" w:rsidR="00E421EB" w:rsidRDefault="00E421EB" w:rsidP="00E421EB">
      <w:pPr>
        <w:pStyle w:val="ListParagraph"/>
        <w:numPr>
          <w:ilvl w:val="0"/>
          <w:numId w:val="4"/>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503C0573" w14:textId="77777777" w:rsidR="00E421EB" w:rsidRPr="005B4412"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9A9E259" w14:textId="77777777" w:rsidR="00E421EB" w:rsidRPr="005B4412"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Adaptive authentication dynamically adjusts the authentication process based on the user’s context. These solutions consider factors like the user’s location, device, behaviour, and time of access. By supporting methods like MFA, passwordless access, and ephemeral credentials, adaptive authentication balances security and user experience</w:t>
      </w:r>
      <w:r>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r w:rsidRPr="008E5EC4">
        <w:rPr>
          <w:rFonts w:ascii="Times New Roman" w:eastAsia="Times New Roman" w:hAnsi="Times New Roman" w:cs="Times New Roman"/>
          <w:color w:val="111111"/>
          <w:kern w:val="0"/>
          <w:lang w:eastAsia="en-GB"/>
          <w14:ligatures w14:val="none"/>
        </w:rPr>
        <w:t xml:space="preserv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755D3470" w14:textId="77777777" w:rsidR="00E421EB"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3B1B12A" w14:textId="77777777" w:rsidR="00E421EB"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22E65121" w14:textId="77777777" w:rsidR="00E421EB" w:rsidRPr="00A23CF3"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8C333A7" w14:textId="77777777" w:rsidR="00E421EB" w:rsidRPr="00BD68C3" w:rsidRDefault="00E421EB" w:rsidP="00E421EB">
      <w:pPr>
        <w:pStyle w:val="ListParagraph"/>
        <w:numPr>
          <w:ilvl w:val="0"/>
          <w:numId w:val="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28" w:name="_Toc175491463"/>
      <w:bookmarkStart w:id="29" w:name="_Toc175491584"/>
      <w:bookmarkStart w:id="30" w:name="_Toc175492062"/>
      <w:bookmarkStart w:id="31" w:name="_Toc175849123"/>
      <w:r w:rsidRPr="00BD68C3">
        <w:rPr>
          <w:rFonts w:ascii="Times New Roman" w:eastAsia="Times New Roman" w:hAnsi="Times New Roman" w:cs="Times New Roman"/>
          <w:b/>
          <w:bCs/>
          <w:color w:val="111111"/>
          <w:kern w:val="0"/>
          <w:lang w:eastAsia="en-GB"/>
          <w14:ligatures w14:val="none"/>
        </w:rPr>
        <w:t>Authorize with Least Privilege</w:t>
      </w:r>
      <w:bookmarkEnd w:id="28"/>
      <w:bookmarkEnd w:id="29"/>
      <w:bookmarkEnd w:id="30"/>
      <w:bookmarkEnd w:id="31"/>
    </w:p>
    <w:p w14:paraId="73A1979C" w14:textId="77777777" w:rsidR="00E421EB"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 xml:space="preserve">Ensuring that users and systems have only the permissions they need to perform their tasks is a fundamental aspect of API security. This approach, known as the principle of least privilege, is essential for minimizing potential damage from compromised </w:t>
      </w:r>
      <w:proofErr w:type="gramStart"/>
      <w:r w:rsidRPr="00230BBD">
        <w:rPr>
          <w:rFonts w:ascii="Times New Roman" w:eastAsia="Times New Roman" w:hAnsi="Times New Roman" w:cs="Times New Roman"/>
          <w:kern w:val="0"/>
          <w:lang w:eastAsia="en-GB"/>
          <w14:ligatures w14:val="none"/>
        </w:rPr>
        <w:t>APIs</w:t>
      </w:r>
      <w:r>
        <w:rPr>
          <w:rFonts w:ascii="Times New Roman" w:eastAsia="Times New Roman" w:hAnsi="Times New Roman" w:cs="Times New Roman"/>
          <w:kern w:val="0"/>
          <w:lang w:eastAsia="en-GB"/>
          <w14:ligatures w14:val="none"/>
        </w:rPr>
        <w:t>[</w:t>
      </w:r>
      <w:proofErr w:type="gramEnd"/>
      <w:r>
        <w:rPr>
          <w:rFonts w:ascii="Times New Roman" w:eastAsia="Times New Roman" w:hAnsi="Times New Roman" w:cs="Times New Roman"/>
          <w:kern w:val="0"/>
          <w:lang w:eastAsia="en-GB"/>
          <w14:ligatures w14:val="none"/>
        </w:rPr>
        <w:t>26]</w:t>
      </w:r>
      <w:r w:rsidRPr="00230BBD">
        <w:rPr>
          <w:rFonts w:ascii="Times New Roman" w:eastAsia="Times New Roman" w:hAnsi="Times New Roman" w:cs="Times New Roman"/>
          <w:kern w:val="0"/>
          <w:lang w:eastAsia="en-GB"/>
          <w14:ligatures w14:val="none"/>
        </w:rPr>
        <w:t>.</w:t>
      </w:r>
    </w:p>
    <w:p w14:paraId="194224F3" w14:textId="77777777" w:rsidR="00E421EB" w:rsidRDefault="00E421EB" w:rsidP="00E421EB">
      <w:pPr>
        <w:pStyle w:val="ListParagraph"/>
        <w:numPr>
          <w:ilvl w:val="0"/>
          <w:numId w:val="4"/>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199039B3" w14:textId="77777777" w:rsidR="00E421EB" w:rsidRPr="00BD68C3"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D023D13" w14:textId="77777777" w:rsidR="00E421EB"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have limited capabilities even if they gain access</w:t>
      </w:r>
      <w:r>
        <w:rPr>
          <w:rFonts w:ascii="Times New Roman" w:eastAsia="Times New Roman" w:hAnsi="Times New Roman" w:cs="Times New Roman"/>
          <w:color w:val="111111"/>
          <w:kern w:val="0"/>
          <w:lang w:eastAsia="en-GB"/>
          <w14:ligatures w14:val="none"/>
        </w:rPr>
        <w:t xml:space="preserve"> [26]</w:t>
      </w:r>
      <w:r w:rsidRPr="00BD68C3">
        <w:rPr>
          <w:rFonts w:ascii="Times New Roman" w:eastAsia="Times New Roman" w:hAnsi="Times New Roman" w:cs="Times New Roman"/>
          <w:color w:val="111111"/>
          <w:kern w:val="0"/>
          <w:lang w:eastAsia="en-GB"/>
          <w14:ligatures w14:val="none"/>
        </w:rPr>
        <w:t>.</w:t>
      </w:r>
    </w:p>
    <w:p w14:paraId="69EDF2D1" w14:textId="77777777" w:rsidR="00E421EB" w:rsidRPr="00BD68C3"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8931DC" w14:textId="77777777" w:rsidR="00E421EB" w:rsidRDefault="00E421EB" w:rsidP="00E421EB">
      <w:pPr>
        <w:pStyle w:val="ListParagraph"/>
        <w:numPr>
          <w:ilvl w:val="0"/>
          <w:numId w:val="4"/>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724AC160" w14:textId="77777777" w:rsidR="00E421EB" w:rsidRPr="00BD68C3"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8E974C4" w14:textId="77777777" w:rsidR="00E421EB"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organization</w:t>
      </w:r>
      <w:r>
        <w:rPr>
          <w:rFonts w:ascii="Times New Roman" w:eastAsia="Times New Roman" w:hAnsi="Times New Roman" w:cs="Times New Roman"/>
          <w:color w:val="111111"/>
          <w:kern w:val="0"/>
          <w:lang w:eastAsia="en-GB"/>
          <w14:ligatures w14:val="none"/>
        </w:rPr>
        <w:t xml:space="preserve"> [22][27]</w:t>
      </w:r>
      <w:r w:rsidRPr="00BD68C3">
        <w:rPr>
          <w:rFonts w:ascii="Times New Roman" w:eastAsia="Times New Roman" w:hAnsi="Times New Roman" w:cs="Times New Roman"/>
          <w:color w:val="111111"/>
          <w:kern w:val="0"/>
          <w:lang w:eastAsia="en-GB"/>
          <w14:ligatures w14:val="none"/>
        </w:rPr>
        <w:t>.</w:t>
      </w:r>
    </w:p>
    <w:p w14:paraId="6F314477" w14:textId="77777777" w:rsidR="00E421EB" w:rsidRPr="00BD68C3"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501C6B16" w14:textId="77777777" w:rsidR="00E421EB" w:rsidRDefault="00E421EB" w:rsidP="00E421EB">
      <w:pPr>
        <w:pStyle w:val="ListParagraph"/>
        <w:numPr>
          <w:ilvl w:val="0"/>
          <w:numId w:val="4"/>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6D450D85" w14:textId="77777777" w:rsidR="00E421EB" w:rsidRPr="000B2E3A"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0D24A20D" w14:textId="77777777" w:rsidR="00E421EB"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w:t>
      </w:r>
      <w:r w:rsidRPr="000B2E3A">
        <w:rPr>
          <w:rFonts w:ascii="Times New Roman" w:eastAsia="Times New Roman" w:hAnsi="Times New Roman" w:cs="Times New Roman"/>
          <w:color w:val="111111"/>
          <w:kern w:val="0"/>
          <w:lang w:eastAsia="en-GB"/>
          <w14:ligatures w14:val="none"/>
        </w:rPr>
        <w:lastRenderedPageBreak/>
        <w:t>example, an employee in the finance department may access financial data only during working hours and from within the corporate network. ABAC allows for more granular and dynamic access control policies, adapting to changing conditions and providing precise control over API access</w:t>
      </w:r>
      <w:r>
        <w:rPr>
          <w:rFonts w:ascii="Times New Roman" w:eastAsia="Times New Roman" w:hAnsi="Times New Roman" w:cs="Times New Roman"/>
          <w:color w:val="111111"/>
          <w:kern w:val="0"/>
          <w:lang w:eastAsia="en-GB"/>
          <w14:ligatures w14:val="none"/>
        </w:rPr>
        <w:t xml:space="preserve"> [22][27]</w:t>
      </w:r>
      <w:r w:rsidRPr="000B2E3A">
        <w:rPr>
          <w:rFonts w:ascii="Times New Roman" w:eastAsia="Times New Roman" w:hAnsi="Times New Roman" w:cs="Times New Roman"/>
          <w:color w:val="111111"/>
          <w:kern w:val="0"/>
          <w:lang w:eastAsia="en-GB"/>
          <w14:ligatures w14:val="none"/>
        </w:rPr>
        <w:t>.</w:t>
      </w:r>
    </w:p>
    <w:p w14:paraId="51699494" w14:textId="77777777" w:rsidR="00E421EB" w:rsidRPr="000B2E3A"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5A75D305" w14:textId="77777777" w:rsidR="00E421EB" w:rsidRDefault="00E421EB" w:rsidP="00E421EB">
      <w:pPr>
        <w:pStyle w:val="ListParagraph"/>
        <w:numPr>
          <w:ilvl w:val="0"/>
          <w:numId w:val="4"/>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752D5E2D" w14:textId="77777777" w:rsidR="00E421EB" w:rsidRPr="000B2E3A"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882CBBF" w14:textId="77777777" w:rsidR="00E421EB" w:rsidRPr="000B2E3A" w:rsidRDefault="00E421EB" w:rsidP="00E421EB">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7CCF51B3" w14:textId="77777777" w:rsidR="00E421EB"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breaches</w:t>
      </w:r>
      <w:r>
        <w:rPr>
          <w:rFonts w:ascii="Times New Roman" w:eastAsia="Times New Roman" w:hAnsi="Times New Roman" w:cs="Times New Roman"/>
          <w:kern w:val="0"/>
          <w:lang w:eastAsia="en-GB"/>
          <w14:ligatures w14:val="none"/>
        </w:rPr>
        <w:t xml:space="preserve"> [27].</w:t>
      </w:r>
    </w:p>
    <w:p w14:paraId="387E2EC6" w14:textId="77777777" w:rsidR="00E421EB" w:rsidRPr="002006C9" w:rsidRDefault="00E421EB" w:rsidP="00E421EB">
      <w:pPr>
        <w:pStyle w:val="ListParagraph"/>
        <w:numPr>
          <w:ilvl w:val="0"/>
          <w:numId w:val="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32" w:name="_Toc175491464"/>
      <w:bookmarkStart w:id="33" w:name="_Toc175491585"/>
      <w:bookmarkStart w:id="34" w:name="_Toc175492063"/>
      <w:bookmarkStart w:id="35" w:name="_Toc175849124"/>
      <w:r w:rsidRPr="002006C9">
        <w:rPr>
          <w:rFonts w:ascii="Times New Roman" w:eastAsia="Times New Roman" w:hAnsi="Times New Roman" w:cs="Times New Roman"/>
          <w:b/>
          <w:bCs/>
          <w:color w:val="111111"/>
          <w:kern w:val="0"/>
          <w:lang w:eastAsia="en-GB"/>
          <w14:ligatures w14:val="none"/>
        </w:rPr>
        <w:t>Fine-Grained Access Control (FGAC)</w:t>
      </w:r>
      <w:bookmarkEnd w:id="32"/>
      <w:bookmarkEnd w:id="33"/>
      <w:bookmarkEnd w:id="34"/>
      <w:bookmarkEnd w:id="35"/>
    </w:p>
    <w:p w14:paraId="5BD52763" w14:textId="77777777" w:rsidR="00E421EB" w:rsidRPr="00442F3B"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Pr>
          <w:rFonts w:ascii="Times New Roman" w:eastAsia="Times New Roman" w:hAnsi="Times New Roman" w:cs="Times New Roman"/>
          <w:kern w:val="0"/>
          <w:lang w:eastAsia="en-GB"/>
          <w14:ligatures w14:val="none"/>
        </w:rPr>
        <w:t>[24]</w:t>
      </w:r>
    </w:p>
    <w:p w14:paraId="1B54E96B" w14:textId="77777777" w:rsidR="00E421EB" w:rsidRPr="00442F3B" w:rsidRDefault="00E421EB" w:rsidP="00E421E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238B694B" w14:textId="77777777" w:rsidR="00E421EB" w:rsidRPr="00BB0E11" w:rsidRDefault="00E421EB" w:rsidP="00E421EB">
      <w:pPr>
        <w:pStyle w:val="ListParagraph"/>
        <w:numPr>
          <w:ilvl w:val="0"/>
          <w:numId w:val="4"/>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3653174C" w14:textId="77777777" w:rsidR="00E421EB" w:rsidRPr="00537C0B" w:rsidRDefault="00E421EB" w:rsidP="00E421EB">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By strictly limiting permissions to what is necessary, FGAC helps prevent privilege escalation attacks. Users can only access data and perform actions explicitly allowed by their roles, groups, or attributes, reducing the potential impact of compromised accounts</w:t>
      </w:r>
      <w:r>
        <w:rPr>
          <w:rFonts w:ascii="Times New Roman" w:eastAsia="Times New Roman" w:hAnsi="Times New Roman" w:cs="Times New Roman"/>
          <w:kern w:val="0"/>
          <w:lang w:eastAsia="en-GB"/>
          <w14:ligatures w14:val="none"/>
        </w:rPr>
        <w:t xml:space="preserve"> [26]</w:t>
      </w:r>
      <w:r w:rsidRPr="00537C0B">
        <w:rPr>
          <w:rFonts w:ascii="Times New Roman" w:eastAsia="Times New Roman" w:hAnsi="Times New Roman" w:cs="Times New Roman"/>
          <w:kern w:val="0"/>
          <w:lang w:eastAsia="en-GB"/>
          <w14:ligatures w14:val="none"/>
        </w:rPr>
        <w:t>.</w:t>
      </w:r>
    </w:p>
    <w:p w14:paraId="2CB1892A" w14:textId="77777777" w:rsidR="00E421EB" w:rsidRPr="00442F3B" w:rsidRDefault="00E421EB" w:rsidP="00E421E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31E7DFD5" w14:textId="77777777" w:rsidR="00E421EB" w:rsidRPr="00537C0B" w:rsidRDefault="00E421EB" w:rsidP="00E421EB">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 xml:space="preserve">DAM platforms enable real-time adjustments to access rules based on user context, such as role, location, device, and behavior. For instance, a DAM platform might temporarily grant higher permissions to a user during a critical project, but only under specific security conditions. It might also restrict access when unusual patterns are detected, such as login attempts from unfamiliar </w:t>
      </w:r>
      <w:proofErr w:type="gramStart"/>
      <w:r w:rsidRPr="00537C0B">
        <w:rPr>
          <w:rFonts w:ascii="Times New Roman" w:eastAsia="Times New Roman" w:hAnsi="Times New Roman" w:cs="Times New Roman"/>
          <w:kern w:val="0"/>
          <w:lang w:eastAsia="en-GB"/>
          <w14:ligatures w14:val="none"/>
        </w:rPr>
        <w:t>locations</w:t>
      </w:r>
      <w:r>
        <w:rPr>
          <w:rFonts w:ascii="Times New Roman" w:eastAsia="Times New Roman" w:hAnsi="Times New Roman" w:cs="Times New Roman"/>
          <w:kern w:val="0"/>
          <w:lang w:eastAsia="en-GB"/>
          <w14:ligatures w14:val="none"/>
        </w:rPr>
        <w:t>[</w:t>
      </w:r>
      <w:proofErr w:type="gramEnd"/>
      <w:r>
        <w:rPr>
          <w:rFonts w:ascii="Times New Roman" w:eastAsia="Times New Roman" w:hAnsi="Times New Roman" w:cs="Times New Roman"/>
          <w:kern w:val="0"/>
          <w:lang w:eastAsia="en-GB"/>
          <w14:ligatures w14:val="none"/>
        </w:rPr>
        <w:t>27]</w:t>
      </w:r>
      <w:r w:rsidRPr="00537C0B">
        <w:rPr>
          <w:rFonts w:ascii="Times New Roman" w:eastAsia="Times New Roman" w:hAnsi="Times New Roman" w:cs="Times New Roman"/>
          <w:kern w:val="0"/>
          <w:lang w:eastAsia="en-GB"/>
          <w14:ligatures w14:val="none"/>
        </w:rPr>
        <w:t>.</w:t>
      </w:r>
    </w:p>
    <w:p w14:paraId="2782C479" w14:textId="77777777" w:rsidR="00E421EB" w:rsidRPr="00B5172A"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lastRenderedPageBreak/>
        <w:t>By dynamically adapting permissions, DAM platforms enhance security while maintaining usability. Users can efficiently perform their tasks within secure boundaries, and permissions adjust to current needs and risks, ensuring ongoing protection and flexibility.</w:t>
      </w:r>
      <w:r>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FGAC, with its detailed access rules based on roles, groups, and attributes, combined with the adaptability of DAM platforms, provides a comprehensive approach to securing APIs. This method effectively mitigates the risk of unauthorized access and privilege escalation while allowing for dynamic adjustments to meet user needs and changing contexts</w:t>
      </w:r>
      <w:r>
        <w:rPr>
          <w:rFonts w:ascii="Times New Roman" w:eastAsia="Times New Roman" w:hAnsi="Times New Roman" w:cs="Times New Roman"/>
          <w:kern w:val="0"/>
          <w:lang w:eastAsia="en-GB"/>
          <w14:ligatures w14:val="none"/>
        </w:rPr>
        <w:t xml:space="preserve"> [26]</w:t>
      </w:r>
      <w:r w:rsidRPr="00442F3B">
        <w:rPr>
          <w:rFonts w:ascii="Times New Roman" w:eastAsia="Times New Roman" w:hAnsi="Times New Roman" w:cs="Times New Roman"/>
          <w:kern w:val="0"/>
          <w:lang w:eastAsia="en-GB"/>
          <w14:ligatures w14:val="none"/>
        </w:rPr>
        <w:t>.</w:t>
      </w:r>
    </w:p>
    <w:p w14:paraId="5EB8247B" w14:textId="77777777" w:rsidR="00E421EB" w:rsidRPr="000A14FC" w:rsidRDefault="00E421EB" w:rsidP="00E421EB">
      <w:pPr>
        <w:pStyle w:val="ListParagraph"/>
        <w:numPr>
          <w:ilvl w:val="0"/>
          <w:numId w:val="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bookmarkStart w:id="36" w:name="_Toc175491465"/>
      <w:bookmarkStart w:id="37" w:name="_Toc175491586"/>
      <w:bookmarkStart w:id="38" w:name="_Toc175492064"/>
      <w:bookmarkStart w:id="39" w:name="_Toc175849125"/>
      <w:r w:rsidRPr="00DC5EBE">
        <w:rPr>
          <w:rFonts w:ascii="Times New Roman" w:eastAsia="Times New Roman" w:hAnsi="Times New Roman" w:cs="Times New Roman"/>
          <w:b/>
          <w:bCs/>
          <w:color w:val="111111"/>
          <w:kern w:val="0"/>
          <w:lang w:eastAsia="en-GB"/>
          <w14:ligatures w14:val="none"/>
        </w:rPr>
        <w:t>Encrypt Requests and Responses</w:t>
      </w:r>
      <w:bookmarkEnd w:id="36"/>
      <w:bookmarkEnd w:id="37"/>
      <w:bookmarkEnd w:id="38"/>
      <w:bookmarkEnd w:id="39"/>
    </w:p>
    <w:p w14:paraId="595C6A4F" w14:textId="77777777" w:rsidR="00E421EB" w:rsidRPr="000A14FC" w:rsidRDefault="00E421EB" w:rsidP="00E421EB">
      <w:pPr>
        <w:pStyle w:val="ListParagraph"/>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49673A8E" w14:textId="07E31FE9" w:rsidR="00E421EB" w:rsidRPr="000A14FC"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0A14FC">
        <w:rPr>
          <w:rFonts w:ascii="Times New Roman" w:eastAsia="Times New Roman" w:hAnsi="Times New Roman" w:cs="Times New Roman"/>
          <w:kern w:val="0"/>
          <w:lang w:eastAsia="en-GB"/>
          <w14:ligatures w14:val="none"/>
        </w:rPr>
        <w:t>Encrypting API requests and responses is essential for safeguarding data during transmission, ensuring that sensitive information remains secure and confidential</w:t>
      </w:r>
      <w:r>
        <w:rPr>
          <w:rFonts w:ascii="Times New Roman" w:eastAsia="Times New Roman" w:hAnsi="Times New Roman" w:cs="Times New Roman"/>
          <w:kern w:val="0"/>
          <w:lang w:eastAsia="en-GB"/>
          <w14:ligatures w14:val="none"/>
        </w:rPr>
        <w:t xml:space="preserve"> [35]</w:t>
      </w:r>
      <w:r w:rsidRPr="000A14FC">
        <w:rPr>
          <w:rFonts w:ascii="Times New Roman" w:eastAsia="Times New Roman" w:hAnsi="Times New Roman" w:cs="Times New Roman"/>
          <w:kern w:val="0"/>
          <w:lang w:eastAsia="en-GB"/>
          <w14:ligatures w14:val="none"/>
        </w:rPr>
        <w:t>. Transport Layer Security (TLS) and Secure Sockets Layer (SSL) are cryptographic protocols designed to provide secure communication over a computer network. TLS, the successor to SSL, is more secure and efficient. Both protocols encrypt data transmitted between clients (such as browsers or mobile apps) and servers, protecting personal data, authentication credentials, and financial details from eavesdropping and tampering</w:t>
      </w:r>
      <w:r>
        <w:rPr>
          <w:rFonts w:ascii="Times New Roman" w:eastAsia="Times New Roman" w:hAnsi="Times New Roman" w:cs="Times New Roman"/>
          <w:kern w:val="0"/>
          <w:lang w:eastAsia="en-GB"/>
          <w14:ligatures w14:val="none"/>
        </w:rPr>
        <w:t xml:space="preserve"> [28]</w:t>
      </w:r>
      <w:r w:rsidRPr="000A14FC">
        <w:rPr>
          <w:rFonts w:ascii="Times New Roman" w:eastAsia="Times New Roman" w:hAnsi="Times New Roman" w:cs="Times New Roman"/>
          <w:kern w:val="0"/>
          <w:lang w:eastAsia="en-GB"/>
          <w14:ligatures w14:val="none"/>
        </w:rPr>
        <w:t>. When a client initiates a connection to a server, TLS/SSL protocols establish a secure session through a process called the TLS/SSL handshake, during which cryptographic keys are exchanged and encryption algorithms are negotiated. Once the secure session is established, all data transmitted between the client and server is encrypted, transforming it into an unreadable format that can only be deciphered by the intended recipient using the correct decryption key</w:t>
      </w:r>
      <w:r>
        <w:rPr>
          <w:rFonts w:ascii="Times New Roman" w:eastAsia="Times New Roman" w:hAnsi="Times New Roman" w:cs="Times New Roman"/>
          <w:kern w:val="0"/>
          <w:lang w:eastAsia="en-GB"/>
          <w14:ligatures w14:val="none"/>
        </w:rPr>
        <w:t xml:space="preserve"> [5][28]</w:t>
      </w:r>
      <w:r w:rsidRPr="000A14FC">
        <w:rPr>
          <w:rFonts w:ascii="Times New Roman" w:eastAsia="Times New Roman" w:hAnsi="Times New Roman" w:cs="Times New Roman"/>
          <w:kern w:val="0"/>
          <w:lang w:eastAsia="en-GB"/>
          <w14:ligatures w14:val="none"/>
        </w:rPr>
        <w:t>. This encryption prevents interception and unauthorized access,</w:t>
      </w:r>
      <w:r>
        <w:rPr>
          <w:rFonts w:ascii="Times New Roman" w:eastAsia="Times New Roman" w:hAnsi="Times New Roman" w:cs="Times New Roman"/>
          <w:kern w:val="0"/>
          <w:lang w:eastAsia="en-GB"/>
          <w14:ligatures w14:val="none"/>
        </w:rPr>
        <w:t>[5]</w:t>
      </w:r>
      <w:r w:rsidRPr="000A14FC">
        <w:rPr>
          <w:rFonts w:ascii="Times New Roman" w:eastAsia="Times New Roman" w:hAnsi="Times New Roman" w:cs="Times New Roman"/>
          <w:kern w:val="0"/>
          <w:lang w:eastAsia="en-GB"/>
          <w14:ligatures w14:val="none"/>
        </w:rPr>
        <w:t xml:space="preserve"> ensuring that any data exchanged cannot be read by unauthorized parties. Even if an attacker captures the transmitted data, the encryption makes it nearly impossible to decipher without the correct decryption key, protecting sensitive information from exposure over potentially insecure networks like public Wi-Fi. Additionally, encryption ensures data integrity and authenticity by using cryptographic checksums to verify that the data has not been altered during transmission. If any modification is detected, the connection is terminated, preventing corrupted or malicious data from reaching the client or server. The use of digital certificates in the TLS/SSL handshake process also verifies the server’s identity, ensuring that clients are communicating with the legitimate server and not an </w:t>
      </w:r>
      <w:r w:rsidR="00871E85" w:rsidRPr="000A14FC">
        <w:rPr>
          <w:rFonts w:ascii="Times New Roman" w:eastAsia="Times New Roman" w:hAnsi="Times New Roman" w:cs="Times New Roman"/>
          <w:kern w:val="0"/>
          <w:lang w:eastAsia="en-GB"/>
          <w14:ligatures w14:val="none"/>
        </w:rPr>
        <w:t>imposter</w:t>
      </w:r>
      <w:r w:rsidR="00871E85">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w:t>
      </w:r>
    </w:p>
    <w:p w14:paraId="183E3BF8" w14:textId="77777777" w:rsidR="00E421EB" w:rsidRPr="00E727A8"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channels</w:t>
      </w:r>
      <w:r>
        <w:rPr>
          <w:rFonts w:ascii="Times New Roman" w:eastAsia="Times New Roman" w:hAnsi="Times New Roman" w:cs="Times New Roman"/>
          <w:kern w:val="0"/>
          <w:lang w:eastAsia="en-GB"/>
          <w14:ligatures w14:val="none"/>
        </w:rPr>
        <w:t xml:space="preserve"> [5][28].</w:t>
      </w:r>
    </w:p>
    <w:p w14:paraId="268F5F87" w14:textId="77777777" w:rsidR="00E421EB" w:rsidRPr="00427663" w:rsidRDefault="00E421EB" w:rsidP="00E421E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65508DFD" w14:textId="77777777" w:rsidR="00E421EB" w:rsidRPr="00BE34A5" w:rsidRDefault="00E421EB" w:rsidP="00E421EB">
      <w:pPr>
        <w:pStyle w:val="ListParagraph"/>
        <w:numPr>
          <w:ilvl w:val="0"/>
          <w:numId w:val="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40" w:name="_Toc175491466"/>
      <w:bookmarkStart w:id="41" w:name="_Toc175491587"/>
      <w:bookmarkStart w:id="42" w:name="_Toc175492065"/>
      <w:bookmarkStart w:id="43" w:name="_Toc175849126"/>
      <w:r w:rsidRPr="00BE34A5">
        <w:rPr>
          <w:rFonts w:ascii="Times New Roman" w:eastAsia="Times New Roman" w:hAnsi="Times New Roman" w:cs="Times New Roman"/>
          <w:b/>
          <w:bCs/>
          <w:color w:val="111111"/>
          <w:kern w:val="0"/>
          <w:lang w:eastAsia="en-GB"/>
          <w14:ligatures w14:val="none"/>
        </w:rPr>
        <w:t>Regular Security Testing</w:t>
      </w:r>
      <w:bookmarkEnd w:id="40"/>
      <w:bookmarkEnd w:id="41"/>
      <w:bookmarkEnd w:id="42"/>
      <w:bookmarkEnd w:id="43"/>
    </w:p>
    <w:p w14:paraId="5E641BD8" w14:textId="77777777" w:rsidR="00E421EB" w:rsidRPr="00A37953"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Regular security testing is crucial for maintaining the security and integrity of APIs. By proactively identifying and addressing vulnerabilities, organizations can prevent potential attacks and ensure the robustness of their API infrastructure</w:t>
      </w:r>
      <w:r>
        <w:rPr>
          <w:rFonts w:ascii="Times New Roman" w:eastAsia="Times New Roman" w:hAnsi="Times New Roman" w:cs="Times New Roman"/>
          <w:kern w:val="0"/>
          <w:lang w:eastAsia="en-GB"/>
          <w14:ligatures w14:val="none"/>
        </w:rPr>
        <w:t xml:space="preserve"> [29]</w:t>
      </w:r>
      <w:r w:rsidRPr="00A37953">
        <w:rPr>
          <w:rFonts w:ascii="Times New Roman" w:eastAsia="Times New Roman" w:hAnsi="Times New Roman" w:cs="Times New Roman"/>
          <w:kern w:val="0"/>
          <w:lang w:eastAsia="en-GB"/>
          <w14:ligatures w14:val="none"/>
        </w:rPr>
        <w:t>.</w:t>
      </w:r>
    </w:p>
    <w:p w14:paraId="418D0DC0" w14:textId="77777777" w:rsidR="00E421EB" w:rsidRDefault="00E421EB" w:rsidP="00E421EB">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5B55683F" w14:textId="77777777" w:rsidR="00E421EB" w:rsidRPr="00FD2A89" w:rsidRDefault="00E421EB" w:rsidP="00E421EB">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768D2F7F" w14:textId="77777777" w:rsidR="00E421EB" w:rsidRDefault="00E421EB" w:rsidP="00E421EB">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lastRenderedPageBreak/>
        <w:t>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them</w:t>
      </w:r>
      <w:r>
        <w:rPr>
          <w:rFonts w:ascii="Times New Roman" w:eastAsia="Times New Roman" w:hAnsi="Times New Roman" w:cs="Times New Roman"/>
          <w:kern w:val="0"/>
          <w:lang w:eastAsia="en-GB"/>
          <w14:ligatures w14:val="none"/>
        </w:rPr>
        <w:t xml:space="preserve"> [30][35]</w:t>
      </w:r>
      <w:r w:rsidRPr="00A37953">
        <w:rPr>
          <w:rFonts w:ascii="Times New Roman" w:eastAsia="Times New Roman" w:hAnsi="Times New Roman" w:cs="Times New Roman"/>
          <w:kern w:val="0"/>
          <w:lang w:eastAsia="en-GB"/>
          <w14:ligatures w14:val="none"/>
        </w:rPr>
        <w:t>.</w:t>
      </w:r>
    </w:p>
    <w:p w14:paraId="21640995" w14:textId="77777777" w:rsidR="00E421EB" w:rsidRPr="00A37953" w:rsidRDefault="00E421EB" w:rsidP="00E421EB">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5D06915" w14:textId="77777777" w:rsidR="00E421EB" w:rsidRDefault="00E421EB" w:rsidP="00E421EB">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75BF6D5" w14:textId="77777777" w:rsidR="00E421EB" w:rsidRPr="00FD2A89" w:rsidRDefault="00E421EB" w:rsidP="00E421EB">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E195007" w14:textId="77777777" w:rsidR="00E421EB" w:rsidRDefault="00E421EB" w:rsidP="00E421EB">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posture</w:t>
      </w:r>
      <w:r>
        <w:rPr>
          <w:rFonts w:ascii="Times New Roman" w:eastAsia="Times New Roman" w:hAnsi="Times New Roman" w:cs="Times New Roman"/>
          <w:kern w:val="0"/>
          <w:lang w:eastAsia="en-GB"/>
          <w14:ligatures w14:val="none"/>
        </w:rPr>
        <w:t xml:space="preserve"> [31]</w:t>
      </w:r>
      <w:r w:rsidRPr="00A37953">
        <w:rPr>
          <w:rFonts w:ascii="Times New Roman" w:eastAsia="Times New Roman" w:hAnsi="Times New Roman" w:cs="Times New Roman"/>
          <w:kern w:val="0"/>
          <w:lang w:eastAsia="en-GB"/>
          <w14:ligatures w14:val="none"/>
        </w:rPr>
        <w:t>.</w:t>
      </w:r>
    </w:p>
    <w:p w14:paraId="4C1FDFC1" w14:textId="77777777" w:rsidR="00E421EB" w:rsidRPr="00A37953" w:rsidRDefault="00E421EB" w:rsidP="00E421EB">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7DD7C654" w14:textId="77777777" w:rsidR="00E421EB" w:rsidRDefault="00E421EB" w:rsidP="00E421EB">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59E06ED6" w14:textId="77777777" w:rsidR="00E421EB" w:rsidRPr="00FD2A89" w:rsidRDefault="00E421EB" w:rsidP="00E421EB">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208FE5B" w14:textId="77777777" w:rsidR="00E421EB" w:rsidRPr="00A37953" w:rsidRDefault="00E421EB" w:rsidP="00E421EB">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design</w:t>
      </w:r>
      <w:r>
        <w:rPr>
          <w:rFonts w:ascii="Times New Roman" w:eastAsia="Times New Roman" w:hAnsi="Times New Roman" w:cs="Times New Roman"/>
          <w:kern w:val="0"/>
          <w:lang w:eastAsia="en-GB"/>
          <w14:ligatures w14:val="none"/>
        </w:rPr>
        <w:t xml:space="preserve"> [30]</w:t>
      </w:r>
      <w:r w:rsidRPr="00A37953">
        <w:rPr>
          <w:rFonts w:ascii="Times New Roman" w:eastAsia="Times New Roman" w:hAnsi="Times New Roman" w:cs="Times New Roman"/>
          <w:kern w:val="0"/>
          <w:lang w:eastAsia="en-GB"/>
          <w14:ligatures w14:val="none"/>
        </w:rPr>
        <w:t>.</w:t>
      </w:r>
    </w:p>
    <w:p w14:paraId="7E12B123" w14:textId="77777777" w:rsidR="00E421EB" w:rsidRPr="00787238"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APIs</w:t>
      </w:r>
      <w:r>
        <w:rPr>
          <w:rFonts w:ascii="Times New Roman" w:eastAsia="Times New Roman" w:hAnsi="Times New Roman" w:cs="Times New Roman"/>
          <w:kern w:val="0"/>
          <w:lang w:eastAsia="en-GB"/>
          <w14:ligatures w14:val="none"/>
        </w:rPr>
        <w:t xml:space="preserve"> [31]</w:t>
      </w:r>
      <w:r w:rsidRPr="00787238">
        <w:rPr>
          <w:rFonts w:ascii="Times New Roman" w:eastAsia="Times New Roman" w:hAnsi="Times New Roman" w:cs="Times New Roman"/>
          <w:kern w:val="0"/>
          <w:lang w:eastAsia="en-GB"/>
          <w14:ligatures w14:val="none"/>
        </w:rPr>
        <w:t>.</w:t>
      </w:r>
    </w:p>
    <w:p w14:paraId="2E2281E1" w14:textId="77777777" w:rsidR="00E421EB" w:rsidRPr="00AA1BC4" w:rsidRDefault="00E421EB" w:rsidP="00E421EB">
      <w:pPr>
        <w:pStyle w:val="ListParagraph"/>
        <w:numPr>
          <w:ilvl w:val="0"/>
          <w:numId w:val="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44" w:name="_Toc175491467"/>
      <w:bookmarkStart w:id="45" w:name="_Toc175491588"/>
      <w:bookmarkStart w:id="46" w:name="_Toc175492066"/>
      <w:bookmarkStart w:id="47" w:name="_Toc175849127"/>
      <w:r w:rsidRPr="00AA1BC4">
        <w:rPr>
          <w:rFonts w:ascii="Times New Roman" w:eastAsia="Times New Roman" w:hAnsi="Times New Roman" w:cs="Times New Roman"/>
          <w:b/>
          <w:bCs/>
          <w:color w:val="111111"/>
          <w:kern w:val="0"/>
          <w:lang w:eastAsia="en-GB"/>
          <w14:ligatures w14:val="none"/>
        </w:rPr>
        <w:t>Collect API Log Data</w:t>
      </w:r>
      <w:bookmarkEnd w:id="44"/>
      <w:bookmarkEnd w:id="45"/>
      <w:bookmarkEnd w:id="46"/>
      <w:bookmarkEnd w:id="47"/>
    </w:p>
    <w:p w14:paraId="7CDD5972" w14:textId="77777777" w:rsidR="00E421EB" w:rsidRPr="007052B1"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Pr="007052B1">
        <w:rPr>
          <w:rFonts w:ascii="Times New Roman" w:eastAsia="Times New Roman" w:hAnsi="Times New Roman" w:cs="Times New Roman"/>
          <w:kern w:val="0"/>
          <w:lang w:eastAsia="en-GB"/>
          <w14:ligatures w14:val="none"/>
        </w:rPr>
        <w:t>investigating security incidents</w:t>
      </w:r>
      <w:r>
        <w:rPr>
          <w:rFonts w:ascii="Times New Roman" w:eastAsia="Times New Roman" w:hAnsi="Times New Roman" w:cs="Times New Roman"/>
          <w:kern w:val="0"/>
          <w:lang w:eastAsia="en-GB"/>
          <w14:ligatures w14:val="none"/>
        </w:rPr>
        <w:t xml:space="preserve"> [25]</w:t>
      </w:r>
      <w:r w:rsidRPr="007052B1">
        <w:rPr>
          <w:rFonts w:ascii="Times New Roman" w:eastAsia="Times New Roman" w:hAnsi="Times New Roman" w:cs="Times New Roman"/>
          <w:kern w:val="0"/>
          <w:lang w:eastAsia="en-GB"/>
          <w14:ligatures w14:val="none"/>
        </w:rPr>
        <w:t>.</w:t>
      </w:r>
    </w:p>
    <w:p w14:paraId="52BD59E8" w14:textId="77777777" w:rsidR="00E421EB" w:rsidRPr="007052B1" w:rsidRDefault="00E421EB" w:rsidP="00E421E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Pr="007052B1">
        <w:rPr>
          <w:rFonts w:ascii="Times New Roman" w:eastAsia="Times New Roman" w:hAnsi="Times New Roman" w:cs="Times New Roman"/>
          <w:b/>
          <w:bCs/>
          <w:kern w:val="0"/>
          <w:lang w:eastAsia="en-GB"/>
          <w14:ligatures w14:val="none"/>
        </w:rPr>
        <w:t>Maintain Detailed Logs</w:t>
      </w:r>
    </w:p>
    <w:p w14:paraId="452EFDE9" w14:textId="77777777" w:rsidR="00E421EB" w:rsidRPr="005C4A33" w:rsidRDefault="00E421EB" w:rsidP="00E421EB">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intended</w:t>
      </w:r>
      <w:r>
        <w:rPr>
          <w:rFonts w:ascii="Times New Roman" w:eastAsia="Times New Roman" w:hAnsi="Times New Roman" w:cs="Times New Roman"/>
          <w:kern w:val="0"/>
          <w:lang w:eastAsia="en-GB"/>
          <w14:ligatures w14:val="none"/>
        </w:rPr>
        <w:t xml:space="preserve"> [29]</w:t>
      </w:r>
      <w:r w:rsidRPr="005C4A33">
        <w:rPr>
          <w:rFonts w:ascii="Times New Roman" w:eastAsia="Times New Roman" w:hAnsi="Times New Roman" w:cs="Times New Roman"/>
          <w:kern w:val="0"/>
          <w:lang w:eastAsia="en-GB"/>
          <w14:ligatures w14:val="none"/>
        </w:rPr>
        <w:t>.</w:t>
      </w:r>
    </w:p>
    <w:p w14:paraId="36CFAB50" w14:textId="77777777" w:rsidR="00E421EB" w:rsidRPr="005C4A33" w:rsidRDefault="00E421EB" w:rsidP="00E421EB">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breaches</w:t>
      </w:r>
      <w:r>
        <w:rPr>
          <w:rFonts w:ascii="Times New Roman" w:eastAsia="Times New Roman" w:hAnsi="Times New Roman" w:cs="Times New Roman"/>
          <w:kern w:val="0"/>
          <w:lang w:eastAsia="en-GB"/>
          <w14:ligatures w14:val="none"/>
        </w:rPr>
        <w:t xml:space="preserve"> [29]</w:t>
      </w:r>
      <w:r w:rsidRPr="005C4A33">
        <w:rPr>
          <w:rFonts w:ascii="Times New Roman" w:eastAsia="Times New Roman" w:hAnsi="Times New Roman" w:cs="Times New Roman"/>
          <w:kern w:val="0"/>
          <w:lang w:eastAsia="en-GB"/>
          <w14:ligatures w14:val="none"/>
        </w:rPr>
        <w:t>.</w:t>
      </w:r>
    </w:p>
    <w:p w14:paraId="57EBE378" w14:textId="77777777" w:rsidR="00E421EB" w:rsidRPr="005C4A33" w:rsidRDefault="00E421EB" w:rsidP="00E421EB">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w:t>
      </w:r>
      <w:r w:rsidRPr="005C4A33">
        <w:rPr>
          <w:rFonts w:ascii="Times New Roman" w:eastAsia="Times New Roman" w:hAnsi="Times New Roman" w:cs="Times New Roman"/>
          <w:kern w:val="0"/>
          <w:lang w:eastAsia="en-GB"/>
          <w14:ligatures w14:val="none"/>
        </w:rPr>
        <w:lastRenderedPageBreak/>
        <w:t>compromised accounts or systems and implementing preventive measures to bolster security</w:t>
      </w:r>
      <w:r>
        <w:rPr>
          <w:rFonts w:ascii="Times New Roman" w:eastAsia="Times New Roman" w:hAnsi="Times New Roman" w:cs="Times New Roman"/>
          <w:kern w:val="0"/>
          <w:lang w:eastAsia="en-GB"/>
          <w14:ligatures w14:val="none"/>
        </w:rPr>
        <w:t xml:space="preserve"> [35]</w:t>
      </w:r>
      <w:r w:rsidRPr="005C4A33">
        <w:rPr>
          <w:rFonts w:ascii="Times New Roman" w:eastAsia="Times New Roman" w:hAnsi="Times New Roman" w:cs="Times New Roman"/>
          <w:kern w:val="0"/>
          <w:lang w:eastAsia="en-GB"/>
          <w14:ligatures w14:val="none"/>
        </w:rPr>
        <w:t>.</w:t>
      </w:r>
    </w:p>
    <w:p w14:paraId="0F825068" w14:textId="77777777" w:rsidR="00E421EB" w:rsidRPr="00F55021" w:rsidRDefault="00E421EB" w:rsidP="00E421EB">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w:t>
      </w:r>
      <w:proofErr w:type="spellStart"/>
      <w:r w:rsidRPr="007052B1">
        <w:rPr>
          <w:rFonts w:ascii="Times New Roman" w:eastAsia="Times New Roman" w:hAnsi="Times New Roman" w:cs="Times New Roman"/>
          <w:kern w:val="0"/>
          <w:lang w:eastAsia="en-GB"/>
          <w14:ligatures w14:val="none"/>
        </w:rPr>
        <w:t>analyzing</w:t>
      </w:r>
      <w:proofErr w:type="spellEnd"/>
      <w:r w:rsidRPr="007052B1">
        <w:rPr>
          <w:rFonts w:ascii="Times New Roman" w:eastAsia="Times New Roman" w:hAnsi="Times New Roman" w:cs="Times New Roman"/>
          <w:kern w:val="0"/>
          <w:lang w:eastAsia="en-GB"/>
          <w14:ligatures w14:val="none"/>
        </w:rPr>
        <w:t xml:space="preserve">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integrity</w:t>
      </w:r>
      <w:r>
        <w:rPr>
          <w:rFonts w:ascii="Times New Roman" w:eastAsia="Times New Roman" w:hAnsi="Times New Roman" w:cs="Times New Roman"/>
          <w:kern w:val="0"/>
          <w:lang w:eastAsia="en-GB"/>
          <w14:ligatures w14:val="none"/>
        </w:rPr>
        <w:t xml:space="preserve"> [29].</w:t>
      </w:r>
    </w:p>
    <w:p w14:paraId="15536925" w14:textId="77777777" w:rsidR="00E421EB" w:rsidRPr="00826B68" w:rsidRDefault="00E421EB" w:rsidP="00E421EB">
      <w:pPr>
        <w:pStyle w:val="ListParagraph"/>
        <w:numPr>
          <w:ilvl w:val="0"/>
          <w:numId w:val="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48" w:name="_Toc175491468"/>
      <w:bookmarkStart w:id="49" w:name="_Toc175491589"/>
      <w:bookmarkStart w:id="50" w:name="_Toc175492067"/>
      <w:bookmarkStart w:id="51" w:name="_Toc175849128"/>
      <w:r w:rsidRPr="00826B68">
        <w:rPr>
          <w:rFonts w:ascii="Times New Roman" w:eastAsia="Times New Roman" w:hAnsi="Times New Roman" w:cs="Times New Roman"/>
          <w:b/>
          <w:bCs/>
          <w:color w:val="111111"/>
          <w:kern w:val="0"/>
          <w:lang w:eastAsia="en-GB"/>
          <w14:ligatures w14:val="none"/>
        </w:rPr>
        <w:t>Quotas and Throttling</w:t>
      </w:r>
      <w:bookmarkEnd w:id="48"/>
      <w:bookmarkEnd w:id="49"/>
      <w:bookmarkEnd w:id="50"/>
      <w:bookmarkEnd w:id="51"/>
    </w:p>
    <w:p w14:paraId="3BF56F3B" w14:textId="77777777" w:rsidR="00E421EB" w:rsidRPr="000D1678"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Effective implementation of quotas and throttling is essential for maintaining API stability, preventing abuse, and ensuring equitable resource allocation</w:t>
      </w:r>
      <w:r>
        <w:rPr>
          <w:rFonts w:ascii="Times New Roman" w:eastAsia="Times New Roman" w:hAnsi="Times New Roman" w:cs="Times New Roman"/>
          <w:kern w:val="0"/>
          <w:lang w:eastAsia="en-GB"/>
          <w14:ligatures w14:val="none"/>
        </w:rPr>
        <w:t xml:space="preserve"> [24]</w:t>
      </w:r>
      <w:r w:rsidRPr="000D1678">
        <w:rPr>
          <w:rFonts w:ascii="Times New Roman" w:eastAsia="Times New Roman" w:hAnsi="Times New Roman" w:cs="Times New Roman"/>
          <w:kern w:val="0"/>
          <w:lang w:eastAsia="en-GB"/>
          <w14:ligatures w14:val="none"/>
        </w:rPr>
        <w:t>.</w:t>
      </w:r>
    </w:p>
    <w:p w14:paraId="51B90C84" w14:textId="77777777" w:rsidR="00E421EB" w:rsidRPr="000D1678" w:rsidRDefault="00E421EB" w:rsidP="00E421E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Pr>
          <w:rFonts w:ascii="Times New Roman" w:eastAsia="Times New Roman" w:hAnsi="Times New Roman" w:cs="Times New Roman"/>
          <w:b/>
          <w:bCs/>
          <w:kern w:val="0"/>
          <w:lang w:eastAsia="en-GB"/>
          <w14:ligatures w14:val="none"/>
        </w:rPr>
        <w:t xml:space="preserve"> [25]</w:t>
      </w:r>
    </w:p>
    <w:p w14:paraId="4321F4E0" w14:textId="77777777" w:rsidR="00E421EB" w:rsidRPr="007051ED" w:rsidRDefault="00E421EB" w:rsidP="00E421EB">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users</w:t>
      </w:r>
      <w:r w:rsidRPr="00FA1E5A">
        <w:rPr>
          <w:rFonts w:ascii="Times New Roman" w:eastAsia="Times New Roman" w:hAnsi="Times New Roman" w:cs="Times New Roman"/>
          <w:kern w:val="0"/>
          <w:lang w:eastAsia="en-GB"/>
          <w14:ligatures w14:val="none"/>
        </w:rPr>
        <w:t xml:space="preserve"> [25].</w:t>
      </w:r>
    </w:p>
    <w:p w14:paraId="08BC15D0" w14:textId="77777777" w:rsidR="00E421EB" w:rsidRPr="007051ED" w:rsidRDefault="00E421EB" w:rsidP="00E421EB">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efficiently, and system integrity is preserved.</w:t>
      </w:r>
    </w:p>
    <w:p w14:paraId="329D7746" w14:textId="77777777" w:rsidR="00E421EB" w:rsidRPr="00B113FD" w:rsidRDefault="00E421EB" w:rsidP="00E421EB">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5DF5806F" w14:textId="77777777" w:rsidR="00E421EB" w:rsidRPr="00427663" w:rsidRDefault="00E421EB" w:rsidP="00E421EB">
      <w:pPr>
        <w:pStyle w:val="ListParagraph"/>
        <w:numPr>
          <w:ilvl w:val="0"/>
          <w:numId w:val="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52" w:name="_Toc175491469"/>
      <w:bookmarkStart w:id="53" w:name="_Toc175491590"/>
      <w:bookmarkStart w:id="54" w:name="_Toc175492068"/>
      <w:bookmarkStart w:id="55" w:name="_Toc175849129"/>
      <w:r w:rsidRPr="00536C88">
        <w:rPr>
          <w:rFonts w:ascii="Times New Roman" w:eastAsia="Times New Roman" w:hAnsi="Times New Roman" w:cs="Times New Roman"/>
          <w:b/>
          <w:bCs/>
          <w:color w:val="111111"/>
          <w:kern w:val="0"/>
          <w:lang w:eastAsia="en-GB"/>
          <w14:ligatures w14:val="none"/>
        </w:rPr>
        <w:t>Educate Your Team</w:t>
      </w:r>
      <w:bookmarkEnd w:id="52"/>
      <w:bookmarkEnd w:id="53"/>
      <w:bookmarkEnd w:id="54"/>
      <w:bookmarkEnd w:id="55"/>
    </w:p>
    <w:p w14:paraId="2E4D1185" w14:textId="77777777" w:rsidR="00E421EB"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protection</w:t>
      </w:r>
      <w:r>
        <w:rPr>
          <w:rFonts w:ascii="Times New Roman" w:eastAsia="Times New Roman" w:hAnsi="Times New Roman" w:cs="Times New Roman"/>
          <w:kern w:val="0"/>
          <w:lang w:eastAsia="en-GB"/>
          <w14:ligatures w14:val="none"/>
        </w:rPr>
        <w:t xml:space="preserve"> [24]</w:t>
      </w:r>
      <w:r w:rsidRPr="007E6374">
        <w:rPr>
          <w:rFonts w:ascii="Times New Roman" w:eastAsia="Times New Roman" w:hAnsi="Times New Roman" w:cs="Times New Roman"/>
          <w:kern w:val="0"/>
          <w:lang w:eastAsia="en-GB"/>
          <w14:ligatures w14:val="none"/>
        </w:rPr>
        <w:t>.</w:t>
      </w:r>
    </w:p>
    <w:p w14:paraId="5DA5E412" w14:textId="77777777" w:rsidR="00E421EB" w:rsidRPr="007E6374"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33E2E">
        <w:rPr>
          <w:rFonts w:ascii="Times New Roman" w:eastAsia="Times New Roman" w:hAnsi="Times New Roman" w:cs="Times New Roman"/>
          <w:kern w:val="0"/>
          <w:lang w:eastAsia="en-GB"/>
          <w14:ligatures w14:val="none"/>
        </w:rPr>
        <w:t>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development</w:t>
      </w:r>
      <w:r>
        <w:rPr>
          <w:rFonts w:ascii="Times New Roman" w:eastAsia="Times New Roman" w:hAnsi="Times New Roman" w:cs="Times New Roman"/>
          <w:kern w:val="0"/>
          <w:lang w:eastAsia="en-GB"/>
          <w14:ligatures w14:val="none"/>
        </w:rPr>
        <w:t xml:space="preserve"> [28][32]</w:t>
      </w:r>
      <w:r w:rsidRPr="00E33E2E">
        <w:rPr>
          <w:rFonts w:ascii="Times New Roman" w:eastAsia="Times New Roman" w:hAnsi="Times New Roman" w:cs="Times New Roman"/>
          <w:kern w:val="0"/>
          <w:lang w:eastAsia="en-GB"/>
          <w14:ligatures w14:val="none"/>
        </w:rPr>
        <w:t>.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trust</w:t>
      </w:r>
      <w:r>
        <w:rPr>
          <w:rFonts w:ascii="Times New Roman" w:eastAsia="Times New Roman" w:hAnsi="Times New Roman" w:cs="Times New Roman"/>
          <w:kern w:val="0"/>
          <w:lang w:eastAsia="en-GB"/>
          <w14:ligatures w14:val="none"/>
        </w:rPr>
        <w:t xml:space="preserve"> [32]</w:t>
      </w:r>
      <w:r w:rsidRPr="00E33E2E">
        <w:rPr>
          <w:rFonts w:ascii="Times New Roman" w:eastAsia="Times New Roman" w:hAnsi="Times New Roman" w:cs="Times New Roman"/>
          <w:kern w:val="0"/>
          <w:lang w:eastAsia="en-GB"/>
          <w14:ligatures w14:val="none"/>
        </w:rPr>
        <w:t>.</w:t>
      </w:r>
    </w:p>
    <w:p w14:paraId="402B6EB1" w14:textId="77777777" w:rsidR="00E421EB" w:rsidRPr="00E33E2E" w:rsidRDefault="00E421EB" w:rsidP="00E421EB">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lastRenderedPageBreak/>
        <w:t>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between applications. JSON Web Tokens (JWTs) provide self-contained tokens for stateless authentication and authorization, making them versatile for modern web applications as they securely carry user information. Choosing the appropriate authentication method depends on your API security needs. While API keys offer simplicity with certain risks, OAuth provides secure delegated access, and JWTs offer flexibility in stateless scenarios. Understanding these methods helps in selecting the best fit for secure API integration and development.</w:t>
      </w:r>
    </w:p>
    <w:p w14:paraId="5D424235" w14:textId="77777777" w:rsidR="00E421EB" w:rsidRPr="00E33E2E" w:rsidRDefault="00E421EB" w:rsidP="00E421EB">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principles</w:t>
      </w:r>
      <w:r>
        <w:rPr>
          <w:rFonts w:ascii="Times New Roman" w:eastAsia="Times New Roman" w:hAnsi="Times New Roman" w:cs="Times New Roman"/>
          <w:color w:val="111111"/>
          <w:kern w:val="0"/>
          <w:lang w:eastAsia="en-GB"/>
          <w14:ligatures w14:val="none"/>
        </w:rPr>
        <w:t xml:space="preserve"> [29]</w:t>
      </w:r>
      <w:r w:rsidRPr="00E33E2E">
        <w:rPr>
          <w:rFonts w:ascii="Times New Roman" w:eastAsia="Times New Roman" w:hAnsi="Times New Roman" w:cs="Times New Roman"/>
          <w:color w:val="111111"/>
          <w:kern w:val="0"/>
          <w:lang w:eastAsia="en-GB"/>
          <w14:ligatures w14:val="none"/>
        </w:rPr>
        <w:t>. Fine-Grained Access Control (FGAC) specifies granular access rules based on user attributes, groups, or roles, preventing unauthorized access and potential privilege escalation. Achieving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behaviour through usability improvements fosters a safer digital environment without sacrificing usability</w:t>
      </w:r>
      <w:r w:rsidRPr="00E33E2E">
        <w:rPr>
          <w:rFonts w:ascii="Times New Roman" w:eastAsia="Times New Roman" w:hAnsi="Times New Roman" w:cs="Times New Roman"/>
          <w:b/>
          <w:bCs/>
          <w:color w:val="111111"/>
          <w:kern w:val="0"/>
          <w:lang w:eastAsia="en-GB"/>
          <w14:ligatures w14:val="none"/>
        </w:rPr>
        <w:t>.</w:t>
      </w:r>
    </w:p>
    <w:p w14:paraId="51F2D726" w14:textId="77777777" w:rsidR="00E421EB" w:rsidRPr="00047F79"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Designing APIs that strike a balance between security and usability requires thoughtful consideration of contextual needs and behavioural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6C34BC38" w14:textId="77777777" w:rsidR="00E421EB" w:rsidRPr="00DC5EBE" w:rsidRDefault="00E421EB" w:rsidP="00E421EB">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bookmarkStart w:id="56" w:name="_Toc175491470"/>
      <w:bookmarkStart w:id="57" w:name="_Toc175491591"/>
      <w:bookmarkStart w:id="58" w:name="_Toc175492069"/>
      <w:bookmarkStart w:id="59" w:name="_Toc175849130"/>
      <w:r w:rsidRPr="00DC5EBE">
        <w:rPr>
          <w:rFonts w:ascii="Times New Roman" w:eastAsia="Times New Roman" w:hAnsi="Times New Roman" w:cs="Times New Roman"/>
          <w:b/>
          <w:bCs/>
          <w:color w:val="111111"/>
          <w:kern w:val="0"/>
          <w:sz w:val="36"/>
          <w:szCs w:val="36"/>
          <w:lang w:eastAsia="en-GB"/>
          <w14:ligatures w14:val="none"/>
        </w:rPr>
        <w:t>3.1.2 Encryption and Data Integrity</w:t>
      </w:r>
      <w:bookmarkEnd w:id="56"/>
      <w:bookmarkEnd w:id="57"/>
      <w:bookmarkEnd w:id="58"/>
      <w:bookmarkEnd w:id="59"/>
    </w:p>
    <w:p w14:paraId="3E25B45E" w14:textId="77777777" w:rsidR="00E421EB" w:rsidRPr="00A03DAC" w:rsidRDefault="00E421EB" w:rsidP="00E421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47855616" w14:textId="77777777" w:rsidR="00E421EB" w:rsidRDefault="00E421EB" w:rsidP="00E421EB">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61445EF6" w14:textId="77777777" w:rsidR="00E421EB" w:rsidRDefault="00E421EB" w:rsidP="00E421EB">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FBDC76" w14:textId="77777777" w:rsidR="00E421EB" w:rsidRDefault="00E421EB" w:rsidP="00E421EB">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57454D38" w14:textId="77777777" w:rsidR="00E421EB" w:rsidRPr="00B82878" w:rsidRDefault="00E421EB" w:rsidP="00E421EB">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8B03995" w14:textId="77777777" w:rsidR="00E421EB" w:rsidRDefault="00E421EB" w:rsidP="00E421E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transmission</w:t>
      </w:r>
      <w:r>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3B9DD39C" w14:textId="77777777" w:rsidR="00E421EB" w:rsidRPr="00052267" w:rsidRDefault="00E421EB" w:rsidP="00E421EB">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0CBD047" w14:textId="77777777" w:rsidR="00E421EB" w:rsidRDefault="00E421EB" w:rsidP="00E421EB">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16020E02" w14:textId="77777777" w:rsidR="00E421EB" w:rsidRDefault="00E421EB" w:rsidP="00E421EB">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67E030E0" w14:textId="77777777" w:rsidR="00E421EB" w:rsidRDefault="00E421EB" w:rsidP="00E421E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lastRenderedPageBreak/>
        <w:t>Encryption Methods:</w:t>
      </w:r>
    </w:p>
    <w:p w14:paraId="1EBFEC86" w14:textId="77777777" w:rsidR="00E421EB" w:rsidRPr="00B46C06" w:rsidRDefault="00E421EB" w:rsidP="00E421E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3E1A0C7" w14:textId="77777777" w:rsidR="00E421EB" w:rsidRPr="00B46C06" w:rsidRDefault="00E421EB" w:rsidP="00E421EB">
      <w:pPr>
        <w:pStyle w:val="ListParagraph"/>
        <w:numPr>
          <w:ilvl w:val="1"/>
          <w:numId w:val="3"/>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Symmetric Encryption: Uses a single key for both encryption and decryption. It is efficient for bulk data encryption but requires secure key distribution</w:t>
      </w:r>
      <w:r>
        <w:rPr>
          <w:rFonts w:ascii="Times New Roman" w:eastAsia="Times New Roman" w:hAnsi="Times New Roman" w:cs="Times New Roman"/>
          <w:kern w:val="0"/>
          <w:lang w:eastAsia="en-GB"/>
          <w14:ligatures w14:val="none"/>
        </w:rPr>
        <w:t xml:space="preserve"> [33]</w:t>
      </w:r>
      <w:r w:rsidRPr="00B46C06">
        <w:rPr>
          <w:rFonts w:ascii="Times New Roman" w:eastAsia="Times New Roman" w:hAnsi="Times New Roman" w:cs="Times New Roman"/>
          <w:kern w:val="0"/>
          <w:lang w:eastAsia="en-GB"/>
          <w14:ligatures w14:val="none"/>
        </w:rPr>
        <w:t>.</w:t>
      </w:r>
    </w:p>
    <w:p w14:paraId="41E1D2CD" w14:textId="77777777" w:rsidR="00E421EB" w:rsidRPr="00B46C06" w:rsidRDefault="00E421EB" w:rsidP="00E421EB">
      <w:pPr>
        <w:pStyle w:val="ListParagraph"/>
        <w:numPr>
          <w:ilvl w:val="1"/>
          <w:numId w:val="3"/>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Asymmetric Encryption: Uses a pair of keys (public and private) for encryption and decryption. The public key encrypts data, while the private key decrypts it. Asymmetric encryption supports secure key exchange without requiring prior communication between parties</w:t>
      </w:r>
      <w:r>
        <w:rPr>
          <w:rFonts w:ascii="Times New Roman" w:eastAsia="Times New Roman" w:hAnsi="Times New Roman" w:cs="Times New Roman"/>
          <w:kern w:val="0"/>
          <w:lang w:eastAsia="en-GB"/>
          <w14:ligatures w14:val="none"/>
        </w:rPr>
        <w:t xml:space="preserve"> [33]</w:t>
      </w:r>
      <w:r w:rsidRPr="00B46C06">
        <w:rPr>
          <w:rFonts w:ascii="Times New Roman" w:eastAsia="Times New Roman" w:hAnsi="Times New Roman" w:cs="Times New Roman"/>
          <w:kern w:val="0"/>
          <w:lang w:eastAsia="en-GB"/>
          <w14:ligatures w14:val="none"/>
        </w:rPr>
        <w:t>.</w:t>
      </w:r>
    </w:p>
    <w:p w14:paraId="0F60DA84" w14:textId="77777777" w:rsidR="00E421EB" w:rsidRDefault="00E421EB" w:rsidP="00E421EB">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11ABBDD7" w14:textId="77777777" w:rsidR="00E421EB" w:rsidRPr="00A03DAC" w:rsidRDefault="00E421EB" w:rsidP="00E421E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049EAA50" w14:textId="77777777" w:rsidR="00E421EB" w:rsidRPr="00A03DAC" w:rsidRDefault="00E421EB" w:rsidP="00E421EB">
      <w:pPr>
        <w:pStyle w:val="ListParagraph"/>
        <w:numPr>
          <w:ilvl w:val="1"/>
          <w:numId w:val="3"/>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authenticity</w:t>
      </w:r>
      <w:r>
        <w:rPr>
          <w:rFonts w:ascii="Times New Roman" w:eastAsia="Times New Roman" w:hAnsi="Times New Roman" w:cs="Times New Roman"/>
          <w:kern w:val="0"/>
          <w:lang w:eastAsia="en-GB"/>
          <w14:ligatures w14:val="none"/>
        </w:rPr>
        <w:t xml:space="preserve"> [34]</w:t>
      </w:r>
      <w:r w:rsidRPr="00A03DAC">
        <w:rPr>
          <w:rFonts w:ascii="Times New Roman" w:eastAsia="Times New Roman" w:hAnsi="Times New Roman" w:cs="Times New Roman"/>
          <w:kern w:val="0"/>
          <w:lang w:eastAsia="en-GB"/>
          <w14:ligatures w14:val="none"/>
        </w:rPr>
        <w:t>.</w:t>
      </w:r>
    </w:p>
    <w:p w14:paraId="55F8844C" w14:textId="77777777" w:rsidR="00E421EB" w:rsidRPr="00A03DAC" w:rsidRDefault="00E421EB" w:rsidP="00E421EB">
      <w:pPr>
        <w:pStyle w:val="ListParagraph"/>
        <w:numPr>
          <w:ilvl w:val="1"/>
          <w:numId w:val="3"/>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confidentiality</w:t>
      </w:r>
      <w:r>
        <w:rPr>
          <w:rFonts w:ascii="Times New Roman" w:eastAsia="Times New Roman" w:hAnsi="Times New Roman" w:cs="Times New Roman"/>
          <w:kern w:val="0"/>
          <w:lang w:eastAsia="en-GB"/>
          <w14:ligatures w14:val="none"/>
        </w:rPr>
        <w:t xml:space="preserve"> [33]</w:t>
      </w:r>
      <w:r w:rsidRPr="00A03DAC">
        <w:rPr>
          <w:rFonts w:ascii="Times New Roman" w:eastAsia="Times New Roman" w:hAnsi="Times New Roman" w:cs="Times New Roman"/>
          <w:kern w:val="0"/>
          <w:lang w:eastAsia="en-GB"/>
          <w14:ligatures w14:val="none"/>
        </w:rPr>
        <w:t>.</w:t>
      </w:r>
    </w:p>
    <w:p w14:paraId="571C25D5" w14:textId="7AC3AF8C" w:rsidR="00E421EB" w:rsidRDefault="00E421EB" w:rsidP="00E421EB">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1BFBBF97" w14:textId="77777777" w:rsidR="00E421EB" w:rsidRPr="002E6F77" w:rsidRDefault="00E421EB" w:rsidP="00E421EB">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60" w:name="_Toc175491471"/>
      <w:bookmarkStart w:id="61" w:name="_Toc175491592"/>
      <w:bookmarkStart w:id="62" w:name="_Toc175492070"/>
      <w:bookmarkStart w:id="63" w:name="_Toc175849131"/>
      <w:r w:rsidRPr="002E6F77">
        <w:rPr>
          <w:rFonts w:ascii="Times New Roman" w:eastAsia="Times New Roman" w:hAnsi="Times New Roman" w:cs="Times New Roman"/>
          <w:b/>
          <w:bCs/>
          <w:color w:val="111111"/>
          <w:kern w:val="0"/>
          <w:sz w:val="36"/>
          <w:szCs w:val="36"/>
          <w:lang w:eastAsia="en-GB"/>
          <w14:ligatures w14:val="none"/>
        </w:rPr>
        <w:t>4. Modern Tools and Technologies</w:t>
      </w:r>
      <w:bookmarkEnd w:id="60"/>
      <w:bookmarkEnd w:id="61"/>
      <w:bookmarkEnd w:id="62"/>
      <w:bookmarkEnd w:id="63"/>
    </w:p>
    <w:p w14:paraId="23F1D3F5" w14:textId="77777777" w:rsidR="00E421EB" w:rsidRPr="00871E85" w:rsidRDefault="00E421EB" w:rsidP="00E421EB">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64" w:name="_Toc175491472"/>
      <w:bookmarkStart w:id="65" w:name="_Toc175491593"/>
      <w:bookmarkStart w:id="66" w:name="_Toc175492071"/>
      <w:bookmarkStart w:id="67" w:name="_Toc175849132"/>
      <w:r w:rsidRPr="00871E85">
        <w:rPr>
          <w:rFonts w:ascii="Times New Roman" w:eastAsia="Times New Roman" w:hAnsi="Times New Roman" w:cs="Times New Roman"/>
          <w:b/>
          <w:bCs/>
          <w:color w:val="111111"/>
          <w:kern w:val="0"/>
          <w:lang w:eastAsia="en-GB"/>
          <w14:ligatures w14:val="none"/>
        </w:rPr>
        <w:t>4.1 API Gateways</w:t>
      </w:r>
      <w:bookmarkEnd w:id="64"/>
      <w:bookmarkEnd w:id="65"/>
      <w:bookmarkEnd w:id="66"/>
      <w:bookmarkEnd w:id="67"/>
    </w:p>
    <w:p w14:paraId="0F5D1827" w14:textId="77777777" w:rsidR="00E421EB" w:rsidRPr="002E6F77" w:rsidRDefault="00E421EB" w:rsidP="00E421EB">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017441D9" w14:textId="77777777" w:rsidR="00E421EB" w:rsidRPr="00A26138" w:rsidRDefault="00E421EB" w:rsidP="00E421EB">
      <w:pPr>
        <w:pStyle w:val="ListParagraph"/>
        <w:rPr>
          <w:rFonts w:ascii="Times New Roman" w:hAnsi="Times New Roman" w:cs="Times New Roman"/>
          <w:lang w:eastAsia="en-GB"/>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9264" behindDoc="0" locked="0" layoutInCell="1" allowOverlap="1" wp14:anchorId="0852BB1E" wp14:editId="68E12CE9">
            <wp:simplePos x="0" y="0"/>
            <wp:positionH relativeFrom="margin">
              <wp:posOffset>406400</wp:posOffset>
            </wp:positionH>
            <wp:positionV relativeFrom="paragraph">
              <wp:posOffset>1202055</wp:posOffset>
            </wp:positionV>
            <wp:extent cx="5731510" cy="1790700"/>
            <wp:effectExtent l="0" t="0" r="2540" b="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14:sizeRelV relativeFrom="margin">
              <wp14:pctHeight>0</wp14:pctHeight>
            </wp14:sizeRelV>
          </wp:anchor>
        </w:drawing>
      </w:r>
      <w:r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protection. Essential in the architecture of modern APIs, these gateways act as the crucial conduits between client interfaces and backend systems. They are equipped with a host of features that not only secure but also optimize and regulate </w:t>
      </w:r>
      <w:r>
        <w:rPr>
          <w:lang w:eastAsia="en-GB"/>
        </w:rPr>
        <w:t xml:space="preserve">                                                                 </w:t>
      </w:r>
      <w:r w:rsidRPr="00A26138">
        <w:rPr>
          <w:rFonts w:ascii="Times New Roman" w:hAnsi="Times New Roman" w:cs="Times New Roman"/>
          <w:lang w:eastAsia="en-GB"/>
        </w:rPr>
        <w:t xml:space="preserve">Figure A                                </w:t>
      </w:r>
    </w:p>
    <w:p w14:paraId="640EE5B7" w14:textId="77777777" w:rsidR="00E421EB" w:rsidRPr="00E3406B" w:rsidRDefault="00E421EB" w:rsidP="00E421E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E3406B">
        <w:rPr>
          <w:rFonts w:ascii="Times New Roman" w:eastAsia="Times New Roman" w:hAnsi="Times New Roman" w:cs="Times New Roman"/>
          <w:kern w:val="0"/>
          <w:lang w:eastAsia="en-GB"/>
          <w14:ligatures w14:val="none"/>
        </w:rPr>
        <w:lastRenderedPageBreak/>
        <w:t>the flow of API traffic. Venturing into the domain of esteemed API gateway solutions, we uncover how they implement pivotal security protocols such as rate limiting, caching, and authentication to reinforce the API network</w:t>
      </w:r>
      <w:r>
        <w:rPr>
          <w:rFonts w:ascii="Times New Roman" w:eastAsia="Times New Roman" w:hAnsi="Times New Roman" w:cs="Times New Roman"/>
          <w:kern w:val="0"/>
          <w:lang w:eastAsia="en-GB"/>
          <w14:ligatures w14:val="none"/>
        </w:rPr>
        <w:t xml:space="preserve"> [36]</w:t>
      </w:r>
      <w:r w:rsidRPr="00E3406B">
        <w:rPr>
          <w:rFonts w:ascii="Times New Roman" w:eastAsia="Times New Roman" w:hAnsi="Times New Roman" w:cs="Times New Roman"/>
          <w:kern w:val="0"/>
          <w:lang w:eastAsia="en-GB"/>
          <w14:ligatures w14:val="none"/>
        </w:rPr>
        <w:t>.</w:t>
      </w:r>
    </w:p>
    <w:p w14:paraId="2A8F8D0D" w14:textId="77777777" w:rsidR="00E421EB" w:rsidRPr="00871E85" w:rsidRDefault="00E421EB" w:rsidP="00E421EB">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68" w:name="_Toc175491473"/>
      <w:bookmarkStart w:id="69" w:name="_Toc175491594"/>
      <w:bookmarkStart w:id="70" w:name="_Toc175492072"/>
      <w:bookmarkStart w:id="71" w:name="_Toc175849133"/>
      <w:r w:rsidRPr="00871E85">
        <w:rPr>
          <w:rFonts w:ascii="Times New Roman" w:eastAsia="Times New Roman" w:hAnsi="Times New Roman" w:cs="Times New Roman"/>
          <w:b/>
          <w:bCs/>
          <w:color w:val="111111"/>
          <w:kern w:val="0"/>
          <w:lang w:eastAsia="en-GB"/>
          <w14:ligatures w14:val="none"/>
        </w:rPr>
        <w:t>4.1.1 Popular API Gateway Solutions</w:t>
      </w:r>
      <w:bookmarkEnd w:id="68"/>
      <w:bookmarkEnd w:id="69"/>
      <w:bookmarkEnd w:id="70"/>
      <w:bookmarkEnd w:id="71"/>
    </w:p>
    <w:p w14:paraId="6022FC6B" w14:textId="77777777" w:rsidR="00E421EB" w:rsidRPr="00535829" w:rsidRDefault="00E421EB" w:rsidP="00E421EB">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93A86C3" w14:textId="77777777" w:rsidR="00E421EB" w:rsidRPr="005B3004" w:rsidRDefault="00E421EB" w:rsidP="00E421EB">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Pr="005B3004">
        <w:rPr>
          <w:rFonts w:ascii="Times New Roman" w:hAnsi="Times New Roman" w:cs="Times New Roman"/>
          <w:b/>
          <w:bCs/>
          <w:lang w:eastAsia="en-GB"/>
        </w:rPr>
        <w:t>Kong</w:t>
      </w:r>
      <w:r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needs</w:t>
      </w:r>
      <w:r>
        <w:rPr>
          <w:rFonts w:ascii="Times New Roman" w:hAnsi="Times New Roman" w:cs="Times New Roman"/>
          <w:lang w:eastAsia="en-GB"/>
        </w:rPr>
        <w:t xml:space="preserve"> [37]</w:t>
      </w:r>
      <w:r w:rsidRPr="005B3004">
        <w:rPr>
          <w:rFonts w:ascii="Times New Roman" w:hAnsi="Times New Roman" w:cs="Times New Roman"/>
          <w:lang w:eastAsia="en-GB"/>
        </w:rPr>
        <w:t>.</w:t>
      </w:r>
    </w:p>
    <w:p w14:paraId="1550C447" w14:textId="77777777" w:rsidR="00E421EB" w:rsidRPr="00D770FA" w:rsidRDefault="00E421EB" w:rsidP="00E421EB">
      <w:pPr>
        <w:pStyle w:val="ListParagraph"/>
      </w:pPr>
      <w:r w:rsidRPr="003E71D5">
        <w:rPr>
          <w:rFonts w:ascii="Times New Roman" w:hAnsi="Times New Roman" w:cs="Times New Roman"/>
          <w:b/>
          <w:bCs/>
        </w:rPr>
        <w:t>2. Apigee</w:t>
      </w:r>
      <w:r w:rsidRPr="003E71D5">
        <w:rPr>
          <w:rFonts w:ascii="Times New Roman" w:hAnsi="Times New Roman" w:cs="Times New Roman"/>
        </w:rPr>
        <w:t>,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environment</w:t>
      </w:r>
      <w:r>
        <w:rPr>
          <w:rFonts w:ascii="Times New Roman" w:hAnsi="Times New Roman" w:cs="Times New Roman"/>
        </w:rPr>
        <w:t xml:space="preserve"> [37]</w:t>
      </w:r>
      <w:r w:rsidRPr="00D770FA">
        <w:t>.</w:t>
      </w:r>
    </w:p>
    <w:p w14:paraId="56869EAD" w14:textId="77777777" w:rsidR="00E421EB" w:rsidRPr="003E71D5" w:rsidRDefault="00E421EB" w:rsidP="00E421EB">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solution</w:t>
      </w:r>
      <w:r>
        <w:rPr>
          <w:rFonts w:ascii="Times New Roman" w:hAnsi="Times New Roman" w:cs="Times New Roman"/>
        </w:rPr>
        <w:t xml:space="preserve"> [37]</w:t>
      </w:r>
      <w:r w:rsidRPr="003E71D5">
        <w:rPr>
          <w:rFonts w:ascii="Times New Roman" w:hAnsi="Times New Roman" w:cs="Times New Roman"/>
        </w:rPr>
        <w:t>.</w:t>
      </w:r>
    </w:p>
    <w:p w14:paraId="0582263F" w14:textId="77777777" w:rsidR="00E421EB" w:rsidRPr="00A26138" w:rsidRDefault="00E421EB" w:rsidP="00E421EB">
      <w:pPr>
        <w:pStyle w:val="ListParagraph"/>
        <w:rPr>
          <w:rFonts w:ascii="Times New Roman" w:hAnsi="Times New Roman" w:cs="Times New Roman"/>
        </w:rPr>
      </w:pPr>
      <w:r w:rsidRPr="00A26138">
        <w:rPr>
          <w:rFonts w:ascii="Times New Roman" w:hAnsi="Times New Roman" w:cs="Times New Roman"/>
        </w:rPr>
        <w:t>Table A -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E421EB" w:rsidRPr="001B63A1" w14:paraId="3B3F63C0" w14:textId="77777777" w:rsidTr="005A5CFA">
        <w:trPr>
          <w:trHeight w:val="291"/>
        </w:trPr>
        <w:tc>
          <w:tcPr>
            <w:tcW w:w="1559" w:type="dxa"/>
            <w:shd w:val="clear" w:color="auto" w:fill="A6A6A6" w:themeFill="background1" w:themeFillShade="A6"/>
            <w:vAlign w:val="center"/>
          </w:tcPr>
          <w:p w14:paraId="6D01F8BB" w14:textId="77777777" w:rsidR="00E421EB" w:rsidRPr="004160E1" w:rsidRDefault="00E421EB" w:rsidP="005A5CFA">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7FB00076" w14:textId="77777777" w:rsidR="00E421EB" w:rsidRPr="001B63A1" w:rsidRDefault="00E421EB" w:rsidP="005A5CFA">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E0EA9AD" w14:textId="77777777" w:rsidR="00E421EB" w:rsidRPr="001B63A1" w:rsidRDefault="00E421EB" w:rsidP="005A5CFA">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33902099" w14:textId="77777777" w:rsidR="00E421EB" w:rsidRPr="001B63A1" w:rsidRDefault="00E421EB" w:rsidP="005A5CFA">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E421EB" w:rsidRPr="001B63A1" w14:paraId="22D73593" w14:textId="77777777" w:rsidTr="005A5CFA">
        <w:tc>
          <w:tcPr>
            <w:tcW w:w="1559" w:type="dxa"/>
            <w:vAlign w:val="center"/>
          </w:tcPr>
          <w:p w14:paraId="09E2923F"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54113807"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339F46C6"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006AF8CB"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E421EB" w:rsidRPr="001B63A1" w14:paraId="2E5FB7E5" w14:textId="77777777" w:rsidTr="005A5CFA">
        <w:trPr>
          <w:trHeight w:val="1794"/>
        </w:trPr>
        <w:tc>
          <w:tcPr>
            <w:tcW w:w="1559" w:type="dxa"/>
            <w:vAlign w:val="center"/>
          </w:tcPr>
          <w:p w14:paraId="352F1A3A"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lastRenderedPageBreak/>
              <w:t>Caching</w:t>
            </w:r>
          </w:p>
        </w:tc>
        <w:tc>
          <w:tcPr>
            <w:tcW w:w="1843" w:type="dxa"/>
            <w:vAlign w:val="center"/>
          </w:tcPr>
          <w:p w14:paraId="6B0DEF88"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10AB2F67"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2464F5F"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E421EB" w:rsidRPr="001B63A1" w14:paraId="7400901F" w14:textId="77777777" w:rsidTr="005A5CFA">
        <w:tc>
          <w:tcPr>
            <w:tcW w:w="1559" w:type="dxa"/>
            <w:vAlign w:val="center"/>
          </w:tcPr>
          <w:p w14:paraId="291E9180"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14C0B604"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40137B1D"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4666E233" w14:textId="77777777" w:rsidR="00E421EB" w:rsidRPr="00B02E1A" w:rsidRDefault="00E421EB" w:rsidP="005A5CF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54A5EE0C" w14:textId="77777777" w:rsidR="00E421EB" w:rsidRDefault="00E421EB" w:rsidP="00E421EB">
      <w:pPr>
        <w:pStyle w:val="ListParagraph"/>
        <w:rPr>
          <w:rFonts w:ascii="Times New Roman" w:hAnsi="Times New Roman" w:cs="Times New Roman"/>
          <w:lang w:eastAsia="en-GB"/>
        </w:rPr>
      </w:pPr>
    </w:p>
    <w:p w14:paraId="7CAA14B4" w14:textId="77777777" w:rsidR="00E421EB" w:rsidRDefault="00E421EB" w:rsidP="00E421EB">
      <w:pPr>
        <w:pStyle w:val="ListParagraph"/>
        <w:rPr>
          <w:rFonts w:ascii="Times New Roman" w:hAnsi="Times New Roman" w:cs="Times New Roman"/>
          <w:lang w:eastAsia="en-GB"/>
        </w:rPr>
      </w:pPr>
    </w:p>
    <w:p w14:paraId="23E92F22" w14:textId="77777777" w:rsidR="00E421EB" w:rsidRDefault="00E421EB" w:rsidP="00E421EB">
      <w:pPr>
        <w:pStyle w:val="ListParagraph"/>
        <w:rPr>
          <w:rFonts w:ascii="Times New Roman" w:hAnsi="Times New Roman" w:cs="Times New Roman"/>
          <w:lang w:eastAsia="en-GB"/>
        </w:rPr>
      </w:pPr>
    </w:p>
    <w:p w14:paraId="43C1FB00" w14:textId="12167F0B" w:rsidR="00E421EB" w:rsidRPr="001D6C06" w:rsidRDefault="00E421EB" w:rsidP="00E421EB">
      <w:pPr>
        <w:pStyle w:val="ListParagraph"/>
        <w:rPr>
          <w:rFonts w:ascii="Roboto" w:eastAsia="Times New Roman" w:hAnsi="Roboto" w:cs="Times New Roman"/>
          <w:b/>
          <w:bCs/>
          <w:color w:val="111111"/>
          <w:kern w:val="0"/>
          <w:sz w:val="27"/>
          <w:szCs w:val="27"/>
          <w:lang w:eastAsia="en-GB"/>
          <w14:ligatures w14:val="none"/>
        </w:rPr>
      </w:pPr>
      <w:r w:rsidRPr="00664833">
        <w:rPr>
          <w:rFonts w:ascii="Times New Roman" w:hAnsi="Times New Roman" w:cs="Times New Roman"/>
          <w:lang w:eastAsia="en-GB"/>
        </w:rPr>
        <w:t>The above table A</w:t>
      </w:r>
      <w:r>
        <w:rPr>
          <w:rFonts w:ascii="Times New Roman" w:hAnsi="Times New Roman" w:cs="Times New Roman"/>
          <w:lang w:eastAsia="en-GB"/>
        </w:rPr>
        <w:t xml:space="preserve"> [38]</w:t>
      </w:r>
      <w:r w:rsidRPr="00664833">
        <w:rPr>
          <w:rFonts w:ascii="Times New Roman" w:hAnsi="Times New Roman" w:cs="Times New Roman"/>
          <w:lang w:eastAsia="en-GB"/>
        </w:rPr>
        <w:t xml:space="preserve"> shows that Kong offers customizable rate limiting and caching, while Apigee provides quota management and built-in caching solutions, and AWS API Gateway supports detailed throttling and integrates seamlessly with AWS IAM for authentication, ensuring robust API security and scalability.</w:t>
      </w:r>
    </w:p>
    <w:p w14:paraId="03C70C11" w14:textId="12167F0B" w:rsidR="00E421EB" w:rsidRPr="00C458A1" w:rsidRDefault="00E421EB" w:rsidP="00E421EB">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72" w:name="_Toc175491474"/>
      <w:bookmarkStart w:id="73" w:name="_Toc175491595"/>
      <w:bookmarkStart w:id="74" w:name="_Toc175492073"/>
      <w:bookmarkStart w:id="75" w:name="_Toc175849134"/>
      <w:r w:rsidRPr="00C458A1">
        <w:rPr>
          <w:rFonts w:ascii="Times New Roman" w:eastAsia="Times New Roman" w:hAnsi="Times New Roman" w:cs="Times New Roman"/>
          <w:b/>
          <w:bCs/>
          <w:color w:val="111111"/>
          <w:kern w:val="0"/>
          <w:lang w:eastAsia="en-GB"/>
          <w14:ligatures w14:val="none"/>
        </w:rPr>
        <w:t>4.2 Web Application Firewalls (WAFs)</w:t>
      </w:r>
      <w:bookmarkEnd w:id="72"/>
      <w:bookmarkEnd w:id="73"/>
      <w:bookmarkEnd w:id="74"/>
      <w:bookmarkEnd w:id="75"/>
    </w:p>
    <w:p w14:paraId="5AB8B661" w14:textId="77777777" w:rsidR="00E421EB" w:rsidRDefault="00E421EB" w:rsidP="00E421EB">
      <w:pPr>
        <w:pStyle w:val="ListParagraph"/>
        <w:rPr>
          <w:rFonts w:ascii="Times New Roman" w:hAnsi="Times New Roman" w:cs="Times New Roman"/>
          <w:lang w:eastAsia="en-GB"/>
        </w:rPr>
      </w:pPr>
      <w:bookmarkStart w:id="76" w:name="_Toc175491475"/>
      <w:bookmarkStart w:id="77" w:name="_Toc175491596"/>
      <w:bookmarkStart w:id="78" w:name="_Toc175492074"/>
    </w:p>
    <w:p w14:paraId="06268C38" w14:textId="1DFBAA15" w:rsidR="00E421EB" w:rsidRPr="00E421EB" w:rsidRDefault="00E421EB" w:rsidP="00E421EB">
      <w:pPr>
        <w:pStyle w:val="ListParagraph"/>
        <w:rPr>
          <w:rFonts w:ascii="Times New Roman" w:hAnsi="Times New Roman" w:cs="Times New Roman"/>
          <w:lang w:eastAsia="en-GB"/>
        </w:rPr>
      </w:pPr>
      <w:r w:rsidRPr="00E421EB">
        <w:rPr>
          <w:rFonts w:ascii="Times New Roman" w:hAnsi="Times New Roman" w:cs="Times New Roman"/>
          <w:lang w:eastAsia="en-GB"/>
        </w:rPr>
        <w:t xml:space="preserve">Web Application Firewalls (WAFs) are specialized security tools designed to protect web applications by filtering, monitoring, and </w:t>
      </w:r>
      <w:proofErr w:type="spellStart"/>
      <w:r w:rsidRPr="00E421EB">
        <w:rPr>
          <w:rFonts w:ascii="Times New Roman" w:hAnsi="Times New Roman" w:cs="Times New Roman"/>
          <w:lang w:eastAsia="en-GB"/>
        </w:rPr>
        <w:t>analyzing</w:t>
      </w:r>
      <w:proofErr w:type="spellEnd"/>
      <w:r w:rsidRPr="00E421EB">
        <w:rPr>
          <w:rFonts w:ascii="Times New Roman" w:hAnsi="Times New Roman" w:cs="Times New Roman"/>
          <w:lang w:eastAsia="en-GB"/>
        </w:rPr>
        <w:t xml:space="preserve"> HTTP/HTTPS traffic between a web application and the external world. Unlike traditional firewalls that primarily protect network boundaries, WAFs are focused on safeguarding the application layer (Layer 7 in the OSI model), where </w:t>
      </w:r>
      <w:proofErr w:type="gramStart"/>
      <w:r w:rsidRPr="00E421EB">
        <w:rPr>
          <w:rFonts w:ascii="Times New Roman" w:hAnsi="Times New Roman" w:cs="Times New Roman"/>
          <w:lang w:eastAsia="en-GB"/>
        </w:rPr>
        <w:t>the majority of</w:t>
      </w:r>
      <w:proofErr w:type="gramEnd"/>
      <w:r w:rsidRPr="00E421EB">
        <w:rPr>
          <w:rFonts w:ascii="Times New Roman" w:hAnsi="Times New Roman" w:cs="Times New Roman"/>
          <w:lang w:eastAsia="en-GB"/>
        </w:rPr>
        <w:t xml:space="preserve"> vulnerabilities in web applications and APIs are found.[39] WAFs offer in-depth security as long as they are configured correctly. However, a problem arises when there is over-reliance on these tools, leading to a false sense of security. Furthermore, the effectiveness of WAFs in detecting exploits such as Cross-Site Scripting (XSS) has been evaluated, with research suggesting the use of combinatorial testing approaches to generate attack vectors [40].</w:t>
      </w:r>
      <w:bookmarkEnd w:id="76"/>
      <w:bookmarkEnd w:id="77"/>
      <w:bookmarkEnd w:id="78"/>
    </w:p>
    <w:p w14:paraId="0FDE01FC" w14:textId="77777777" w:rsidR="00E421EB" w:rsidRDefault="00E421EB" w:rsidP="00E421EB">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C15B5">
        <w:rPr>
          <w:rFonts w:ascii="Times New Roman" w:eastAsia="Times New Roman" w:hAnsi="Times New Roman" w:cs="Times New Roman"/>
          <w:b/>
          <w:bCs/>
          <w:color w:val="111111"/>
          <w:kern w:val="0"/>
          <w:lang w:eastAsia="en-GB"/>
          <w14:ligatures w14:val="none"/>
        </w:rPr>
        <w:t xml:space="preserve">  </w:t>
      </w:r>
      <w:bookmarkStart w:id="79" w:name="_Toc175491476"/>
      <w:bookmarkStart w:id="80" w:name="_Toc175491597"/>
      <w:bookmarkStart w:id="81" w:name="_Toc175492075"/>
      <w:bookmarkStart w:id="82" w:name="_Toc175849135"/>
      <w:r w:rsidRPr="002C15B5">
        <w:rPr>
          <w:rFonts w:ascii="Times New Roman" w:eastAsia="Times New Roman" w:hAnsi="Times New Roman" w:cs="Times New Roman"/>
          <w:b/>
          <w:bCs/>
          <w:color w:val="111111"/>
          <w:kern w:val="0"/>
          <w:lang w:eastAsia="en-GB"/>
          <w14:ligatures w14:val="none"/>
        </w:rPr>
        <w:t>4.2.1 WAFs and REST API Security</w:t>
      </w:r>
      <w:bookmarkEnd w:id="79"/>
      <w:bookmarkEnd w:id="80"/>
      <w:bookmarkEnd w:id="81"/>
      <w:bookmarkEnd w:id="82"/>
    </w:p>
    <w:p w14:paraId="217ED18A" w14:textId="77777777" w:rsidR="00AE0F62" w:rsidRPr="002C15B5" w:rsidRDefault="00AE0F62" w:rsidP="00E421EB">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52FED884" w14:textId="77777777" w:rsidR="00E421EB" w:rsidRPr="00AE0F62" w:rsidRDefault="00E421EB" w:rsidP="00AE0F62">
      <w:pPr>
        <w:pStyle w:val="ListParagraph"/>
        <w:rPr>
          <w:rFonts w:ascii="Times New Roman" w:hAnsi="Times New Roman" w:cs="Times New Roman"/>
          <w:lang w:eastAsia="en-GB"/>
        </w:rPr>
      </w:pPr>
      <w:bookmarkStart w:id="83" w:name="_Toc175491477"/>
      <w:bookmarkStart w:id="84" w:name="_Toc175491598"/>
      <w:bookmarkStart w:id="85" w:name="_Toc175492076"/>
      <w:r w:rsidRPr="00AE0F62">
        <w:rPr>
          <w:rFonts w:ascii="Times New Roman" w:hAnsi="Times New Roman" w:cs="Times New Roman"/>
          <w:lang w:eastAsia="en-GB"/>
        </w:rPr>
        <w:t xml:space="preserve">REST APIs (Representational State Transfer Application Programming Interfaces) have become ubiquitous in modern web development, enabling seamless communication between different software applications. However, this widespread use also makes REST APIs a frequent target for cyberattacks. WAFs serve as a critical </w:t>
      </w:r>
      <w:r w:rsidRPr="00AE0F62">
        <w:rPr>
          <w:rFonts w:ascii="Times New Roman" w:hAnsi="Times New Roman" w:cs="Times New Roman"/>
          <w:lang w:eastAsia="en-GB"/>
        </w:rPr>
        <w:lastRenderedPageBreak/>
        <w:t>defense mechanism to protect APIs from a range of common and sophisticated attacks:</w:t>
      </w:r>
      <w:bookmarkEnd w:id="83"/>
      <w:bookmarkEnd w:id="84"/>
      <w:bookmarkEnd w:id="85"/>
    </w:p>
    <w:p w14:paraId="15C53418" w14:textId="77777777" w:rsidR="00E421EB" w:rsidRPr="00AE0F62" w:rsidRDefault="00E421EB" w:rsidP="00AE0F62">
      <w:pPr>
        <w:pStyle w:val="ListParagraph"/>
        <w:rPr>
          <w:rFonts w:ascii="Times New Roman" w:hAnsi="Times New Roman" w:cs="Times New Roman"/>
          <w:lang w:eastAsia="en-GB"/>
        </w:rPr>
      </w:pPr>
      <w:bookmarkStart w:id="86" w:name="_Toc175491478"/>
      <w:bookmarkStart w:id="87" w:name="_Toc175491599"/>
      <w:bookmarkStart w:id="88" w:name="_Toc175492077"/>
      <w:r w:rsidRPr="00AE0F62">
        <w:rPr>
          <w:rFonts w:ascii="Times New Roman" w:hAnsi="Times New Roman" w:cs="Times New Roman"/>
          <w:lang w:eastAsia="en-GB"/>
        </w:rPr>
        <w:t xml:space="preserve">SQL Injection (SQLi) involves attackers exploiting API parameters to insert malicious SQL queries, potentially compromising databases or executing unauthorized commands. Web Application Firewalls (WAFs) defend against these attacks by </w:t>
      </w:r>
      <w:proofErr w:type="spellStart"/>
      <w:r w:rsidRPr="00AE0F62">
        <w:rPr>
          <w:rFonts w:ascii="Times New Roman" w:hAnsi="Times New Roman" w:cs="Times New Roman"/>
          <w:lang w:eastAsia="en-GB"/>
        </w:rPr>
        <w:t>analyzing</w:t>
      </w:r>
      <w:proofErr w:type="spellEnd"/>
      <w:r w:rsidRPr="00AE0F62">
        <w:rPr>
          <w:rFonts w:ascii="Times New Roman" w:hAnsi="Times New Roman" w:cs="Times New Roman"/>
          <w:lang w:eastAsia="en-GB"/>
        </w:rPr>
        <w:t xml:space="preserve"> API requests for suspicious SQL keywords or irregular data patterns, effectively identifying and blocking potential threats [41][43].</w:t>
      </w:r>
      <w:bookmarkEnd w:id="86"/>
      <w:bookmarkEnd w:id="87"/>
      <w:bookmarkEnd w:id="88"/>
    </w:p>
    <w:p w14:paraId="496C4506" w14:textId="77777777" w:rsidR="00E421EB" w:rsidRPr="00AE0F62" w:rsidRDefault="00E421EB" w:rsidP="00AE0F62">
      <w:pPr>
        <w:pStyle w:val="ListParagraph"/>
        <w:rPr>
          <w:rFonts w:ascii="Times New Roman" w:hAnsi="Times New Roman" w:cs="Times New Roman"/>
          <w:lang w:eastAsia="en-GB"/>
        </w:rPr>
      </w:pPr>
      <w:bookmarkStart w:id="89" w:name="_Toc175491479"/>
      <w:bookmarkStart w:id="90" w:name="_Toc175491600"/>
      <w:bookmarkStart w:id="91" w:name="_Toc175492078"/>
      <w:r w:rsidRPr="00AE0F62">
        <w:rPr>
          <w:rFonts w:ascii="Times New Roman" w:hAnsi="Times New Roman" w:cs="Times New Roman"/>
          <w:b/>
          <w:bCs/>
          <w:lang w:eastAsia="en-GB"/>
        </w:rPr>
        <w:t>Cross-Site Scripting (XSS)</w:t>
      </w:r>
      <w:r w:rsidRPr="00AE0F62">
        <w:rPr>
          <w:rFonts w:ascii="Times New Roman" w:hAnsi="Times New Roman" w:cs="Times New Roman"/>
          <w:lang w:eastAsia="en-GB"/>
        </w:rPr>
        <w:t xml:space="preserve"> attacks involve the injection of malicious scripts into web content by exploiting vulnerabilities in API responses. Web Application Firewalls (WAFs) counter these attacks by actively scanning API traffic for harmful scripts or payloads, ensuring that any malicious content is detected and blocked before it reaches the end user [42].</w:t>
      </w:r>
      <w:bookmarkEnd w:id="89"/>
      <w:bookmarkEnd w:id="90"/>
      <w:bookmarkEnd w:id="91"/>
    </w:p>
    <w:p w14:paraId="59A0DBE2" w14:textId="77777777" w:rsidR="00E421EB" w:rsidRPr="00AE0F62" w:rsidRDefault="00E421EB" w:rsidP="00AE0F62">
      <w:pPr>
        <w:pStyle w:val="ListParagraph"/>
        <w:rPr>
          <w:rFonts w:ascii="Times New Roman" w:hAnsi="Times New Roman" w:cs="Times New Roman"/>
          <w:lang w:eastAsia="en-GB"/>
        </w:rPr>
      </w:pPr>
      <w:bookmarkStart w:id="92" w:name="_Toc175491480"/>
      <w:bookmarkStart w:id="93" w:name="_Toc175491601"/>
      <w:bookmarkStart w:id="94" w:name="_Toc175492079"/>
      <w:r w:rsidRPr="00AE0F62">
        <w:rPr>
          <w:rFonts w:ascii="Times New Roman" w:hAnsi="Times New Roman" w:cs="Times New Roman"/>
          <w:b/>
          <w:bCs/>
          <w:lang w:eastAsia="en-GB"/>
        </w:rPr>
        <w:t>Cross-Site Request Forgery (CSRF)</w:t>
      </w:r>
      <w:r w:rsidRPr="00AE0F62">
        <w:rPr>
          <w:rFonts w:ascii="Times New Roman" w:hAnsi="Times New Roman" w:cs="Times New Roman"/>
          <w:lang w:eastAsia="en-GB"/>
        </w:rPr>
        <w:t xml:space="preserve"> attacks occur when a malicious website deceives a user's browser into making unauthorized API requests, often exploiting an active authenticated session. Web Application Firewalls (WAFs) defend against CSRF by enforcing the use of unique tokens for each user session, ensuring that only valid requests containing these tokens are processed by the API [42].</w:t>
      </w:r>
      <w:bookmarkEnd w:id="92"/>
      <w:bookmarkEnd w:id="93"/>
      <w:bookmarkEnd w:id="94"/>
    </w:p>
    <w:p w14:paraId="0B204BBD" w14:textId="77777777" w:rsidR="00E421EB" w:rsidRPr="00AE0F62" w:rsidRDefault="00E421EB" w:rsidP="00AE0F62">
      <w:pPr>
        <w:pStyle w:val="ListParagraph"/>
        <w:rPr>
          <w:rFonts w:ascii="Times New Roman" w:hAnsi="Times New Roman" w:cs="Times New Roman"/>
          <w:lang w:eastAsia="en-GB"/>
        </w:rPr>
      </w:pPr>
      <w:bookmarkStart w:id="95" w:name="_Toc175491481"/>
      <w:bookmarkStart w:id="96" w:name="_Toc175491602"/>
      <w:bookmarkStart w:id="97" w:name="_Toc175492080"/>
      <w:r w:rsidRPr="00AE0F62">
        <w:rPr>
          <w:rFonts w:ascii="Times New Roman" w:hAnsi="Times New Roman" w:cs="Times New Roman"/>
          <w:b/>
          <w:bCs/>
          <w:lang w:eastAsia="en-GB"/>
        </w:rPr>
        <w:t>Remote Code Execution (RCE)</w:t>
      </w:r>
      <w:r w:rsidRPr="00AE0F62">
        <w:rPr>
          <w:rFonts w:ascii="Times New Roman" w:hAnsi="Times New Roman" w:cs="Times New Roman"/>
          <w:lang w:eastAsia="en-GB"/>
        </w:rPr>
        <w:t xml:space="preserve"> attacks enable attackers to execute arbitrary code on a server by exploiting vulnerabilities in API endpoints. Web Application Firewalls (WAFs) protect against RCE by identifying and blocking requests that contain executable code snippets or exhibit unusual patterns, thereby safeguarding the backend infrastructure from unauthorized code execution [41].</w:t>
      </w:r>
      <w:bookmarkEnd w:id="95"/>
      <w:bookmarkEnd w:id="96"/>
      <w:bookmarkEnd w:id="97"/>
    </w:p>
    <w:p w14:paraId="710654F1" w14:textId="77777777" w:rsidR="00E421EB" w:rsidRPr="00AE0F62" w:rsidRDefault="00E421EB" w:rsidP="00AE0F62">
      <w:pPr>
        <w:pStyle w:val="ListParagraph"/>
        <w:rPr>
          <w:rFonts w:ascii="Times New Roman" w:hAnsi="Times New Roman" w:cs="Times New Roman"/>
          <w:lang w:eastAsia="en-GB"/>
        </w:rPr>
      </w:pPr>
      <w:bookmarkStart w:id="98" w:name="_Toc175491482"/>
      <w:bookmarkStart w:id="99" w:name="_Toc175491603"/>
      <w:bookmarkStart w:id="100" w:name="_Toc175492081"/>
      <w:r w:rsidRPr="00AE0F62">
        <w:rPr>
          <w:rFonts w:ascii="Times New Roman" w:hAnsi="Times New Roman" w:cs="Times New Roman"/>
          <w:b/>
          <w:bCs/>
          <w:lang w:eastAsia="en-GB"/>
        </w:rPr>
        <w:t>Denial of Service (DoS) and Distributed Denial of Service (DDoS)</w:t>
      </w:r>
      <w:r w:rsidRPr="00AE0F62">
        <w:rPr>
          <w:rFonts w:ascii="Times New Roman" w:hAnsi="Times New Roman" w:cs="Times New Roman"/>
          <w:lang w:eastAsia="en-GB"/>
        </w:rPr>
        <w:t xml:space="preserve"> attacks flood an API with excessive traffic, causing service outages and performance degradation. Web Application Firewalls (WAFs) mitigate these attacks by implementing rate limiting, filtering out traffic from malicious IP addresses, and using </w:t>
      </w:r>
      <w:proofErr w:type="spellStart"/>
      <w:r w:rsidRPr="00AE0F62">
        <w:rPr>
          <w:rFonts w:ascii="Times New Roman" w:hAnsi="Times New Roman" w:cs="Times New Roman"/>
          <w:lang w:eastAsia="en-GB"/>
        </w:rPr>
        <w:t>behavioral</w:t>
      </w:r>
      <w:proofErr w:type="spellEnd"/>
      <w:r w:rsidRPr="00AE0F62">
        <w:rPr>
          <w:rFonts w:ascii="Times New Roman" w:hAnsi="Times New Roman" w:cs="Times New Roman"/>
          <w:lang w:eastAsia="en-GB"/>
        </w:rPr>
        <w:t xml:space="preserve"> analysis to differentiate between legitimate and malicious traffic [41].</w:t>
      </w:r>
      <w:bookmarkEnd w:id="98"/>
      <w:bookmarkEnd w:id="99"/>
      <w:bookmarkEnd w:id="100"/>
    </w:p>
    <w:p w14:paraId="1AF5A61A" w14:textId="77777777" w:rsidR="00E421EB" w:rsidRDefault="00E421EB" w:rsidP="00E421EB">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5CF1F35C" w14:textId="77777777" w:rsidR="00E421EB" w:rsidRPr="00A25CE6" w:rsidRDefault="00E421EB" w:rsidP="00E421EB">
      <w:pPr>
        <w:rPr>
          <w:rFonts w:ascii="Times New Roman" w:hAnsi="Times New Roman" w:cs="Times New Roman"/>
          <w:b/>
          <w:bCs/>
        </w:rPr>
      </w:pPr>
      <w:r w:rsidRPr="002C15B5">
        <w:rPr>
          <w:rFonts w:ascii="Times New Roman" w:eastAsia="Times New Roman" w:hAnsi="Times New Roman" w:cs="Times New Roman"/>
          <w:b/>
          <w:bCs/>
          <w:color w:val="111111"/>
          <w:kern w:val="0"/>
          <w:lang w:eastAsia="en-GB"/>
          <w14:ligatures w14:val="none"/>
        </w:rPr>
        <w:t xml:space="preserve"> 4.2.2 </w:t>
      </w:r>
      <w:r w:rsidRPr="00A25CE6">
        <w:rPr>
          <w:rFonts w:ascii="Times New Roman" w:hAnsi="Times New Roman" w:cs="Times New Roman"/>
          <w:b/>
          <w:bCs/>
        </w:rPr>
        <w:t>Types of WAFs: Rule-Based vs. Machine Learning-Based</w:t>
      </w:r>
    </w:p>
    <w:p w14:paraId="4911E7F0" w14:textId="77777777" w:rsidR="00E421EB" w:rsidRPr="00A25CE6" w:rsidRDefault="00E421EB" w:rsidP="00E421EB">
      <w:pPr>
        <w:rPr>
          <w:rFonts w:ascii="Times New Roman" w:hAnsi="Times New Roman" w:cs="Times New Roman"/>
        </w:rPr>
      </w:pPr>
      <w:r w:rsidRPr="00A25CE6">
        <w:rPr>
          <w:rFonts w:ascii="Times New Roman" w:hAnsi="Times New Roman" w:cs="Times New Roman"/>
        </w:rPr>
        <w:t>WAFs can be broadly categorized into two types based on their underlying detection mechanisms: rule-based WAFs and machine learning-based WAFs. Each type has distinct strengths and challenges, influencing their effectiveness in protecting APIs.</w:t>
      </w:r>
    </w:p>
    <w:p w14:paraId="4EFBC205" w14:textId="77777777" w:rsidR="00E421EB" w:rsidRDefault="00E421EB" w:rsidP="00E421EB">
      <w:pPr>
        <w:rPr>
          <w:rFonts w:ascii="Times New Roman" w:hAnsi="Times New Roman" w:cs="Times New Roman"/>
        </w:rPr>
      </w:pPr>
      <w:r w:rsidRPr="00AA0159">
        <w:rPr>
          <w:rFonts w:ascii="Times New Roman" w:hAnsi="Times New Roman" w:cs="Times New Roman"/>
          <w:b/>
          <w:bCs/>
        </w:rPr>
        <w:t>Rule-based WAFs</w:t>
      </w:r>
      <w:r w:rsidRPr="00AA0159">
        <w:rPr>
          <w:rFonts w:ascii="Times New Roman" w:hAnsi="Times New Roman" w:cs="Times New Roman"/>
        </w:rPr>
        <w:t xml:space="preserve"> operate on predefined security rules designed to detect and block known attack patterns, using attack signatures, regular expressions, or specific heuristics. They offer predictable performance and low false positive rates when well-configured, making them reliable in accuracy-critical environments. Additionally, they are straightforward to deploy and manage, relying on established security practices and regular updates to threat databases. However, their static nature makes them less effective against new or evolving threats that do not match existing signatures, and they require continuous manual updates to remain effective against emerging threats</w:t>
      </w:r>
      <w:r>
        <w:rPr>
          <w:rFonts w:ascii="Times New Roman" w:hAnsi="Times New Roman" w:cs="Times New Roman"/>
        </w:rPr>
        <w:t xml:space="preserve"> [43][44]</w:t>
      </w:r>
      <w:r w:rsidRPr="00AA0159">
        <w:rPr>
          <w:rFonts w:ascii="Times New Roman" w:hAnsi="Times New Roman" w:cs="Times New Roman"/>
        </w:rPr>
        <w:t>.</w:t>
      </w:r>
      <w:r>
        <w:rPr>
          <w:rFonts w:ascii="Times New Roman" w:hAnsi="Times New Roman" w:cs="Times New Roman"/>
        </w:rPr>
        <w:t xml:space="preserve">   </w:t>
      </w:r>
    </w:p>
    <w:p w14:paraId="2B4F1FDF" w14:textId="77777777" w:rsidR="00E421EB" w:rsidRPr="00D92500" w:rsidRDefault="00E421EB" w:rsidP="00D92500">
      <w:pPr>
        <w:rPr>
          <w:rFonts w:ascii="Times New Roman" w:hAnsi="Times New Roman" w:cs="Times New Roman"/>
        </w:rPr>
      </w:pPr>
      <w:r>
        <w:rPr>
          <w:rFonts w:ascii="Times New Roman" w:hAnsi="Times New Roman" w:cs="Times New Roman"/>
        </w:rPr>
        <w:lastRenderedPageBreak/>
        <w:t xml:space="preserve"> </w:t>
      </w:r>
      <w:bookmarkStart w:id="101" w:name="_Toc175491483"/>
      <w:bookmarkStart w:id="102" w:name="_Toc175491604"/>
      <w:bookmarkStart w:id="103" w:name="_Toc175492082"/>
      <w:r w:rsidRPr="00D92500">
        <w:rPr>
          <w:rFonts w:ascii="Times New Roman" w:hAnsi="Times New Roman" w:cs="Times New Roman"/>
        </w:rPr>
        <w:t>Machine learning-based WAFs use algorithms to analyze large volumes of traffic data, identifying patterns and anomalies indicative of malicious activity. These models learn from the data over time, improving their ability to detect both known and unknown threats [43]. They offer adaptability by dynamically recognizing new threats, proactive defense against zero-day attacks, and reduced manual intervention as they autonomously adjust to new security challenges. However, they are complex to design, train, and maintain, requiring significant expertise and resources. Additionally, they can lead to higher false positives if not well-calibrated and demand substantial computational power and data storage for real-time analysis [44].</w:t>
      </w:r>
      <w:bookmarkEnd w:id="101"/>
      <w:bookmarkEnd w:id="102"/>
      <w:bookmarkEnd w:id="103"/>
    </w:p>
    <w:p w14:paraId="158670A0" w14:textId="77777777" w:rsidR="00E421EB" w:rsidRPr="00C458A1" w:rsidRDefault="00E421EB" w:rsidP="00E421EB">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04" w:name="_Toc175491484"/>
      <w:bookmarkStart w:id="105" w:name="_Toc175491605"/>
      <w:bookmarkStart w:id="106" w:name="_Toc175492083"/>
      <w:bookmarkStart w:id="107" w:name="_Toc175849136"/>
      <w:r w:rsidRPr="00C458A1">
        <w:rPr>
          <w:rFonts w:ascii="Times New Roman" w:eastAsia="Times New Roman" w:hAnsi="Times New Roman" w:cs="Times New Roman"/>
          <w:b/>
          <w:bCs/>
          <w:color w:val="111111"/>
          <w:kern w:val="0"/>
          <w:lang w:eastAsia="en-GB"/>
          <w14:ligatures w14:val="none"/>
        </w:rPr>
        <w:t>4.3 Monitoring and Logging</w:t>
      </w:r>
      <w:bookmarkEnd w:id="104"/>
      <w:bookmarkEnd w:id="105"/>
      <w:bookmarkEnd w:id="106"/>
      <w:bookmarkEnd w:id="107"/>
    </w:p>
    <w:p w14:paraId="619B6FF5" w14:textId="77777777" w:rsidR="00E421EB" w:rsidRPr="00DE255A" w:rsidRDefault="00E421EB" w:rsidP="00E421EB">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E255A">
        <w:rPr>
          <w:rFonts w:ascii="Times New Roman" w:eastAsia="Times New Roman" w:hAnsi="Times New Roman" w:cs="Times New Roman"/>
          <w:b/>
          <w:bCs/>
          <w:color w:val="111111"/>
          <w:kern w:val="0"/>
          <w:lang w:eastAsia="en-GB"/>
          <w14:ligatures w14:val="none"/>
        </w:rPr>
        <w:t xml:space="preserve">         4.3.1 Importance of Real-Time Monitoring for Detecting Anomalies</w:t>
      </w:r>
    </w:p>
    <w:p w14:paraId="2322EEEF" w14:textId="77777777" w:rsidR="00E421EB" w:rsidRDefault="00E421EB" w:rsidP="00E421E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With the growing complexity of modern applications and microservices, real-time monitoring has become indispensable. Recent advancements in AI and machine learning have significantly enhanced the ability to detect anomalies, allowing these technologies to identify subtle patterns and deviations that could signal potential issues</w:t>
      </w:r>
      <w:r>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By recognizing normal behavior, machine learning models can flag anomalies in real time, improving the accuracy of alerts and reducing false positives. In the context of REST APIs, this capability is crucial for detecting unexpected traffic spikes, latency issues, and security threats, such as DDoS attacks. Real-time monitoring provides organizations with the visibility needed to swiftly address issues before they escalate, thereby ensuring the continuous performance, security, and availability of services</w:t>
      </w:r>
      <w:r>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0E351401" w14:textId="77777777" w:rsidR="00E421EB" w:rsidRDefault="00E421EB" w:rsidP="00E421EB">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 xml:space="preserve">       </w:t>
      </w:r>
      <w:r w:rsidRPr="00DE255A">
        <w:rPr>
          <w:rFonts w:ascii="Times New Roman" w:eastAsia="Times New Roman" w:hAnsi="Times New Roman" w:cs="Times New Roman"/>
          <w:b/>
          <w:bCs/>
          <w:color w:val="111111"/>
          <w:kern w:val="0"/>
          <w:lang w:eastAsia="en-GB"/>
          <w14:ligatures w14:val="none"/>
        </w:rPr>
        <w:t>4.3.2 Tools for API Monitoring: Prometheus, Grafana, and ELK Stack</w:t>
      </w:r>
    </w:p>
    <w:p w14:paraId="254D214A" w14:textId="77777777" w:rsidR="00E421EB" w:rsidRPr="00DE255A" w:rsidRDefault="00E421EB" w:rsidP="00E421E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The current landscape of API monitoring is defined by powerful tools like Prometheus, Grafana, and the ELK stack (Elasticsearch, Logstash, and Kibana), each offering unique strengths in monitoring and visualizing API performance.</w:t>
      </w:r>
    </w:p>
    <w:p w14:paraId="1B02CCD5" w14:textId="77777777" w:rsidR="00E421EB" w:rsidRPr="00DE255A" w:rsidRDefault="00E421EB" w:rsidP="00E421E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Prometheus is an open-source tool highly regarded for collecting time-series data from various sources, including REST APIs</w:t>
      </w:r>
      <w:r>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It excels in dynamic, microservices-based environments, using its PromQL query language to create custom metrics and alerts that ensure API reliability. Recent advancements in Prometheus include enhanced service discovery, better scalability, and seamless integration with Kubernetes, alongside the introduction of the Prometheus Operator for easier management in these environments</w:t>
      </w:r>
      <w:r>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5578BCA7" w14:textId="77777777" w:rsidR="00E421EB" w:rsidRPr="00DE255A" w:rsidRDefault="00E421EB" w:rsidP="00E421E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Grafana, often paired with Prometheus, is a versatile visualization platform that turns raw data into actionable insights through interactive dashboards. It supports multiple data sources, including Prometheus and Elasticsearch, and allows teams to monitor key API metrics like latency and error rates</w:t>
      </w:r>
      <w:r>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Grafana’s latest features include advanced alerting capabilities, improved data source integrations, and expanded visualization options, such as a unified alerting system and additional plugins</w:t>
      </w:r>
      <w:r>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13EA3221" w14:textId="77777777" w:rsidR="00E421EB" w:rsidRPr="00DE255A" w:rsidRDefault="00E421EB" w:rsidP="00E421E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The ELK stack, comprising Elasticsearch, Logstash, and Kibana, provides a comprehensive solution for log collection, processing, and visualization. Elasticsearch </w:t>
      </w:r>
      <w:r w:rsidRPr="00DE255A">
        <w:rPr>
          <w:rFonts w:ascii="Times New Roman" w:eastAsia="Times New Roman" w:hAnsi="Times New Roman" w:cs="Times New Roman"/>
          <w:color w:val="111111"/>
          <w:kern w:val="0"/>
          <w:lang w:eastAsia="en-GB"/>
          <w14:ligatures w14:val="none"/>
        </w:rPr>
        <w:lastRenderedPageBreak/>
        <w:t>indexes data for fast retrieval, Logstash processes and transforms data, and Kibana offers robust visualization tools</w:t>
      </w:r>
      <w:r>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The ELK stack is particularly effective for API log monitoring, enabling detailed searches, data aggregation, and trend visualization. Recent updates have enhanced its scalability and performance, with Elasticsearch introducing data streams and frozen indices, Logstash improving pipeline management, and Kibana offering new visualization options, including custom visualizations with Vega</w:t>
      </w:r>
      <w:r>
        <w:rPr>
          <w:rFonts w:ascii="Times New Roman" w:eastAsia="Times New Roman" w:hAnsi="Times New Roman" w:cs="Times New Roman"/>
          <w:color w:val="111111"/>
          <w:kern w:val="0"/>
          <w:lang w:eastAsia="en-GB"/>
          <w14:ligatures w14:val="none"/>
        </w:rPr>
        <w:t xml:space="preserve"> [46][47]</w:t>
      </w:r>
      <w:r w:rsidRPr="00DE255A">
        <w:rPr>
          <w:rFonts w:ascii="Times New Roman" w:eastAsia="Times New Roman" w:hAnsi="Times New Roman" w:cs="Times New Roman"/>
          <w:color w:val="111111"/>
          <w:kern w:val="0"/>
          <w:lang w:eastAsia="en-GB"/>
          <w14:ligatures w14:val="none"/>
        </w:rPr>
        <w:t>.</w:t>
      </w:r>
    </w:p>
    <w:p w14:paraId="1A91DF34" w14:textId="77777777" w:rsidR="00E421EB" w:rsidRDefault="00E421EB" w:rsidP="00E421EB">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 xml:space="preserve">  </w:t>
      </w:r>
      <w:r w:rsidRPr="00DB4885">
        <w:rPr>
          <w:rFonts w:ascii="Times New Roman" w:eastAsia="Times New Roman" w:hAnsi="Times New Roman" w:cs="Times New Roman"/>
          <w:b/>
          <w:bCs/>
          <w:color w:val="111111"/>
          <w:kern w:val="0"/>
          <w:lang w:eastAsia="en-GB"/>
          <w14:ligatures w14:val="none"/>
        </w:rPr>
        <w:t>4.3.</w:t>
      </w:r>
      <w:r>
        <w:rPr>
          <w:rFonts w:ascii="Times New Roman" w:eastAsia="Times New Roman" w:hAnsi="Times New Roman" w:cs="Times New Roman"/>
          <w:b/>
          <w:bCs/>
          <w:color w:val="111111"/>
          <w:kern w:val="0"/>
          <w:lang w:eastAsia="en-GB"/>
          <w14:ligatures w14:val="none"/>
        </w:rPr>
        <w:t>3</w:t>
      </w:r>
      <w:r w:rsidRPr="00DB4885">
        <w:rPr>
          <w:rFonts w:ascii="Times New Roman" w:eastAsia="Times New Roman" w:hAnsi="Times New Roman" w:cs="Times New Roman"/>
          <w:b/>
          <w:bCs/>
          <w:color w:val="111111"/>
          <w:kern w:val="0"/>
          <w:lang w:eastAsia="en-GB"/>
          <w14:ligatures w14:val="none"/>
        </w:rPr>
        <w:t xml:space="preserve"> The Role of Logs in Incident Response</w:t>
      </w:r>
    </w:p>
    <w:p w14:paraId="692C7EBE" w14:textId="77777777" w:rsidR="00E421EB" w:rsidRPr="00DB4885" w:rsidRDefault="00E421EB" w:rsidP="00E421E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Logs are crucial in incident response, especially for REST APIs, as they provide the detailed records necessary to diagnose and resolve issues like service outages, security breaches, or performance degradation. Comprehensive logging captures critical information, such as request and response data, error messages, and execution times, enabling teams to reconstruct events and identify the root cause of incidents</w:t>
      </w:r>
      <w:r>
        <w:rPr>
          <w:rFonts w:ascii="Times New Roman" w:eastAsia="Times New Roman" w:hAnsi="Times New Roman" w:cs="Times New Roman"/>
          <w:color w:val="111111"/>
          <w:kern w:val="0"/>
          <w:lang w:eastAsia="en-GB"/>
          <w14:ligatures w14:val="none"/>
        </w:rPr>
        <w:t xml:space="preserve"> [45]</w:t>
      </w:r>
      <w:r w:rsidRPr="00DB4885">
        <w:rPr>
          <w:rFonts w:ascii="Times New Roman" w:eastAsia="Times New Roman" w:hAnsi="Times New Roman" w:cs="Times New Roman"/>
          <w:color w:val="111111"/>
          <w:kern w:val="0"/>
          <w:lang w:eastAsia="en-GB"/>
          <w14:ligatures w14:val="none"/>
        </w:rPr>
        <w:t xml:space="preserve">. By analysing logs, patterns and correlations can be identified, helping to pinpoint the origin of a problem and assess the incident's impact on users and system components. Logs also play a vital role in post-incident analysis, offering the evidence needed for thorough understanding, documentation, and future prevention strategies. </w:t>
      </w:r>
      <w:r>
        <w:rPr>
          <w:rFonts w:ascii="Times New Roman" w:eastAsia="Times New Roman" w:hAnsi="Times New Roman" w:cs="Times New Roman"/>
          <w:color w:val="111111"/>
          <w:kern w:val="0"/>
          <w:lang w:eastAsia="en-GB"/>
          <w14:ligatures w14:val="none"/>
        </w:rPr>
        <w:t>A</w:t>
      </w:r>
      <w:r w:rsidRPr="00DB4885">
        <w:rPr>
          <w:rFonts w:ascii="Times New Roman" w:eastAsia="Times New Roman" w:hAnsi="Times New Roman" w:cs="Times New Roman"/>
          <w:color w:val="111111"/>
          <w:kern w:val="0"/>
          <w:lang w:eastAsia="en-GB"/>
          <w14:ligatures w14:val="none"/>
        </w:rPr>
        <w:t>dditionally, they are essential for compliance in regulated industries</w:t>
      </w:r>
      <w:r>
        <w:rPr>
          <w:rFonts w:ascii="Times New Roman" w:eastAsia="Times New Roman" w:hAnsi="Times New Roman" w:cs="Times New Roman"/>
          <w:color w:val="111111"/>
          <w:kern w:val="0"/>
          <w:lang w:eastAsia="en-GB"/>
          <w14:ligatures w14:val="none"/>
        </w:rPr>
        <w:t xml:space="preserve"> [46]</w:t>
      </w:r>
      <w:r w:rsidRPr="00DB4885">
        <w:rPr>
          <w:rFonts w:ascii="Times New Roman" w:eastAsia="Times New Roman" w:hAnsi="Times New Roman" w:cs="Times New Roman"/>
          <w:color w:val="111111"/>
          <w:kern w:val="0"/>
          <w:lang w:eastAsia="en-GB"/>
          <w14:ligatures w14:val="none"/>
        </w:rPr>
        <w:t>, providing an audit trail for investigations and audits.</w:t>
      </w:r>
    </w:p>
    <w:p w14:paraId="6B072958" w14:textId="77777777" w:rsidR="00E421EB" w:rsidRPr="001D6C06" w:rsidRDefault="00E421EB" w:rsidP="00E421EB">
      <w:pPr>
        <w:shd w:val="clear" w:color="auto" w:fill="F7F7F7"/>
        <w:spacing w:before="100" w:beforeAutospacing="1" w:after="100" w:afterAutospacing="1" w:line="240" w:lineRule="auto"/>
        <w:ind w:left="720"/>
        <w:rPr>
          <w:rFonts w:ascii="Roboto" w:eastAsia="Times New Roman" w:hAnsi="Roboto"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The integration of real-time monitoring and detailed logging is fundamental for maintaining the performance, security, and reliability of REST APIs. Tools like Prometheus, Grafana, and the ELK stack support this by offering the infrastructure to monitor, visualize, and analyze API data, enabling swift detection and response to anomalies</w:t>
      </w:r>
      <w:r>
        <w:rPr>
          <w:rFonts w:ascii="Times New Roman" w:eastAsia="Times New Roman" w:hAnsi="Times New Roman" w:cs="Times New Roman"/>
          <w:color w:val="111111"/>
          <w:kern w:val="0"/>
          <w:lang w:eastAsia="en-GB"/>
          <w14:ligatures w14:val="none"/>
        </w:rPr>
        <w:t xml:space="preserve"> [47]</w:t>
      </w:r>
      <w:r w:rsidRPr="00DB4885">
        <w:rPr>
          <w:rFonts w:ascii="Times New Roman" w:eastAsia="Times New Roman" w:hAnsi="Times New Roman" w:cs="Times New Roman"/>
          <w:color w:val="111111"/>
          <w:kern w:val="0"/>
          <w:lang w:eastAsia="en-GB"/>
          <w14:ligatures w14:val="none"/>
        </w:rPr>
        <w:t>. Modern log management solutions, enhanced by AI and machine learning, further improve incident response by automating log analysis and identifying patterns that might be overlooked by human analysts. This automation, combined with seamless integration with incident response platforms, streamlines workflows from detection to resolution, ensuring that APIs remain secure and operational.</w:t>
      </w:r>
    </w:p>
    <w:p w14:paraId="0CCA0B82" w14:textId="77777777" w:rsidR="00E421EB" w:rsidRPr="00C458A1" w:rsidRDefault="00E421EB" w:rsidP="00E421EB">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08" w:name="_Toc175491485"/>
      <w:bookmarkStart w:id="109" w:name="_Toc175491606"/>
      <w:bookmarkStart w:id="110" w:name="_Toc175492084"/>
      <w:bookmarkStart w:id="111" w:name="_Toc175849137"/>
      <w:r w:rsidRPr="00C458A1">
        <w:rPr>
          <w:rFonts w:ascii="Times New Roman" w:eastAsia="Times New Roman" w:hAnsi="Times New Roman" w:cs="Times New Roman"/>
          <w:b/>
          <w:bCs/>
          <w:color w:val="111111"/>
          <w:kern w:val="0"/>
          <w:lang w:eastAsia="en-GB"/>
          <w14:ligatures w14:val="none"/>
        </w:rPr>
        <w:t>4.4 DevSecOps Practices</w:t>
      </w:r>
      <w:bookmarkEnd w:id="108"/>
      <w:bookmarkEnd w:id="109"/>
      <w:bookmarkEnd w:id="110"/>
      <w:bookmarkEnd w:id="111"/>
    </w:p>
    <w:p w14:paraId="3E283B7D" w14:textId="77777777" w:rsidR="00E421EB" w:rsidRPr="0012754C" w:rsidRDefault="00E421EB" w:rsidP="0012754C">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12" w:name="_Toc175491486"/>
      <w:bookmarkStart w:id="113" w:name="_Toc175491607"/>
      <w:bookmarkStart w:id="114" w:name="_Toc175492085"/>
      <w:r w:rsidRPr="0012754C">
        <w:rPr>
          <w:rFonts w:ascii="Times New Roman" w:eastAsia="Times New Roman" w:hAnsi="Times New Roman" w:cs="Times New Roman"/>
          <w:color w:val="111111"/>
          <w:kern w:val="0"/>
          <w:lang w:eastAsia="en-GB"/>
          <w14:ligatures w14:val="none"/>
        </w:rPr>
        <w:t>DevSecOps is a modern approach to software development that integrates security practices directly into the DevOps lifecycle. This practice ensures that security is a continuous concern throughout the development process, rather than an afterthought [48][49].</w:t>
      </w:r>
      <w:bookmarkEnd w:id="112"/>
      <w:bookmarkEnd w:id="113"/>
      <w:bookmarkEnd w:id="114"/>
    </w:p>
    <w:p w14:paraId="287F0C45" w14:textId="77777777" w:rsidR="00E421EB" w:rsidRPr="00C458A1" w:rsidRDefault="00E421EB" w:rsidP="00A20E7B">
      <w:pPr>
        <w:rPr>
          <w:rFonts w:ascii="Times New Roman" w:hAnsi="Times New Roman" w:cs="Times New Roman"/>
          <w:b/>
          <w:bCs/>
        </w:rPr>
      </w:pPr>
      <w:r w:rsidRPr="00C458A1">
        <w:rPr>
          <w:rFonts w:ascii="Times New Roman" w:eastAsia="Times New Roman" w:hAnsi="Times New Roman" w:cs="Times New Roman"/>
          <w:b/>
          <w:bCs/>
          <w:color w:val="111111"/>
          <w:kern w:val="0"/>
          <w:lang w:eastAsia="en-GB"/>
          <w14:ligatures w14:val="none"/>
        </w:rPr>
        <w:t xml:space="preserve">  4.4.</w:t>
      </w:r>
      <w:r w:rsidRPr="00C458A1">
        <w:rPr>
          <w:rFonts w:ascii="Times New Roman" w:hAnsi="Times New Roman" w:cs="Times New Roman"/>
          <w:b/>
          <w:bCs/>
        </w:rPr>
        <w:t>1. Integrating Security into the Development Lifecycle</w:t>
      </w:r>
    </w:p>
    <w:p w14:paraId="2D066F16" w14:textId="77777777" w:rsidR="00E421EB" w:rsidRDefault="00E421EB" w:rsidP="007F7E0C">
      <w:pPr>
        <w:ind w:left="720"/>
        <w:rPr>
          <w:rFonts w:ascii="Times New Roman" w:hAnsi="Times New Roman" w:cs="Times New Roman"/>
        </w:rPr>
      </w:pPr>
      <w:r w:rsidRPr="000C2FF2">
        <w:rPr>
          <w:rFonts w:ascii="Times New Roman" w:hAnsi="Times New Roman" w:cs="Times New Roman"/>
        </w:rPr>
        <w:t>Integrating security into the development lifecycle in DevSecOps means embedding security considerations into every stage of software creation, starting from the initial design phase. This "shift-left" approach prioritizes identifying and mitigating potential security risks as early as possible, significantly reducing vulnerabilities down the line</w:t>
      </w:r>
      <w:r>
        <w:rPr>
          <w:rFonts w:ascii="Times New Roman" w:hAnsi="Times New Roman" w:cs="Times New Roman"/>
        </w:rPr>
        <w:t xml:space="preserve"> [50]</w:t>
      </w:r>
      <w:r w:rsidRPr="000C2FF2">
        <w:rPr>
          <w:rFonts w:ascii="Times New Roman" w:hAnsi="Times New Roman" w:cs="Times New Roman"/>
        </w:rPr>
        <w:t xml:space="preserve">. For REST APIs, this involves conducting thorough threat modelling and risk assessments before any code is written, allowing teams to anticipate and address security concerns such as injection attacks or authentication flaws. Developers are </w:t>
      </w:r>
      <w:r w:rsidRPr="000C2FF2">
        <w:rPr>
          <w:rFonts w:ascii="Times New Roman" w:hAnsi="Times New Roman" w:cs="Times New Roman"/>
        </w:rPr>
        <w:lastRenderedPageBreak/>
        <w:t>also trained in secure coding practices, ensuring that security is a fundamental part of their workflow. Additionally, by treating security policies and configurations as code, they can be version-controlled and automatically tested, ensuring consistent and robust protection throughout the development process. This proactive integration of security not only reduces the likelihood of security issues but also fosters a culture of continuous security awareness and improvement within development teams.[48][49]</w:t>
      </w:r>
      <w:r w:rsidRPr="009D0047">
        <w:rPr>
          <w:rFonts w:ascii="Times New Roman" w:hAnsi="Times New Roman" w:cs="Times New Roman"/>
        </w:rPr>
        <w:t>.</w:t>
      </w:r>
    </w:p>
    <w:p w14:paraId="6AE0656C" w14:textId="77777777" w:rsidR="00E421EB" w:rsidRPr="00DF13A1" w:rsidRDefault="00E421EB" w:rsidP="00E421EB">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B4885">
        <w:rPr>
          <w:rFonts w:ascii="Times New Roman" w:eastAsia="Times New Roman" w:hAnsi="Times New Roman" w:cs="Times New Roman"/>
          <w:b/>
          <w:bCs/>
          <w:color w:val="111111"/>
          <w:kern w:val="0"/>
          <w:lang w:eastAsia="en-GB"/>
          <w14:ligatures w14:val="none"/>
        </w:rPr>
        <w:t>4.</w:t>
      </w:r>
      <w:r>
        <w:rPr>
          <w:rFonts w:ascii="Times New Roman" w:eastAsia="Times New Roman" w:hAnsi="Times New Roman" w:cs="Times New Roman"/>
          <w:b/>
          <w:bCs/>
          <w:color w:val="111111"/>
          <w:kern w:val="0"/>
          <w:lang w:eastAsia="en-GB"/>
          <w14:ligatures w14:val="none"/>
        </w:rPr>
        <w:t>4</w:t>
      </w:r>
      <w:r w:rsidRPr="00DB4885">
        <w:rPr>
          <w:rFonts w:ascii="Times New Roman" w:eastAsia="Times New Roman" w:hAnsi="Times New Roman" w:cs="Times New Roman"/>
          <w:b/>
          <w:bCs/>
          <w:color w:val="111111"/>
          <w:kern w:val="0"/>
          <w:lang w:eastAsia="en-GB"/>
          <w14:ligatures w14:val="none"/>
        </w:rPr>
        <w:t>.</w:t>
      </w:r>
      <w:r w:rsidRPr="00A430F0">
        <w:rPr>
          <w:rFonts w:ascii="Times New Roman" w:eastAsia="Times New Roman" w:hAnsi="Times New Roman" w:cs="Times New Roman"/>
          <w:b/>
          <w:bCs/>
          <w:color w:val="111111"/>
          <w:kern w:val="0"/>
          <w:lang w:eastAsia="en-GB"/>
          <w14:ligatures w14:val="none"/>
        </w:rPr>
        <w:t>2 Automated</w:t>
      </w:r>
      <w:r w:rsidRPr="00DF13A1">
        <w:rPr>
          <w:rFonts w:ascii="Times New Roman" w:eastAsia="Times New Roman" w:hAnsi="Times New Roman" w:cs="Times New Roman"/>
          <w:b/>
          <w:bCs/>
          <w:color w:val="111111"/>
          <w:kern w:val="0"/>
          <w:lang w:eastAsia="en-GB"/>
          <w14:ligatures w14:val="none"/>
        </w:rPr>
        <w:t xml:space="preserve"> Security Testing, Vulnerability Scanning, and Continuous Security Assessments</w:t>
      </w:r>
    </w:p>
    <w:p w14:paraId="3D9FD68C" w14:textId="77777777" w:rsidR="00E421EB" w:rsidRDefault="00E421EB" w:rsidP="00A430F0">
      <w:pPr>
        <w:ind w:left="720"/>
        <w:rPr>
          <w:rFonts w:ascii="Times New Roman" w:hAnsi="Times New Roman" w:cs="Times New Roman"/>
        </w:rPr>
      </w:pPr>
      <w:r w:rsidRPr="00DF13A1">
        <w:rPr>
          <w:rFonts w:ascii="Times New Roman" w:hAnsi="Times New Roman" w:cs="Times New Roman"/>
        </w:rPr>
        <w:t>Automated security testing, vulnerability scanning, and continuous security assessments form the backbone of a secure DevSecOps pipeline, ensuring that security is integrated into every stage of development and deployment. Automated testing tools are embedded within the CI/CD process to detect vulnerabilities early and continuously. Static Application Security Testing (SAST)</w:t>
      </w:r>
      <w:r>
        <w:rPr>
          <w:rFonts w:ascii="Times New Roman" w:hAnsi="Times New Roman" w:cs="Times New Roman"/>
        </w:rPr>
        <w:t xml:space="preserve"> [50]</w:t>
      </w:r>
      <w:r w:rsidRPr="00DF13A1">
        <w:rPr>
          <w:rFonts w:ascii="Times New Roman" w:hAnsi="Times New Roman" w:cs="Times New Roman"/>
        </w:rPr>
        <w:t xml:space="preserve"> scans the source code for security flaws, while Dynamic Application Security Testing (DAST) evaluates the application in its running state to uncover vulnerabilities that manifest during execution</w:t>
      </w:r>
      <w:r>
        <w:rPr>
          <w:rFonts w:ascii="Times New Roman" w:hAnsi="Times New Roman" w:cs="Times New Roman"/>
        </w:rPr>
        <w:t xml:space="preserve"> [51]</w:t>
      </w:r>
      <w:r w:rsidRPr="00DF13A1">
        <w:rPr>
          <w:rFonts w:ascii="Times New Roman" w:hAnsi="Times New Roman" w:cs="Times New Roman"/>
        </w:rPr>
        <w:t xml:space="preserve">. Dependency and container scanning further protect the application by identifying risks in third-party libraries and deployment environments. Continuous security assessments, through real-time monitoring and logging, provide ongoing visibility into the application's security status, enabling swift detection and response to potential threats. Complementing these automated processes, regular penetration </w:t>
      </w:r>
      <w:proofErr w:type="gramStart"/>
      <w:r w:rsidRPr="00DF13A1">
        <w:rPr>
          <w:rFonts w:ascii="Times New Roman" w:hAnsi="Times New Roman" w:cs="Times New Roman"/>
        </w:rPr>
        <w:t>testing</w:t>
      </w:r>
      <w:proofErr w:type="gramEnd"/>
      <w:r w:rsidRPr="00DF13A1">
        <w:rPr>
          <w:rFonts w:ascii="Times New Roman" w:hAnsi="Times New Roman" w:cs="Times New Roman"/>
        </w:rPr>
        <w:t xml:space="preserve"> and bug bounty programs help identify issues that automated tools may overlook. These practices together create a comprehensive, proactive security strategy that safeguards REST APIs from emerging threats</w:t>
      </w:r>
      <w:r>
        <w:rPr>
          <w:rFonts w:ascii="Times New Roman" w:hAnsi="Times New Roman" w:cs="Times New Roman"/>
        </w:rPr>
        <w:t xml:space="preserve"> [52]</w:t>
      </w:r>
      <w:r w:rsidRPr="00DF13A1">
        <w:rPr>
          <w:rFonts w:ascii="Times New Roman" w:hAnsi="Times New Roman" w:cs="Times New Roman"/>
        </w:rPr>
        <w:t>.</w:t>
      </w:r>
    </w:p>
    <w:p w14:paraId="218728C5" w14:textId="77777777" w:rsidR="004C6CF7" w:rsidRPr="00397ADB" w:rsidRDefault="00E421EB" w:rsidP="00397AD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397ADB">
        <w:rPr>
          <w:rFonts w:ascii="Times New Roman" w:eastAsia="Times New Roman" w:hAnsi="Times New Roman" w:cs="Times New Roman"/>
          <w:color w:val="111111"/>
          <w:kern w:val="0"/>
          <w:lang w:eastAsia="en-GB"/>
          <w14:ligatures w14:val="none"/>
        </w:rPr>
        <w:t>DevSecOps practices are crucial for ensuring the security of REST APIs in today's development environments. By embedding security throughout the development lifecycle and implementing automated security testing, vulnerability scanning, and continuous security assessments, organizations can greatly strengthen the protection and resilience of their APIs.</w:t>
      </w:r>
      <w:bookmarkStart w:id="115" w:name="_Toc175491487"/>
      <w:bookmarkStart w:id="116" w:name="_Toc175491608"/>
      <w:bookmarkStart w:id="117" w:name="_Toc175492086"/>
      <w:r w:rsidR="004C6CF7" w:rsidRPr="00397ADB">
        <w:rPr>
          <w:rFonts w:ascii="Times New Roman" w:eastAsia="Times New Roman" w:hAnsi="Times New Roman" w:cs="Times New Roman"/>
          <w:color w:val="111111"/>
          <w:kern w:val="0"/>
          <w:lang w:eastAsia="en-GB"/>
          <w14:ligatures w14:val="none"/>
        </w:rPr>
        <w:t xml:space="preserve"> </w:t>
      </w:r>
    </w:p>
    <w:p w14:paraId="01673B7D" w14:textId="10622DE3" w:rsidR="004C6CF7" w:rsidRPr="00AE5355" w:rsidRDefault="004C6CF7" w:rsidP="004C6CF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18" w:name="_Toc175849138"/>
      <w:r>
        <w:rPr>
          <w:rFonts w:ascii="Times New Roman" w:eastAsia="Times New Roman" w:hAnsi="Times New Roman" w:cs="Times New Roman"/>
          <w:b/>
          <w:bCs/>
          <w:color w:val="111111"/>
          <w:kern w:val="0"/>
          <w:sz w:val="36"/>
          <w:szCs w:val="36"/>
          <w:lang w:eastAsia="en-GB"/>
          <w14:ligatures w14:val="none"/>
        </w:rPr>
        <w:t>5</w:t>
      </w:r>
      <w:r w:rsidRPr="00AE5355">
        <w:rPr>
          <w:rFonts w:ascii="Times New Roman" w:eastAsia="Times New Roman" w:hAnsi="Times New Roman" w:cs="Times New Roman"/>
          <w:b/>
          <w:bCs/>
          <w:color w:val="111111"/>
          <w:kern w:val="0"/>
          <w:sz w:val="36"/>
          <w:szCs w:val="36"/>
          <w:lang w:eastAsia="en-GB"/>
          <w14:ligatures w14:val="none"/>
        </w:rPr>
        <w:t>. Case Studies and Implementation</w:t>
      </w:r>
      <w:bookmarkEnd w:id="115"/>
      <w:bookmarkEnd w:id="116"/>
      <w:bookmarkEnd w:id="117"/>
      <w:bookmarkEnd w:id="118"/>
    </w:p>
    <w:p w14:paraId="7061D50B" w14:textId="77777777" w:rsidR="004C6CF7" w:rsidRPr="00BF3E4F" w:rsidRDefault="004C6CF7" w:rsidP="00BF3E4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119" w:name="_Toc175491488"/>
      <w:bookmarkStart w:id="120" w:name="_Toc175491609"/>
      <w:bookmarkStart w:id="121" w:name="_Toc175492087"/>
      <w:bookmarkStart w:id="122" w:name="_Toc175849139"/>
      <w:r w:rsidRPr="00BF3E4F">
        <w:rPr>
          <w:rFonts w:ascii="Times New Roman" w:eastAsia="Times New Roman" w:hAnsi="Times New Roman" w:cs="Times New Roman"/>
          <w:b/>
          <w:bCs/>
          <w:color w:val="111111"/>
          <w:kern w:val="0"/>
          <w:lang w:eastAsia="en-GB"/>
          <w14:ligatures w14:val="none"/>
        </w:rPr>
        <w:t>5.1 Case Study 1: Implementing API Security</w:t>
      </w:r>
      <w:bookmarkEnd w:id="119"/>
      <w:bookmarkEnd w:id="120"/>
      <w:bookmarkEnd w:id="121"/>
      <w:bookmarkEnd w:id="122"/>
    </w:p>
    <w:p w14:paraId="7436EE65" w14:textId="77777777" w:rsidR="004C6CF7" w:rsidRPr="00BF3E4F" w:rsidRDefault="004C6CF7" w:rsidP="00935D2C">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23" w:name="_Toc175491489"/>
      <w:bookmarkStart w:id="124" w:name="_Toc175491610"/>
      <w:bookmarkStart w:id="125" w:name="_Toc175492088"/>
      <w:r w:rsidRPr="00BF3E4F">
        <w:rPr>
          <w:rFonts w:ascii="Times New Roman" w:eastAsia="Times New Roman" w:hAnsi="Times New Roman" w:cs="Times New Roman"/>
          <w:color w:val="111111"/>
          <w:kern w:val="0"/>
          <w:lang w:eastAsia="en-GB"/>
          <w14:ligatures w14:val="none"/>
        </w:rPr>
        <w:t>In this case study, we examine the implementation of robust security features in a RESTful User Management API built using Java with Spring Boot, PostgreSQL, and tested with Postman. The API provides CRUD operations for user management and leverages JWT-based authentication and authorization, role-based access control (RBAC), audit logging, and TLS encryption to secure user data and operations [53].</w:t>
      </w:r>
      <w:bookmarkEnd w:id="123"/>
      <w:bookmarkEnd w:id="124"/>
      <w:bookmarkEnd w:id="125"/>
    </w:p>
    <w:p w14:paraId="7A64978B" w14:textId="60F8B47F" w:rsidR="004C6CF7" w:rsidRPr="00472414" w:rsidRDefault="00B84FB8" w:rsidP="00BF3E4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126" w:name="_Toc175491490"/>
      <w:bookmarkStart w:id="127" w:name="_Toc175491611"/>
      <w:bookmarkStart w:id="128" w:name="_Toc175492089"/>
      <w:r w:rsidRPr="00BF3E4F">
        <w:rPr>
          <w:rFonts w:ascii="Times New Roman" w:eastAsia="Times New Roman" w:hAnsi="Times New Roman" w:cs="Times New Roman"/>
          <w:b/>
          <w:bCs/>
          <w:color w:val="111111"/>
          <w:kern w:val="0"/>
          <w:lang w:eastAsia="en-GB"/>
          <w14:ligatures w14:val="none"/>
        </w:rPr>
        <w:t xml:space="preserve"> </w:t>
      </w:r>
      <w:bookmarkStart w:id="129" w:name="_Toc175849140"/>
      <w:r w:rsidR="004C6CF7" w:rsidRPr="00472414">
        <w:rPr>
          <w:rFonts w:ascii="Times New Roman" w:eastAsia="Times New Roman" w:hAnsi="Times New Roman" w:cs="Times New Roman"/>
          <w:b/>
          <w:bCs/>
          <w:color w:val="111111"/>
          <w:kern w:val="0"/>
          <w:lang w:eastAsia="en-GB"/>
          <w14:ligatures w14:val="none"/>
        </w:rPr>
        <w:t>5.1.1 API Features</w:t>
      </w:r>
      <w:bookmarkEnd w:id="126"/>
      <w:bookmarkEnd w:id="127"/>
      <w:bookmarkEnd w:id="128"/>
      <w:bookmarkEnd w:id="129"/>
    </w:p>
    <w:p w14:paraId="00169D45" w14:textId="21171DF2" w:rsidR="004C6CF7" w:rsidRPr="000D1CFD" w:rsidRDefault="00C53B94" w:rsidP="00A20E7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30" w:name="_Toc175491491"/>
      <w:bookmarkStart w:id="131" w:name="_Toc175491612"/>
      <w:bookmarkStart w:id="132" w:name="_Toc175492090"/>
      <w:r w:rsidRPr="00A20E7B">
        <w:rPr>
          <w:rFonts w:ascii="Times New Roman" w:eastAsia="Times New Roman" w:hAnsi="Times New Roman" w:cs="Times New Roman"/>
          <w:color w:val="111111"/>
          <w:kern w:val="0"/>
          <w:lang w:eastAsia="en-GB"/>
          <w14:ligatures w14:val="none"/>
        </w:rPr>
        <w:t xml:space="preserve"> </w:t>
      </w:r>
      <w:r w:rsidR="000D1CFD" w:rsidRPr="00A20E7B">
        <w:rPr>
          <w:rFonts w:ascii="Times New Roman" w:eastAsia="Times New Roman" w:hAnsi="Times New Roman" w:cs="Times New Roman"/>
          <w:color w:val="111111"/>
          <w:kern w:val="0"/>
          <w:lang w:eastAsia="en-GB"/>
          <w14:ligatures w14:val="none"/>
        </w:rPr>
        <w:t xml:space="preserve">          </w:t>
      </w:r>
      <w:r w:rsidR="004C6CF7" w:rsidRPr="000D1CFD">
        <w:rPr>
          <w:rFonts w:ascii="Times New Roman" w:eastAsia="Times New Roman" w:hAnsi="Times New Roman" w:cs="Times New Roman"/>
          <w:color w:val="111111"/>
          <w:kern w:val="0"/>
          <w:lang w:eastAsia="en-GB"/>
          <w14:ligatures w14:val="none"/>
        </w:rPr>
        <w:t>The User Management API includes the following endpoints:</w:t>
      </w:r>
      <w:bookmarkEnd w:id="130"/>
      <w:bookmarkEnd w:id="131"/>
      <w:bookmarkEnd w:id="132"/>
    </w:p>
    <w:p w14:paraId="7E9C1796" w14:textId="23E72280" w:rsidR="004C6CF7" w:rsidRPr="000D1CFD" w:rsidRDefault="000D1CFD" w:rsidP="00A20E7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33" w:name="_Toc175491492"/>
      <w:bookmarkStart w:id="134" w:name="_Toc175491613"/>
      <w:bookmarkStart w:id="135" w:name="_Toc175492091"/>
      <w:r>
        <w:rPr>
          <w:rFonts w:ascii="Times New Roman" w:eastAsia="Times New Roman" w:hAnsi="Times New Roman" w:cs="Times New Roman"/>
          <w:color w:val="111111"/>
          <w:kern w:val="0"/>
          <w:lang w:eastAsia="en-GB"/>
          <w14:ligatures w14:val="none"/>
        </w:rPr>
        <w:lastRenderedPageBreak/>
        <w:t xml:space="preserve">            </w:t>
      </w:r>
      <w:r w:rsidR="004C6CF7" w:rsidRPr="000D1CFD">
        <w:rPr>
          <w:rFonts w:ascii="Times New Roman" w:eastAsia="Times New Roman" w:hAnsi="Times New Roman" w:cs="Times New Roman"/>
          <w:color w:val="111111"/>
          <w:kern w:val="0"/>
          <w:lang w:eastAsia="en-GB"/>
          <w14:ligatures w14:val="none"/>
        </w:rPr>
        <w:t>Create User: POST /</w:t>
      </w:r>
      <w:proofErr w:type="spellStart"/>
      <w:r w:rsidR="004C6CF7" w:rsidRPr="000D1CFD">
        <w:rPr>
          <w:rFonts w:ascii="Times New Roman" w:eastAsia="Times New Roman" w:hAnsi="Times New Roman" w:cs="Times New Roman"/>
          <w:color w:val="111111"/>
          <w:kern w:val="0"/>
          <w:lang w:eastAsia="en-GB"/>
          <w14:ligatures w14:val="none"/>
        </w:rPr>
        <w:t>api</w:t>
      </w:r>
      <w:proofErr w:type="spellEnd"/>
      <w:r w:rsidR="004C6CF7" w:rsidRPr="000D1CFD">
        <w:rPr>
          <w:rFonts w:ascii="Times New Roman" w:eastAsia="Times New Roman" w:hAnsi="Times New Roman" w:cs="Times New Roman"/>
          <w:color w:val="111111"/>
          <w:kern w:val="0"/>
          <w:lang w:eastAsia="en-GB"/>
          <w14:ligatures w14:val="none"/>
        </w:rPr>
        <w:t>/users — Available to Admins only.</w:t>
      </w:r>
      <w:bookmarkEnd w:id="133"/>
      <w:bookmarkEnd w:id="134"/>
      <w:bookmarkEnd w:id="135"/>
    </w:p>
    <w:p w14:paraId="4541C630" w14:textId="34627554" w:rsidR="004C6CF7" w:rsidRPr="000D1CFD" w:rsidRDefault="000D1CFD" w:rsidP="00A20E7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36" w:name="_Toc175491493"/>
      <w:bookmarkStart w:id="137" w:name="_Toc175491614"/>
      <w:bookmarkStart w:id="138" w:name="_Toc175492092"/>
      <w:r>
        <w:rPr>
          <w:rFonts w:ascii="Times New Roman" w:eastAsia="Times New Roman" w:hAnsi="Times New Roman" w:cs="Times New Roman"/>
          <w:color w:val="111111"/>
          <w:kern w:val="0"/>
          <w:lang w:eastAsia="en-GB"/>
          <w14:ligatures w14:val="none"/>
        </w:rPr>
        <w:t xml:space="preserve">            </w:t>
      </w:r>
      <w:r w:rsidR="004C6CF7" w:rsidRPr="000D1CFD">
        <w:rPr>
          <w:rFonts w:ascii="Times New Roman" w:eastAsia="Times New Roman" w:hAnsi="Times New Roman" w:cs="Times New Roman"/>
          <w:color w:val="111111"/>
          <w:kern w:val="0"/>
          <w:lang w:eastAsia="en-GB"/>
          <w14:ligatures w14:val="none"/>
        </w:rPr>
        <w:t>Get All Users: GET /</w:t>
      </w:r>
      <w:proofErr w:type="spellStart"/>
      <w:r w:rsidR="004C6CF7" w:rsidRPr="000D1CFD">
        <w:rPr>
          <w:rFonts w:ascii="Times New Roman" w:eastAsia="Times New Roman" w:hAnsi="Times New Roman" w:cs="Times New Roman"/>
          <w:color w:val="111111"/>
          <w:kern w:val="0"/>
          <w:lang w:eastAsia="en-GB"/>
          <w14:ligatures w14:val="none"/>
        </w:rPr>
        <w:t>api</w:t>
      </w:r>
      <w:proofErr w:type="spellEnd"/>
      <w:r w:rsidR="004C6CF7" w:rsidRPr="000D1CFD">
        <w:rPr>
          <w:rFonts w:ascii="Times New Roman" w:eastAsia="Times New Roman" w:hAnsi="Times New Roman" w:cs="Times New Roman"/>
          <w:color w:val="111111"/>
          <w:kern w:val="0"/>
          <w:lang w:eastAsia="en-GB"/>
          <w14:ligatures w14:val="none"/>
        </w:rPr>
        <w:t>/users — Accessible by Admins and Users.</w:t>
      </w:r>
      <w:bookmarkEnd w:id="136"/>
      <w:bookmarkEnd w:id="137"/>
      <w:bookmarkEnd w:id="138"/>
    </w:p>
    <w:p w14:paraId="075CE7E6" w14:textId="16ECCF9B" w:rsidR="004C6CF7" w:rsidRPr="000D1CFD" w:rsidRDefault="000D1CFD" w:rsidP="00A20E7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39" w:name="_Toc175491494"/>
      <w:bookmarkStart w:id="140" w:name="_Toc175491615"/>
      <w:bookmarkStart w:id="141" w:name="_Toc175492093"/>
      <w:r>
        <w:rPr>
          <w:rFonts w:ascii="Times New Roman" w:eastAsia="Times New Roman" w:hAnsi="Times New Roman" w:cs="Times New Roman"/>
          <w:color w:val="111111"/>
          <w:kern w:val="0"/>
          <w:lang w:eastAsia="en-GB"/>
          <w14:ligatures w14:val="none"/>
        </w:rPr>
        <w:t xml:space="preserve">            </w:t>
      </w:r>
      <w:r w:rsidR="004C6CF7" w:rsidRPr="000D1CFD">
        <w:rPr>
          <w:rFonts w:ascii="Times New Roman" w:eastAsia="Times New Roman" w:hAnsi="Times New Roman" w:cs="Times New Roman"/>
          <w:color w:val="111111"/>
          <w:kern w:val="0"/>
          <w:lang w:eastAsia="en-GB"/>
          <w14:ligatures w14:val="none"/>
        </w:rPr>
        <w:t>Get User by ID: GET /</w:t>
      </w:r>
      <w:proofErr w:type="spellStart"/>
      <w:r w:rsidR="004C6CF7" w:rsidRPr="000D1CFD">
        <w:rPr>
          <w:rFonts w:ascii="Times New Roman" w:eastAsia="Times New Roman" w:hAnsi="Times New Roman" w:cs="Times New Roman"/>
          <w:color w:val="111111"/>
          <w:kern w:val="0"/>
          <w:lang w:eastAsia="en-GB"/>
          <w14:ligatures w14:val="none"/>
        </w:rPr>
        <w:t>api</w:t>
      </w:r>
      <w:proofErr w:type="spellEnd"/>
      <w:r w:rsidR="004C6CF7" w:rsidRPr="000D1CFD">
        <w:rPr>
          <w:rFonts w:ascii="Times New Roman" w:eastAsia="Times New Roman" w:hAnsi="Times New Roman" w:cs="Times New Roman"/>
          <w:color w:val="111111"/>
          <w:kern w:val="0"/>
          <w:lang w:eastAsia="en-GB"/>
          <w14:ligatures w14:val="none"/>
        </w:rPr>
        <w:t>/users/{id} — Accessible by Admins and Users.</w:t>
      </w:r>
      <w:bookmarkEnd w:id="139"/>
      <w:bookmarkEnd w:id="140"/>
      <w:bookmarkEnd w:id="141"/>
    </w:p>
    <w:p w14:paraId="12390879" w14:textId="198C3F3B" w:rsidR="004C6CF7" w:rsidRPr="000D1CFD" w:rsidRDefault="000D1CFD" w:rsidP="00A20E7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42" w:name="_Toc175491495"/>
      <w:bookmarkStart w:id="143" w:name="_Toc175491616"/>
      <w:bookmarkStart w:id="144" w:name="_Toc175492094"/>
      <w:r>
        <w:rPr>
          <w:rFonts w:ascii="Times New Roman" w:eastAsia="Times New Roman" w:hAnsi="Times New Roman" w:cs="Times New Roman"/>
          <w:color w:val="111111"/>
          <w:kern w:val="0"/>
          <w:lang w:eastAsia="en-GB"/>
          <w14:ligatures w14:val="none"/>
        </w:rPr>
        <w:t xml:space="preserve">            </w:t>
      </w:r>
      <w:r w:rsidR="004C6CF7" w:rsidRPr="000D1CFD">
        <w:rPr>
          <w:rFonts w:ascii="Times New Roman" w:eastAsia="Times New Roman" w:hAnsi="Times New Roman" w:cs="Times New Roman"/>
          <w:color w:val="111111"/>
          <w:kern w:val="0"/>
          <w:lang w:eastAsia="en-GB"/>
          <w14:ligatures w14:val="none"/>
        </w:rPr>
        <w:t>Update User: PUT /</w:t>
      </w:r>
      <w:proofErr w:type="spellStart"/>
      <w:r w:rsidR="004C6CF7" w:rsidRPr="000D1CFD">
        <w:rPr>
          <w:rFonts w:ascii="Times New Roman" w:eastAsia="Times New Roman" w:hAnsi="Times New Roman" w:cs="Times New Roman"/>
          <w:color w:val="111111"/>
          <w:kern w:val="0"/>
          <w:lang w:eastAsia="en-GB"/>
          <w14:ligatures w14:val="none"/>
        </w:rPr>
        <w:t>api</w:t>
      </w:r>
      <w:proofErr w:type="spellEnd"/>
      <w:r w:rsidR="004C6CF7" w:rsidRPr="000D1CFD">
        <w:rPr>
          <w:rFonts w:ascii="Times New Roman" w:eastAsia="Times New Roman" w:hAnsi="Times New Roman" w:cs="Times New Roman"/>
          <w:color w:val="111111"/>
          <w:kern w:val="0"/>
          <w:lang w:eastAsia="en-GB"/>
          <w14:ligatures w14:val="none"/>
        </w:rPr>
        <w:t>/users/{id} — Available to Admins only.</w:t>
      </w:r>
      <w:bookmarkEnd w:id="142"/>
      <w:bookmarkEnd w:id="143"/>
      <w:bookmarkEnd w:id="144"/>
    </w:p>
    <w:p w14:paraId="3106B9FD" w14:textId="2B08192F" w:rsidR="004C6CF7" w:rsidRPr="000D1CFD" w:rsidRDefault="000D1CFD" w:rsidP="00A20E7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45" w:name="_Toc175491496"/>
      <w:bookmarkStart w:id="146" w:name="_Toc175491617"/>
      <w:bookmarkStart w:id="147" w:name="_Toc175492095"/>
      <w:r>
        <w:rPr>
          <w:rFonts w:ascii="Times New Roman" w:eastAsia="Times New Roman" w:hAnsi="Times New Roman" w:cs="Times New Roman"/>
          <w:color w:val="111111"/>
          <w:kern w:val="0"/>
          <w:lang w:eastAsia="en-GB"/>
          <w14:ligatures w14:val="none"/>
        </w:rPr>
        <w:t xml:space="preserve">           </w:t>
      </w:r>
      <w:r w:rsidR="00AE64C0">
        <w:rPr>
          <w:rFonts w:ascii="Times New Roman" w:eastAsia="Times New Roman" w:hAnsi="Times New Roman" w:cs="Times New Roman"/>
          <w:color w:val="111111"/>
          <w:kern w:val="0"/>
          <w:lang w:eastAsia="en-GB"/>
          <w14:ligatures w14:val="none"/>
        </w:rPr>
        <w:t xml:space="preserve"> </w:t>
      </w:r>
      <w:r w:rsidR="004C6CF7" w:rsidRPr="000D1CFD">
        <w:rPr>
          <w:rFonts w:ascii="Times New Roman" w:eastAsia="Times New Roman" w:hAnsi="Times New Roman" w:cs="Times New Roman"/>
          <w:color w:val="111111"/>
          <w:kern w:val="0"/>
          <w:lang w:eastAsia="en-GB"/>
          <w14:ligatures w14:val="none"/>
        </w:rPr>
        <w:t>Delete User: DELETE /</w:t>
      </w:r>
      <w:proofErr w:type="spellStart"/>
      <w:r w:rsidR="004C6CF7" w:rsidRPr="000D1CFD">
        <w:rPr>
          <w:rFonts w:ascii="Times New Roman" w:eastAsia="Times New Roman" w:hAnsi="Times New Roman" w:cs="Times New Roman"/>
          <w:color w:val="111111"/>
          <w:kern w:val="0"/>
          <w:lang w:eastAsia="en-GB"/>
          <w14:ligatures w14:val="none"/>
        </w:rPr>
        <w:t>api</w:t>
      </w:r>
      <w:proofErr w:type="spellEnd"/>
      <w:r w:rsidR="004C6CF7" w:rsidRPr="000D1CFD">
        <w:rPr>
          <w:rFonts w:ascii="Times New Roman" w:eastAsia="Times New Roman" w:hAnsi="Times New Roman" w:cs="Times New Roman"/>
          <w:color w:val="111111"/>
          <w:kern w:val="0"/>
          <w:lang w:eastAsia="en-GB"/>
          <w14:ligatures w14:val="none"/>
        </w:rPr>
        <w:t>/users/{id} — Available to Admins only.</w:t>
      </w:r>
      <w:bookmarkEnd w:id="145"/>
      <w:bookmarkEnd w:id="146"/>
      <w:bookmarkEnd w:id="147"/>
    </w:p>
    <w:p w14:paraId="6A19E2F1" w14:textId="77777777" w:rsidR="004C6CF7" w:rsidRPr="00CD7EC3" w:rsidRDefault="004C6CF7" w:rsidP="004C6CF7">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7E24350D" w14:textId="40314D05" w:rsidR="004C6CF7" w:rsidRPr="00BF3E4F" w:rsidRDefault="00B84FB8" w:rsidP="00BF3E4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148" w:name="_Toc175491497"/>
      <w:bookmarkStart w:id="149" w:name="_Toc175491618"/>
      <w:bookmarkStart w:id="150" w:name="_Toc175492096"/>
      <w:r w:rsidRPr="00BF3E4F">
        <w:rPr>
          <w:rFonts w:ascii="Times New Roman" w:eastAsia="Times New Roman" w:hAnsi="Times New Roman" w:cs="Times New Roman"/>
          <w:b/>
          <w:bCs/>
          <w:color w:val="111111"/>
          <w:kern w:val="0"/>
          <w:lang w:eastAsia="en-GB"/>
          <w14:ligatures w14:val="none"/>
        </w:rPr>
        <w:t xml:space="preserve"> </w:t>
      </w:r>
      <w:r w:rsidR="000D1CFD" w:rsidRPr="00BF3E4F">
        <w:rPr>
          <w:rFonts w:ascii="Times New Roman" w:eastAsia="Times New Roman" w:hAnsi="Times New Roman" w:cs="Times New Roman"/>
          <w:b/>
          <w:bCs/>
          <w:color w:val="111111"/>
          <w:kern w:val="0"/>
          <w:lang w:eastAsia="en-GB"/>
          <w14:ligatures w14:val="none"/>
        </w:rPr>
        <w:t xml:space="preserve"> </w:t>
      </w:r>
      <w:bookmarkStart w:id="151" w:name="_Toc175849141"/>
      <w:r w:rsidR="004C6CF7" w:rsidRPr="00BF3E4F">
        <w:rPr>
          <w:rFonts w:ascii="Times New Roman" w:eastAsia="Times New Roman" w:hAnsi="Times New Roman" w:cs="Times New Roman"/>
          <w:b/>
          <w:bCs/>
          <w:color w:val="111111"/>
          <w:kern w:val="0"/>
          <w:lang w:eastAsia="en-GB"/>
          <w14:ligatures w14:val="none"/>
        </w:rPr>
        <w:t>5.1.</w:t>
      </w:r>
      <w:r w:rsidR="00382239" w:rsidRPr="00BF3E4F">
        <w:rPr>
          <w:rFonts w:ascii="Times New Roman" w:eastAsia="Times New Roman" w:hAnsi="Times New Roman" w:cs="Times New Roman"/>
          <w:b/>
          <w:bCs/>
          <w:color w:val="111111"/>
          <w:kern w:val="0"/>
          <w:lang w:eastAsia="en-GB"/>
          <w14:ligatures w14:val="none"/>
        </w:rPr>
        <w:t>2</w:t>
      </w:r>
      <w:r w:rsidR="004C6CF7" w:rsidRPr="00BF3E4F">
        <w:rPr>
          <w:rFonts w:ascii="Times New Roman" w:eastAsia="Times New Roman" w:hAnsi="Times New Roman" w:cs="Times New Roman"/>
          <w:b/>
          <w:bCs/>
          <w:color w:val="111111"/>
          <w:kern w:val="0"/>
          <w:lang w:eastAsia="en-GB"/>
          <w14:ligatures w14:val="none"/>
        </w:rPr>
        <w:t xml:space="preserve"> Security Implementation</w:t>
      </w:r>
      <w:bookmarkEnd w:id="148"/>
      <w:bookmarkEnd w:id="149"/>
      <w:bookmarkEnd w:id="150"/>
      <w:bookmarkEnd w:id="151"/>
    </w:p>
    <w:p w14:paraId="4E143D71" w14:textId="23D9208F" w:rsidR="004C6CF7" w:rsidRPr="00F835BD" w:rsidRDefault="004C6CF7" w:rsidP="00BF3E4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r w:rsidRPr="00F835BD">
        <w:rPr>
          <w:rFonts w:ascii="Times New Roman" w:eastAsia="Times New Roman" w:hAnsi="Times New Roman" w:cs="Times New Roman"/>
          <w:b/>
          <w:bCs/>
          <w:color w:val="111111"/>
          <w:kern w:val="0"/>
          <w:lang w:eastAsia="en-GB"/>
          <w14:ligatures w14:val="none"/>
        </w:rPr>
        <w:t xml:space="preserve">  </w:t>
      </w:r>
      <w:bookmarkStart w:id="152" w:name="_Toc175491498"/>
      <w:bookmarkStart w:id="153" w:name="_Toc175491619"/>
      <w:bookmarkStart w:id="154" w:name="_Toc175492097"/>
      <w:r w:rsidR="00103FEB" w:rsidRPr="00F835BD">
        <w:rPr>
          <w:rFonts w:ascii="Times New Roman" w:eastAsia="Times New Roman" w:hAnsi="Times New Roman" w:cs="Times New Roman"/>
          <w:b/>
          <w:bCs/>
          <w:color w:val="111111"/>
          <w:kern w:val="0"/>
          <w:lang w:eastAsia="en-GB"/>
          <w14:ligatures w14:val="none"/>
        </w:rPr>
        <w:t xml:space="preserve">   </w:t>
      </w:r>
      <w:r w:rsidR="000D1CFD" w:rsidRPr="00F835BD">
        <w:rPr>
          <w:rFonts w:ascii="Times New Roman" w:eastAsia="Times New Roman" w:hAnsi="Times New Roman" w:cs="Times New Roman"/>
          <w:b/>
          <w:bCs/>
          <w:color w:val="111111"/>
          <w:kern w:val="0"/>
          <w:lang w:eastAsia="en-GB"/>
          <w14:ligatures w14:val="none"/>
        </w:rPr>
        <w:t xml:space="preserve">    </w:t>
      </w:r>
      <w:bookmarkStart w:id="155" w:name="_Toc175849142"/>
      <w:r w:rsidRPr="00F835BD">
        <w:rPr>
          <w:rFonts w:ascii="Times New Roman" w:eastAsia="Times New Roman" w:hAnsi="Times New Roman" w:cs="Times New Roman"/>
          <w:b/>
          <w:bCs/>
          <w:color w:val="111111"/>
          <w:kern w:val="0"/>
          <w:lang w:eastAsia="en-GB"/>
          <w14:ligatures w14:val="none"/>
        </w:rPr>
        <w:t>5.1.</w:t>
      </w:r>
      <w:r w:rsidR="00382239">
        <w:rPr>
          <w:rFonts w:ascii="Times New Roman" w:eastAsia="Times New Roman" w:hAnsi="Times New Roman" w:cs="Times New Roman"/>
          <w:b/>
          <w:bCs/>
          <w:color w:val="111111"/>
          <w:kern w:val="0"/>
          <w:lang w:eastAsia="en-GB"/>
          <w14:ligatures w14:val="none"/>
        </w:rPr>
        <w:t>2</w:t>
      </w:r>
      <w:r w:rsidRPr="00F835BD">
        <w:rPr>
          <w:rFonts w:ascii="Times New Roman" w:eastAsia="Times New Roman" w:hAnsi="Times New Roman" w:cs="Times New Roman"/>
          <w:b/>
          <w:bCs/>
          <w:color w:val="111111"/>
          <w:kern w:val="0"/>
          <w:lang w:eastAsia="en-GB"/>
          <w14:ligatures w14:val="none"/>
        </w:rPr>
        <w:t>.1. JWT-Based Authentication and Authorization</w:t>
      </w:r>
      <w:bookmarkEnd w:id="152"/>
      <w:bookmarkEnd w:id="153"/>
      <w:bookmarkEnd w:id="154"/>
      <w:bookmarkEnd w:id="155"/>
    </w:p>
    <w:p w14:paraId="463BAC28" w14:textId="77777777" w:rsidR="00F835BD" w:rsidRDefault="004C6CF7" w:rsidP="00A20E7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56" w:name="_Toc175491499"/>
      <w:bookmarkStart w:id="157" w:name="_Toc175491620"/>
      <w:bookmarkStart w:id="158" w:name="_Toc175492098"/>
      <w:r w:rsidRPr="00310A8B">
        <w:rPr>
          <w:rFonts w:ascii="Times New Roman" w:eastAsia="Times New Roman" w:hAnsi="Times New Roman" w:cs="Times New Roman"/>
          <w:color w:val="111111"/>
          <w:kern w:val="0"/>
          <w:lang w:eastAsia="en-GB"/>
          <w14:ligatures w14:val="none"/>
        </w:rPr>
        <w:t>To ensure secure access, the API uses JSON Web Tokens (JWT) for authentication and authorization [54]:</w:t>
      </w:r>
      <w:bookmarkStart w:id="159" w:name="_Toc175491500"/>
      <w:bookmarkStart w:id="160" w:name="_Toc175491621"/>
      <w:bookmarkStart w:id="161" w:name="_Toc175492099"/>
      <w:bookmarkEnd w:id="156"/>
      <w:bookmarkEnd w:id="157"/>
      <w:bookmarkEnd w:id="158"/>
    </w:p>
    <w:p w14:paraId="21CE92D0" w14:textId="706D3530" w:rsidR="004C6CF7" w:rsidRPr="00716F53" w:rsidRDefault="004C6CF7" w:rsidP="00716F53">
      <w:pPr>
        <w:pStyle w:val="ListParagraph"/>
        <w:numPr>
          <w:ilvl w:val="0"/>
          <w:numId w:val="12"/>
        </w:numPr>
        <w:shd w:val="clear" w:color="auto" w:fill="F7F7F7"/>
        <w:tabs>
          <w:tab w:val="num" w:pos="1440"/>
        </w:tabs>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716F53">
        <w:rPr>
          <w:rFonts w:ascii="Times New Roman" w:eastAsia="Times New Roman" w:hAnsi="Times New Roman" w:cs="Times New Roman"/>
          <w:color w:val="111111"/>
          <w:kern w:val="0"/>
          <w:lang w:eastAsia="en-GB"/>
          <w14:ligatures w14:val="none"/>
        </w:rPr>
        <w:t>Authentication Process:</w:t>
      </w:r>
      <w:bookmarkEnd w:id="159"/>
      <w:bookmarkEnd w:id="160"/>
      <w:bookmarkEnd w:id="161"/>
    </w:p>
    <w:p w14:paraId="7C404631" w14:textId="542C030A" w:rsidR="004C6CF7" w:rsidRPr="00EF0579" w:rsidRDefault="004C6CF7" w:rsidP="00F4650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62" w:name="_Toc175491501"/>
      <w:bookmarkStart w:id="163" w:name="_Toc175491622"/>
      <w:bookmarkStart w:id="164" w:name="_Toc175492100"/>
      <w:r w:rsidRPr="00EF0579">
        <w:rPr>
          <w:rFonts w:ascii="Times New Roman" w:eastAsia="Times New Roman" w:hAnsi="Times New Roman" w:cs="Times New Roman"/>
          <w:color w:val="111111"/>
          <w:kern w:val="0"/>
          <w:lang w:eastAsia="en-GB"/>
          <w14:ligatures w14:val="none"/>
        </w:rPr>
        <w:t xml:space="preserve">Upon successful login, a JWT is generated, containing the user’s role and other relevant details. This token is sent back to the </w:t>
      </w:r>
      <w:proofErr w:type="spellStart"/>
      <w:proofErr w:type="gramStart"/>
      <w:r w:rsidRPr="00EF0579">
        <w:rPr>
          <w:rFonts w:ascii="Times New Roman" w:eastAsia="Times New Roman" w:hAnsi="Times New Roman" w:cs="Times New Roman"/>
          <w:color w:val="111111"/>
          <w:kern w:val="0"/>
          <w:lang w:eastAsia="en-GB"/>
          <w14:ligatures w14:val="none"/>
        </w:rPr>
        <w:t>client.</w:t>
      </w:r>
      <w:bookmarkStart w:id="165" w:name="_Toc175491502"/>
      <w:bookmarkStart w:id="166" w:name="_Toc175491623"/>
      <w:bookmarkStart w:id="167" w:name="_Toc175492101"/>
      <w:bookmarkEnd w:id="162"/>
      <w:bookmarkEnd w:id="163"/>
      <w:bookmarkEnd w:id="164"/>
      <w:r w:rsidRPr="00EF0579">
        <w:rPr>
          <w:rFonts w:ascii="Times New Roman" w:eastAsia="Times New Roman" w:hAnsi="Times New Roman" w:cs="Times New Roman"/>
          <w:color w:val="111111"/>
          <w:kern w:val="0"/>
          <w:lang w:eastAsia="en-GB"/>
          <w14:ligatures w14:val="none"/>
        </w:rPr>
        <w:t>The</w:t>
      </w:r>
      <w:proofErr w:type="spellEnd"/>
      <w:proofErr w:type="gramEnd"/>
      <w:r w:rsidRPr="00EF0579">
        <w:rPr>
          <w:rFonts w:ascii="Times New Roman" w:eastAsia="Times New Roman" w:hAnsi="Times New Roman" w:cs="Times New Roman"/>
          <w:color w:val="111111"/>
          <w:kern w:val="0"/>
          <w:lang w:eastAsia="en-GB"/>
          <w14:ligatures w14:val="none"/>
        </w:rPr>
        <w:t xml:space="preserve"> client must include this JWT in the Authorization header as a Bearer token in all subsequent API </w:t>
      </w:r>
      <w:r w:rsidR="00310A8B" w:rsidRPr="00EF0579">
        <w:rPr>
          <w:rFonts w:ascii="Times New Roman" w:eastAsia="Times New Roman" w:hAnsi="Times New Roman" w:cs="Times New Roman"/>
          <w:color w:val="111111"/>
          <w:kern w:val="0"/>
          <w:lang w:eastAsia="en-GB"/>
          <w14:ligatures w14:val="none"/>
        </w:rPr>
        <w:t>requests</w:t>
      </w:r>
      <w:r w:rsidR="00310A8B">
        <w:rPr>
          <w:rFonts w:ascii="Times New Roman" w:eastAsia="Times New Roman" w:hAnsi="Times New Roman" w:cs="Times New Roman"/>
          <w:color w:val="111111"/>
          <w:kern w:val="0"/>
          <w:lang w:eastAsia="en-GB"/>
          <w14:ligatures w14:val="none"/>
        </w:rPr>
        <w:t xml:space="preserve"> [</w:t>
      </w:r>
      <w:r>
        <w:rPr>
          <w:rFonts w:ascii="Times New Roman" w:eastAsia="Times New Roman" w:hAnsi="Times New Roman" w:cs="Times New Roman"/>
          <w:color w:val="111111"/>
          <w:kern w:val="0"/>
          <w:lang w:eastAsia="en-GB"/>
          <w14:ligatures w14:val="none"/>
        </w:rPr>
        <w:t>55]</w:t>
      </w:r>
      <w:r w:rsidRPr="00EF0579">
        <w:rPr>
          <w:rFonts w:ascii="Times New Roman" w:eastAsia="Times New Roman" w:hAnsi="Times New Roman" w:cs="Times New Roman"/>
          <w:color w:val="111111"/>
          <w:kern w:val="0"/>
          <w:lang w:eastAsia="en-GB"/>
          <w14:ligatures w14:val="none"/>
        </w:rPr>
        <w:t>.</w:t>
      </w:r>
      <w:bookmarkEnd w:id="165"/>
      <w:bookmarkEnd w:id="166"/>
      <w:bookmarkEnd w:id="167"/>
    </w:p>
    <w:p w14:paraId="48D1C70D" w14:textId="523EE5BA" w:rsidR="004C6CF7" w:rsidRPr="00716F53" w:rsidRDefault="004C6CF7" w:rsidP="00716F53">
      <w:pPr>
        <w:pStyle w:val="ListParagraph"/>
        <w:numPr>
          <w:ilvl w:val="0"/>
          <w:numId w:val="12"/>
        </w:numPr>
        <w:shd w:val="clear" w:color="auto" w:fill="F7F7F7"/>
        <w:tabs>
          <w:tab w:val="num" w:pos="1440"/>
        </w:tabs>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168" w:name="_Toc175491503"/>
      <w:bookmarkStart w:id="169" w:name="_Toc175491624"/>
      <w:bookmarkStart w:id="170" w:name="_Toc175492102"/>
      <w:r w:rsidRPr="00716F53">
        <w:rPr>
          <w:rFonts w:ascii="Times New Roman" w:eastAsia="Times New Roman" w:hAnsi="Times New Roman" w:cs="Times New Roman"/>
          <w:color w:val="111111"/>
          <w:kern w:val="0"/>
          <w:lang w:eastAsia="en-GB"/>
          <w14:ligatures w14:val="none"/>
        </w:rPr>
        <w:t>Authorization Enforcement:</w:t>
      </w:r>
      <w:bookmarkEnd w:id="168"/>
      <w:bookmarkEnd w:id="169"/>
      <w:bookmarkEnd w:id="170"/>
    </w:p>
    <w:p w14:paraId="37E2854A" w14:textId="03560CF8" w:rsidR="00716F53" w:rsidRDefault="004C6CF7" w:rsidP="00F4650B">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71" w:name="_Toc175491504"/>
      <w:bookmarkStart w:id="172" w:name="_Toc175491625"/>
      <w:bookmarkStart w:id="173" w:name="_Toc175492103"/>
      <w:r w:rsidRPr="00EF0579">
        <w:rPr>
          <w:rFonts w:ascii="Times New Roman" w:eastAsia="Times New Roman" w:hAnsi="Times New Roman" w:cs="Times New Roman"/>
          <w:color w:val="111111"/>
          <w:kern w:val="0"/>
          <w:lang w:eastAsia="en-GB"/>
          <w14:ligatures w14:val="none"/>
        </w:rPr>
        <w:t xml:space="preserve">The API enforces RBAC to control access to its endpoints. Users with the ADMIN_ROLE can perform all operations, while those with the USER_ROLE can only view user </w:t>
      </w:r>
      <w:proofErr w:type="spellStart"/>
      <w:proofErr w:type="gramStart"/>
      <w:r w:rsidRPr="00EF0579">
        <w:rPr>
          <w:rFonts w:ascii="Times New Roman" w:eastAsia="Times New Roman" w:hAnsi="Times New Roman" w:cs="Times New Roman"/>
          <w:color w:val="111111"/>
          <w:kern w:val="0"/>
          <w:lang w:eastAsia="en-GB"/>
          <w14:ligatures w14:val="none"/>
        </w:rPr>
        <w:t>details.</w:t>
      </w:r>
      <w:bookmarkStart w:id="174" w:name="_Toc175491505"/>
      <w:bookmarkStart w:id="175" w:name="_Toc175491626"/>
      <w:bookmarkStart w:id="176" w:name="_Toc175492104"/>
      <w:bookmarkEnd w:id="171"/>
      <w:bookmarkEnd w:id="172"/>
      <w:bookmarkEnd w:id="173"/>
      <w:r w:rsidRPr="00EF0579">
        <w:rPr>
          <w:rFonts w:ascii="Times New Roman" w:eastAsia="Times New Roman" w:hAnsi="Times New Roman" w:cs="Times New Roman"/>
          <w:color w:val="111111"/>
          <w:kern w:val="0"/>
          <w:lang w:eastAsia="en-GB"/>
          <w14:ligatures w14:val="none"/>
        </w:rPr>
        <w:t>Spring</w:t>
      </w:r>
      <w:proofErr w:type="spellEnd"/>
      <w:proofErr w:type="gramEnd"/>
      <w:r w:rsidRPr="00EF0579">
        <w:rPr>
          <w:rFonts w:ascii="Times New Roman" w:eastAsia="Times New Roman" w:hAnsi="Times New Roman" w:cs="Times New Roman"/>
          <w:color w:val="111111"/>
          <w:kern w:val="0"/>
          <w:lang w:eastAsia="en-GB"/>
          <w14:ligatures w14:val="none"/>
        </w:rPr>
        <w:t xml:space="preserve"> Security is configured to check the user's role before processing requests, using annotations like @</w:t>
      </w:r>
      <w:r w:rsidR="00310A8B" w:rsidRPr="00EF0579">
        <w:rPr>
          <w:rFonts w:ascii="Times New Roman" w:eastAsia="Times New Roman" w:hAnsi="Times New Roman" w:cs="Times New Roman"/>
          <w:color w:val="111111"/>
          <w:kern w:val="0"/>
          <w:lang w:eastAsia="en-GB"/>
          <w14:ligatures w14:val="none"/>
        </w:rPr>
        <w:t>PreAuthorize</w:t>
      </w:r>
      <w:r w:rsidR="00310A8B">
        <w:rPr>
          <w:rFonts w:ascii="Times New Roman" w:eastAsia="Times New Roman" w:hAnsi="Times New Roman" w:cs="Times New Roman"/>
          <w:color w:val="111111"/>
          <w:kern w:val="0"/>
          <w:lang w:eastAsia="en-GB"/>
          <w14:ligatures w14:val="none"/>
        </w:rPr>
        <w:t xml:space="preserve"> [</w:t>
      </w:r>
      <w:r>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bookmarkStart w:id="177" w:name="_Toc175491506"/>
      <w:bookmarkStart w:id="178" w:name="_Toc175491627"/>
      <w:bookmarkStart w:id="179" w:name="_Toc175492105"/>
      <w:bookmarkEnd w:id="174"/>
      <w:bookmarkEnd w:id="175"/>
      <w:bookmarkEnd w:id="176"/>
    </w:p>
    <w:p w14:paraId="003CAE5A" w14:textId="4A7F60F4" w:rsidR="004C6CF7" w:rsidRPr="00EF0579" w:rsidRDefault="009A2232" w:rsidP="00565B8B">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180" w:name="_Toc175491507"/>
      <w:bookmarkStart w:id="181" w:name="_Toc175491628"/>
      <w:bookmarkStart w:id="182" w:name="_Toc175492106"/>
      <w:r w:rsidRPr="00EF0579">
        <w:rPr>
          <w:rFonts w:ascii="Times New Roman" w:eastAsia="Times New Roman" w:hAnsi="Times New Roman" w:cs="Times New Roman"/>
          <w:color w:val="111111"/>
          <w:kern w:val="0"/>
          <w:lang w:eastAsia="en-GB"/>
          <w14:ligatures w14:val="none"/>
        </w:rPr>
        <w:lastRenderedPageBreak/>
        <w:drawing>
          <wp:anchor distT="0" distB="0" distL="114300" distR="114300" simplePos="0" relativeHeight="251661312" behindDoc="0" locked="0" layoutInCell="1" allowOverlap="1" wp14:anchorId="6B7EA421" wp14:editId="3B36D025">
            <wp:simplePos x="0" y="0"/>
            <wp:positionH relativeFrom="margin">
              <wp:posOffset>159092</wp:posOffset>
            </wp:positionH>
            <wp:positionV relativeFrom="paragraph">
              <wp:posOffset>369472</wp:posOffset>
            </wp:positionV>
            <wp:extent cx="5731510" cy="4184650"/>
            <wp:effectExtent l="0" t="0" r="2540" b="6350"/>
            <wp:wrapTopAndBottom/>
            <wp:docPr id="52330099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0996" name="Picture 1"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anchor>
        </w:drawing>
      </w:r>
      <w:bookmarkEnd w:id="180"/>
      <w:bookmarkEnd w:id="181"/>
      <w:bookmarkEnd w:id="182"/>
      <w:r w:rsidR="00565B8B">
        <w:rPr>
          <w:rFonts w:ascii="Times New Roman" w:eastAsia="Times New Roman" w:hAnsi="Times New Roman" w:cs="Times New Roman"/>
          <w:color w:val="111111"/>
          <w:kern w:val="0"/>
          <w:lang w:eastAsia="en-GB"/>
          <w14:ligatures w14:val="none"/>
        </w:rPr>
        <w:t xml:space="preserve">   </w:t>
      </w:r>
      <w:r w:rsidR="004C6CF7" w:rsidRPr="00EF0579">
        <w:rPr>
          <w:rFonts w:ascii="Times New Roman" w:eastAsia="Times New Roman" w:hAnsi="Times New Roman" w:cs="Times New Roman"/>
          <w:color w:val="111111"/>
          <w:kern w:val="0"/>
          <w:lang w:eastAsia="en-GB"/>
          <w14:ligatures w14:val="none"/>
        </w:rPr>
        <w:t>Example Spring Security configuration:</w:t>
      </w:r>
      <w:bookmarkEnd w:id="177"/>
      <w:bookmarkEnd w:id="178"/>
      <w:bookmarkEnd w:id="179"/>
    </w:p>
    <w:p w14:paraId="26DF7FFE" w14:textId="0B6907C8" w:rsidR="004C6CF7" w:rsidRDefault="004C6CF7" w:rsidP="004C6CF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73E01CC" w14:textId="7970A4F3" w:rsidR="004C6CF7" w:rsidRPr="0053558C" w:rsidRDefault="004C6CF7" w:rsidP="00565B8B">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r w:rsidRPr="0053558C">
        <w:rPr>
          <w:rFonts w:ascii="Times New Roman" w:eastAsia="Times New Roman" w:hAnsi="Times New Roman" w:cs="Times New Roman"/>
          <w:b/>
          <w:bCs/>
          <w:color w:val="111111"/>
          <w:kern w:val="0"/>
          <w:lang w:eastAsia="en-GB"/>
          <w14:ligatures w14:val="none"/>
        </w:rPr>
        <w:t xml:space="preserve"> </w:t>
      </w:r>
      <w:bookmarkStart w:id="183" w:name="_Toc175491508"/>
      <w:bookmarkStart w:id="184" w:name="_Toc175491629"/>
      <w:bookmarkStart w:id="185" w:name="_Toc175492107"/>
      <w:bookmarkStart w:id="186" w:name="_Toc175849143"/>
      <w:r w:rsidRPr="0053558C">
        <w:rPr>
          <w:rFonts w:ascii="Times New Roman" w:eastAsia="Times New Roman" w:hAnsi="Times New Roman" w:cs="Times New Roman"/>
          <w:b/>
          <w:bCs/>
          <w:color w:val="111111"/>
          <w:kern w:val="0"/>
          <w:lang w:eastAsia="en-GB"/>
          <w14:ligatures w14:val="none"/>
        </w:rPr>
        <w:t>5.1.</w:t>
      </w:r>
      <w:r w:rsidR="00382239">
        <w:rPr>
          <w:rFonts w:ascii="Times New Roman" w:eastAsia="Times New Roman" w:hAnsi="Times New Roman" w:cs="Times New Roman"/>
          <w:b/>
          <w:bCs/>
          <w:color w:val="111111"/>
          <w:kern w:val="0"/>
          <w:lang w:eastAsia="en-GB"/>
          <w14:ligatures w14:val="none"/>
        </w:rPr>
        <w:t>2</w:t>
      </w:r>
      <w:r w:rsidRPr="0053558C">
        <w:rPr>
          <w:rFonts w:ascii="Times New Roman" w:eastAsia="Times New Roman" w:hAnsi="Times New Roman" w:cs="Times New Roman"/>
          <w:b/>
          <w:bCs/>
          <w:color w:val="111111"/>
          <w:kern w:val="0"/>
          <w:lang w:eastAsia="en-GB"/>
          <w14:ligatures w14:val="none"/>
        </w:rPr>
        <w:t>.2</w:t>
      </w:r>
      <w:r w:rsidRPr="00EF0579">
        <w:rPr>
          <w:rFonts w:ascii="Times New Roman" w:eastAsia="Times New Roman" w:hAnsi="Times New Roman" w:cs="Times New Roman"/>
          <w:b/>
          <w:bCs/>
          <w:color w:val="111111"/>
          <w:kern w:val="0"/>
          <w:lang w:eastAsia="en-GB"/>
          <w14:ligatures w14:val="none"/>
        </w:rPr>
        <w:t>.</w:t>
      </w:r>
      <w:r w:rsidRPr="0053558C">
        <w:rPr>
          <w:rFonts w:ascii="Times New Roman" w:eastAsia="Times New Roman" w:hAnsi="Times New Roman" w:cs="Times New Roman"/>
          <w:b/>
          <w:bCs/>
          <w:color w:val="111111"/>
          <w:kern w:val="0"/>
          <w:lang w:eastAsia="en-GB"/>
          <w14:ligatures w14:val="none"/>
        </w:rPr>
        <w:t xml:space="preserve"> Audit Logging</w:t>
      </w:r>
      <w:bookmarkEnd w:id="183"/>
      <w:bookmarkEnd w:id="184"/>
      <w:bookmarkEnd w:id="185"/>
      <w:bookmarkEnd w:id="186"/>
    </w:p>
    <w:p w14:paraId="50D7D6BC" w14:textId="27FA51DA" w:rsidR="004C6CF7" w:rsidRDefault="00103FEB" w:rsidP="00567610">
      <w:pPr>
        <w:shd w:val="clear" w:color="auto" w:fill="F7F7F7"/>
        <w:tabs>
          <w:tab w:val="num" w:pos="1440"/>
        </w:tabs>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bookmarkStart w:id="187" w:name="_Toc175491509"/>
      <w:bookmarkStart w:id="188" w:name="_Toc175491630"/>
      <w:bookmarkStart w:id="189" w:name="_Toc175492108"/>
      <w:r w:rsidRPr="00567610">
        <w:rPr>
          <w:rFonts w:ascii="Times New Roman" w:eastAsia="Times New Roman" w:hAnsi="Times New Roman" w:cs="Times New Roman"/>
          <w:b/>
          <w:bCs/>
          <w:color w:val="111111"/>
          <w:kern w:val="0"/>
          <w:lang w:eastAsia="en-GB"/>
          <w14:ligatures w14:val="none"/>
        </w:rPr>
        <w:t xml:space="preserve">     </w:t>
      </w:r>
      <w:r w:rsidR="00A31700" w:rsidRPr="00567610">
        <w:rPr>
          <w:rFonts w:ascii="Times New Roman" w:eastAsia="Times New Roman" w:hAnsi="Times New Roman" w:cs="Times New Roman"/>
          <w:b/>
          <w:bCs/>
          <w:color w:val="111111"/>
          <w:kern w:val="0"/>
          <w:lang w:eastAsia="en-GB"/>
          <w14:ligatures w14:val="none"/>
        </w:rPr>
        <w:t xml:space="preserve">         </w:t>
      </w:r>
      <w:r w:rsidRPr="00567610">
        <w:rPr>
          <w:rFonts w:ascii="Times New Roman" w:eastAsia="Times New Roman" w:hAnsi="Times New Roman" w:cs="Times New Roman"/>
          <w:b/>
          <w:bCs/>
          <w:color w:val="111111"/>
          <w:kern w:val="0"/>
          <w:lang w:eastAsia="en-GB"/>
          <w14:ligatures w14:val="none"/>
        </w:rPr>
        <w:t xml:space="preserve"> </w:t>
      </w:r>
      <w:r w:rsidR="004C6CF7" w:rsidRPr="00567610">
        <w:rPr>
          <w:rFonts w:ascii="Times New Roman" w:eastAsia="Times New Roman" w:hAnsi="Times New Roman" w:cs="Times New Roman"/>
          <w:b/>
          <w:bCs/>
          <w:color w:val="111111"/>
          <w:kern w:val="0"/>
          <w:lang w:eastAsia="en-GB"/>
          <w14:ligatures w14:val="none"/>
        </w:rPr>
        <w:t>Audit logging ensures that all user actions are recorded for accountability [56]:</w:t>
      </w:r>
      <w:bookmarkEnd w:id="187"/>
      <w:bookmarkEnd w:id="188"/>
      <w:bookmarkEnd w:id="189"/>
    </w:p>
    <w:p w14:paraId="0355CC28" w14:textId="673F2D61" w:rsidR="004C6CF7" w:rsidRPr="00AF0BDF" w:rsidRDefault="004C6CF7" w:rsidP="00AF0BDF">
      <w:pPr>
        <w:pStyle w:val="ListParagraph"/>
        <w:numPr>
          <w:ilvl w:val="0"/>
          <w:numId w:val="12"/>
        </w:numPr>
        <w:shd w:val="clear" w:color="auto" w:fill="F7F7F7"/>
        <w:tabs>
          <w:tab w:val="num" w:pos="1440"/>
        </w:tabs>
        <w:spacing w:before="100" w:beforeAutospacing="1" w:after="100" w:afterAutospacing="1" w:line="240" w:lineRule="auto"/>
        <w:rPr>
          <w:rFonts w:ascii="Times New Roman" w:eastAsia="Times New Roman" w:hAnsi="Times New Roman" w:cs="Times New Roman"/>
          <w:b/>
          <w:bCs/>
          <w:smallCaps/>
          <w:color w:val="111111"/>
          <w:kern w:val="0"/>
          <w:lang w:eastAsia="en-GB"/>
          <w14:ligatures w14:val="none"/>
        </w:rPr>
      </w:pPr>
      <w:bookmarkStart w:id="190" w:name="_Toc175491510"/>
      <w:bookmarkStart w:id="191" w:name="_Toc175491631"/>
      <w:bookmarkStart w:id="192" w:name="_Toc175492109"/>
      <w:r w:rsidRPr="00AF0BDF">
        <w:rPr>
          <w:rFonts w:ascii="Times New Roman" w:eastAsia="Times New Roman" w:hAnsi="Times New Roman" w:cs="Times New Roman"/>
          <w:b/>
          <w:bCs/>
          <w:color w:val="111111"/>
          <w:kern w:val="0"/>
          <w:lang w:eastAsia="en-GB"/>
          <w14:ligatures w14:val="none"/>
        </w:rPr>
        <w:t>Database Audit Log:</w:t>
      </w:r>
      <w:bookmarkEnd w:id="190"/>
      <w:bookmarkEnd w:id="191"/>
      <w:bookmarkEnd w:id="192"/>
    </w:p>
    <w:p w14:paraId="0D85D68D" w14:textId="684AAB0B" w:rsidR="004C6CF7" w:rsidRPr="00AF0BDF" w:rsidRDefault="004C6CF7" w:rsidP="00AF0BDF">
      <w:pPr>
        <w:shd w:val="clear" w:color="auto" w:fill="F7F7F7"/>
        <w:tabs>
          <w:tab w:val="num" w:pos="1440"/>
        </w:tabs>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93" w:name="_Toc175491511"/>
      <w:bookmarkStart w:id="194" w:name="_Toc175491632"/>
      <w:bookmarkStart w:id="195" w:name="_Toc175492110"/>
      <w:r w:rsidRPr="00AF0BDF">
        <w:rPr>
          <w:rFonts w:ascii="Times New Roman" w:eastAsia="Times New Roman" w:hAnsi="Times New Roman" w:cs="Times New Roman"/>
          <w:color w:val="111111"/>
          <w:kern w:val="0"/>
          <w:lang w:eastAsia="en-GB"/>
          <w14:ligatures w14:val="none"/>
        </w:rPr>
        <w:t xml:space="preserve">Each operation (create, update, delete) performed by users is logged in </w:t>
      </w:r>
      <w:proofErr w:type="gramStart"/>
      <w:r w:rsidRPr="00AF0BDF">
        <w:rPr>
          <w:rFonts w:ascii="Times New Roman" w:eastAsia="Times New Roman" w:hAnsi="Times New Roman" w:cs="Times New Roman"/>
          <w:color w:val="111111"/>
          <w:kern w:val="0"/>
          <w:lang w:eastAsia="en-GB"/>
          <w14:ligatures w14:val="none"/>
        </w:rPr>
        <w:t>an</w:t>
      </w:r>
      <w:proofErr w:type="gramEnd"/>
      <w:r w:rsidRPr="00AF0BDF">
        <w:rPr>
          <w:rFonts w:ascii="Times New Roman" w:eastAsia="Times New Roman" w:hAnsi="Times New Roman" w:cs="Times New Roman"/>
          <w:color w:val="111111"/>
          <w:kern w:val="0"/>
          <w:lang w:eastAsia="en-GB"/>
          <w14:ligatures w14:val="none"/>
        </w:rPr>
        <w:t xml:space="preserve"> </w:t>
      </w:r>
      <w:proofErr w:type="spellStart"/>
      <w:r w:rsidRPr="00AF0BDF">
        <w:rPr>
          <w:rFonts w:ascii="Times New Roman" w:eastAsia="Times New Roman" w:hAnsi="Times New Roman" w:cs="Times New Roman"/>
          <w:color w:val="111111"/>
          <w:kern w:val="0"/>
          <w:lang w:eastAsia="en-GB"/>
          <w14:ligatures w14:val="none"/>
        </w:rPr>
        <w:t>user_audit</w:t>
      </w:r>
      <w:proofErr w:type="spellEnd"/>
      <w:r w:rsidRPr="00AF0BDF">
        <w:rPr>
          <w:rFonts w:ascii="Times New Roman" w:eastAsia="Times New Roman" w:hAnsi="Times New Roman" w:cs="Times New Roman"/>
          <w:color w:val="111111"/>
          <w:kern w:val="0"/>
          <w:lang w:eastAsia="en-GB"/>
          <w14:ligatures w14:val="none"/>
        </w:rPr>
        <w:t xml:space="preserve"> table in the PostgreSQL database. The log captures essential information like </w:t>
      </w:r>
      <w:proofErr w:type="spellStart"/>
      <w:r w:rsidRPr="00AF0BDF">
        <w:rPr>
          <w:rFonts w:ascii="Times New Roman" w:eastAsia="Times New Roman" w:hAnsi="Times New Roman" w:cs="Times New Roman"/>
          <w:color w:val="111111"/>
          <w:kern w:val="0"/>
          <w:lang w:eastAsia="en-GB"/>
          <w14:ligatures w14:val="none"/>
        </w:rPr>
        <w:t>user_id</w:t>
      </w:r>
      <w:proofErr w:type="spellEnd"/>
      <w:r w:rsidRPr="00AF0BDF">
        <w:rPr>
          <w:rFonts w:ascii="Times New Roman" w:eastAsia="Times New Roman" w:hAnsi="Times New Roman" w:cs="Times New Roman"/>
          <w:color w:val="111111"/>
          <w:kern w:val="0"/>
          <w:lang w:eastAsia="en-GB"/>
          <w14:ligatures w14:val="none"/>
        </w:rPr>
        <w:t>, action, timestamp, and role.</w:t>
      </w:r>
      <w:bookmarkEnd w:id="193"/>
      <w:bookmarkEnd w:id="194"/>
      <w:bookmarkEnd w:id="195"/>
    </w:p>
    <w:p w14:paraId="6284A5A7" w14:textId="371751FD" w:rsidR="004C6CF7" w:rsidRPr="0053558C" w:rsidRDefault="004C6CF7" w:rsidP="0042386F">
      <w:pPr>
        <w:shd w:val="clear" w:color="auto" w:fill="F7F7F7"/>
        <w:tabs>
          <w:tab w:val="num" w:pos="1440"/>
        </w:tabs>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196" w:name="_Toc175491512"/>
      <w:bookmarkStart w:id="197" w:name="_Toc175491633"/>
      <w:bookmarkStart w:id="198" w:name="_Toc175492111"/>
      <w:r w:rsidRPr="009260BF">
        <w:rPr>
          <w:rFonts w:ascii="Roboto" w:eastAsia="Times New Roman" w:hAnsi="Roboto" w:cs="Times New Roman"/>
          <w:b/>
          <w:bCs/>
          <w:noProof/>
          <w:color w:val="111111"/>
          <w:kern w:val="0"/>
          <w:sz w:val="27"/>
          <w:szCs w:val="27"/>
          <w:lang w:eastAsia="en-GB"/>
          <w14:ligatures w14:val="none"/>
        </w:rPr>
        <w:lastRenderedPageBreak/>
        <w:drawing>
          <wp:anchor distT="0" distB="0" distL="114300" distR="114300" simplePos="0" relativeHeight="251662336" behindDoc="0" locked="0" layoutInCell="1" allowOverlap="1" wp14:anchorId="5B4D0007" wp14:editId="53EA6ABA">
            <wp:simplePos x="0" y="0"/>
            <wp:positionH relativeFrom="column">
              <wp:posOffset>238760</wp:posOffset>
            </wp:positionH>
            <wp:positionV relativeFrom="paragraph">
              <wp:posOffset>478155</wp:posOffset>
            </wp:positionV>
            <wp:extent cx="5562600" cy="2839720"/>
            <wp:effectExtent l="0" t="0" r="0" b="0"/>
            <wp:wrapTopAndBottom/>
            <wp:docPr id="165552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50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2600" cy="2839720"/>
                    </a:xfrm>
                    <a:prstGeom prst="rect">
                      <a:avLst/>
                    </a:prstGeom>
                  </pic:spPr>
                </pic:pic>
              </a:graphicData>
            </a:graphic>
            <wp14:sizeRelH relativeFrom="margin">
              <wp14:pctWidth>0</wp14:pctWidth>
            </wp14:sizeRelH>
          </wp:anchor>
        </w:drawing>
      </w:r>
      <w:r w:rsidR="00103FEB">
        <w:rPr>
          <w:rFonts w:ascii="Times New Roman" w:eastAsia="Times New Roman" w:hAnsi="Times New Roman" w:cs="Times New Roman"/>
          <w:color w:val="111111"/>
          <w:kern w:val="0"/>
          <w:lang w:eastAsia="en-GB"/>
          <w14:ligatures w14:val="none"/>
        </w:rPr>
        <w:t xml:space="preserve">       </w:t>
      </w:r>
      <w:r w:rsidR="00E3046B">
        <w:rPr>
          <w:rFonts w:ascii="Times New Roman" w:eastAsia="Times New Roman" w:hAnsi="Times New Roman" w:cs="Times New Roman"/>
          <w:color w:val="111111"/>
          <w:kern w:val="0"/>
          <w:lang w:eastAsia="en-GB"/>
          <w14:ligatures w14:val="none"/>
        </w:rPr>
        <w:t xml:space="preserve">          </w:t>
      </w:r>
      <w:r w:rsidRPr="0053558C">
        <w:rPr>
          <w:rFonts w:ascii="Times New Roman" w:eastAsia="Times New Roman" w:hAnsi="Times New Roman" w:cs="Times New Roman"/>
          <w:color w:val="111111"/>
          <w:kern w:val="0"/>
          <w:lang w:eastAsia="en-GB"/>
          <w14:ligatures w14:val="none"/>
        </w:rPr>
        <w:t>Example SQL entry</w:t>
      </w:r>
      <w:r>
        <w:rPr>
          <w:rFonts w:ascii="Times New Roman" w:eastAsia="Times New Roman" w:hAnsi="Times New Roman" w:cs="Times New Roman"/>
          <w:color w:val="111111"/>
          <w:kern w:val="0"/>
          <w:lang w:eastAsia="en-GB"/>
          <w14:ligatures w14:val="none"/>
        </w:rPr>
        <w:t xml:space="preserve"> in the Postgres database PGADMIN Console</w:t>
      </w:r>
      <w:r w:rsidRPr="0053558C">
        <w:rPr>
          <w:rFonts w:ascii="Times New Roman" w:eastAsia="Times New Roman" w:hAnsi="Times New Roman" w:cs="Times New Roman"/>
          <w:color w:val="111111"/>
          <w:kern w:val="0"/>
          <w:lang w:eastAsia="en-GB"/>
          <w14:ligatures w14:val="none"/>
        </w:rPr>
        <w:t>:</w:t>
      </w:r>
      <w:bookmarkEnd w:id="196"/>
      <w:bookmarkEnd w:id="197"/>
      <w:bookmarkEnd w:id="198"/>
    </w:p>
    <w:p w14:paraId="15D3EDFC" w14:textId="77777777" w:rsidR="004C6CF7" w:rsidRDefault="004C6CF7" w:rsidP="004C6CF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7E5D88C0" w14:textId="77777777" w:rsidR="004C6CF7" w:rsidRDefault="004C6CF7" w:rsidP="00AF0BDF">
      <w:pPr>
        <w:pStyle w:val="ListParagraph"/>
        <w:numPr>
          <w:ilvl w:val="0"/>
          <w:numId w:val="12"/>
        </w:numPr>
        <w:shd w:val="clear" w:color="auto" w:fill="F7F7F7"/>
        <w:tabs>
          <w:tab w:val="num" w:pos="1440"/>
        </w:tabs>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bookmarkStart w:id="199" w:name="_Toc175491513"/>
      <w:bookmarkStart w:id="200" w:name="_Toc175491634"/>
      <w:bookmarkStart w:id="201" w:name="_Toc175492112"/>
      <w:r w:rsidRPr="00E56761">
        <w:rPr>
          <w:rFonts w:ascii="Times New Roman" w:eastAsia="Times New Roman" w:hAnsi="Times New Roman" w:cs="Times New Roman"/>
          <w:b/>
          <w:bCs/>
          <w:color w:val="111111"/>
          <w:kern w:val="0"/>
          <w:lang w:eastAsia="en-GB"/>
          <w14:ligatures w14:val="none"/>
        </w:rPr>
        <w:t>File-Based Logging:</w:t>
      </w:r>
      <w:bookmarkEnd w:id="199"/>
      <w:bookmarkEnd w:id="200"/>
      <w:bookmarkEnd w:id="201"/>
    </w:p>
    <w:p w14:paraId="77136AAA" w14:textId="77777777" w:rsidR="001B3E81" w:rsidRPr="00E56761" w:rsidRDefault="001B3E81" w:rsidP="001B3E81">
      <w:pPr>
        <w:pStyle w:val="ListParagraph"/>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p>
    <w:p w14:paraId="5B9C71DB" w14:textId="77777777" w:rsidR="005E7B21" w:rsidRPr="001B3E81" w:rsidRDefault="005E7B21" w:rsidP="001B3E81">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02" w:name="_Toc175491514"/>
      <w:bookmarkStart w:id="203" w:name="_Toc175491635"/>
      <w:bookmarkStart w:id="204" w:name="_Toc175492113"/>
      <w:r w:rsidRPr="001B3E81">
        <w:rPr>
          <w:rFonts w:ascii="Times New Roman" w:eastAsia="Times New Roman" w:hAnsi="Times New Roman" w:cs="Times New Roman"/>
          <w:color w:val="111111"/>
          <w:kern w:val="0"/>
          <w:lang w:eastAsia="en-GB"/>
          <w14:ligatures w14:val="none"/>
        </w:rPr>
        <w:t>I</w:t>
      </w:r>
      <w:r w:rsidR="004C6CF7" w:rsidRPr="001B3E81">
        <w:rPr>
          <w:rFonts w:ascii="Times New Roman" w:eastAsia="Times New Roman" w:hAnsi="Times New Roman" w:cs="Times New Roman"/>
          <w:color w:val="111111"/>
          <w:kern w:val="0"/>
          <w:lang w:eastAsia="en-GB"/>
          <w14:ligatures w14:val="none"/>
        </w:rPr>
        <w:t>n addition to database logging, a comprehensive log file is maintained using Logback. This log is crucial for debugging and operational monitoring [56].</w:t>
      </w:r>
      <w:bookmarkStart w:id="205" w:name="_Toc175491515"/>
      <w:bookmarkStart w:id="206" w:name="_Toc175491636"/>
      <w:bookmarkStart w:id="207" w:name="_Toc175492114"/>
      <w:bookmarkEnd w:id="202"/>
      <w:bookmarkEnd w:id="203"/>
      <w:bookmarkEnd w:id="204"/>
    </w:p>
    <w:p w14:paraId="4F04CB1D" w14:textId="77777777" w:rsidR="001B3E81" w:rsidRDefault="001B3E81" w:rsidP="001B3E81">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p>
    <w:p w14:paraId="6A6AF043" w14:textId="74E0721B" w:rsidR="004C6CF7" w:rsidRPr="001B3E81" w:rsidRDefault="009A1BB5" w:rsidP="001B3E81">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08" w:name="_Toc175491516"/>
      <w:bookmarkStart w:id="209" w:name="_Toc175491637"/>
      <w:bookmarkStart w:id="210" w:name="_Toc175492115"/>
      <w:r w:rsidRPr="00E56761">
        <w:rPr>
          <w:rFonts w:ascii="Roboto" w:eastAsia="Times New Roman" w:hAnsi="Roboto" w:cs="Times New Roman"/>
          <w:b/>
          <w:bCs/>
          <w:noProof/>
          <w:color w:val="111111"/>
          <w:kern w:val="0"/>
          <w:sz w:val="27"/>
          <w:szCs w:val="27"/>
          <w:lang w:eastAsia="en-GB"/>
          <w14:ligatures w14:val="none"/>
        </w:rPr>
        <w:drawing>
          <wp:anchor distT="0" distB="0" distL="114300" distR="114300" simplePos="0" relativeHeight="251663360" behindDoc="0" locked="0" layoutInCell="1" allowOverlap="1" wp14:anchorId="09AF7908" wp14:editId="27242212">
            <wp:simplePos x="0" y="0"/>
            <wp:positionH relativeFrom="margin">
              <wp:posOffset>527148</wp:posOffset>
            </wp:positionH>
            <wp:positionV relativeFrom="paragraph">
              <wp:posOffset>437564</wp:posOffset>
            </wp:positionV>
            <wp:extent cx="4881245" cy="1549400"/>
            <wp:effectExtent l="0" t="0" r="0" b="0"/>
            <wp:wrapTopAndBottom/>
            <wp:docPr id="257838155"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38155" name="Picture 1" descr="A screenshot of a computer code"/>
                    <pic:cNvPicPr/>
                  </pic:nvPicPr>
                  <pic:blipFill>
                    <a:blip r:embed="rId9">
                      <a:extLst>
                        <a:ext uri="{28A0092B-C50C-407E-A947-70E740481C1C}">
                          <a14:useLocalDpi xmlns:a14="http://schemas.microsoft.com/office/drawing/2010/main" val="0"/>
                        </a:ext>
                      </a:extLst>
                    </a:blip>
                    <a:stretch>
                      <a:fillRect/>
                    </a:stretch>
                  </pic:blipFill>
                  <pic:spPr>
                    <a:xfrm>
                      <a:off x="0" y="0"/>
                      <a:ext cx="4881245" cy="1549400"/>
                    </a:xfrm>
                    <a:prstGeom prst="rect">
                      <a:avLst/>
                    </a:prstGeom>
                  </pic:spPr>
                </pic:pic>
              </a:graphicData>
            </a:graphic>
            <wp14:sizeRelH relativeFrom="margin">
              <wp14:pctWidth>0</wp14:pctWidth>
            </wp14:sizeRelH>
          </wp:anchor>
        </w:drawing>
      </w:r>
      <w:bookmarkEnd w:id="208"/>
      <w:bookmarkEnd w:id="209"/>
      <w:bookmarkEnd w:id="210"/>
      <w:r w:rsidR="00103FEB" w:rsidRPr="001B3E81">
        <w:rPr>
          <w:rFonts w:ascii="Times New Roman" w:eastAsia="Times New Roman" w:hAnsi="Times New Roman" w:cs="Times New Roman"/>
          <w:color w:val="111111"/>
          <w:kern w:val="0"/>
          <w:lang w:eastAsia="en-GB"/>
          <w14:ligatures w14:val="none"/>
        </w:rPr>
        <w:t xml:space="preserve">  </w:t>
      </w:r>
      <w:proofErr w:type="spellStart"/>
      <w:r w:rsidR="004C6CF7" w:rsidRPr="001B3E81">
        <w:rPr>
          <w:rFonts w:ascii="Times New Roman" w:eastAsia="Times New Roman" w:hAnsi="Times New Roman" w:cs="Times New Roman"/>
          <w:color w:val="111111"/>
          <w:kern w:val="0"/>
          <w:lang w:eastAsia="en-GB"/>
          <w14:ligatures w14:val="none"/>
        </w:rPr>
        <w:t>Logback</w:t>
      </w:r>
      <w:proofErr w:type="spellEnd"/>
      <w:r w:rsidR="004C6CF7" w:rsidRPr="001B3E81">
        <w:rPr>
          <w:rFonts w:ascii="Times New Roman" w:eastAsia="Times New Roman" w:hAnsi="Times New Roman" w:cs="Times New Roman"/>
          <w:color w:val="111111"/>
          <w:kern w:val="0"/>
          <w:lang w:eastAsia="en-GB"/>
          <w14:ligatures w14:val="none"/>
        </w:rPr>
        <w:t xml:space="preserve"> configuration example:</w:t>
      </w:r>
      <w:bookmarkEnd w:id="205"/>
      <w:bookmarkEnd w:id="206"/>
      <w:bookmarkEnd w:id="207"/>
    </w:p>
    <w:p w14:paraId="239037EC" w14:textId="1C333E0E" w:rsidR="004C6CF7" w:rsidRDefault="004C6CF7" w:rsidP="004C6CF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EBE1CB1" w14:textId="6997F82A" w:rsidR="004C6CF7" w:rsidRPr="00E56761" w:rsidRDefault="004C6CF7" w:rsidP="004C6CF7">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0E5FA8D7" w14:textId="77777777" w:rsidR="004C6CF7" w:rsidRPr="008861F2" w:rsidRDefault="004C6CF7" w:rsidP="008861F2">
      <w:pPr>
        <w:pStyle w:val="ListParagraph"/>
        <w:numPr>
          <w:ilvl w:val="0"/>
          <w:numId w:val="12"/>
        </w:numPr>
        <w:shd w:val="clear" w:color="auto" w:fill="F7F7F7"/>
        <w:tabs>
          <w:tab w:val="num" w:pos="1440"/>
        </w:tabs>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bookmarkStart w:id="211" w:name="_Toc175491517"/>
      <w:bookmarkStart w:id="212" w:name="_Toc175491638"/>
      <w:bookmarkStart w:id="213" w:name="_Toc175492116"/>
      <w:r w:rsidRPr="008861F2">
        <w:rPr>
          <w:rFonts w:ascii="Times New Roman" w:eastAsia="Times New Roman" w:hAnsi="Times New Roman" w:cs="Times New Roman"/>
          <w:b/>
          <w:bCs/>
          <w:color w:val="111111"/>
          <w:kern w:val="0"/>
          <w:lang w:eastAsia="en-GB"/>
          <w14:ligatures w14:val="none"/>
        </w:rPr>
        <w:t>TLS Encryption</w:t>
      </w:r>
      <w:bookmarkEnd w:id="211"/>
      <w:bookmarkEnd w:id="212"/>
      <w:bookmarkEnd w:id="213"/>
    </w:p>
    <w:p w14:paraId="06DD015F" w14:textId="5F3540BF" w:rsidR="004C6CF7" w:rsidRDefault="0068762C" w:rsidP="00BF0C67">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14" w:name="_Toc175491518"/>
      <w:bookmarkStart w:id="215" w:name="_Toc175491639"/>
      <w:bookmarkStart w:id="216" w:name="_Toc175492117"/>
      <w:r>
        <w:rPr>
          <w:rFonts w:ascii="Times New Roman" w:eastAsia="Times New Roman" w:hAnsi="Times New Roman" w:cs="Times New Roman"/>
          <w:color w:val="111111"/>
          <w:kern w:val="0"/>
          <w:lang w:eastAsia="en-GB"/>
          <w14:ligatures w14:val="none"/>
        </w:rPr>
        <w:t xml:space="preserve">      </w:t>
      </w:r>
      <w:r w:rsidR="004C6CF7" w:rsidRPr="00E56761">
        <w:rPr>
          <w:rFonts w:ascii="Times New Roman" w:eastAsia="Times New Roman" w:hAnsi="Times New Roman" w:cs="Times New Roman"/>
          <w:color w:val="111111"/>
          <w:kern w:val="0"/>
          <w:lang w:eastAsia="en-GB"/>
          <w14:ligatures w14:val="none"/>
        </w:rPr>
        <w:t>To safeguard data in transit, the API uses Transport Layer Security (TLS)</w:t>
      </w:r>
      <w:r w:rsidR="004C6CF7">
        <w:rPr>
          <w:rFonts w:ascii="Times New Roman" w:eastAsia="Times New Roman" w:hAnsi="Times New Roman" w:cs="Times New Roman"/>
          <w:color w:val="111111"/>
          <w:kern w:val="0"/>
          <w:lang w:eastAsia="en-GB"/>
          <w14:ligatures w14:val="none"/>
        </w:rPr>
        <w:t xml:space="preserve"> [57]</w:t>
      </w:r>
      <w:r w:rsidR="004C6CF7" w:rsidRPr="00E56761">
        <w:rPr>
          <w:rFonts w:ascii="Times New Roman" w:eastAsia="Times New Roman" w:hAnsi="Times New Roman" w:cs="Times New Roman"/>
          <w:color w:val="111111"/>
          <w:kern w:val="0"/>
          <w:lang w:eastAsia="en-GB"/>
          <w14:ligatures w14:val="none"/>
        </w:rPr>
        <w:t>:</w:t>
      </w:r>
      <w:bookmarkEnd w:id="214"/>
      <w:bookmarkEnd w:id="215"/>
      <w:bookmarkEnd w:id="216"/>
    </w:p>
    <w:p w14:paraId="3629C14F" w14:textId="77777777" w:rsidR="0083447C" w:rsidRPr="00E56761" w:rsidRDefault="0083447C" w:rsidP="00BF0C67">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p>
    <w:p w14:paraId="678A5501" w14:textId="16381AEF" w:rsidR="004C6CF7" w:rsidRDefault="004C6CF7" w:rsidP="0083447C">
      <w:pPr>
        <w:pStyle w:val="ListParagraph"/>
        <w:numPr>
          <w:ilvl w:val="0"/>
          <w:numId w:val="12"/>
        </w:numPr>
        <w:shd w:val="clear" w:color="auto" w:fill="F7F7F7"/>
        <w:tabs>
          <w:tab w:val="num" w:pos="1440"/>
        </w:tabs>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bookmarkStart w:id="217" w:name="_Toc175491519"/>
      <w:bookmarkStart w:id="218" w:name="_Toc175491640"/>
      <w:bookmarkStart w:id="219" w:name="_Toc175492118"/>
      <w:r w:rsidRPr="00BF0C67">
        <w:rPr>
          <w:rFonts w:ascii="Times New Roman" w:eastAsia="Times New Roman" w:hAnsi="Times New Roman" w:cs="Times New Roman"/>
          <w:b/>
          <w:bCs/>
          <w:color w:val="111111"/>
          <w:kern w:val="0"/>
          <w:lang w:eastAsia="en-GB"/>
          <w14:ligatures w14:val="none"/>
        </w:rPr>
        <w:t>HTTPS Configuration:</w:t>
      </w:r>
      <w:bookmarkEnd w:id="217"/>
      <w:bookmarkEnd w:id="218"/>
      <w:bookmarkEnd w:id="219"/>
    </w:p>
    <w:p w14:paraId="6EC29ED9" w14:textId="77777777" w:rsidR="0083447C" w:rsidRPr="00BF0C67" w:rsidRDefault="0083447C" w:rsidP="0083447C">
      <w:pPr>
        <w:pStyle w:val="ListParagraph"/>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p>
    <w:p w14:paraId="40EBE9BF" w14:textId="77777777" w:rsidR="004C6CF7" w:rsidRPr="00E56761" w:rsidRDefault="004C6CF7" w:rsidP="0083447C">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20" w:name="_Toc175491520"/>
      <w:bookmarkStart w:id="221" w:name="_Toc175491641"/>
      <w:bookmarkStart w:id="222" w:name="_Toc175492119"/>
      <w:r w:rsidRPr="00E56761">
        <w:rPr>
          <w:rFonts w:ascii="Times New Roman" w:eastAsia="Times New Roman" w:hAnsi="Times New Roman" w:cs="Times New Roman"/>
          <w:color w:val="111111"/>
          <w:kern w:val="0"/>
          <w:lang w:eastAsia="en-GB"/>
          <w14:ligatures w14:val="none"/>
        </w:rPr>
        <w:t>The Spring Boot application is configured to serve requests over HTTPS, ensuring that all communication between the client and server is encrypted</w:t>
      </w:r>
      <w:r>
        <w:rPr>
          <w:rFonts w:ascii="Times New Roman" w:eastAsia="Times New Roman" w:hAnsi="Times New Roman" w:cs="Times New Roman"/>
          <w:color w:val="111111"/>
          <w:kern w:val="0"/>
          <w:lang w:eastAsia="en-GB"/>
          <w14:ligatures w14:val="none"/>
        </w:rPr>
        <w:t xml:space="preserve"> [58]</w:t>
      </w:r>
      <w:r w:rsidRPr="00E56761">
        <w:rPr>
          <w:rFonts w:ascii="Times New Roman" w:eastAsia="Times New Roman" w:hAnsi="Times New Roman" w:cs="Times New Roman"/>
          <w:color w:val="111111"/>
          <w:kern w:val="0"/>
          <w:lang w:eastAsia="en-GB"/>
          <w14:ligatures w14:val="none"/>
        </w:rPr>
        <w:t>.</w:t>
      </w:r>
      <w:bookmarkEnd w:id="220"/>
      <w:bookmarkEnd w:id="221"/>
      <w:bookmarkEnd w:id="222"/>
    </w:p>
    <w:p w14:paraId="35730AD2" w14:textId="53E30CE5" w:rsidR="004C6CF7" w:rsidRPr="00CB3DA0" w:rsidRDefault="00FB29DF" w:rsidP="0083447C">
      <w:pPr>
        <w:pStyle w:val="ListParagraph"/>
        <w:shd w:val="clear" w:color="auto" w:fill="F7F7F7"/>
        <w:spacing w:before="100" w:beforeAutospacing="1" w:after="100" w:afterAutospacing="1" w:line="240" w:lineRule="auto"/>
        <w:rPr>
          <w:rFonts w:ascii="Roboto" w:eastAsia="Times New Roman" w:hAnsi="Roboto" w:cs="Times New Roman"/>
          <w:color w:val="111111"/>
          <w:kern w:val="0"/>
          <w:sz w:val="27"/>
          <w:szCs w:val="27"/>
          <w:lang w:eastAsia="en-GB"/>
          <w14:ligatures w14:val="none"/>
        </w:rPr>
      </w:pPr>
      <w:bookmarkStart w:id="223" w:name="_Toc175491521"/>
      <w:bookmarkStart w:id="224" w:name="_Toc175491642"/>
      <w:bookmarkStart w:id="225" w:name="_Toc175492120"/>
      <w:r>
        <w:rPr>
          <w:rFonts w:ascii="Times New Roman" w:eastAsia="Times New Roman" w:hAnsi="Times New Roman" w:cs="Times New Roman"/>
          <w:color w:val="111111"/>
          <w:kern w:val="0"/>
          <w:lang w:eastAsia="en-GB"/>
          <w14:ligatures w14:val="none"/>
        </w:rPr>
        <w:t xml:space="preserve">  </w:t>
      </w:r>
      <w:r w:rsidR="00BF0C67">
        <w:rPr>
          <w:rFonts w:ascii="Times New Roman" w:eastAsia="Times New Roman" w:hAnsi="Times New Roman" w:cs="Times New Roman"/>
          <w:color w:val="111111"/>
          <w:kern w:val="0"/>
          <w:lang w:eastAsia="en-GB"/>
          <w14:ligatures w14:val="none"/>
        </w:rPr>
        <w:t xml:space="preserve">     </w:t>
      </w:r>
      <w:r>
        <w:rPr>
          <w:rFonts w:ascii="Times New Roman" w:eastAsia="Times New Roman" w:hAnsi="Times New Roman" w:cs="Times New Roman"/>
          <w:color w:val="111111"/>
          <w:kern w:val="0"/>
          <w:lang w:eastAsia="en-GB"/>
          <w14:ligatures w14:val="none"/>
        </w:rPr>
        <w:t xml:space="preserve"> </w:t>
      </w:r>
      <w:r w:rsidR="004C6CF7" w:rsidRPr="00E56761">
        <w:rPr>
          <w:rFonts w:ascii="Times New Roman" w:eastAsia="Times New Roman" w:hAnsi="Times New Roman" w:cs="Times New Roman"/>
          <w:color w:val="111111"/>
          <w:kern w:val="0"/>
          <w:lang w:eastAsia="en-GB"/>
          <w14:ligatures w14:val="none"/>
        </w:rPr>
        <w:t>Example Spring Boot TLS configuration</w:t>
      </w:r>
      <w:r w:rsidR="004C6CF7">
        <w:rPr>
          <w:rFonts w:ascii="Times New Roman" w:eastAsia="Times New Roman" w:hAnsi="Times New Roman" w:cs="Times New Roman"/>
          <w:color w:val="111111"/>
          <w:kern w:val="0"/>
          <w:lang w:eastAsia="en-GB"/>
          <w14:ligatures w14:val="none"/>
        </w:rPr>
        <w:t xml:space="preserve"> [58]</w:t>
      </w:r>
      <w:bookmarkEnd w:id="223"/>
      <w:bookmarkEnd w:id="224"/>
      <w:bookmarkEnd w:id="225"/>
    </w:p>
    <w:p w14:paraId="1972EA3D" w14:textId="77777777" w:rsidR="004C6CF7" w:rsidRPr="00BF0C67" w:rsidRDefault="004C6CF7" w:rsidP="0083447C">
      <w:pPr>
        <w:pStyle w:val="ListParagraph"/>
        <w:shd w:val="clear" w:color="auto" w:fill="F7F7F7"/>
        <w:spacing w:before="100" w:beforeAutospacing="1" w:after="100" w:afterAutospacing="1" w:line="240" w:lineRule="auto"/>
        <w:ind w:left="1440"/>
        <w:rPr>
          <w:rFonts w:ascii="Times New Roman" w:eastAsia="Times New Roman" w:hAnsi="Times New Roman" w:cs="Times New Roman"/>
          <w:b/>
          <w:bCs/>
          <w:color w:val="111111"/>
          <w:kern w:val="0"/>
          <w:lang w:eastAsia="en-GB"/>
          <w14:ligatures w14:val="none"/>
        </w:rPr>
      </w:pPr>
      <w:bookmarkStart w:id="226" w:name="_Toc175491522"/>
      <w:bookmarkStart w:id="227" w:name="_Toc175491643"/>
      <w:bookmarkStart w:id="228" w:name="_Toc175492121"/>
      <w:r w:rsidRPr="00BF0C67">
        <w:rPr>
          <w:rFonts w:ascii="Times New Roman" w:eastAsia="Times New Roman" w:hAnsi="Times New Roman" w:cs="Times New Roman"/>
          <w:b/>
          <w:bCs/>
          <w:color w:val="111111"/>
          <w:kern w:val="0"/>
          <w:lang w:eastAsia="en-GB"/>
          <w14:ligatures w14:val="none"/>
        </w:rPr>
        <w:t>server:</w:t>
      </w:r>
      <w:bookmarkEnd w:id="226"/>
      <w:bookmarkEnd w:id="227"/>
      <w:bookmarkEnd w:id="228"/>
    </w:p>
    <w:p w14:paraId="6890F8BB" w14:textId="77777777" w:rsidR="004C6CF7" w:rsidRPr="00BF0C67" w:rsidRDefault="004C6CF7" w:rsidP="0083447C">
      <w:pPr>
        <w:pStyle w:val="ListParagraph"/>
        <w:shd w:val="clear" w:color="auto" w:fill="F7F7F7"/>
        <w:spacing w:before="100" w:beforeAutospacing="1" w:after="100" w:afterAutospacing="1" w:line="240" w:lineRule="auto"/>
        <w:ind w:left="1440"/>
        <w:rPr>
          <w:rFonts w:ascii="Times New Roman" w:eastAsia="Times New Roman" w:hAnsi="Times New Roman" w:cs="Times New Roman"/>
          <w:b/>
          <w:bCs/>
          <w:color w:val="111111"/>
          <w:kern w:val="0"/>
          <w:lang w:eastAsia="en-GB"/>
          <w14:ligatures w14:val="none"/>
        </w:rPr>
      </w:pPr>
      <w:r w:rsidRPr="00BF0C67">
        <w:rPr>
          <w:rFonts w:ascii="Times New Roman" w:eastAsia="Times New Roman" w:hAnsi="Times New Roman" w:cs="Times New Roman"/>
          <w:b/>
          <w:bCs/>
          <w:color w:val="111111"/>
          <w:kern w:val="0"/>
          <w:lang w:eastAsia="en-GB"/>
          <w14:ligatures w14:val="none"/>
        </w:rPr>
        <w:lastRenderedPageBreak/>
        <w:t xml:space="preserve">  </w:t>
      </w:r>
      <w:bookmarkStart w:id="229" w:name="_Toc175491523"/>
      <w:bookmarkStart w:id="230" w:name="_Toc175491644"/>
      <w:bookmarkStart w:id="231" w:name="_Toc175492122"/>
      <w:r w:rsidRPr="00BF0C67">
        <w:rPr>
          <w:rFonts w:ascii="Times New Roman" w:eastAsia="Times New Roman" w:hAnsi="Times New Roman" w:cs="Times New Roman"/>
          <w:b/>
          <w:bCs/>
          <w:color w:val="111111"/>
          <w:kern w:val="0"/>
          <w:lang w:eastAsia="en-GB"/>
          <w14:ligatures w14:val="none"/>
        </w:rPr>
        <w:t>ssl:</w:t>
      </w:r>
      <w:bookmarkEnd w:id="229"/>
      <w:bookmarkEnd w:id="230"/>
      <w:bookmarkEnd w:id="231"/>
    </w:p>
    <w:p w14:paraId="1CA2FE38" w14:textId="0CBF2ECA" w:rsidR="004C6CF7" w:rsidRPr="00BF0C67" w:rsidRDefault="004C6CF7" w:rsidP="0083447C">
      <w:pPr>
        <w:pStyle w:val="ListParagraph"/>
        <w:shd w:val="clear" w:color="auto" w:fill="F7F7F7"/>
        <w:spacing w:before="100" w:beforeAutospacing="1" w:after="100" w:afterAutospacing="1" w:line="240" w:lineRule="auto"/>
        <w:ind w:left="1440"/>
        <w:rPr>
          <w:rFonts w:ascii="Times New Roman" w:eastAsia="Times New Roman" w:hAnsi="Times New Roman" w:cs="Times New Roman"/>
          <w:b/>
          <w:bCs/>
          <w:color w:val="111111"/>
          <w:kern w:val="0"/>
          <w:lang w:eastAsia="en-GB"/>
          <w14:ligatures w14:val="none"/>
        </w:rPr>
      </w:pPr>
      <w:r w:rsidRPr="00BF0C67">
        <w:rPr>
          <w:rFonts w:ascii="Times New Roman" w:eastAsia="Times New Roman" w:hAnsi="Times New Roman" w:cs="Times New Roman"/>
          <w:b/>
          <w:bCs/>
          <w:color w:val="111111"/>
          <w:kern w:val="0"/>
          <w:lang w:eastAsia="en-GB"/>
          <w14:ligatures w14:val="none"/>
        </w:rPr>
        <w:t xml:space="preserve">    </w:t>
      </w:r>
      <w:bookmarkStart w:id="232" w:name="_Toc175491524"/>
      <w:bookmarkStart w:id="233" w:name="_Toc175491645"/>
      <w:bookmarkStart w:id="234" w:name="_Toc175492123"/>
      <w:r w:rsidRPr="00BF0C67">
        <w:rPr>
          <w:rFonts w:ascii="Times New Roman" w:eastAsia="Times New Roman" w:hAnsi="Times New Roman" w:cs="Times New Roman"/>
          <w:b/>
          <w:bCs/>
          <w:color w:val="111111"/>
          <w:kern w:val="0"/>
          <w:lang w:eastAsia="en-GB"/>
          <w14:ligatures w14:val="none"/>
        </w:rPr>
        <w:t xml:space="preserve">key-store: </w:t>
      </w:r>
      <w:r w:rsidR="00BF0C67" w:rsidRPr="00BF0C67">
        <w:rPr>
          <w:rFonts w:ascii="Times New Roman" w:eastAsia="Times New Roman" w:hAnsi="Times New Roman" w:cs="Times New Roman"/>
          <w:b/>
          <w:bCs/>
          <w:color w:val="111111"/>
          <w:kern w:val="0"/>
          <w:lang w:eastAsia="en-GB"/>
          <w14:ligatures w14:val="none"/>
        </w:rPr>
        <w:t>classpath: keystore. p</w:t>
      </w:r>
      <w:r w:rsidRPr="00BF0C67">
        <w:rPr>
          <w:rFonts w:ascii="Times New Roman" w:eastAsia="Times New Roman" w:hAnsi="Times New Roman" w:cs="Times New Roman"/>
          <w:b/>
          <w:bCs/>
          <w:color w:val="111111"/>
          <w:kern w:val="0"/>
          <w:lang w:eastAsia="en-GB"/>
          <w14:ligatures w14:val="none"/>
        </w:rPr>
        <w:t>12</w:t>
      </w:r>
      <w:bookmarkEnd w:id="232"/>
      <w:bookmarkEnd w:id="233"/>
      <w:bookmarkEnd w:id="234"/>
    </w:p>
    <w:p w14:paraId="33FF6D7B" w14:textId="77777777" w:rsidR="004C6CF7" w:rsidRPr="00BF0C67" w:rsidRDefault="004C6CF7" w:rsidP="0083447C">
      <w:pPr>
        <w:pStyle w:val="ListParagraph"/>
        <w:shd w:val="clear" w:color="auto" w:fill="F7F7F7"/>
        <w:spacing w:before="100" w:beforeAutospacing="1" w:after="100" w:afterAutospacing="1" w:line="240" w:lineRule="auto"/>
        <w:ind w:left="1440"/>
        <w:rPr>
          <w:rFonts w:ascii="Times New Roman" w:eastAsia="Times New Roman" w:hAnsi="Times New Roman" w:cs="Times New Roman"/>
          <w:b/>
          <w:bCs/>
          <w:color w:val="111111"/>
          <w:kern w:val="0"/>
          <w:lang w:eastAsia="en-GB"/>
          <w14:ligatures w14:val="none"/>
        </w:rPr>
      </w:pPr>
      <w:r w:rsidRPr="00BF0C67">
        <w:rPr>
          <w:rFonts w:ascii="Times New Roman" w:eastAsia="Times New Roman" w:hAnsi="Times New Roman" w:cs="Times New Roman"/>
          <w:b/>
          <w:bCs/>
          <w:color w:val="111111"/>
          <w:kern w:val="0"/>
          <w:lang w:eastAsia="en-GB"/>
          <w14:ligatures w14:val="none"/>
        </w:rPr>
        <w:t xml:space="preserve">    </w:t>
      </w:r>
      <w:bookmarkStart w:id="235" w:name="_Toc175491525"/>
      <w:bookmarkStart w:id="236" w:name="_Toc175491646"/>
      <w:bookmarkStart w:id="237" w:name="_Toc175492124"/>
      <w:r w:rsidRPr="00BF0C67">
        <w:rPr>
          <w:rFonts w:ascii="Times New Roman" w:eastAsia="Times New Roman" w:hAnsi="Times New Roman" w:cs="Times New Roman"/>
          <w:b/>
          <w:bCs/>
          <w:color w:val="111111"/>
          <w:kern w:val="0"/>
          <w:lang w:eastAsia="en-GB"/>
          <w14:ligatures w14:val="none"/>
        </w:rPr>
        <w:t>key-store-password: password</w:t>
      </w:r>
      <w:bookmarkEnd w:id="235"/>
      <w:bookmarkEnd w:id="236"/>
      <w:bookmarkEnd w:id="237"/>
    </w:p>
    <w:p w14:paraId="6917D7EE" w14:textId="77777777" w:rsidR="004C6CF7" w:rsidRPr="00BF0C67" w:rsidRDefault="004C6CF7" w:rsidP="0083447C">
      <w:pPr>
        <w:pStyle w:val="ListParagraph"/>
        <w:shd w:val="clear" w:color="auto" w:fill="F7F7F7"/>
        <w:spacing w:before="100" w:beforeAutospacing="1" w:after="100" w:afterAutospacing="1" w:line="240" w:lineRule="auto"/>
        <w:ind w:left="1440"/>
        <w:rPr>
          <w:rFonts w:ascii="Times New Roman" w:eastAsia="Times New Roman" w:hAnsi="Times New Roman" w:cs="Times New Roman"/>
          <w:b/>
          <w:bCs/>
          <w:color w:val="111111"/>
          <w:kern w:val="0"/>
          <w:lang w:eastAsia="en-GB"/>
          <w14:ligatures w14:val="none"/>
        </w:rPr>
      </w:pPr>
      <w:r w:rsidRPr="00BF0C67">
        <w:rPr>
          <w:rFonts w:ascii="Times New Roman" w:eastAsia="Times New Roman" w:hAnsi="Times New Roman" w:cs="Times New Roman"/>
          <w:b/>
          <w:bCs/>
          <w:color w:val="111111"/>
          <w:kern w:val="0"/>
          <w:lang w:eastAsia="en-GB"/>
          <w14:ligatures w14:val="none"/>
        </w:rPr>
        <w:t xml:space="preserve">    </w:t>
      </w:r>
      <w:bookmarkStart w:id="238" w:name="_Toc175491526"/>
      <w:bookmarkStart w:id="239" w:name="_Toc175491647"/>
      <w:bookmarkStart w:id="240" w:name="_Toc175492125"/>
      <w:r w:rsidRPr="00BF0C67">
        <w:rPr>
          <w:rFonts w:ascii="Times New Roman" w:eastAsia="Times New Roman" w:hAnsi="Times New Roman" w:cs="Times New Roman"/>
          <w:b/>
          <w:bCs/>
          <w:color w:val="111111"/>
          <w:kern w:val="0"/>
          <w:lang w:eastAsia="en-GB"/>
          <w14:ligatures w14:val="none"/>
        </w:rPr>
        <w:t>key-store-type: PKCS12</w:t>
      </w:r>
      <w:bookmarkEnd w:id="238"/>
      <w:bookmarkEnd w:id="239"/>
      <w:bookmarkEnd w:id="240"/>
    </w:p>
    <w:p w14:paraId="52C3B3E8" w14:textId="77777777" w:rsidR="004C6CF7" w:rsidRPr="00BF0C67" w:rsidRDefault="004C6CF7" w:rsidP="0083447C">
      <w:pPr>
        <w:pStyle w:val="ListParagraph"/>
        <w:shd w:val="clear" w:color="auto" w:fill="F7F7F7"/>
        <w:spacing w:before="100" w:beforeAutospacing="1" w:after="100" w:afterAutospacing="1" w:line="240" w:lineRule="auto"/>
        <w:ind w:left="1440"/>
        <w:rPr>
          <w:rFonts w:ascii="Times New Roman" w:eastAsia="Times New Roman" w:hAnsi="Times New Roman" w:cs="Times New Roman"/>
          <w:b/>
          <w:bCs/>
          <w:color w:val="111111"/>
          <w:kern w:val="0"/>
          <w:lang w:eastAsia="en-GB"/>
          <w14:ligatures w14:val="none"/>
        </w:rPr>
      </w:pPr>
      <w:r w:rsidRPr="00BF0C67">
        <w:rPr>
          <w:rFonts w:ascii="Times New Roman" w:eastAsia="Times New Roman" w:hAnsi="Times New Roman" w:cs="Times New Roman"/>
          <w:b/>
          <w:bCs/>
          <w:color w:val="111111"/>
          <w:kern w:val="0"/>
          <w:lang w:eastAsia="en-GB"/>
          <w14:ligatures w14:val="none"/>
        </w:rPr>
        <w:t xml:space="preserve">    </w:t>
      </w:r>
      <w:bookmarkStart w:id="241" w:name="_Toc175491527"/>
      <w:bookmarkStart w:id="242" w:name="_Toc175491648"/>
      <w:bookmarkStart w:id="243" w:name="_Toc175492126"/>
      <w:r w:rsidRPr="00BF0C67">
        <w:rPr>
          <w:rFonts w:ascii="Times New Roman" w:eastAsia="Times New Roman" w:hAnsi="Times New Roman" w:cs="Times New Roman"/>
          <w:b/>
          <w:bCs/>
          <w:color w:val="111111"/>
          <w:kern w:val="0"/>
          <w:lang w:eastAsia="en-GB"/>
          <w14:ligatures w14:val="none"/>
        </w:rPr>
        <w:t>key-alias: tomcat</w:t>
      </w:r>
      <w:bookmarkEnd w:id="241"/>
      <w:bookmarkEnd w:id="242"/>
      <w:bookmarkEnd w:id="243"/>
    </w:p>
    <w:p w14:paraId="42D82900" w14:textId="77777777" w:rsidR="005D3A78" w:rsidRPr="00A5106F" w:rsidRDefault="005D3A78" w:rsidP="00A5106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r w:rsidRPr="00BF3E4F">
        <w:rPr>
          <w:rFonts w:ascii="Times New Roman" w:eastAsia="Times New Roman" w:hAnsi="Times New Roman" w:cs="Times New Roman"/>
          <w:b/>
          <w:bCs/>
          <w:color w:val="111111"/>
          <w:kern w:val="0"/>
          <w:lang w:eastAsia="en-GB"/>
          <w14:ligatures w14:val="none"/>
        </w:rPr>
        <w:t xml:space="preserve">  </w:t>
      </w:r>
      <w:bookmarkStart w:id="244" w:name="_Toc175849144"/>
      <w:r w:rsidRPr="00BF3E4F">
        <w:rPr>
          <w:rFonts w:ascii="Times New Roman" w:eastAsia="Times New Roman" w:hAnsi="Times New Roman" w:cs="Times New Roman"/>
          <w:b/>
          <w:bCs/>
          <w:color w:val="111111"/>
          <w:kern w:val="0"/>
          <w:lang w:eastAsia="en-GB"/>
          <w14:ligatures w14:val="none"/>
        </w:rPr>
        <w:t>5.1.</w:t>
      </w:r>
      <w:r>
        <w:rPr>
          <w:rFonts w:ascii="Times New Roman" w:eastAsia="Times New Roman" w:hAnsi="Times New Roman" w:cs="Times New Roman"/>
          <w:b/>
          <w:bCs/>
          <w:color w:val="111111"/>
          <w:kern w:val="0"/>
          <w:lang w:eastAsia="en-GB"/>
          <w14:ligatures w14:val="none"/>
        </w:rPr>
        <w:t>3</w:t>
      </w:r>
      <w:r w:rsidRPr="00BF3E4F">
        <w:rPr>
          <w:rFonts w:ascii="Times New Roman" w:eastAsia="Times New Roman" w:hAnsi="Times New Roman" w:cs="Times New Roman"/>
          <w:b/>
          <w:bCs/>
          <w:color w:val="111111"/>
          <w:kern w:val="0"/>
          <w:lang w:eastAsia="en-GB"/>
          <w14:ligatures w14:val="none"/>
        </w:rPr>
        <w:t xml:space="preserve"> </w:t>
      </w:r>
      <w:bookmarkStart w:id="245" w:name="_Toc175491528"/>
      <w:bookmarkStart w:id="246" w:name="_Toc175491649"/>
      <w:bookmarkStart w:id="247" w:name="_Toc175492127"/>
      <w:r w:rsidRPr="00CB3DA0">
        <w:rPr>
          <w:rFonts w:ascii="Times New Roman" w:eastAsia="Times New Roman" w:hAnsi="Times New Roman" w:cs="Times New Roman"/>
          <w:b/>
          <w:bCs/>
          <w:color w:val="111111"/>
          <w:kern w:val="0"/>
          <w:lang w:eastAsia="en-GB"/>
          <w14:ligatures w14:val="none"/>
        </w:rPr>
        <w:t>Challenges and Solutions</w:t>
      </w:r>
      <w:bookmarkEnd w:id="244"/>
      <w:bookmarkEnd w:id="245"/>
      <w:bookmarkEnd w:id="246"/>
      <w:bookmarkEnd w:id="247"/>
    </w:p>
    <w:p w14:paraId="0F1F3944" w14:textId="45E2DE5B" w:rsidR="004C6CF7" w:rsidRDefault="00FB29DF" w:rsidP="00146AF8">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48" w:name="_Toc175491529"/>
      <w:bookmarkStart w:id="249" w:name="_Toc175491650"/>
      <w:bookmarkStart w:id="250" w:name="_Toc175492128"/>
      <w:r>
        <w:rPr>
          <w:rFonts w:ascii="Times New Roman" w:eastAsia="Times New Roman" w:hAnsi="Times New Roman" w:cs="Times New Roman"/>
          <w:color w:val="111111"/>
          <w:kern w:val="0"/>
          <w:lang w:eastAsia="en-GB"/>
          <w14:ligatures w14:val="none"/>
        </w:rPr>
        <w:t xml:space="preserve">   </w:t>
      </w:r>
      <w:r w:rsidR="004C6CF7" w:rsidRPr="00CB3DA0">
        <w:rPr>
          <w:rFonts w:ascii="Times New Roman" w:eastAsia="Times New Roman" w:hAnsi="Times New Roman" w:cs="Times New Roman"/>
          <w:color w:val="111111"/>
          <w:kern w:val="0"/>
          <w:lang w:eastAsia="en-GB"/>
          <w14:ligatures w14:val="none"/>
        </w:rPr>
        <w:t>I</w:t>
      </w:r>
      <w:r w:rsidR="004C6CF7" w:rsidRPr="002D7E78">
        <w:rPr>
          <w:rFonts w:ascii="Times New Roman" w:eastAsia="Times New Roman" w:hAnsi="Times New Roman" w:cs="Times New Roman"/>
          <w:b/>
          <w:bCs/>
          <w:color w:val="111111"/>
          <w:kern w:val="0"/>
          <w:lang w:eastAsia="en-GB"/>
          <w14:ligatures w14:val="none"/>
        </w:rPr>
        <w:t>mplementing the security features posed several challenges:</w:t>
      </w:r>
      <w:bookmarkEnd w:id="248"/>
      <w:bookmarkEnd w:id="249"/>
      <w:bookmarkEnd w:id="250"/>
    </w:p>
    <w:p w14:paraId="0DF1D4DC" w14:textId="77777777" w:rsidR="00146AF8" w:rsidRPr="00CB3DA0" w:rsidRDefault="00146AF8" w:rsidP="00146AF8">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p>
    <w:p w14:paraId="3BE4A7DE" w14:textId="4C3C5770" w:rsidR="004C6CF7" w:rsidRPr="00F40657" w:rsidRDefault="004C6CF7" w:rsidP="00F40657">
      <w:pPr>
        <w:pStyle w:val="ListParagraph"/>
        <w:numPr>
          <w:ilvl w:val="0"/>
          <w:numId w:val="14"/>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51" w:name="_Toc175491530"/>
      <w:bookmarkStart w:id="252" w:name="_Toc175491651"/>
      <w:bookmarkStart w:id="253" w:name="_Toc175492129"/>
      <w:r w:rsidRPr="00F40657">
        <w:rPr>
          <w:rFonts w:ascii="Times New Roman" w:eastAsia="Times New Roman" w:hAnsi="Times New Roman" w:cs="Times New Roman"/>
          <w:color w:val="111111"/>
          <w:kern w:val="0"/>
          <w:lang w:eastAsia="en-GB"/>
          <w14:ligatures w14:val="none"/>
        </w:rPr>
        <w:t>Handling Token Expiry:</w:t>
      </w:r>
      <w:bookmarkEnd w:id="251"/>
      <w:bookmarkEnd w:id="252"/>
      <w:bookmarkEnd w:id="253"/>
    </w:p>
    <w:p w14:paraId="4E08B209" w14:textId="77777777" w:rsidR="004C6CF7" w:rsidRPr="00CB3DA0" w:rsidRDefault="004C6CF7" w:rsidP="00146D81">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254" w:name="_Toc175491531"/>
      <w:bookmarkStart w:id="255" w:name="_Toc175491652"/>
      <w:bookmarkStart w:id="256" w:name="_Toc175492130"/>
      <w:r w:rsidRPr="00CB3DA0">
        <w:rPr>
          <w:rFonts w:ascii="Times New Roman" w:eastAsia="Times New Roman" w:hAnsi="Times New Roman" w:cs="Times New Roman"/>
          <w:color w:val="111111"/>
          <w:kern w:val="0"/>
          <w:lang w:eastAsia="en-GB"/>
          <w14:ligatures w14:val="none"/>
        </w:rPr>
        <w:t>JWT tokens need to balance security and usability. Initially, short token lifetimes caused frequent authentication failures. This was mitigated by implementing a token refresh mechanism, allowing users to obtain a new token without re-authentication, provided the refresh token is valid</w:t>
      </w:r>
      <w:r>
        <w:rPr>
          <w:rFonts w:ascii="Times New Roman" w:eastAsia="Times New Roman" w:hAnsi="Times New Roman" w:cs="Times New Roman"/>
          <w:color w:val="111111"/>
          <w:kern w:val="0"/>
          <w:lang w:eastAsia="en-GB"/>
          <w14:ligatures w14:val="none"/>
        </w:rPr>
        <w:t xml:space="preserve"> [59]</w:t>
      </w:r>
      <w:r w:rsidRPr="00CB3DA0">
        <w:rPr>
          <w:rFonts w:ascii="Times New Roman" w:eastAsia="Times New Roman" w:hAnsi="Times New Roman" w:cs="Times New Roman"/>
          <w:color w:val="111111"/>
          <w:kern w:val="0"/>
          <w:lang w:eastAsia="en-GB"/>
          <w14:ligatures w14:val="none"/>
        </w:rPr>
        <w:t>.</w:t>
      </w:r>
      <w:bookmarkEnd w:id="254"/>
      <w:bookmarkEnd w:id="255"/>
      <w:bookmarkEnd w:id="256"/>
    </w:p>
    <w:p w14:paraId="3EA2DA90" w14:textId="647FE08E" w:rsidR="004C6CF7" w:rsidRPr="00CB3DA0" w:rsidRDefault="00FB29DF" w:rsidP="00F40657">
      <w:pPr>
        <w:pStyle w:val="ListParagraph"/>
        <w:numPr>
          <w:ilvl w:val="0"/>
          <w:numId w:val="14"/>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57" w:name="_Toc175491532"/>
      <w:bookmarkStart w:id="258" w:name="_Toc175491653"/>
      <w:bookmarkStart w:id="259" w:name="_Toc175492131"/>
      <w:r>
        <w:rPr>
          <w:rFonts w:ascii="Times New Roman" w:eastAsia="Times New Roman" w:hAnsi="Times New Roman" w:cs="Times New Roman"/>
          <w:color w:val="111111"/>
          <w:kern w:val="0"/>
          <w:lang w:eastAsia="en-GB"/>
          <w14:ligatures w14:val="none"/>
        </w:rPr>
        <w:t xml:space="preserve">   </w:t>
      </w:r>
      <w:r w:rsidR="004C6CF7" w:rsidRPr="00F40657">
        <w:rPr>
          <w:rFonts w:ascii="Times New Roman" w:eastAsia="Times New Roman" w:hAnsi="Times New Roman" w:cs="Times New Roman"/>
          <w:color w:val="111111"/>
          <w:kern w:val="0"/>
          <w:lang w:eastAsia="en-GB"/>
          <w14:ligatures w14:val="none"/>
        </w:rPr>
        <w:t>Complex RBAC Configuration:</w:t>
      </w:r>
      <w:bookmarkEnd w:id="257"/>
      <w:bookmarkEnd w:id="258"/>
      <w:bookmarkEnd w:id="259"/>
    </w:p>
    <w:p w14:paraId="08A7913F" w14:textId="77777777" w:rsidR="004C6CF7" w:rsidRPr="00CB3DA0" w:rsidRDefault="004C6CF7" w:rsidP="00F40657">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260" w:name="_Toc175491533"/>
      <w:bookmarkStart w:id="261" w:name="_Toc175491654"/>
      <w:bookmarkStart w:id="262" w:name="_Toc175492132"/>
      <w:r w:rsidRPr="00CB3DA0">
        <w:rPr>
          <w:rFonts w:ascii="Times New Roman" w:eastAsia="Times New Roman" w:hAnsi="Times New Roman" w:cs="Times New Roman"/>
          <w:color w:val="111111"/>
          <w:kern w:val="0"/>
          <w:lang w:eastAsia="en-GB"/>
          <w14:ligatures w14:val="none"/>
        </w:rPr>
        <w:t>Ensuring the correct roles had access to the appropriate endpoints required careful planning. Misconfigurations could lead to either over-permissioning or denying legitimate access. By thoroughly testing each endpoint with Postman, potential issues were identified and resolved.</w:t>
      </w:r>
      <w:bookmarkEnd w:id="260"/>
      <w:bookmarkEnd w:id="261"/>
      <w:bookmarkEnd w:id="262"/>
    </w:p>
    <w:p w14:paraId="1F7BC394" w14:textId="7DA5056A" w:rsidR="004C6CF7" w:rsidRPr="00F40657" w:rsidRDefault="00FB29DF" w:rsidP="00F40657">
      <w:pPr>
        <w:pStyle w:val="ListParagraph"/>
        <w:numPr>
          <w:ilvl w:val="0"/>
          <w:numId w:val="14"/>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63" w:name="_Toc175491534"/>
      <w:bookmarkStart w:id="264" w:name="_Toc175491655"/>
      <w:bookmarkStart w:id="265" w:name="_Toc175492133"/>
      <w:r w:rsidRPr="00F40657">
        <w:rPr>
          <w:rFonts w:ascii="Times New Roman" w:eastAsia="Times New Roman" w:hAnsi="Times New Roman" w:cs="Times New Roman"/>
          <w:color w:val="111111"/>
          <w:kern w:val="0"/>
          <w:lang w:eastAsia="en-GB"/>
          <w14:ligatures w14:val="none"/>
        </w:rPr>
        <w:t xml:space="preserve">  </w:t>
      </w:r>
      <w:r w:rsidR="004C6CF7" w:rsidRPr="00F40657">
        <w:rPr>
          <w:rFonts w:ascii="Times New Roman" w:eastAsia="Times New Roman" w:hAnsi="Times New Roman" w:cs="Times New Roman"/>
          <w:color w:val="111111"/>
          <w:kern w:val="0"/>
          <w:lang w:eastAsia="en-GB"/>
          <w14:ligatures w14:val="none"/>
        </w:rPr>
        <w:t>Managing Audit Log Volume:</w:t>
      </w:r>
      <w:bookmarkEnd w:id="263"/>
      <w:bookmarkEnd w:id="264"/>
      <w:bookmarkEnd w:id="265"/>
    </w:p>
    <w:p w14:paraId="6A0AC640" w14:textId="77777777" w:rsidR="004C6CF7" w:rsidRPr="00CB3DA0" w:rsidRDefault="004C6CF7" w:rsidP="00F40657">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bookmarkStart w:id="266" w:name="_Toc175491535"/>
      <w:bookmarkStart w:id="267" w:name="_Toc175491656"/>
      <w:bookmarkStart w:id="268" w:name="_Toc175492134"/>
      <w:r w:rsidRPr="00CB3DA0">
        <w:rPr>
          <w:rFonts w:ascii="Times New Roman" w:eastAsia="Times New Roman" w:hAnsi="Times New Roman" w:cs="Times New Roman"/>
          <w:color w:val="111111"/>
          <w:kern w:val="0"/>
          <w:lang w:eastAsia="en-GB"/>
          <w14:ligatures w14:val="none"/>
        </w:rPr>
        <w:t>The volume of audit logs generated, especially in a production environment, required implementing log rotation and archival strategies. This ensured that logs remained manageable, accessible for audits, and did not consume excessive disk space</w:t>
      </w:r>
      <w:r>
        <w:rPr>
          <w:rFonts w:ascii="Times New Roman" w:eastAsia="Times New Roman" w:hAnsi="Times New Roman" w:cs="Times New Roman"/>
          <w:color w:val="111111"/>
          <w:kern w:val="0"/>
          <w:lang w:eastAsia="en-GB"/>
          <w14:ligatures w14:val="none"/>
        </w:rPr>
        <w:t xml:space="preserve"> [60]</w:t>
      </w:r>
      <w:r w:rsidRPr="00CB3DA0">
        <w:rPr>
          <w:rFonts w:ascii="Times New Roman" w:eastAsia="Times New Roman" w:hAnsi="Times New Roman" w:cs="Times New Roman"/>
          <w:color w:val="111111"/>
          <w:kern w:val="0"/>
          <w:lang w:eastAsia="en-GB"/>
          <w14:ligatures w14:val="none"/>
        </w:rPr>
        <w:t>.</w:t>
      </w:r>
      <w:bookmarkEnd w:id="266"/>
      <w:bookmarkEnd w:id="267"/>
      <w:bookmarkEnd w:id="268"/>
    </w:p>
    <w:p w14:paraId="3BF6551C" w14:textId="2D77D8E0" w:rsidR="004C6CF7" w:rsidRPr="00F34FD9" w:rsidRDefault="004C6CF7" w:rsidP="00F34FD9">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69" w:name="_Toc175491536"/>
      <w:bookmarkStart w:id="270" w:name="_Toc175491657"/>
      <w:bookmarkStart w:id="271" w:name="_Toc175492135"/>
      <w:r w:rsidRPr="00CB3DA0">
        <w:rPr>
          <w:rFonts w:ascii="Times New Roman" w:eastAsia="Times New Roman" w:hAnsi="Times New Roman" w:cs="Times New Roman"/>
          <w:color w:val="111111"/>
          <w:kern w:val="0"/>
          <w:lang w:eastAsia="en-GB"/>
          <w14:ligatures w14:val="none"/>
        </w:rPr>
        <w:t>This case study demonstrates the successful implementation of a secure, role-based User Management API using Java with Spring Boot. The application of JWT for authentication and RBAC for authorization ensures that only authorized users can perform certain actions. Meanwhile, comprehensive audit logging and TLS encryption further enhance the security and accountability of the system. Challenges encountered during implementation, such as managing token expiry and ensuring appropriate access control, were effectively addressed, resulting in a robust and secure API suitable for production environments</w:t>
      </w:r>
      <w:r>
        <w:rPr>
          <w:rFonts w:ascii="Times New Roman" w:eastAsia="Times New Roman" w:hAnsi="Times New Roman" w:cs="Times New Roman"/>
          <w:color w:val="111111"/>
          <w:kern w:val="0"/>
          <w:lang w:eastAsia="en-GB"/>
          <w14:ligatures w14:val="none"/>
        </w:rPr>
        <w:t xml:space="preserve"> [59]</w:t>
      </w:r>
      <w:r w:rsidRPr="00CB3DA0">
        <w:rPr>
          <w:rFonts w:ascii="Times New Roman" w:eastAsia="Times New Roman" w:hAnsi="Times New Roman" w:cs="Times New Roman"/>
          <w:color w:val="111111"/>
          <w:kern w:val="0"/>
          <w:lang w:eastAsia="en-GB"/>
          <w14:ligatures w14:val="none"/>
        </w:rPr>
        <w:t>.</w:t>
      </w:r>
      <w:bookmarkEnd w:id="269"/>
      <w:bookmarkEnd w:id="270"/>
      <w:bookmarkEnd w:id="271"/>
    </w:p>
    <w:p w14:paraId="5172FD51" w14:textId="77777777" w:rsidR="004C6CF7" w:rsidRPr="00F53131" w:rsidRDefault="004C6CF7" w:rsidP="00F53131">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272" w:name="_Toc175491537"/>
      <w:bookmarkStart w:id="273" w:name="_Toc175491658"/>
      <w:bookmarkStart w:id="274" w:name="_Toc175492136"/>
      <w:bookmarkStart w:id="275" w:name="_Toc175849145"/>
      <w:r w:rsidRPr="00F53131">
        <w:rPr>
          <w:rFonts w:ascii="Times New Roman" w:eastAsia="Times New Roman" w:hAnsi="Times New Roman" w:cs="Times New Roman"/>
          <w:b/>
          <w:bCs/>
          <w:color w:val="111111"/>
          <w:kern w:val="0"/>
          <w:lang w:eastAsia="en-GB"/>
          <w14:ligatures w14:val="none"/>
        </w:rPr>
        <w:t>5.2 Case Study 2: Evaluating API Gateway Solutions</w:t>
      </w:r>
      <w:bookmarkEnd w:id="272"/>
      <w:bookmarkEnd w:id="273"/>
      <w:bookmarkEnd w:id="274"/>
      <w:bookmarkEnd w:id="275"/>
    </w:p>
    <w:p w14:paraId="436CEE0F" w14:textId="77777777" w:rsidR="004C6CF7" w:rsidRPr="007B1E8D" w:rsidRDefault="004C6CF7" w:rsidP="00AB3B8F">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76" w:name="_Toc175491538"/>
      <w:bookmarkStart w:id="277" w:name="_Toc175491659"/>
      <w:bookmarkStart w:id="278" w:name="_Toc175492137"/>
      <w:r w:rsidRPr="007B1E8D">
        <w:rPr>
          <w:rFonts w:ascii="Times New Roman" w:eastAsia="Times New Roman" w:hAnsi="Times New Roman" w:cs="Times New Roman"/>
          <w:color w:val="111111"/>
          <w:kern w:val="0"/>
          <w:lang w:eastAsia="en-GB"/>
          <w14:ligatures w14:val="none"/>
        </w:rPr>
        <w:t>API gateways are critical components in modern microservices architecture, acting as the entry point for client requests and managing various cross-cutting concerns such as routing, security, and rate limiting. This case study evaluates three popular API gateway solutions: Kong, Apigee, and AWS API Gateway. We compare these tools based on performance, security features, and ease of integration, and provide recommendations based on these findings [61].</w:t>
      </w:r>
      <w:bookmarkEnd w:id="276"/>
      <w:bookmarkEnd w:id="277"/>
      <w:bookmarkEnd w:id="278"/>
    </w:p>
    <w:p w14:paraId="44F582ED" w14:textId="61578E93" w:rsidR="004C6CF7" w:rsidRPr="007B1E8D" w:rsidRDefault="00AB3B8F" w:rsidP="007B1E8D">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279" w:name="_Toc175491539"/>
      <w:bookmarkStart w:id="280" w:name="_Toc175491660"/>
      <w:bookmarkStart w:id="281" w:name="_Toc175492138"/>
      <w:r>
        <w:rPr>
          <w:rFonts w:ascii="Times New Roman" w:eastAsia="Times New Roman" w:hAnsi="Times New Roman" w:cs="Times New Roman"/>
          <w:b/>
          <w:bCs/>
          <w:color w:val="111111"/>
          <w:kern w:val="0"/>
          <w:lang w:eastAsia="en-GB"/>
          <w14:ligatures w14:val="none"/>
        </w:rPr>
        <w:t xml:space="preserve">   </w:t>
      </w:r>
      <w:bookmarkStart w:id="282" w:name="_Toc175849146"/>
      <w:r w:rsidR="004C6CF7" w:rsidRPr="007B1E8D">
        <w:rPr>
          <w:rFonts w:ascii="Times New Roman" w:eastAsia="Times New Roman" w:hAnsi="Times New Roman" w:cs="Times New Roman"/>
          <w:b/>
          <w:bCs/>
          <w:color w:val="111111"/>
          <w:kern w:val="0"/>
          <w:lang w:eastAsia="en-GB"/>
          <w14:ligatures w14:val="none"/>
        </w:rPr>
        <w:t>5.2.1 Comparison of API Gateway Tools</w:t>
      </w:r>
      <w:bookmarkEnd w:id="279"/>
      <w:bookmarkEnd w:id="280"/>
      <w:bookmarkEnd w:id="281"/>
      <w:bookmarkEnd w:id="282"/>
    </w:p>
    <w:p w14:paraId="19AC90E5" w14:textId="77777777" w:rsidR="004C6CF7" w:rsidRPr="00483D6D" w:rsidRDefault="004C6CF7" w:rsidP="00483D6D">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bookmarkStart w:id="283" w:name="_Toc175491540"/>
      <w:bookmarkStart w:id="284" w:name="_Toc175491661"/>
      <w:bookmarkStart w:id="285" w:name="_Toc175492139"/>
      <w:r w:rsidRPr="00483D6D">
        <w:rPr>
          <w:rFonts w:ascii="Times New Roman" w:eastAsia="Times New Roman" w:hAnsi="Times New Roman" w:cs="Times New Roman"/>
          <w:color w:val="111111"/>
          <w:kern w:val="0"/>
          <w:lang w:eastAsia="en-GB"/>
          <w14:ligatures w14:val="none"/>
        </w:rPr>
        <w:lastRenderedPageBreak/>
        <w:t>API gateways are essential components in modern application architectures, particularly in environments that leverage microservices. This section provides a detailed comparison of three prominent API gateway tools—Kong, Apigee, and AWS API Gateway—focusing on their performance, security features, and ease of integration. Based on this comparison, recommendations are provided to help organizations choose the best tool for their specific needs. Kong, Apigee, and AWS API Gateway are all well-established tools, each with its strengths and target use cases [63][64][65]. Below is a comparative analysis based on several key factors:</w:t>
      </w:r>
      <w:bookmarkEnd w:id="283"/>
      <w:bookmarkEnd w:id="284"/>
      <w:bookmarkEnd w:id="285"/>
    </w:p>
    <w:p w14:paraId="0C3F7005" w14:textId="77777777" w:rsidR="004C6CF7" w:rsidRPr="0039560A" w:rsidRDefault="004C6CF7" w:rsidP="004C6CF7">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tbl>
      <w:tblPr>
        <w:tblStyle w:val="TableGrid"/>
        <w:tblW w:w="9639" w:type="dxa"/>
        <w:tblInd w:w="279" w:type="dxa"/>
        <w:tblLook w:val="04A0" w:firstRow="1" w:lastRow="0" w:firstColumn="1" w:lastColumn="0" w:noHBand="0" w:noVBand="1"/>
      </w:tblPr>
      <w:tblGrid>
        <w:gridCol w:w="2293"/>
        <w:gridCol w:w="2160"/>
        <w:gridCol w:w="2195"/>
        <w:gridCol w:w="2991"/>
      </w:tblGrid>
      <w:tr w:rsidR="004C6CF7" w:rsidRPr="00262478" w14:paraId="43C203D1" w14:textId="77777777" w:rsidTr="00166DD7">
        <w:tc>
          <w:tcPr>
            <w:tcW w:w="2293" w:type="dxa"/>
            <w:vAlign w:val="center"/>
          </w:tcPr>
          <w:p w14:paraId="78B92696" w14:textId="77777777" w:rsidR="004C6CF7" w:rsidRPr="00C9337F" w:rsidRDefault="004C6CF7" w:rsidP="00C9337F">
            <w:pPr>
              <w:rPr>
                <w:rFonts w:ascii="Times New Roman" w:hAnsi="Times New Roman" w:cs="Times New Roman"/>
                <w:lang w:eastAsia="en-GB"/>
              </w:rPr>
            </w:pPr>
            <w:bookmarkStart w:id="286" w:name="_Toc175491541"/>
            <w:bookmarkStart w:id="287" w:name="_Toc175491662"/>
            <w:bookmarkStart w:id="288" w:name="_Toc175492140"/>
            <w:r w:rsidRPr="00C9337F">
              <w:rPr>
                <w:rFonts w:ascii="Times New Roman" w:hAnsi="Times New Roman" w:cs="Times New Roman"/>
                <w:lang w:eastAsia="en-GB"/>
              </w:rPr>
              <w:t>Feature / Criteria</w:t>
            </w:r>
            <w:bookmarkEnd w:id="286"/>
            <w:bookmarkEnd w:id="287"/>
            <w:bookmarkEnd w:id="288"/>
          </w:p>
        </w:tc>
        <w:tc>
          <w:tcPr>
            <w:tcW w:w="2160" w:type="dxa"/>
            <w:vAlign w:val="center"/>
          </w:tcPr>
          <w:p w14:paraId="720A403A" w14:textId="77777777" w:rsidR="004C6CF7" w:rsidRPr="00C9337F" w:rsidRDefault="004C6CF7" w:rsidP="00C9337F">
            <w:pPr>
              <w:rPr>
                <w:rFonts w:ascii="Times New Roman" w:hAnsi="Times New Roman" w:cs="Times New Roman"/>
                <w:lang w:eastAsia="en-GB"/>
              </w:rPr>
            </w:pPr>
            <w:bookmarkStart w:id="289" w:name="_Toc175491542"/>
            <w:bookmarkStart w:id="290" w:name="_Toc175491663"/>
            <w:bookmarkStart w:id="291" w:name="_Toc175492141"/>
            <w:r w:rsidRPr="00C9337F">
              <w:rPr>
                <w:rFonts w:ascii="Times New Roman" w:hAnsi="Times New Roman" w:cs="Times New Roman"/>
                <w:lang w:eastAsia="en-GB"/>
              </w:rPr>
              <w:t>Kong</w:t>
            </w:r>
            <w:bookmarkEnd w:id="289"/>
            <w:bookmarkEnd w:id="290"/>
            <w:bookmarkEnd w:id="291"/>
          </w:p>
        </w:tc>
        <w:tc>
          <w:tcPr>
            <w:tcW w:w="2195" w:type="dxa"/>
            <w:vAlign w:val="center"/>
          </w:tcPr>
          <w:p w14:paraId="0E4ED51A" w14:textId="77777777" w:rsidR="004C6CF7" w:rsidRPr="00C9337F" w:rsidRDefault="004C6CF7" w:rsidP="00C9337F">
            <w:pPr>
              <w:rPr>
                <w:rFonts w:ascii="Times New Roman" w:hAnsi="Times New Roman" w:cs="Times New Roman"/>
                <w:lang w:eastAsia="en-GB"/>
              </w:rPr>
            </w:pPr>
            <w:bookmarkStart w:id="292" w:name="_Toc175491543"/>
            <w:bookmarkStart w:id="293" w:name="_Toc175491664"/>
            <w:bookmarkStart w:id="294" w:name="_Toc175492142"/>
            <w:r w:rsidRPr="00C9337F">
              <w:rPr>
                <w:rFonts w:ascii="Times New Roman" w:hAnsi="Times New Roman" w:cs="Times New Roman"/>
                <w:lang w:eastAsia="en-GB"/>
              </w:rPr>
              <w:t>Apigee</w:t>
            </w:r>
            <w:bookmarkEnd w:id="292"/>
            <w:bookmarkEnd w:id="293"/>
            <w:bookmarkEnd w:id="294"/>
          </w:p>
        </w:tc>
        <w:tc>
          <w:tcPr>
            <w:tcW w:w="2991" w:type="dxa"/>
            <w:vAlign w:val="center"/>
          </w:tcPr>
          <w:p w14:paraId="01520CCF" w14:textId="77777777" w:rsidR="004C6CF7" w:rsidRPr="00C9337F" w:rsidRDefault="004C6CF7" w:rsidP="00C9337F">
            <w:pPr>
              <w:rPr>
                <w:rFonts w:ascii="Times New Roman" w:hAnsi="Times New Roman" w:cs="Times New Roman"/>
                <w:lang w:eastAsia="en-GB"/>
              </w:rPr>
            </w:pPr>
            <w:bookmarkStart w:id="295" w:name="_Toc175491544"/>
            <w:bookmarkStart w:id="296" w:name="_Toc175491665"/>
            <w:bookmarkStart w:id="297" w:name="_Toc175492143"/>
            <w:r w:rsidRPr="00C9337F">
              <w:rPr>
                <w:rFonts w:ascii="Times New Roman" w:hAnsi="Times New Roman" w:cs="Times New Roman"/>
                <w:lang w:eastAsia="en-GB"/>
              </w:rPr>
              <w:t>AWS API Gateway</w:t>
            </w:r>
            <w:bookmarkEnd w:id="295"/>
            <w:bookmarkEnd w:id="296"/>
            <w:bookmarkEnd w:id="297"/>
          </w:p>
        </w:tc>
      </w:tr>
      <w:tr w:rsidR="004C6CF7" w:rsidRPr="00262478" w14:paraId="7089463C" w14:textId="77777777" w:rsidTr="00166DD7">
        <w:tc>
          <w:tcPr>
            <w:tcW w:w="2293" w:type="dxa"/>
          </w:tcPr>
          <w:p w14:paraId="05193F9F" w14:textId="77777777" w:rsidR="004C6CF7" w:rsidRPr="00C9337F" w:rsidRDefault="004C6CF7" w:rsidP="00C9337F">
            <w:pPr>
              <w:rPr>
                <w:rFonts w:ascii="Times New Roman" w:hAnsi="Times New Roman" w:cs="Times New Roman"/>
                <w:lang w:eastAsia="en-GB"/>
              </w:rPr>
            </w:pPr>
            <w:bookmarkStart w:id="298" w:name="_Toc175491545"/>
            <w:bookmarkStart w:id="299" w:name="_Toc175491666"/>
            <w:bookmarkStart w:id="300" w:name="_Toc175492144"/>
            <w:r w:rsidRPr="00C9337F">
              <w:rPr>
                <w:rFonts w:ascii="Times New Roman" w:hAnsi="Times New Roman" w:cs="Times New Roman"/>
                <w:lang w:eastAsia="en-GB"/>
              </w:rPr>
              <w:t>Performance</w:t>
            </w:r>
            <w:bookmarkEnd w:id="298"/>
            <w:bookmarkEnd w:id="299"/>
            <w:bookmarkEnd w:id="300"/>
          </w:p>
        </w:tc>
        <w:tc>
          <w:tcPr>
            <w:tcW w:w="2160" w:type="dxa"/>
          </w:tcPr>
          <w:p w14:paraId="34AA7BC6" w14:textId="77777777" w:rsidR="004C6CF7" w:rsidRPr="00C9337F" w:rsidRDefault="004C6CF7" w:rsidP="00C9337F">
            <w:pPr>
              <w:rPr>
                <w:rFonts w:ascii="Times New Roman" w:hAnsi="Times New Roman" w:cs="Times New Roman"/>
                <w:lang w:eastAsia="en-GB"/>
              </w:rPr>
            </w:pPr>
            <w:bookmarkStart w:id="301" w:name="_Toc175491546"/>
            <w:bookmarkStart w:id="302" w:name="_Toc175491667"/>
            <w:bookmarkStart w:id="303" w:name="_Toc175492145"/>
            <w:r w:rsidRPr="00C9337F">
              <w:rPr>
                <w:rFonts w:ascii="Times New Roman" w:hAnsi="Times New Roman" w:cs="Times New Roman"/>
                <w:lang w:eastAsia="en-GB"/>
              </w:rPr>
              <w:t>High throughput, low latency due to native NGINX [63]</w:t>
            </w:r>
            <w:bookmarkEnd w:id="301"/>
            <w:bookmarkEnd w:id="302"/>
            <w:bookmarkEnd w:id="303"/>
          </w:p>
        </w:tc>
        <w:tc>
          <w:tcPr>
            <w:tcW w:w="2195" w:type="dxa"/>
          </w:tcPr>
          <w:p w14:paraId="0B5B1993" w14:textId="77777777" w:rsidR="004C6CF7" w:rsidRPr="00C9337F" w:rsidRDefault="004C6CF7" w:rsidP="00C9337F">
            <w:pPr>
              <w:rPr>
                <w:rFonts w:ascii="Times New Roman" w:hAnsi="Times New Roman" w:cs="Times New Roman"/>
                <w:lang w:eastAsia="en-GB"/>
              </w:rPr>
            </w:pPr>
            <w:bookmarkStart w:id="304" w:name="_Toc175491547"/>
            <w:bookmarkStart w:id="305" w:name="_Toc175491668"/>
            <w:bookmarkStart w:id="306" w:name="_Toc175492146"/>
            <w:r w:rsidRPr="00C9337F">
              <w:rPr>
                <w:rFonts w:ascii="Times New Roman" w:hAnsi="Times New Roman" w:cs="Times New Roman"/>
                <w:lang w:eastAsia="en-GB"/>
              </w:rPr>
              <w:t>Optimized for enterprise with high scalability [64]</w:t>
            </w:r>
            <w:bookmarkEnd w:id="304"/>
            <w:bookmarkEnd w:id="305"/>
            <w:bookmarkEnd w:id="306"/>
          </w:p>
        </w:tc>
        <w:tc>
          <w:tcPr>
            <w:tcW w:w="2991" w:type="dxa"/>
          </w:tcPr>
          <w:p w14:paraId="40F0CA2F" w14:textId="77777777" w:rsidR="004C6CF7" w:rsidRPr="00C9337F" w:rsidRDefault="004C6CF7" w:rsidP="00C9337F">
            <w:pPr>
              <w:rPr>
                <w:rFonts w:ascii="Times New Roman" w:hAnsi="Times New Roman" w:cs="Times New Roman"/>
                <w:lang w:eastAsia="en-GB"/>
              </w:rPr>
            </w:pPr>
            <w:bookmarkStart w:id="307" w:name="_Toc175491548"/>
            <w:bookmarkStart w:id="308" w:name="_Toc175491669"/>
            <w:bookmarkStart w:id="309" w:name="_Toc175492147"/>
            <w:r w:rsidRPr="00C9337F">
              <w:rPr>
                <w:rFonts w:ascii="Times New Roman" w:hAnsi="Times New Roman" w:cs="Times New Roman"/>
                <w:lang w:eastAsia="en-GB"/>
              </w:rPr>
              <w:t>Scales with AWS infrastructure, good performance under AWS ecosystem [65]</w:t>
            </w:r>
            <w:bookmarkEnd w:id="307"/>
            <w:bookmarkEnd w:id="308"/>
            <w:bookmarkEnd w:id="309"/>
          </w:p>
        </w:tc>
      </w:tr>
      <w:tr w:rsidR="004C6CF7" w:rsidRPr="00262478" w14:paraId="1FC0BB99" w14:textId="77777777" w:rsidTr="00166DD7">
        <w:tc>
          <w:tcPr>
            <w:tcW w:w="22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tblGrid>
            <w:tr w:rsidR="004C6CF7" w:rsidRPr="00262478" w14:paraId="251443A9" w14:textId="77777777" w:rsidTr="005A5CFA">
              <w:trPr>
                <w:tblCellSpacing w:w="15" w:type="dxa"/>
              </w:trPr>
              <w:tc>
                <w:tcPr>
                  <w:tcW w:w="0" w:type="auto"/>
                  <w:vAlign w:val="center"/>
                  <w:hideMark/>
                </w:tcPr>
                <w:p w14:paraId="5D5871D8" w14:textId="77777777" w:rsidR="004C6CF7" w:rsidRPr="00262478" w:rsidRDefault="004C6CF7" w:rsidP="00C9337F">
                  <w:pPr>
                    <w:spacing w:after="0" w:line="240" w:lineRule="auto"/>
                    <w:rPr>
                      <w:rFonts w:ascii="Times New Roman" w:hAnsi="Times New Roman" w:cs="Times New Roman"/>
                      <w:lang w:eastAsia="en-GB"/>
                    </w:rPr>
                  </w:pPr>
                  <w:r w:rsidRPr="00C9337F">
                    <w:rPr>
                      <w:lang w:eastAsia="en-GB"/>
                    </w:rPr>
                    <w:t>Security Features</w:t>
                  </w:r>
                </w:p>
              </w:tc>
            </w:tr>
          </w:tbl>
          <w:p w14:paraId="15747C38" w14:textId="77777777" w:rsidR="004C6CF7" w:rsidRPr="00C9337F" w:rsidRDefault="004C6CF7" w:rsidP="00C9337F">
            <w:pPr>
              <w:spacing w:before="180"/>
              <w:outlineLvl w:val="2"/>
              <w:rPr>
                <w:rFonts w:ascii="Times New Roman" w:hAnsi="Times New Roman" w:cs="Times New Roman"/>
                <w:lang w:eastAsia="en-GB"/>
              </w:rPr>
            </w:pPr>
          </w:p>
        </w:tc>
        <w:tc>
          <w:tcPr>
            <w:tcW w:w="21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tblGrid>
            <w:tr w:rsidR="004C6CF7" w:rsidRPr="00262478" w14:paraId="714669AE" w14:textId="77777777" w:rsidTr="005A5CFA">
              <w:trPr>
                <w:tblCellSpacing w:w="15" w:type="dxa"/>
              </w:trPr>
              <w:tc>
                <w:tcPr>
                  <w:tcW w:w="0" w:type="auto"/>
                  <w:vAlign w:val="center"/>
                  <w:hideMark/>
                </w:tcPr>
                <w:p w14:paraId="30CE314F" w14:textId="77777777" w:rsidR="004C6CF7" w:rsidRPr="00262478" w:rsidRDefault="004C6CF7" w:rsidP="00C9337F">
                  <w:pPr>
                    <w:spacing w:after="0" w:line="240" w:lineRule="auto"/>
                    <w:rPr>
                      <w:rFonts w:ascii="Times New Roman" w:hAnsi="Times New Roman" w:cs="Times New Roman"/>
                      <w:lang w:eastAsia="en-GB"/>
                    </w:rPr>
                  </w:pPr>
                  <w:r w:rsidRPr="00262478">
                    <w:rPr>
                      <w:rFonts w:ascii="Times New Roman" w:hAnsi="Times New Roman" w:cs="Times New Roman"/>
                      <w:lang w:eastAsia="en-GB"/>
                    </w:rPr>
                    <w:t>Supports OAuth2, JWT, ACLs, IP whitelisting, rate limiting, WAF</w:t>
                  </w:r>
                </w:p>
              </w:tc>
            </w:tr>
          </w:tbl>
          <w:p w14:paraId="35512B14" w14:textId="77777777" w:rsidR="004C6CF7" w:rsidRPr="00C9337F" w:rsidRDefault="004C6CF7" w:rsidP="00C9337F">
            <w:pPr>
              <w:spacing w:before="180"/>
              <w:outlineLvl w:val="2"/>
              <w:rPr>
                <w:rFonts w:ascii="Times New Roman" w:hAnsi="Times New Roman" w:cs="Times New Roman"/>
                <w:lang w:eastAsia="en-GB"/>
              </w:rPr>
            </w:pPr>
          </w:p>
        </w:tc>
        <w:tc>
          <w:tcPr>
            <w:tcW w:w="21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tblGrid>
            <w:tr w:rsidR="004C6CF7" w:rsidRPr="00262478" w14:paraId="2563596F" w14:textId="77777777" w:rsidTr="005A5CFA">
              <w:trPr>
                <w:tblCellSpacing w:w="15" w:type="dxa"/>
              </w:trPr>
              <w:tc>
                <w:tcPr>
                  <w:tcW w:w="0" w:type="auto"/>
                  <w:vAlign w:val="center"/>
                  <w:hideMark/>
                </w:tcPr>
                <w:p w14:paraId="05EE6347" w14:textId="77777777" w:rsidR="004C6CF7" w:rsidRPr="00262478" w:rsidRDefault="004C6CF7" w:rsidP="00C9337F">
                  <w:pPr>
                    <w:spacing w:after="0" w:line="240" w:lineRule="auto"/>
                    <w:rPr>
                      <w:rFonts w:ascii="Times New Roman" w:hAnsi="Times New Roman" w:cs="Times New Roman"/>
                      <w:lang w:eastAsia="en-GB"/>
                    </w:rPr>
                  </w:pPr>
                  <w:r w:rsidRPr="00262478">
                    <w:rPr>
                      <w:rFonts w:ascii="Times New Roman" w:hAnsi="Times New Roman" w:cs="Times New Roman"/>
                      <w:lang w:eastAsia="en-GB"/>
                    </w:rPr>
                    <w:t>Comprehensive security features: OAuth2, SAML, API key management, rate limiting, threat detection</w:t>
                  </w:r>
                </w:p>
              </w:tc>
            </w:tr>
          </w:tbl>
          <w:p w14:paraId="6F6ACB77" w14:textId="77777777" w:rsidR="004C6CF7" w:rsidRPr="00C9337F" w:rsidRDefault="004C6CF7" w:rsidP="00C9337F">
            <w:pPr>
              <w:spacing w:before="180"/>
              <w:outlineLvl w:val="2"/>
              <w:rPr>
                <w:rFonts w:ascii="Times New Roman" w:hAnsi="Times New Roman" w:cs="Times New Roman"/>
                <w:lang w:eastAsia="en-GB"/>
              </w:rPr>
            </w:pP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tblGrid>
            <w:tr w:rsidR="004C6CF7" w:rsidRPr="00262478" w14:paraId="508D594F" w14:textId="77777777" w:rsidTr="005A5CFA">
              <w:trPr>
                <w:tblCellSpacing w:w="15" w:type="dxa"/>
              </w:trPr>
              <w:tc>
                <w:tcPr>
                  <w:tcW w:w="0" w:type="auto"/>
                  <w:vAlign w:val="center"/>
                  <w:hideMark/>
                </w:tcPr>
                <w:p w14:paraId="6F0C93C2" w14:textId="77777777" w:rsidR="004C6CF7" w:rsidRPr="00262478" w:rsidRDefault="004C6CF7" w:rsidP="00C9337F">
                  <w:pPr>
                    <w:spacing w:after="0" w:line="240" w:lineRule="auto"/>
                    <w:rPr>
                      <w:rFonts w:ascii="Times New Roman" w:hAnsi="Times New Roman" w:cs="Times New Roman"/>
                      <w:lang w:eastAsia="en-GB"/>
                    </w:rPr>
                  </w:pPr>
                  <w:r w:rsidRPr="00262478">
                    <w:rPr>
                      <w:rFonts w:ascii="Times New Roman" w:hAnsi="Times New Roman" w:cs="Times New Roman"/>
                      <w:lang w:eastAsia="en-GB"/>
                    </w:rPr>
                    <w:t>Integrated with AWS IAM, Lambda authorizers, OAuth2, resource policies, WAF</w:t>
                  </w:r>
                </w:p>
              </w:tc>
            </w:tr>
          </w:tbl>
          <w:p w14:paraId="59A811D3" w14:textId="77777777" w:rsidR="004C6CF7" w:rsidRPr="00C9337F" w:rsidRDefault="004C6CF7" w:rsidP="00C9337F">
            <w:pPr>
              <w:spacing w:before="180"/>
              <w:outlineLvl w:val="2"/>
              <w:rPr>
                <w:rFonts w:ascii="Times New Roman" w:hAnsi="Times New Roman" w:cs="Times New Roman"/>
                <w:lang w:eastAsia="en-GB"/>
              </w:rPr>
            </w:pPr>
          </w:p>
        </w:tc>
      </w:tr>
      <w:tr w:rsidR="004C6CF7" w:rsidRPr="00262478" w14:paraId="23B8D78F" w14:textId="77777777" w:rsidTr="00166DD7">
        <w:tc>
          <w:tcPr>
            <w:tcW w:w="2293" w:type="dxa"/>
          </w:tcPr>
          <w:p w14:paraId="3FE99E4B" w14:textId="77777777" w:rsidR="004C6CF7" w:rsidRPr="00C9337F" w:rsidRDefault="004C6CF7" w:rsidP="00C9337F">
            <w:pPr>
              <w:rPr>
                <w:rFonts w:ascii="Times New Roman" w:hAnsi="Times New Roman" w:cs="Times New Roman"/>
                <w:lang w:eastAsia="en-GB"/>
              </w:rPr>
            </w:pPr>
            <w:bookmarkStart w:id="310" w:name="_Toc175491549"/>
            <w:bookmarkStart w:id="311" w:name="_Toc175491670"/>
            <w:bookmarkStart w:id="312" w:name="_Toc175492148"/>
            <w:r w:rsidRPr="00C9337F">
              <w:rPr>
                <w:rFonts w:ascii="Times New Roman" w:hAnsi="Times New Roman" w:cs="Times New Roman"/>
                <w:lang w:eastAsia="en-GB"/>
              </w:rPr>
              <w:t>Deployment Options</w:t>
            </w:r>
            <w:bookmarkEnd w:id="310"/>
            <w:bookmarkEnd w:id="311"/>
            <w:bookmarkEnd w:id="312"/>
          </w:p>
        </w:tc>
        <w:tc>
          <w:tcPr>
            <w:tcW w:w="2160" w:type="dxa"/>
          </w:tcPr>
          <w:p w14:paraId="006A888E" w14:textId="77777777" w:rsidR="004C6CF7" w:rsidRPr="00C9337F" w:rsidRDefault="004C6CF7" w:rsidP="00C9337F">
            <w:pPr>
              <w:rPr>
                <w:rFonts w:ascii="Times New Roman" w:hAnsi="Times New Roman" w:cs="Times New Roman"/>
                <w:lang w:eastAsia="en-GB"/>
              </w:rPr>
            </w:pPr>
            <w:bookmarkStart w:id="313" w:name="_Toc175491550"/>
            <w:bookmarkStart w:id="314" w:name="_Toc175491671"/>
            <w:bookmarkStart w:id="315" w:name="_Toc175492149"/>
            <w:r w:rsidRPr="00C9337F">
              <w:rPr>
                <w:rFonts w:ascii="Times New Roman" w:hAnsi="Times New Roman" w:cs="Times New Roman"/>
                <w:lang w:eastAsia="en-GB"/>
              </w:rPr>
              <w:t>Open-source, can be deployed on-premises, in the cloud, or as a service (Kong Konnect)</w:t>
            </w:r>
            <w:bookmarkEnd w:id="313"/>
            <w:bookmarkEnd w:id="314"/>
            <w:bookmarkEnd w:id="315"/>
          </w:p>
        </w:tc>
        <w:tc>
          <w:tcPr>
            <w:tcW w:w="2195" w:type="dxa"/>
          </w:tcPr>
          <w:p w14:paraId="120552E1" w14:textId="77777777" w:rsidR="004C6CF7" w:rsidRPr="00C9337F" w:rsidRDefault="004C6CF7" w:rsidP="00C9337F">
            <w:pPr>
              <w:rPr>
                <w:rFonts w:ascii="Times New Roman" w:hAnsi="Times New Roman" w:cs="Times New Roman"/>
                <w:lang w:eastAsia="en-GB"/>
              </w:rPr>
            </w:pPr>
            <w:bookmarkStart w:id="316" w:name="_Toc175491551"/>
            <w:bookmarkStart w:id="317" w:name="_Toc175491672"/>
            <w:bookmarkStart w:id="318" w:name="_Toc175492150"/>
            <w:r w:rsidRPr="00C9337F">
              <w:rPr>
                <w:rFonts w:ascii="Times New Roman" w:hAnsi="Times New Roman" w:cs="Times New Roman"/>
                <w:lang w:eastAsia="en-GB"/>
              </w:rPr>
              <w:t>SaaS-based, hybrid and on-premises deployment options</w:t>
            </w:r>
            <w:bookmarkEnd w:id="316"/>
            <w:bookmarkEnd w:id="317"/>
            <w:bookmarkEnd w:id="318"/>
          </w:p>
        </w:tc>
        <w:tc>
          <w:tcPr>
            <w:tcW w:w="2991" w:type="dxa"/>
          </w:tcPr>
          <w:p w14:paraId="71494A6B" w14:textId="77777777" w:rsidR="004C6CF7" w:rsidRPr="00C9337F" w:rsidRDefault="004C6CF7" w:rsidP="00C9337F">
            <w:pPr>
              <w:rPr>
                <w:rFonts w:ascii="Times New Roman" w:hAnsi="Times New Roman" w:cs="Times New Roman"/>
                <w:lang w:eastAsia="en-GB"/>
              </w:rPr>
            </w:pPr>
            <w:bookmarkStart w:id="319" w:name="_Toc175491552"/>
            <w:bookmarkStart w:id="320" w:name="_Toc175491673"/>
            <w:bookmarkStart w:id="321" w:name="_Toc175492151"/>
            <w:r w:rsidRPr="00C9337F">
              <w:rPr>
                <w:rFonts w:ascii="Times New Roman" w:hAnsi="Times New Roman" w:cs="Times New Roman"/>
                <w:lang w:eastAsia="en-GB"/>
              </w:rPr>
              <w:t>Fully managed service within AWS</w:t>
            </w:r>
            <w:bookmarkEnd w:id="319"/>
            <w:bookmarkEnd w:id="320"/>
            <w:bookmarkEnd w:id="321"/>
          </w:p>
        </w:tc>
      </w:tr>
      <w:tr w:rsidR="004C6CF7" w:rsidRPr="00262478" w14:paraId="33FE9764" w14:textId="77777777" w:rsidTr="00166DD7">
        <w:tc>
          <w:tcPr>
            <w:tcW w:w="2293" w:type="dxa"/>
          </w:tcPr>
          <w:p w14:paraId="05323B61" w14:textId="77777777" w:rsidR="004C6CF7" w:rsidRPr="00C9337F" w:rsidRDefault="004C6CF7" w:rsidP="00C9337F">
            <w:pPr>
              <w:rPr>
                <w:rFonts w:ascii="Times New Roman" w:hAnsi="Times New Roman" w:cs="Times New Roman"/>
                <w:lang w:eastAsia="en-GB"/>
              </w:rPr>
            </w:pPr>
            <w:bookmarkStart w:id="322" w:name="_Toc175491553"/>
            <w:bookmarkStart w:id="323" w:name="_Toc175491674"/>
            <w:bookmarkStart w:id="324" w:name="_Toc175492152"/>
            <w:r w:rsidRPr="00C9337F">
              <w:rPr>
                <w:rFonts w:ascii="Times New Roman" w:hAnsi="Times New Roman" w:cs="Times New Roman"/>
                <w:lang w:eastAsia="en-GB"/>
              </w:rPr>
              <w:t>Monitoring &amp; Analytics</w:t>
            </w:r>
            <w:bookmarkEnd w:id="322"/>
            <w:bookmarkEnd w:id="323"/>
            <w:bookmarkEnd w:id="324"/>
          </w:p>
        </w:tc>
        <w:tc>
          <w:tcPr>
            <w:tcW w:w="2160" w:type="dxa"/>
          </w:tcPr>
          <w:p w14:paraId="731CB514" w14:textId="77777777" w:rsidR="004C6CF7" w:rsidRPr="00C9337F" w:rsidRDefault="004C6CF7" w:rsidP="00C9337F">
            <w:pPr>
              <w:rPr>
                <w:rFonts w:ascii="Times New Roman" w:hAnsi="Times New Roman" w:cs="Times New Roman"/>
                <w:lang w:eastAsia="en-GB"/>
              </w:rPr>
            </w:pPr>
            <w:bookmarkStart w:id="325" w:name="_Toc175491554"/>
            <w:bookmarkStart w:id="326" w:name="_Toc175491675"/>
            <w:bookmarkStart w:id="327" w:name="_Toc175492153"/>
            <w:r w:rsidRPr="00C9337F">
              <w:rPr>
                <w:rFonts w:ascii="Times New Roman" w:hAnsi="Times New Roman" w:cs="Times New Roman"/>
                <w:lang w:eastAsia="en-GB"/>
              </w:rPr>
              <w:t>Built-in and extensible metrics, integrates with third-party monitoring tools</w:t>
            </w:r>
            <w:bookmarkEnd w:id="325"/>
            <w:bookmarkEnd w:id="326"/>
            <w:bookmarkEnd w:id="327"/>
          </w:p>
        </w:tc>
        <w:tc>
          <w:tcPr>
            <w:tcW w:w="2195" w:type="dxa"/>
          </w:tcPr>
          <w:p w14:paraId="2F5BACFD" w14:textId="77777777" w:rsidR="004C6CF7" w:rsidRPr="00C9337F" w:rsidRDefault="004C6CF7" w:rsidP="00C9337F">
            <w:pPr>
              <w:rPr>
                <w:rFonts w:ascii="Times New Roman" w:hAnsi="Times New Roman" w:cs="Times New Roman"/>
                <w:lang w:eastAsia="en-GB"/>
              </w:rPr>
            </w:pPr>
            <w:bookmarkStart w:id="328" w:name="_Toc175491555"/>
            <w:bookmarkStart w:id="329" w:name="_Toc175491676"/>
            <w:bookmarkStart w:id="330" w:name="_Toc175492154"/>
            <w:r w:rsidRPr="00C9337F">
              <w:rPr>
                <w:rFonts w:ascii="Times New Roman" w:hAnsi="Times New Roman" w:cs="Times New Roman"/>
                <w:lang w:eastAsia="en-GB"/>
              </w:rPr>
              <w:t>Advanced analytics and monitoring with Apigee Insights, real-time dashboards</w:t>
            </w:r>
            <w:bookmarkEnd w:id="328"/>
            <w:bookmarkEnd w:id="329"/>
            <w:bookmarkEnd w:id="330"/>
          </w:p>
        </w:tc>
        <w:tc>
          <w:tcPr>
            <w:tcW w:w="2991" w:type="dxa"/>
          </w:tcPr>
          <w:p w14:paraId="6B082EF7" w14:textId="77777777" w:rsidR="004C6CF7" w:rsidRPr="00C9337F" w:rsidRDefault="004C6CF7" w:rsidP="00C9337F">
            <w:pPr>
              <w:rPr>
                <w:rFonts w:ascii="Times New Roman" w:hAnsi="Times New Roman" w:cs="Times New Roman"/>
                <w:lang w:eastAsia="en-GB"/>
              </w:rPr>
            </w:pPr>
            <w:bookmarkStart w:id="331" w:name="_Toc175491556"/>
            <w:bookmarkStart w:id="332" w:name="_Toc175491677"/>
            <w:bookmarkStart w:id="333" w:name="_Toc175492155"/>
            <w:r w:rsidRPr="00C9337F">
              <w:rPr>
                <w:rFonts w:ascii="Times New Roman" w:hAnsi="Times New Roman" w:cs="Times New Roman"/>
                <w:lang w:eastAsia="en-GB"/>
              </w:rPr>
              <w:t>AWS CloudWatch integration, X-Ray for tracing</w:t>
            </w:r>
            <w:bookmarkEnd w:id="331"/>
            <w:bookmarkEnd w:id="332"/>
            <w:bookmarkEnd w:id="333"/>
          </w:p>
        </w:tc>
      </w:tr>
      <w:tr w:rsidR="004C6CF7" w:rsidRPr="00262478" w14:paraId="4D46CE22" w14:textId="77777777" w:rsidTr="00166DD7">
        <w:tc>
          <w:tcPr>
            <w:tcW w:w="2293" w:type="dxa"/>
          </w:tcPr>
          <w:p w14:paraId="4902B344" w14:textId="77777777" w:rsidR="004C6CF7" w:rsidRPr="00C9337F" w:rsidRDefault="004C6CF7" w:rsidP="00C9337F">
            <w:pPr>
              <w:rPr>
                <w:rFonts w:ascii="Times New Roman" w:hAnsi="Times New Roman" w:cs="Times New Roman"/>
                <w:lang w:eastAsia="en-GB"/>
              </w:rPr>
            </w:pPr>
            <w:bookmarkStart w:id="334" w:name="_Toc175491557"/>
            <w:bookmarkStart w:id="335" w:name="_Toc175491678"/>
            <w:bookmarkStart w:id="336" w:name="_Toc175492156"/>
            <w:r w:rsidRPr="00C9337F">
              <w:rPr>
                <w:rFonts w:ascii="Times New Roman" w:hAnsi="Times New Roman" w:cs="Times New Roman"/>
                <w:lang w:eastAsia="en-GB"/>
              </w:rPr>
              <w:t>Cost</w:t>
            </w:r>
            <w:bookmarkEnd w:id="334"/>
            <w:bookmarkEnd w:id="335"/>
            <w:bookmarkEnd w:id="336"/>
          </w:p>
        </w:tc>
        <w:tc>
          <w:tcPr>
            <w:tcW w:w="2160" w:type="dxa"/>
          </w:tcPr>
          <w:p w14:paraId="07A40CAD" w14:textId="77777777" w:rsidR="004C6CF7" w:rsidRPr="00C9337F" w:rsidRDefault="004C6CF7" w:rsidP="00C9337F">
            <w:pPr>
              <w:rPr>
                <w:rFonts w:ascii="Times New Roman" w:hAnsi="Times New Roman" w:cs="Times New Roman"/>
                <w:lang w:eastAsia="en-GB"/>
              </w:rPr>
            </w:pPr>
            <w:bookmarkStart w:id="337" w:name="_Toc175491558"/>
            <w:bookmarkStart w:id="338" w:name="_Toc175491679"/>
            <w:bookmarkStart w:id="339" w:name="_Toc175492157"/>
            <w:r w:rsidRPr="00C9337F">
              <w:rPr>
                <w:rFonts w:ascii="Times New Roman" w:hAnsi="Times New Roman" w:cs="Times New Roman"/>
                <w:lang w:eastAsia="en-GB"/>
              </w:rPr>
              <w:t>Open-source version is free, paid options for enterprise features</w:t>
            </w:r>
            <w:bookmarkEnd w:id="337"/>
            <w:bookmarkEnd w:id="338"/>
            <w:bookmarkEnd w:id="339"/>
          </w:p>
        </w:tc>
        <w:tc>
          <w:tcPr>
            <w:tcW w:w="2195" w:type="dxa"/>
          </w:tcPr>
          <w:p w14:paraId="3B86FB93" w14:textId="77777777" w:rsidR="004C6CF7" w:rsidRPr="00C9337F" w:rsidRDefault="004C6CF7" w:rsidP="00C9337F">
            <w:pPr>
              <w:rPr>
                <w:rFonts w:ascii="Times New Roman" w:hAnsi="Times New Roman" w:cs="Times New Roman"/>
                <w:lang w:eastAsia="en-GB"/>
              </w:rPr>
            </w:pPr>
            <w:bookmarkStart w:id="340" w:name="_Toc175491559"/>
            <w:bookmarkStart w:id="341" w:name="_Toc175491680"/>
            <w:bookmarkStart w:id="342" w:name="_Toc175492158"/>
            <w:r w:rsidRPr="00C9337F">
              <w:rPr>
                <w:rFonts w:ascii="Times New Roman" w:hAnsi="Times New Roman" w:cs="Times New Roman"/>
                <w:lang w:eastAsia="en-GB"/>
              </w:rPr>
              <w:t>Subscription-based, pricing depends on traffic and features</w:t>
            </w:r>
            <w:bookmarkEnd w:id="340"/>
            <w:bookmarkEnd w:id="341"/>
            <w:bookmarkEnd w:id="342"/>
          </w:p>
        </w:tc>
        <w:tc>
          <w:tcPr>
            <w:tcW w:w="2991" w:type="dxa"/>
          </w:tcPr>
          <w:p w14:paraId="446E0F1E" w14:textId="77777777" w:rsidR="004C6CF7" w:rsidRPr="00C9337F" w:rsidRDefault="004C6CF7" w:rsidP="00C9337F">
            <w:pPr>
              <w:rPr>
                <w:rFonts w:ascii="Times New Roman" w:hAnsi="Times New Roman" w:cs="Times New Roman"/>
                <w:lang w:eastAsia="en-GB"/>
              </w:rPr>
            </w:pPr>
            <w:bookmarkStart w:id="343" w:name="_Toc175491560"/>
            <w:bookmarkStart w:id="344" w:name="_Toc175491681"/>
            <w:bookmarkStart w:id="345" w:name="_Toc175492159"/>
            <w:r w:rsidRPr="00C9337F">
              <w:rPr>
                <w:rFonts w:ascii="Times New Roman" w:hAnsi="Times New Roman" w:cs="Times New Roman"/>
                <w:lang w:eastAsia="en-GB"/>
              </w:rPr>
              <w:t>Pay-as-you-go model, based on number of requests and data transfer</w:t>
            </w:r>
            <w:bookmarkEnd w:id="343"/>
            <w:bookmarkEnd w:id="344"/>
            <w:bookmarkEnd w:id="345"/>
          </w:p>
        </w:tc>
      </w:tr>
      <w:tr w:rsidR="004C6CF7" w:rsidRPr="00262478" w14:paraId="69C3BBFB" w14:textId="77777777" w:rsidTr="00166DD7">
        <w:tc>
          <w:tcPr>
            <w:tcW w:w="2293" w:type="dxa"/>
          </w:tcPr>
          <w:p w14:paraId="305EDF32" w14:textId="77777777" w:rsidR="004C6CF7" w:rsidRPr="00C9337F" w:rsidRDefault="004C6CF7" w:rsidP="00C9337F">
            <w:pPr>
              <w:rPr>
                <w:rFonts w:ascii="Times New Roman" w:hAnsi="Times New Roman" w:cs="Times New Roman"/>
                <w:lang w:eastAsia="en-GB"/>
              </w:rPr>
            </w:pPr>
            <w:bookmarkStart w:id="346" w:name="_Toc175491561"/>
            <w:bookmarkStart w:id="347" w:name="_Toc175491682"/>
            <w:bookmarkStart w:id="348" w:name="_Toc175492160"/>
            <w:r w:rsidRPr="00C9337F">
              <w:rPr>
                <w:rFonts w:ascii="Times New Roman" w:hAnsi="Times New Roman" w:cs="Times New Roman"/>
                <w:lang w:eastAsia="en-GB"/>
              </w:rPr>
              <w:t>Community &amp; Support</w:t>
            </w:r>
            <w:bookmarkEnd w:id="346"/>
            <w:bookmarkEnd w:id="347"/>
            <w:bookmarkEnd w:id="348"/>
          </w:p>
        </w:tc>
        <w:tc>
          <w:tcPr>
            <w:tcW w:w="2160" w:type="dxa"/>
          </w:tcPr>
          <w:p w14:paraId="42A549C5" w14:textId="77777777" w:rsidR="004C6CF7" w:rsidRPr="00C9337F" w:rsidRDefault="004C6CF7" w:rsidP="00C9337F">
            <w:pPr>
              <w:rPr>
                <w:rFonts w:ascii="Times New Roman" w:hAnsi="Times New Roman" w:cs="Times New Roman"/>
                <w:lang w:eastAsia="en-GB"/>
              </w:rPr>
            </w:pPr>
            <w:bookmarkStart w:id="349" w:name="_Toc175491562"/>
            <w:bookmarkStart w:id="350" w:name="_Toc175491683"/>
            <w:bookmarkStart w:id="351" w:name="_Toc175492161"/>
            <w:r w:rsidRPr="00C9337F">
              <w:rPr>
                <w:rFonts w:ascii="Times New Roman" w:hAnsi="Times New Roman" w:cs="Times New Roman"/>
                <w:lang w:eastAsia="en-GB"/>
              </w:rPr>
              <w:t>Strong open-source community, enterprise support available</w:t>
            </w:r>
            <w:bookmarkEnd w:id="349"/>
            <w:bookmarkEnd w:id="350"/>
            <w:bookmarkEnd w:id="351"/>
          </w:p>
        </w:tc>
        <w:tc>
          <w:tcPr>
            <w:tcW w:w="2195" w:type="dxa"/>
          </w:tcPr>
          <w:p w14:paraId="5A0BE4C7" w14:textId="77777777" w:rsidR="004C6CF7" w:rsidRPr="00C9337F" w:rsidRDefault="004C6CF7" w:rsidP="00C9337F">
            <w:pPr>
              <w:rPr>
                <w:rFonts w:ascii="Times New Roman" w:hAnsi="Times New Roman" w:cs="Times New Roman"/>
                <w:lang w:eastAsia="en-GB"/>
              </w:rPr>
            </w:pPr>
            <w:bookmarkStart w:id="352" w:name="_Toc175491563"/>
            <w:bookmarkStart w:id="353" w:name="_Toc175491684"/>
            <w:bookmarkStart w:id="354" w:name="_Toc175492162"/>
            <w:r w:rsidRPr="00C9337F">
              <w:rPr>
                <w:rFonts w:ascii="Times New Roman" w:hAnsi="Times New Roman" w:cs="Times New Roman"/>
                <w:lang w:eastAsia="en-GB"/>
              </w:rPr>
              <w:t>Backed by Google, enterprise-level support and SLAs</w:t>
            </w:r>
            <w:bookmarkEnd w:id="352"/>
            <w:bookmarkEnd w:id="353"/>
            <w:bookmarkEnd w:id="354"/>
          </w:p>
        </w:tc>
        <w:tc>
          <w:tcPr>
            <w:tcW w:w="2991" w:type="dxa"/>
          </w:tcPr>
          <w:p w14:paraId="15549ACF" w14:textId="77777777" w:rsidR="004C6CF7" w:rsidRPr="00C9337F" w:rsidRDefault="004C6CF7" w:rsidP="00C9337F">
            <w:pPr>
              <w:rPr>
                <w:rFonts w:ascii="Times New Roman" w:hAnsi="Times New Roman" w:cs="Times New Roman"/>
                <w:lang w:eastAsia="en-GB"/>
              </w:rPr>
            </w:pPr>
            <w:bookmarkStart w:id="355" w:name="_Toc175491564"/>
            <w:bookmarkStart w:id="356" w:name="_Toc175491685"/>
            <w:bookmarkStart w:id="357" w:name="_Toc175492163"/>
            <w:r w:rsidRPr="00C9337F">
              <w:rPr>
                <w:rFonts w:ascii="Times New Roman" w:hAnsi="Times New Roman" w:cs="Times New Roman"/>
                <w:lang w:eastAsia="en-GB"/>
              </w:rPr>
              <w:t>Supported by AWS, with extensive documentation and enterprise support</w:t>
            </w:r>
            <w:bookmarkEnd w:id="355"/>
            <w:bookmarkEnd w:id="356"/>
            <w:bookmarkEnd w:id="357"/>
          </w:p>
        </w:tc>
      </w:tr>
      <w:tr w:rsidR="004C6CF7" w:rsidRPr="00262478" w14:paraId="3BB4628E" w14:textId="77777777" w:rsidTr="00166DD7">
        <w:tc>
          <w:tcPr>
            <w:tcW w:w="2293" w:type="dxa"/>
          </w:tcPr>
          <w:p w14:paraId="150F82A6" w14:textId="77777777" w:rsidR="004C6CF7" w:rsidRPr="00C9337F" w:rsidRDefault="004C6CF7" w:rsidP="00C9337F">
            <w:pPr>
              <w:rPr>
                <w:rFonts w:ascii="Times New Roman" w:hAnsi="Times New Roman" w:cs="Times New Roman"/>
                <w:lang w:eastAsia="en-GB"/>
              </w:rPr>
            </w:pPr>
            <w:bookmarkStart w:id="358" w:name="_Toc175491565"/>
            <w:bookmarkStart w:id="359" w:name="_Toc175491686"/>
            <w:bookmarkStart w:id="360" w:name="_Toc175492164"/>
            <w:r w:rsidRPr="00C9337F">
              <w:rPr>
                <w:rFonts w:ascii="Times New Roman" w:hAnsi="Times New Roman" w:cs="Times New Roman"/>
                <w:lang w:eastAsia="en-GB"/>
              </w:rPr>
              <w:t>Ease of Integration</w:t>
            </w:r>
            <w:bookmarkEnd w:id="358"/>
            <w:bookmarkEnd w:id="359"/>
            <w:bookmarkEnd w:id="360"/>
          </w:p>
        </w:tc>
        <w:tc>
          <w:tcPr>
            <w:tcW w:w="2160" w:type="dxa"/>
          </w:tcPr>
          <w:p w14:paraId="0F13D474" w14:textId="77777777" w:rsidR="004C6CF7" w:rsidRPr="00C9337F" w:rsidRDefault="004C6CF7" w:rsidP="00C9337F">
            <w:pPr>
              <w:rPr>
                <w:rFonts w:ascii="Times New Roman" w:hAnsi="Times New Roman" w:cs="Times New Roman"/>
                <w:lang w:eastAsia="en-GB"/>
              </w:rPr>
            </w:pPr>
            <w:bookmarkStart w:id="361" w:name="_Toc175491566"/>
            <w:bookmarkStart w:id="362" w:name="_Toc175491687"/>
            <w:bookmarkStart w:id="363" w:name="_Toc175492165"/>
            <w:r w:rsidRPr="00C9337F">
              <w:rPr>
                <w:rFonts w:ascii="Times New Roman" w:hAnsi="Times New Roman" w:cs="Times New Roman"/>
                <w:lang w:eastAsia="en-GB"/>
              </w:rPr>
              <w:t>Highly flexible, supports various plugins, integrates well with microservices</w:t>
            </w:r>
            <w:bookmarkEnd w:id="361"/>
            <w:bookmarkEnd w:id="362"/>
            <w:bookmarkEnd w:id="363"/>
          </w:p>
        </w:tc>
        <w:tc>
          <w:tcPr>
            <w:tcW w:w="2195" w:type="dxa"/>
          </w:tcPr>
          <w:p w14:paraId="06CA17D2" w14:textId="77777777" w:rsidR="004C6CF7" w:rsidRPr="00C9337F" w:rsidRDefault="004C6CF7" w:rsidP="00C9337F">
            <w:pPr>
              <w:rPr>
                <w:rFonts w:ascii="Times New Roman" w:hAnsi="Times New Roman" w:cs="Times New Roman"/>
                <w:lang w:eastAsia="en-GB"/>
              </w:rPr>
            </w:pPr>
            <w:bookmarkStart w:id="364" w:name="_Toc175491567"/>
            <w:bookmarkStart w:id="365" w:name="_Toc175491688"/>
            <w:bookmarkStart w:id="366" w:name="_Toc175492166"/>
            <w:r w:rsidRPr="00C9337F">
              <w:rPr>
                <w:rFonts w:ascii="Times New Roman" w:hAnsi="Times New Roman" w:cs="Times New Roman"/>
                <w:lang w:eastAsia="en-GB"/>
              </w:rPr>
              <w:t>Seamless integration with Google Cloud and other enterprise services</w:t>
            </w:r>
            <w:bookmarkEnd w:id="364"/>
            <w:bookmarkEnd w:id="365"/>
            <w:bookmarkEnd w:id="366"/>
          </w:p>
        </w:tc>
        <w:tc>
          <w:tcPr>
            <w:tcW w:w="2991" w:type="dxa"/>
          </w:tcPr>
          <w:p w14:paraId="1200972D" w14:textId="77777777" w:rsidR="004C6CF7" w:rsidRPr="00C9337F" w:rsidRDefault="004C6CF7" w:rsidP="00C9337F">
            <w:pPr>
              <w:rPr>
                <w:rFonts w:ascii="Times New Roman" w:hAnsi="Times New Roman" w:cs="Times New Roman"/>
                <w:lang w:eastAsia="en-GB"/>
              </w:rPr>
            </w:pPr>
            <w:bookmarkStart w:id="367" w:name="_Toc175491568"/>
            <w:bookmarkStart w:id="368" w:name="_Toc175491689"/>
            <w:bookmarkStart w:id="369" w:name="_Toc175492167"/>
            <w:r w:rsidRPr="00C9337F">
              <w:rPr>
                <w:rFonts w:ascii="Times New Roman" w:hAnsi="Times New Roman" w:cs="Times New Roman"/>
                <w:lang w:eastAsia="en-GB"/>
              </w:rPr>
              <w:t>Deep integration with AWS services (Lambda, DynamoDB, etc.), requires AWS environment</w:t>
            </w:r>
            <w:bookmarkEnd w:id="367"/>
            <w:bookmarkEnd w:id="368"/>
            <w:bookmarkEnd w:id="369"/>
          </w:p>
        </w:tc>
      </w:tr>
    </w:tbl>
    <w:p w14:paraId="1235A6D3" w14:textId="77777777" w:rsidR="004C6CF7" w:rsidRPr="001D6C06" w:rsidRDefault="004C6CF7" w:rsidP="004C6CF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4F136E86" w14:textId="77777777" w:rsidR="004C6CF7" w:rsidRPr="00F373B2" w:rsidRDefault="004C6CF7" w:rsidP="00F373B2">
      <w:pPr>
        <w:pStyle w:val="ListParagraph"/>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F373B2">
        <w:rPr>
          <w:rFonts w:ascii="Times New Roman" w:eastAsia="Times New Roman" w:hAnsi="Times New Roman" w:cs="Times New Roman"/>
          <w:color w:val="111111"/>
          <w:kern w:val="0"/>
          <w:lang w:eastAsia="en-GB"/>
          <w14:ligatures w14:val="none"/>
        </w:rPr>
        <w:lastRenderedPageBreak/>
        <w:t>Kong, an open-source API gateway built on NGINX, is celebrated for its flexibility, scalability, and a rich plugin ecosystem that supports functionalities like authentication, rate limiting, and logging, with options for further customization [63]. Apigee, from Google Cloud, is an enterprise-grade platform offering extensive API management capabilities, including development, deployment, security, and analytics. It’s particularly valued by large enterprises for its robust support of hybrid and multi-cloud environments, advanced analytics, and monetization features [64]. AWS API Gateway, a fully managed service by Amazon, excels in enabling the creation, management, and security of APIs at scale, seamlessly integrating with AWS services and supporting both RESTful and WebSocket APIs, making it a top choice for organizations within the AWS ecosystem [65].</w:t>
      </w:r>
    </w:p>
    <w:p w14:paraId="3783E4F8" w14:textId="77777777" w:rsidR="004C6CF7" w:rsidRPr="00EB3580" w:rsidRDefault="004C6CF7" w:rsidP="00EB3580">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370" w:name="_Toc175849147"/>
      <w:r w:rsidRPr="00EB3580">
        <w:rPr>
          <w:rFonts w:ascii="Times New Roman" w:eastAsia="Times New Roman" w:hAnsi="Times New Roman" w:cs="Times New Roman"/>
          <w:b/>
          <w:bCs/>
          <w:color w:val="111111"/>
          <w:kern w:val="0"/>
          <w:lang w:eastAsia="en-GB"/>
          <w14:ligatures w14:val="none"/>
        </w:rPr>
        <w:t>5.2.1.1 Performance</w:t>
      </w:r>
      <w:bookmarkEnd w:id="370"/>
    </w:p>
    <w:p w14:paraId="59F3D336" w14:textId="77777777" w:rsidR="004C6CF7" w:rsidRPr="00FE724A" w:rsidRDefault="004C6CF7" w:rsidP="00C923C0">
      <w:pPr>
        <w:ind w:left="720"/>
        <w:rPr>
          <w:rFonts w:ascii="Times New Roman" w:hAnsi="Times New Roman" w:cs="Times New Roman"/>
        </w:rPr>
      </w:pPr>
      <w:r w:rsidRPr="006100FE">
        <w:rPr>
          <w:rFonts w:ascii="Times New Roman" w:hAnsi="Times New Roman" w:cs="Times New Roman"/>
        </w:rPr>
        <w:t>Kong delivers high performance with low latency and high throughput, particularly in distributed architectures, though its effectiveness can vary depending on deployment configurations and infrastructure. Performance can be enhanced through fine-tuning and plugins [63]. Apigee, especially when deployed on Google Cloud, offers robust performance, but its extensive feature set may introduce additional latency in complex API call chains, making it suitable for enterprises prioritizing features over speed [64]. AWS API Gateway is optimized for the AWS environment, providing low latency and high throughput with excellent scalability, though high-throughput scenarios might result in increased costs [65].</w:t>
      </w:r>
    </w:p>
    <w:p w14:paraId="79FAA5A4" w14:textId="77777777" w:rsidR="004C6CF7" w:rsidRPr="00983F3F" w:rsidRDefault="004C6CF7" w:rsidP="00983F3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371" w:name="_Toc175849148"/>
      <w:r w:rsidRPr="00983F3F">
        <w:rPr>
          <w:rFonts w:ascii="Times New Roman" w:eastAsia="Times New Roman" w:hAnsi="Times New Roman" w:cs="Times New Roman"/>
          <w:b/>
          <w:bCs/>
          <w:color w:val="111111"/>
          <w:kern w:val="0"/>
          <w:lang w:eastAsia="en-GB"/>
          <w14:ligatures w14:val="none"/>
        </w:rPr>
        <w:t>5.2.1.2 Scalability</w:t>
      </w:r>
      <w:bookmarkEnd w:id="371"/>
    </w:p>
    <w:p w14:paraId="1FB17B6B" w14:textId="77777777" w:rsidR="004C6CF7" w:rsidRPr="004C7CCF" w:rsidRDefault="004C6CF7" w:rsidP="00C923C0">
      <w:pPr>
        <w:ind w:left="720"/>
        <w:rPr>
          <w:rFonts w:ascii="Times New Roman" w:hAnsi="Times New Roman" w:cs="Times New Roman"/>
        </w:rPr>
      </w:pPr>
      <w:r w:rsidRPr="004C7CCF">
        <w:rPr>
          <w:rFonts w:ascii="Times New Roman" w:hAnsi="Times New Roman" w:cs="Times New Roman"/>
        </w:rPr>
        <w:t>Kong’s distributed architecture allows it to scale horizontally across multiple nodes, making it well-suited for high-traffic applications across various environments, including on-premises, cloud, and Kubernetes</w:t>
      </w:r>
      <w:r>
        <w:rPr>
          <w:rFonts w:ascii="Times New Roman" w:hAnsi="Times New Roman" w:cs="Times New Roman"/>
        </w:rPr>
        <w:t xml:space="preserve"> [63]</w:t>
      </w:r>
      <w:r w:rsidRPr="004C7CCF">
        <w:rPr>
          <w:rFonts w:ascii="Times New Roman" w:hAnsi="Times New Roman" w:cs="Times New Roman"/>
        </w:rPr>
        <w:t>. Apigee excels in scalability, particularly in cloud and hybrid settings, with an architecture built to manage large volumes of API traffic. Its scalability is closely integrated with analytics and monitoring tools, making it ideal for large enterprises managing complex deployments</w:t>
      </w:r>
      <w:r>
        <w:rPr>
          <w:rFonts w:ascii="Times New Roman" w:hAnsi="Times New Roman" w:cs="Times New Roman"/>
        </w:rPr>
        <w:t xml:space="preserve"> [64]</w:t>
      </w:r>
      <w:r w:rsidRPr="004C7CCF">
        <w:rPr>
          <w:rFonts w:ascii="Times New Roman" w:hAnsi="Times New Roman" w:cs="Times New Roman"/>
        </w:rPr>
        <w:t>. AWS API Gateway offers virtually unlimited scalability, automatically adjusting to traffic demands and integrating seamlessly with AWS services like Lambda, EC2, and DynamoDB, enabling effortless scaling of entire application stacks</w:t>
      </w:r>
      <w:r>
        <w:rPr>
          <w:rFonts w:ascii="Times New Roman" w:hAnsi="Times New Roman" w:cs="Times New Roman"/>
        </w:rPr>
        <w:t xml:space="preserve"> [65]</w:t>
      </w:r>
      <w:r w:rsidRPr="004C7CCF">
        <w:rPr>
          <w:rFonts w:ascii="Times New Roman" w:hAnsi="Times New Roman" w:cs="Times New Roman"/>
        </w:rPr>
        <w:t>.</w:t>
      </w:r>
    </w:p>
    <w:p w14:paraId="76D86EA4" w14:textId="77777777" w:rsidR="004C6CF7" w:rsidRPr="00983F3F" w:rsidRDefault="004C6CF7" w:rsidP="00983F3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372" w:name="_Toc175849149"/>
      <w:r w:rsidRPr="00983F3F">
        <w:rPr>
          <w:rFonts w:ascii="Times New Roman" w:eastAsia="Times New Roman" w:hAnsi="Times New Roman" w:cs="Times New Roman"/>
          <w:b/>
          <w:bCs/>
          <w:color w:val="111111"/>
          <w:kern w:val="0"/>
          <w:lang w:eastAsia="en-GB"/>
          <w14:ligatures w14:val="none"/>
        </w:rPr>
        <w:t>5.2.1.3 Security Features</w:t>
      </w:r>
      <w:bookmarkEnd w:id="372"/>
    </w:p>
    <w:p w14:paraId="68198150" w14:textId="77777777" w:rsidR="004C6CF7" w:rsidRPr="004C7CCF" w:rsidRDefault="004C6CF7" w:rsidP="00C923C0">
      <w:pPr>
        <w:ind w:left="720"/>
        <w:rPr>
          <w:rFonts w:ascii="Times New Roman" w:hAnsi="Times New Roman" w:cs="Times New Roman"/>
        </w:rPr>
      </w:pPr>
      <w:r w:rsidRPr="004C7CCF">
        <w:rPr>
          <w:rFonts w:ascii="Times New Roman" w:hAnsi="Times New Roman" w:cs="Times New Roman"/>
        </w:rPr>
        <w:t>Kong supports a range of authentication mechanisms, including OAuth2, JWT, LDAP, and API key validation, with flexibility for integrating custom authentication schemes through plugins. However, as an open-source solution, careful configuration is needed to implement and manage its security features effectively</w:t>
      </w:r>
      <w:r>
        <w:rPr>
          <w:rFonts w:ascii="Times New Roman" w:hAnsi="Times New Roman" w:cs="Times New Roman"/>
        </w:rPr>
        <w:t xml:space="preserve"> [63]</w:t>
      </w:r>
      <w:r w:rsidRPr="004C7CCF">
        <w:rPr>
          <w:rFonts w:ascii="Times New Roman" w:hAnsi="Times New Roman" w:cs="Times New Roman"/>
        </w:rPr>
        <w:t>. Apigee provides enterprise-grade security with features like OAuth2, SAML, API key validation, and support for identity federation, making it suitable for organizations with strict regulatory requirements</w:t>
      </w:r>
      <w:r>
        <w:rPr>
          <w:rFonts w:ascii="Times New Roman" w:hAnsi="Times New Roman" w:cs="Times New Roman"/>
        </w:rPr>
        <w:t xml:space="preserve"> [64]</w:t>
      </w:r>
      <w:r w:rsidRPr="004C7CCF">
        <w:rPr>
          <w:rFonts w:ascii="Times New Roman" w:hAnsi="Times New Roman" w:cs="Times New Roman"/>
        </w:rPr>
        <w:t>. AWS API Gateway offers robust access control through integration with AWS Identity and Access Management (IAM), supporting OAuth2, API key management, and custom authorizers, while benefiting from AWS's extensive security infrastructure, including AWS Shield and AWS WAF</w:t>
      </w:r>
      <w:r>
        <w:rPr>
          <w:rFonts w:ascii="Times New Roman" w:hAnsi="Times New Roman" w:cs="Times New Roman"/>
        </w:rPr>
        <w:t xml:space="preserve"> [65]</w:t>
      </w:r>
      <w:r w:rsidRPr="004C7CCF">
        <w:rPr>
          <w:rFonts w:ascii="Times New Roman" w:hAnsi="Times New Roman" w:cs="Times New Roman"/>
        </w:rPr>
        <w:t>.</w:t>
      </w:r>
    </w:p>
    <w:p w14:paraId="3582BE18" w14:textId="77777777" w:rsidR="004C6CF7" w:rsidRPr="00983F3F" w:rsidRDefault="004C6CF7" w:rsidP="00983F3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373" w:name="_Toc175849150"/>
      <w:r w:rsidRPr="00983F3F">
        <w:rPr>
          <w:rFonts w:ascii="Times New Roman" w:eastAsia="Times New Roman" w:hAnsi="Times New Roman" w:cs="Times New Roman"/>
          <w:b/>
          <w:bCs/>
          <w:color w:val="111111"/>
          <w:kern w:val="0"/>
          <w:lang w:eastAsia="en-GB"/>
          <w14:ligatures w14:val="none"/>
        </w:rPr>
        <w:lastRenderedPageBreak/>
        <w:t>5.2.1.4 Rate Limiting and Throttling</w:t>
      </w:r>
      <w:bookmarkEnd w:id="373"/>
    </w:p>
    <w:p w14:paraId="73C36500" w14:textId="77777777" w:rsidR="004C6CF7" w:rsidRPr="00C923C0" w:rsidRDefault="004C6CF7" w:rsidP="00C923C0">
      <w:pPr>
        <w:ind w:left="720"/>
        <w:rPr>
          <w:rFonts w:ascii="Times New Roman" w:hAnsi="Times New Roman" w:cs="Times New Roman"/>
        </w:rPr>
      </w:pPr>
      <w:r w:rsidRPr="004C7CCF">
        <w:rPr>
          <w:rFonts w:ascii="Times New Roman" w:hAnsi="Times New Roman" w:cs="Times New Roman"/>
        </w:rPr>
        <w:t>Kong offers flexible rate limiting and throttling through its plugin ecosystem, allowing users to protect APIs from abuse and ensure fair usage by configuring limits based on criteria like IP address, API key, or user ID</w:t>
      </w:r>
      <w:r>
        <w:rPr>
          <w:rFonts w:ascii="Times New Roman" w:hAnsi="Times New Roman" w:cs="Times New Roman"/>
        </w:rPr>
        <w:t xml:space="preserve"> [63]</w:t>
      </w:r>
      <w:r w:rsidRPr="004C7CCF">
        <w:rPr>
          <w:rFonts w:ascii="Times New Roman" w:hAnsi="Times New Roman" w:cs="Times New Roman"/>
        </w:rPr>
        <w:t>. Apigee provides advanced rate limiting and quota management, enabling organizations to enforce usage policies at granular levels, which is particularly beneficial for scenarios requiring tight control or monetization of API consumption. It also offers detailed analytics on API usage, helping organizations optimize their rate-limiting strategies</w:t>
      </w:r>
      <w:r>
        <w:rPr>
          <w:rFonts w:ascii="Times New Roman" w:hAnsi="Times New Roman" w:cs="Times New Roman"/>
        </w:rPr>
        <w:t xml:space="preserve"> [64]</w:t>
      </w:r>
      <w:r w:rsidRPr="004C7CCF">
        <w:rPr>
          <w:rFonts w:ascii="Times New Roman" w:hAnsi="Times New Roman" w:cs="Times New Roman"/>
        </w:rPr>
        <w:t xml:space="preserve">. AWS API Gateway includes built-in rate limiting and throttling, configurable per API stage or method, with detailed monitoring through </w:t>
      </w:r>
      <w:r w:rsidRPr="00303FE9">
        <w:rPr>
          <w:rFonts w:ascii="Times New Roman" w:hAnsi="Times New Roman" w:cs="Times New Roman"/>
        </w:rPr>
        <w:t>CloudWatch to track usage patterns and effectively enforce limits [65].</w:t>
      </w:r>
    </w:p>
    <w:p w14:paraId="2A069960" w14:textId="77777777" w:rsidR="004C6CF7" w:rsidRPr="00983F3F" w:rsidRDefault="004C6CF7" w:rsidP="00983F3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374" w:name="_Toc175849151"/>
      <w:r w:rsidRPr="00983F3F">
        <w:rPr>
          <w:rFonts w:ascii="Times New Roman" w:eastAsia="Times New Roman" w:hAnsi="Times New Roman" w:cs="Times New Roman"/>
          <w:b/>
          <w:bCs/>
          <w:color w:val="111111"/>
          <w:kern w:val="0"/>
          <w:lang w:eastAsia="en-GB"/>
          <w14:ligatures w14:val="none"/>
        </w:rPr>
        <w:t>5.2.1.5 Threat Detection and Mitigation</w:t>
      </w:r>
      <w:bookmarkEnd w:id="374"/>
    </w:p>
    <w:p w14:paraId="5A36D2C3" w14:textId="77777777" w:rsidR="004C6CF7" w:rsidRPr="00FE724A" w:rsidRDefault="004C6CF7" w:rsidP="00C923C0">
      <w:pPr>
        <w:ind w:left="720"/>
        <w:rPr>
          <w:rFonts w:ascii="Times New Roman" w:hAnsi="Times New Roman" w:cs="Times New Roman"/>
        </w:rPr>
      </w:pPr>
      <w:r w:rsidRPr="00303FE9">
        <w:rPr>
          <w:rFonts w:ascii="Times New Roman" w:hAnsi="Times New Roman" w:cs="Times New Roman"/>
        </w:rPr>
        <w:t>Kong’s security model is highly extendable through various plugins, allowing for the detection and mitigation of threats like SQL injection, cross-site scripting (XSS), and other common web vulnerabilities. Its open-source nature provides users with the flexibility to implement custom security solutions tailored to specific needs [63]. Apigee offers built-in threat protection features, including IP filtering, content filtering, and message validation, along with anomaly detection and integration with security information and event management (SIEM) systems for enhanced monitoring [64]. AWS API Gateway utilizes AWS’s comprehensive security ecosystem, including AWS WAF, AWS Shield, and GuardDuty, to deliver robust threat detection and mitigation, protecting APIs from a wide range of attacks such as DDoS and injection attacks [65].</w:t>
      </w:r>
    </w:p>
    <w:p w14:paraId="04406959" w14:textId="77777777" w:rsidR="004C6CF7" w:rsidRPr="00983F3F" w:rsidRDefault="004C6CF7" w:rsidP="00983F3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375" w:name="_Toc175849152"/>
      <w:r w:rsidRPr="00983F3F">
        <w:rPr>
          <w:rFonts w:ascii="Times New Roman" w:eastAsia="Times New Roman" w:hAnsi="Times New Roman" w:cs="Times New Roman"/>
          <w:b/>
          <w:bCs/>
          <w:color w:val="111111"/>
          <w:kern w:val="0"/>
          <w:lang w:eastAsia="en-GB"/>
          <w14:ligatures w14:val="none"/>
        </w:rPr>
        <w:t>5.2.1.6 Integration with Microservices</w:t>
      </w:r>
      <w:bookmarkEnd w:id="375"/>
    </w:p>
    <w:p w14:paraId="36161B07" w14:textId="77777777" w:rsidR="004C6CF7" w:rsidRPr="00FE724A" w:rsidRDefault="004C6CF7" w:rsidP="00C923C0">
      <w:pPr>
        <w:ind w:left="720"/>
        <w:rPr>
          <w:rFonts w:ascii="Times New Roman" w:hAnsi="Times New Roman" w:cs="Times New Roman"/>
        </w:rPr>
      </w:pPr>
      <w:r w:rsidRPr="004C7CCF">
        <w:rPr>
          <w:rFonts w:ascii="Times New Roman" w:hAnsi="Times New Roman" w:cs="Times New Roman"/>
        </w:rPr>
        <w:t>Kong excels in microservices environments with seamless integration into container orchestration platforms like Kubernetes, making it a preferred choice for organizations adopting microservices due to its lightweight and flexible architecture</w:t>
      </w:r>
      <w:r>
        <w:rPr>
          <w:rFonts w:ascii="Times New Roman" w:hAnsi="Times New Roman" w:cs="Times New Roman"/>
        </w:rPr>
        <w:t xml:space="preserve"> [63]</w:t>
      </w:r>
      <w:r w:rsidRPr="004C7CCF">
        <w:rPr>
          <w:rFonts w:ascii="Times New Roman" w:hAnsi="Times New Roman" w:cs="Times New Roman"/>
        </w:rPr>
        <w:t>. Apigee is ideal for large enterprises managing complex microservices architectures, offering extensive tools for API lifecycle management that facilitate integration and management across various environments, including on-premises and cloud</w:t>
      </w:r>
      <w:r>
        <w:rPr>
          <w:rFonts w:ascii="Times New Roman" w:hAnsi="Times New Roman" w:cs="Times New Roman"/>
        </w:rPr>
        <w:t xml:space="preserve"> [64]</w:t>
      </w:r>
      <w:r w:rsidRPr="004C7CCF">
        <w:rPr>
          <w:rFonts w:ascii="Times New Roman" w:hAnsi="Times New Roman" w:cs="Times New Roman"/>
        </w:rPr>
        <w:t>. AWS API Gateway integrates smoothly with AWS services, making it a top choice for organizations using AWS for their microservices, especially in serverless applications with AWS Lambda. It supports RESTful, WebSocket, and HTTP APIs, offering versatility across different architectural setups</w:t>
      </w:r>
      <w:r>
        <w:rPr>
          <w:rFonts w:ascii="Times New Roman" w:hAnsi="Times New Roman" w:cs="Times New Roman"/>
        </w:rPr>
        <w:t xml:space="preserve"> [65]</w:t>
      </w:r>
      <w:r w:rsidRPr="004C7CCF">
        <w:rPr>
          <w:rFonts w:ascii="Times New Roman" w:hAnsi="Times New Roman" w:cs="Times New Roman"/>
        </w:rPr>
        <w:t>.</w:t>
      </w:r>
    </w:p>
    <w:p w14:paraId="0917AF04" w14:textId="77777777" w:rsidR="004C6CF7" w:rsidRPr="00983F3F" w:rsidRDefault="004C6CF7" w:rsidP="00983F3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376" w:name="_Toc175849153"/>
      <w:r w:rsidRPr="00983F3F">
        <w:rPr>
          <w:rFonts w:ascii="Times New Roman" w:eastAsia="Times New Roman" w:hAnsi="Times New Roman" w:cs="Times New Roman"/>
          <w:b/>
          <w:bCs/>
          <w:color w:val="111111"/>
          <w:kern w:val="0"/>
          <w:lang w:eastAsia="en-GB"/>
          <w14:ligatures w14:val="none"/>
        </w:rPr>
        <w:t>5.2.1.7. Protocol Support</w:t>
      </w:r>
      <w:bookmarkEnd w:id="376"/>
    </w:p>
    <w:p w14:paraId="6CA1ED44" w14:textId="77777777" w:rsidR="004C6CF7" w:rsidRPr="004C7CCF" w:rsidRDefault="004C6CF7" w:rsidP="00C923C0">
      <w:pPr>
        <w:ind w:left="720"/>
        <w:rPr>
          <w:rFonts w:ascii="Times New Roman" w:hAnsi="Times New Roman" w:cs="Times New Roman"/>
        </w:rPr>
      </w:pPr>
      <w:r w:rsidRPr="004C7CCF">
        <w:rPr>
          <w:rFonts w:ascii="Times New Roman" w:hAnsi="Times New Roman" w:cs="Times New Roman"/>
        </w:rPr>
        <w:t>Kong supports a broad spectrum of protocols, including HTTP, HTTPS, TCP, UDP, gRPC, and GraphQL, offering versatility for various use cases ranging from traditional web applications to modern microservices and real-time communication systems</w:t>
      </w:r>
      <w:r>
        <w:rPr>
          <w:rFonts w:ascii="Times New Roman" w:hAnsi="Times New Roman" w:cs="Times New Roman"/>
        </w:rPr>
        <w:t xml:space="preserve"> [63]</w:t>
      </w:r>
      <w:r w:rsidRPr="004C7CCF">
        <w:rPr>
          <w:rFonts w:ascii="Times New Roman" w:hAnsi="Times New Roman" w:cs="Times New Roman"/>
        </w:rPr>
        <w:t>. Apigee, while primarily focused on REST APIs, also supports SOAP, gRPC, and GraphQL, with a rich feature set for API management that ensures consistent security, performance, and monitoring across all supported protocols</w:t>
      </w:r>
      <w:r>
        <w:rPr>
          <w:rFonts w:ascii="Times New Roman" w:hAnsi="Times New Roman" w:cs="Times New Roman"/>
        </w:rPr>
        <w:t xml:space="preserve"> [64]</w:t>
      </w:r>
      <w:r w:rsidRPr="004C7CCF">
        <w:rPr>
          <w:rFonts w:ascii="Times New Roman" w:hAnsi="Times New Roman" w:cs="Times New Roman"/>
        </w:rPr>
        <w:t xml:space="preserve">. AWS API Gateway supports RESTful, WebSocket, and HTTP APIs, with native </w:t>
      </w:r>
      <w:r w:rsidRPr="004C7CCF">
        <w:rPr>
          <w:rFonts w:ascii="Times New Roman" w:hAnsi="Times New Roman" w:cs="Times New Roman"/>
        </w:rPr>
        <w:lastRenderedPageBreak/>
        <w:t>integration for AWS services, making it particularly strong for applications heavily reliant on the AWS ecosystem</w:t>
      </w:r>
      <w:r>
        <w:rPr>
          <w:rFonts w:ascii="Times New Roman" w:hAnsi="Times New Roman" w:cs="Times New Roman"/>
        </w:rPr>
        <w:t xml:space="preserve"> [65]</w:t>
      </w:r>
      <w:r w:rsidRPr="004C7CCF">
        <w:rPr>
          <w:rFonts w:ascii="Times New Roman" w:hAnsi="Times New Roman" w:cs="Times New Roman"/>
        </w:rPr>
        <w:t>.</w:t>
      </w:r>
    </w:p>
    <w:p w14:paraId="1B18281E" w14:textId="77777777" w:rsidR="004C6CF7" w:rsidRPr="00983F3F" w:rsidRDefault="004C6CF7" w:rsidP="00983F3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377" w:name="_Toc175849154"/>
      <w:r w:rsidRPr="00983F3F">
        <w:rPr>
          <w:rFonts w:ascii="Times New Roman" w:eastAsia="Times New Roman" w:hAnsi="Times New Roman" w:cs="Times New Roman"/>
          <w:b/>
          <w:bCs/>
          <w:color w:val="111111"/>
          <w:kern w:val="0"/>
          <w:lang w:eastAsia="en-GB"/>
          <w14:ligatures w14:val="none"/>
        </w:rPr>
        <w:t>5.2.1.8 Plugin Ecosystem</w:t>
      </w:r>
      <w:bookmarkEnd w:id="377"/>
    </w:p>
    <w:p w14:paraId="08C7B548" w14:textId="77777777" w:rsidR="004C6CF7" w:rsidRPr="00262478" w:rsidRDefault="004C6CF7" w:rsidP="00C923C0">
      <w:pPr>
        <w:ind w:left="720"/>
        <w:rPr>
          <w:rFonts w:ascii="Times New Roman" w:hAnsi="Times New Roman" w:cs="Times New Roman"/>
        </w:rPr>
      </w:pPr>
      <w:r w:rsidRPr="004C7CCF">
        <w:rPr>
          <w:rFonts w:ascii="Times New Roman" w:hAnsi="Times New Roman" w:cs="Times New Roman"/>
        </w:rPr>
        <w:t>Kong features a robust plugin ecosystem with a broad range of community and enterprise plugins, enabling extensive customization of the API gateway to fit specific needs, such as adding new authentication methods, monitoring tools, or custom logic</w:t>
      </w:r>
      <w:r>
        <w:rPr>
          <w:rFonts w:ascii="Times New Roman" w:hAnsi="Times New Roman" w:cs="Times New Roman"/>
        </w:rPr>
        <w:t xml:space="preserve"> [63]</w:t>
      </w:r>
      <w:r w:rsidRPr="004C7CCF">
        <w:rPr>
          <w:rFonts w:ascii="Times New Roman" w:hAnsi="Times New Roman" w:cs="Times New Roman"/>
        </w:rPr>
        <w:t>. Apigee, in contrast, offers a comprehensive suite of built-in features and policies, which reduces the reliance on external plugins, but it also includes an extension framework for custom implementations to address unique enterprise requirements</w:t>
      </w:r>
      <w:r>
        <w:rPr>
          <w:rFonts w:ascii="Times New Roman" w:hAnsi="Times New Roman" w:cs="Times New Roman"/>
        </w:rPr>
        <w:t xml:space="preserve"> [64]</w:t>
      </w:r>
      <w:r w:rsidRPr="004C7CCF">
        <w:rPr>
          <w:rFonts w:ascii="Times New Roman" w:hAnsi="Times New Roman" w:cs="Times New Roman"/>
        </w:rPr>
        <w:t xml:space="preserve">. AWS API Gateway, while less customizable due to the absence of a large plugin ecosystem, enhances its functionality through tight integration with other AWS services, making it highly effective within the AWS </w:t>
      </w:r>
      <w:r w:rsidRPr="00262478">
        <w:rPr>
          <w:rFonts w:ascii="Times New Roman" w:hAnsi="Times New Roman" w:cs="Times New Roman"/>
        </w:rPr>
        <w:t>environment [65].</w:t>
      </w:r>
    </w:p>
    <w:p w14:paraId="70824F57" w14:textId="77777777" w:rsidR="004C6CF7" w:rsidRPr="00983F3F" w:rsidRDefault="004C6CF7" w:rsidP="00983F3F">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bookmarkStart w:id="378" w:name="_Toc175849155"/>
      <w:r w:rsidRPr="00983F3F">
        <w:rPr>
          <w:rFonts w:ascii="Times New Roman" w:eastAsia="Times New Roman" w:hAnsi="Times New Roman" w:cs="Times New Roman"/>
          <w:b/>
          <w:bCs/>
          <w:color w:val="111111"/>
          <w:kern w:val="0"/>
          <w:lang w:eastAsia="en-GB"/>
          <w14:ligatures w14:val="none"/>
        </w:rPr>
        <w:t>5.2.1.9 Community and Support</w:t>
      </w:r>
      <w:bookmarkEnd w:id="378"/>
    </w:p>
    <w:p w14:paraId="522AA1AF" w14:textId="77777777" w:rsidR="004C6CF7" w:rsidRPr="00303FE9" w:rsidRDefault="004C6CF7" w:rsidP="00C923C0">
      <w:pPr>
        <w:ind w:left="720"/>
        <w:rPr>
          <w:rFonts w:ascii="Times New Roman" w:hAnsi="Times New Roman" w:cs="Times New Roman"/>
        </w:rPr>
      </w:pPr>
      <w:r w:rsidRPr="00303FE9">
        <w:rPr>
          <w:rFonts w:ascii="Times New Roman" w:hAnsi="Times New Roman" w:cs="Times New Roman"/>
        </w:rPr>
        <w:t>Kong benefits from a vibrant open-source community that provides extensive documentation, active forums, and community-driven plugins. Additionally, enterprise support is available through Kong Inc., offering professional services and advanced features</w:t>
      </w:r>
      <w:r>
        <w:rPr>
          <w:rFonts w:ascii="Times New Roman" w:hAnsi="Times New Roman" w:cs="Times New Roman"/>
        </w:rPr>
        <w:t xml:space="preserve"> [63]</w:t>
      </w:r>
      <w:r w:rsidRPr="00303FE9">
        <w:rPr>
          <w:rFonts w:ascii="Times New Roman" w:hAnsi="Times New Roman" w:cs="Times New Roman"/>
        </w:rPr>
        <w:t>. Apigee, supported by Google Cloud, comes with comprehensive documentation, professional support, and a broad user community, making it accessible for both beginners and experienced users with ample learning and troubleshooting resources</w:t>
      </w:r>
      <w:r>
        <w:rPr>
          <w:rFonts w:ascii="Times New Roman" w:hAnsi="Times New Roman" w:cs="Times New Roman"/>
        </w:rPr>
        <w:t xml:space="preserve"> [64]</w:t>
      </w:r>
      <w:r w:rsidRPr="00303FE9">
        <w:rPr>
          <w:rFonts w:ascii="Times New Roman" w:hAnsi="Times New Roman" w:cs="Times New Roman"/>
        </w:rPr>
        <w:t>. AWS API Gateway is backed by AWS’s extensive documentation and global support network, with a large and active community offering substantial troubleshooting and learning resources. However, its deep integration with other AWS services can sometimes make the documentation complex to navigate</w:t>
      </w:r>
      <w:r>
        <w:rPr>
          <w:rFonts w:ascii="Times New Roman" w:hAnsi="Times New Roman" w:cs="Times New Roman"/>
        </w:rPr>
        <w:t xml:space="preserve"> [65]</w:t>
      </w:r>
      <w:r w:rsidRPr="00303FE9">
        <w:rPr>
          <w:rFonts w:ascii="Times New Roman" w:hAnsi="Times New Roman" w:cs="Times New Roman"/>
        </w:rPr>
        <w:t>.</w:t>
      </w:r>
    </w:p>
    <w:p w14:paraId="488991C3" w14:textId="78FCCF04" w:rsidR="004C6CF7" w:rsidRDefault="00C923C0" w:rsidP="00734239">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r>
        <w:rPr>
          <w:rFonts w:ascii="Times New Roman" w:hAnsi="Times New Roman" w:cs="Times New Roman"/>
          <w:b/>
          <w:bCs/>
        </w:rPr>
        <w:t xml:space="preserve"> </w:t>
      </w:r>
      <w:bookmarkStart w:id="379" w:name="_Toc175849156"/>
      <w:r w:rsidR="004C6CF7" w:rsidRPr="00734239">
        <w:rPr>
          <w:rFonts w:ascii="Times New Roman" w:eastAsia="Times New Roman" w:hAnsi="Times New Roman" w:cs="Times New Roman"/>
          <w:b/>
          <w:bCs/>
          <w:color w:val="111111"/>
          <w:kern w:val="0"/>
          <w:lang w:eastAsia="en-GB"/>
          <w14:ligatures w14:val="none"/>
        </w:rPr>
        <w:t>5.2.2 Recommendations based on Findings</w:t>
      </w:r>
      <w:bookmarkEnd w:id="379"/>
    </w:p>
    <w:p w14:paraId="0C7C2848" w14:textId="77777777" w:rsidR="00F028D3" w:rsidRPr="00734239" w:rsidRDefault="00F028D3" w:rsidP="00734239">
      <w:pPr>
        <w:shd w:val="clear" w:color="auto" w:fill="F7F7F7"/>
        <w:spacing w:before="180" w:after="0" w:line="240" w:lineRule="auto"/>
        <w:outlineLvl w:val="1"/>
        <w:rPr>
          <w:rFonts w:ascii="Times New Roman" w:eastAsia="Times New Roman" w:hAnsi="Times New Roman" w:cs="Times New Roman"/>
          <w:b/>
          <w:bCs/>
          <w:color w:val="111111"/>
          <w:kern w:val="0"/>
          <w:lang w:eastAsia="en-GB"/>
          <w14:ligatures w14:val="none"/>
        </w:rPr>
      </w:pPr>
    </w:p>
    <w:p w14:paraId="37F68B82" w14:textId="60A9C1DA" w:rsidR="00E421EB" w:rsidRPr="007E442A" w:rsidRDefault="004C6CF7" w:rsidP="004C6CF7">
      <w:pPr>
        <w:ind w:left="720"/>
        <w:rPr>
          <w:rFonts w:ascii="Times New Roman" w:eastAsia="Times New Roman" w:hAnsi="Times New Roman" w:cs="Times New Roman"/>
          <w:color w:val="111111"/>
          <w:kern w:val="0"/>
          <w:lang w:eastAsia="en-GB"/>
          <w14:ligatures w14:val="none"/>
        </w:rPr>
      </w:pPr>
      <w:r w:rsidRPr="00303FE9">
        <w:rPr>
          <w:rFonts w:ascii="Times New Roman" w:hAnsi="Times New Roman" w:cs="Times New Roman"/>
        </w:rPr>
        <w:t>For organizations with existing AWS infrastructure, AWS API Gateway is the most suitable choice due to its seamless integration with other AWS services, coupled with its scalability and robust security features, making it a natural fit for enterprises leveraging their existing AWS investments</w:t>
      </w:r>
      <w:r>
        <w:rPr>
          <w:rFonts w:ascii="Times New Roman" w:hAnsi="Times New Roman" w:cs="Times New Roman"/>
        </w:rPr>
        <w:t xml:space="preserve"> [65]</w:t>
      </w:r>
      <w:r w:rsidRPr="00303FE9">
        <w:rPr>
          <w:rFonts w:ascii="Times New Roman" w:hAnsi="Times New Roman" w:cs="Times New Roman"/>
        </w:rPr>
        <w:t>. Apigee is recommended for enterprises that require advanced security and compliance, thanks to its enterprise-grade tools and extensive support for hybrid and multi-cloud environments, which address stringent security and regulatory requirements</w:t>
      </w:r>
      <w:r>
        <w:rPr>
          <w:rFonts w:ascii="Times New Roman" w:hAnsi="Times New Roman" w:cs="Times New Roman"/>
        </w:rPr>
        <w:t xml:space="preserve"> [64]</w:t>
      </w:r>
      <w:r w:rsidRPr="00303FE9">
        <w:rPr>
          <w:rFonts w:ascii="Times New Roman" w:hAnsi="Times New Roman" w:cs="Times New Roman"/>
        </w:rPr>
        <w:t>. Kong, with its open-source nature and extensive customization capabilities, is ideal for organizations that prioritize flexibility and extensibility, offering a highly adaptable solution for varied and evolving needs</w:t>
      </w:r>
      <w:r>
        <w:rPr>
          <w:rFonts w:ascii="Times New Roman" w:hAnsi="Times New Roman" w:cs="Times New Roman"/>
        </w:rPr>
        <w:t xml:space="preserve"> [63]</w:t>
      </w:r>
      <w:r w:rsidRPr="00303FE9">
        <w:rPr>
          <w:rFonts w:ascii="Times New Roman" w:hAnsi="Times New Roman" w:cs="Times New Roman"/>
        </w:rPr>
        <w:t>.</w:t>
      </w:r>
    </w:p>
    <w:p w14:paraId="624A9716" w14:textId="77777777" w:rsidR="00FE74D9" w:rsidRDefault="00FE74D9" w:rsidP="00FE74D9">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380" w:name="_Toc175491569"/>
      <w:bookmarkStart w:id="381" w:name="_Toc175491690"/>
      <w:bookmarkStart w:id="382" w:name="_Toc175492168"/>
      <w:bookmarkStart w:id="383" w:name="_Toc175849157"/>
      <w:r>
        <w:rPr>
          <w:rFonts w:ascii="Times New Roman" w:eastAsia="Times New Roman" w:hAnsi="Times New Roman" w:cs="Times New Roman"/>
          <w:b/>
          <w:bCs/>
          <w:color w:val="111111"/>
          <w:kern w:val="0"/>
          <w:sz w:val="36"/>
          <w:szCs w:val="36"/>
          <w:lang w:eastAsia="en-GB"/>
          <w14:ligatures w14:val="none"/>
        </w:rPr>
        <w:t>6</w:t>
      </w:r>
      <w:r w:rsidRPr="00AE5355">
        <w:rPr>
          <w:rFonts w:ascii="Times New Roman" w:eastAsia="Times New Roman" w:hAnsi="Times New Roman" w:cs="Times New Roman"/>
          <w:b/>
          <w:bCs/>
          <w:color w:val="111111"/>
          <w:kern w:val="0"/>
          <w:sz w:val="36"/>
          <w:szCs w:val="36"/>
          <w:lang w:eastAsia="en-GB"/>
          <w14:ligatures w14:val="none"/>
        </w:rPr>
        <w:t>. Conclusion</w:t>
      </w:r>
      <w:bookmarkEnd w:id="380"/>
      <w:bookmarkEnd w:id="381"/>
      <w:bookmarkEnd w:id="382"/>
      <w:bookmarkEnd w:id="383"/>
    </w:p>
    <w:p w14:paraId="58B4F511" w14:textId="77777777" w:rsidR="00BF7CC6" w:rsidRDefault="00BF7CC6" w:rsidP="00FE74D9">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F953924" w14:textId="77777777" w:rsidR="006211B7" w:rsidRPr="004C5C66" w:rsidRDefault="006211B7" w:rsidP="006211B7">
      <w:pPr>
        <w:rPr>
          <w:rFonts w:ascii="Times New Roman" w:hAnsi="Times New Roman" w:cs="Times New Roman"/>
        </w:rPr>
      </w:pPr>
      <w:r w:rsidRPr="004C5C66">
        <w:rPr>
          <w:rFonts w:ascii="Times New Roman" w:hAnsi="Times New Roman" w:cs="Times New Roman"/>
        </w:rPr>
        <w:t xml:space="preserve">This thesis provides an in-depth analysis of RESTful API security, underscoring the indispensable role of robust security practices in safeguarding the digital ecosystems that rely </w:t>
      </w:r>
      <w:r w:rsidRPr="004C5C66">
        <w:rPr>
          <w:rFonts w:ascii="Times New Roman" w:hAnsi="Times New Roman" w:cs="Times New Roman"/>
        </w:rPr>
        <w:lastRenderedPageBreak/>
        <w:t>on APIs. With the rapid expansion of interconnected applications, services, and devices, RESTful APIs have become foundational components in modern software architectures, powering everything from mobile apps to cloud services and IoT devices. However, this ubiquity also makes APIs a prime target for security threats. To address these vulnerabilities, the thesis emphasizes the necessity of implementing strong authentication and authorization mechanisms, ensuring data encryption, and maintaining continuous security monitoring</w:t>
      </w:r>
      <w:r>
        <w:rPr>
          <w:rFonts w:ascii="Times New Roman" w:hAnsi="Times New Roman" w:cs="Times New Roman"/>
        </w:rPr>
        <w:t xml:space="preserve"> [66]</w:t>
      </w:r>
      <w:r w:rsidRPr="004C5C66">
        <w:rPr>
          <w:rFonts w:ascii="Times New Roman" w:hAnsi="Times New Roman" w:cs="Times New Roman"/>
        </w:rPr>
        <w:t>.</w:t>
      </w:r>
    </w:p>
    <w:p w14:paraId="2ABDEAED" w14:textId="77777777" w:rsidR="006211B7" w:rsidRPr="004C5C66" w:rsidRDefault="006211B7" w:rsidP="006211B7">
      <w:pPr>
        <w:rPr>
          <w:rFonts w:ascii="Times New Roman" w:hAnsi="Times New Roman" w:cs="Times New Roman"/>
        </w:rPr>
      </w:pPr>
      <w:r w:rsidRPr="004C5C66">
        <w:rPr>
          <w:rFonts w:ascii="Times New Roman" w:hAnsi="Times New Roman" w:cs="Times New Roman"/>
        </w:rPr>
        <w:t>The thesis evaluates various contemporary tools and technologies designed to enhance API security. API gateways like Kong, Apigee, and AWS API Gateway are highlighted for their ability to streamline and secure API interactions. These gateways provide essential features such as rate limiting, which prevents abuse by limiting the number of requests a user can make, caching to improve performance and reduce load, and robust authentication mechanisms to verify the identity of users and services</w:t>
      </w:r>
      <w:r>
        <w:rPr>
          <w:rFonts w:ascii="Times New Roman" w:hAnsi="Times New Roman" w:cs="Times New Roman"/>
        </w:rPr>
        <w:t xml:space="preserve"> [67]</w:t>
      </w:r>
      <w:r w:rsidRPr="004C5C66">
        <w:rPr>
          <w:rFonts w:ascii="Times New Roman" w:hAnsi="Times New Roman" w:cs="Times New Roman"/>
        </w:rPr>
        <w:t>. The study also explores the role of Web Application Firewalls (WAFs) in defending against common web-based attacks like SQL injection and cross-site scripting (XSS). WAFs are shown to be critical in filtering and monitoring traffic to and from the API, providing a crucial layer of defense against malicious activities</w:t>
      </w:r>
      <w:r>
        <w:rPr>
          <w:rFonts w:ascii="Times New Roman" w:hAnsi="Times New Roman" w:cs="Times New Roman"/>
        </w:rPr>
        <w:t xml:space="preserve"> [68]</w:t>
      </w:r>
      <w:r w:rsidRPr="004C5C66">
        <w:rPr>
          <w:rFonts w:ascii="Times New Roman" w:hAnsi="Times New Roman" w:cs="Times New Roman"/>
        </w:rPr>
        <w:t>.</w:t>
      </w:r>
    </w:p>
    <w:p w14:paraId="52EA5F90" w14:textId="77777777" w:rsidR="006211B7" w:rsidRPr="004C5C66" w:rsidRDefault="006211B7" w:rsidP="006211B7">
      <w:pPr>
        <w:rPr>
          <w:rFonts w:ascii="Times New Roman" w:hAnsi="Times New Roman" w:cs="Times New Roman"/>
        </w:rPr>
      </w:pPr>
      <w:r w:rsidRPr="004C5C66">
        <w:rPr>
          <w:rFonts w:ascii="Times New Roman" w:hAnsi="Times New Roman" w:cs="Times New Roman"/>
        </w:rPr>
        <w:t xml:space="preserve">Furthermore, the thesis underscores the importance of real-time monitoring tools such as Prometheus and Grafana, which are essential for maintaining the security and performance of APIs. These tools allow for the continuous collection and analysis of data, enabling the early detection of security anomalies and facilitating swift responses to potential </w:t>
      </w:r>
      <w:proofErr w:type="gramStart"/>
      <w:r w:rsidRPr="004C5C66">
        <w:rPr>
          <w:rFonts w:ascii="Times New Roman" w:hAnsi="Times New Roman" w:cs="Times New Roman"/>
        </w:rPr>
        <w:t>threats</w:t>
      </w:r>
      <w:r>
        <w:rPr>
          <w:rFonts w:ascii="Times New Roman" w:hAnsi="Times New Roman" w:cs="Times New Roman"/>
        </w:rPr>
        <w:t>[</w:t>
      </w:r>
      <w:proofErr w:type="gramEnd"/>
      <w:r>
        <w:rPr>
          <w:rFonts w:ascii="Times New Roman" w:hAnsi="Times New Roman" w:cs="Times New Roman"/>
        </w:rPr>
        <w:t>69]</w:t>
      </w:r>
      <w:r w:rsidRPr="004C5C66">
        <w:rPr>
          <w:rFonts w:ascii="Times New Roman" w:hAnsi="Times New Roman" w:cs="Times New Roman"/>
        </w:rPr>
        <w:t xml:space="preserve">. By integrating these tools into the API infrastructure, organizations can maintain a proactive stance on security, addressing issues before they escalate into serious </w:t>
      </w:r>
      <w:proofErr w:type="gramStart"/>
      <w:r w:rsidRPr="004C5C66">
        <w:rPr>
          <w:rFonts w:ascii="Times New Roman" w:hAnsi="Times New Roman" w:cs="Times New Roman"/>
        </w:rPr>
        <w:t>breaches</w:t>
      </w:r>
      <w:r>
        <w:rPr>
          <w:rFonts w:ascii="Times New Roman" w:hAnsi="Times New Roman" w:cs="Times New Roman"/>
        </w:rPr>
        <w:t>[</w:t>
      </w:r>
      <w:proofErr w:type="gramEnd"/>
      <w:r>
        <w:rPr>
          <w:rFonts w:ascii="Times New Roman" w:hAnsi="Times New Roman" w:cs="Times New Roman"/>
        </w:rPr>
        <w:t>69]</w:t>
      </w:r>
      <w:r w:rsidRPr="004C5C66">
        <w:rPr>
          <w:rFonts w:ascii="Times New Roman" w:hAnsi="Times New Roman" w:cs="Times New Roman"/>
        </w:rPr>
        <w:t>.</w:t>
      </w:r>
    </w:p>
    <w:p w14:paraId="0460EC83" w14:textId="77777777" w:rsidR="006211B7" w:rsidRPr="004C5C66" w:rsidRDefault="006211B7" w:rsidP="006211B7">
      <w:pPr>
        <w:rPr>
          <w:rFonts w:ascii="Times New Roman" w:hAnsi="Times New Roman" w:cs="Times New Roman"/>
        </w:rPr>
      </w:pPr>
      <w:r w:rsidRPr="004C5C66">
        <w:rPr>
          <w:rFonts w:ascii="Times New Roman" w:hAnsi="Times New Roman" w:cs="Times New Roman"/>
        </w:rPr>
        <w:t xml:space="preserve">A significant portion of the thesis is dedicated to the integration of DevSecOps practices within the software development lifecycle. DevSecOps represents a paradigm shift, embedding security into every stage of the development process rather than treating it as an afterthought. This approach ensures that security is continuously assessed and improved, fostering a culture where security considerations are integral to development activities. By adopting DevSecOps, organizations can achieve a more secure and resilient API infrastructure, where vulnerabilities are identified and mitigated early in the development process, reducing the risk of </w:t>
      </w:r>
      <w:proofErr w:type="gramStart"/>
      <w:r w:rsidRPr="004C5C66">
        <w:rPr>
          <w:rFonts w:ascii="Times New Roman" w:hAnsi="Times New Roman" w:cs="Times New Roman"/>
        </w:rPr>
        <w:t>exposure</w:t>
      </w:r>
      <w:r>
        <w:rPr>
          <w:rFonts w:ascii="Times New Roman" w:hAnsi="Times New Roman" w:cs="Times New Roman"/>
        </w:rPr>
        <w:t>[</w:t>
      </w:r>
      <w:proofErr w:type="gramEnd"/>
      <w:r>
        <w:rPr>
          <w:rFonts w:ascii="Times New Roman" w:hAnsi="Times New Roman" w:cs="Times New Roman"/>
        </w:rPr>
        <w:t>67]</w:t>
      </w:r>
      <w:r w:rsidRPr="004C5C66">
        <w:rPr>
          <w:rFonts w:ascii="Times New Roman" w:hAnsi="Times New Roman" w:cs="Times New Roman"/>
        </w:rPr>
        <w:t>.</w:t>
      </w:r>
    </w:p>
    <w:p w14:paraId="155DFEDC" w14:textId="77777777" w:rsidR="006211B7" w:rsidRPr="004C5C66" w:rsidRDefault="006211B7" w:rsidP="006211B7">
      <w:pPr>
        <w:rPr>
          <w:rFonts w:ascii="Times New Roman" w:hAnsi="Times New Roman" w:cs="Times New Roman"/>
        </w:rPr>
      </w:pPr>
      <w:r w:rsidRPr="004C5C66">
        <w:rPr>
          <w:rFonts w:ascii="Times New Roman" w:hAnsi="Times New Roman" w:cs="Times New Roman"/>
        </w:rPr>
        <w:t xml:space="preserve">Looking forward, the thesis proposes several exciting avenues for future research in API security. One such area is the integration of artificial intelligence (AI) and machine learning (ML) into API security frameworks. These technologies offer the potential to transform security practices through predictive threat detection, where AI and ML algorithms analyze vast datasets to identify patterns indicative of potential threats. This proactive approach could significantly reduce the likelihood of successful attacks by addressing vulnerabilities before they are exploited. Additionally, AI-driven automated security responses can react in real-time to detected threats, such as blocking malicious IP addresses or adjusting security policies dynamically to respond to emerging threats. The continuous learning capabilities of machine learning models further enhance their effectiveness, allowing them to adapt to new types of attacks and improve over </w:t>
      </w:r>
      <w:proofErr w:type="gramStart"/>
      <w:r w:rsidRPr="004C5C66">
        <w:rPr>
          <w:rFonts w:ascii="Times New Roman" w:hAnsi="Times New Roman" w:cs="Times New Roman"/>
        </w:rPr>
        <w:t>time</w:t>
      </w:r>
      <w:r>
        <w:rPr>
          <w:rFonts w:ascii="Times New Roman" w:hAnsi="Times New Roman" w:cs="Times New Roman"/>
        </w:rPr>
        <w:t>[</w:t>
      </w:r>
      <w:proofErr w:type="gramEnd"/>
      <w:r>
        <w:rPr>
          <w:rFonts w:ascii="Times New Roman" w:hAnsi="Times New Roman" w:cs="Times New Roman"/>
        </w:rPr>
        <w:t>70]</w:t>
      </w:r>
      <w:r w:rsidRPr="004C5C66">
        <w:rPr>
          <w:rFonts w:ascii="Times New Roman" w:hAnsi="Times New Roman" w:cs="Times New Roman"/>
        </w:rPr>
        <w:t>.</w:t>
      </w:r>
    </w:p>
    <w:p w14:paraId="52070A46" w14:textId="4C34B7CB" w:rsidR="006211B7" w:rsidRPr="004C5C66" w:rsidRDefault="006211B7" w:rsidP="006211B7">
      <w:pPr>
        <w:rPr>
          <w:rFonts w:ascii="Times New Roman" w:hAnsi="Times New Roman" w:cs="Times New Roman"/>
        </w:rPr>
      </w:pPr>
      <w:r w:rsidRPr="004C5C66">
        <w:rPr>
          <w:rFonts w:ascii="Times New Roman" w:hAnsi="Times New Roman" w:cs="Times New Roman"/>
        </w:rPr>
        <w:lastRenderedPageBreak/>
        <w:t xml:space="preserve">Another promising area for exploration is the application of blockchain technology to API security. Blockchain’s decentralized and immutable nature makes it an attractive option for securing API transactions. By leveraging blockchain, organizations can ensure that each API transaction is recorded on a distributed ledger, making it tamper-proof and transparent. Smart contracts, which are self-executing contracts with the terms directly written into code, can automate security policy enforcement, ensuring that protocols are followed without the need for manual intervention. Additionally, blockchain can enhance data privacy by restricting access to sensitive information to only authorized parties, which is particularly beneficial for APIs handling personal or financial </w:t>
      </w:r>
      <w:r w:rsidR="00544F6B" w:rsidRPr="004C5C66">
        <w:rPr>
          <w:rFonts w:ascii="Times New Roman" w:hAnsi="Times New Roman" w:cs="Times New Roman"/>
        </w:rPr>
        <w:t>data</w:t>
      </w:r>
      <w:r w:rsidR="00544F6B">
        <w:rPr>
          <w:rFonts w:ascii="Times New Roman" w:hAnsi="Times New Roman" w:cs="Times New Roman"/>
        </w:rPr>
        <w:t xml:space="preserve"> [</w:t>
      </w:r>
      <w:r>
        <w:rPr>
          <w:rFonts w:ascii="Times New Roman" w:hAnsi="Times New Roman" w:cs="Times New Roman"/>
        </w:rPr>
        <w:t>71]</w:t>
      </w:r>
      <w:r w:rsidRPr="004C5C66">
        <w:rPr>
          <w:rFonts w:ascii="Times New Roman" w:hAnsi="Times New Roman" w:cs="Times New Roman"/>
        </w:rPr>
        <w:t>.</w:t>
      </w:r>
    </w:p>
    <w:p w14:paraId="7321FCCA" w14:textId="07CFB0FC" w:rsidR="006211B7" w:rsidRPr="004C5C66" w:rsidRDefault="006211B7" w:rsidP="006211B7">
      <w:pPr>
        <w:rPr>
          <w:rFonts w:ascii="Times New Roman" w:hAnsi="Times New Roman" w:cs="Times New Roman"/>
        </w:rPr>
      </w:pPr>
      <w:r w:rsidRPr="004C5C66">
        <w:rPr>
          <w:rFonts w:ascii="Times New Roman" w:hAnsi="Times New Roman" w:cs="Times New Roman"/>
        </w:rPr>
        <w:t xml:space="preserve">The thesis also advocates for the development of standardized frameworks for API security. Such frameworks would provide a consistent and comprehensive set of guidelines and protocols that organizations can implement across different platforms and environments. Standardized frameworks are critical for maintaining high security standards, ensuring that best practices are uniformly applied, and fostering collaboration within the industry. These frameworks would cover essential aspects of API security, including authentication, authorization, encryption, and monitoring, providing organizations with the tools they need to protect their APIs </w:t>
      </w:r>
      <w:r w:rsidR="00544F6B" w:rsidRPr="004C5C66">
        <w:rPr>
          <w:rFonts w:ascii="Times New Roman" w:hAnsi="Times New Roman" w:cs="Times New Roman"/>
        </w:rPr>
        <w:t>effectively</w:t>
      </w:r>
      <w:r w:rsidR="00544F6B">
        <w:rPr>
          <w:rFonts w:ascii="Times New Roman" w:hAnsi="Times New Roman" w:cs="Times New Roman"/>
        </w:rPr>
        <w:t xml:space="preserve"> [</w:t>
      </w:r>
      <w:r>
        <w:rPr>
          <w:rFonts w:ascii="Times New Roman" w:hAnsi="Times New Roman" w:cs="Times New Roman"/>
        </w:rPr>
        <w:t>72]</w:t>
      </w:r>
      <w:r w:rsidRPr="004C5C66">
        <w:rPr>
          <w:rFonts w:ascii="Times New Roman" w:hAnsi="Times New Roman" w:cs="Times New Roman"/>
        </w:rPr>
        <w:t>.</w:t>
      </w:r>
    </w:p>
    <w:p w14:paraId="79EBB7A8" w14:textId="77777777" w:rsidR="006211B7" w:rsidRPr="004C5C66" w:rsidRDefault="006211B7" w:rsidP="006211B7">
      <w:pPr>
        <w:rPr>
          <w:rFonts w:ascii="Times New Roman" w:hAnsi="Times New Roman" w:cs="Times New Roman"/>
        </w:rPr>
      </w:pPr>
      <w:r w:rsidRPr="004C5C66">
        <w:rPr>
          <w:rFonts w:ascii="Times New Roman" w:hAnsi="Times New Roman" w:cs="Times New Roman"/>
        </w:rPr>
        <w:t>Beyond these areas, the thesis identifies additional future research opportunities that could further advance the field of API security. For example, the potential impact of quantum computing on API security is an area ripe for exploration. Quantum computing could both pose new threats, by potentially breaking current encryption methods, and offer new solutions for securing APIs in the post-quantum era. The exploration of Zero Trust Architecture in the context of API security is another promising area. Zero Trust principles, which advocate for verifying every access request regardless of its origin, could be crucial in developing more secure API environments. Finally, privacy-preserving technologies like homomorphic encryption and secure multi-party computation offer innovative ways to process data securely without exposing it, which could be particularly valuable for APIs handling sensitive information</w:t>
      </w:r>
      <w:r>
        <w:rPr>
          <w:rFonts w:ascii="Times New Roman" w:hAnsi="Times New Roman" w:cs="Times New Roman"/>
        </w:rPr>
        <w:t>[14]</w:t>
      </w:r>
      <w:r w:rsidRPr="004C5C66">
        <w:rPr>
          <w:rFonts w:ascii="Times New Roman" w:hAnsi="Times New Roman" w:cs="Times New Roman"/>
        </w:rPr>
        <w:t>.</w:t>
      </w:r>
    </w:p>
    <w:p w14:paraId="62F1A5FC" w14:textId="77777777" w:rsidR="006211B7" w:rsidRPr="004C5C66" w:rsidRDefault="006211B7" w:rsidP="006211B7">
      <w:pPr>
        <w:rPr>
          <w:rFonts w:ascii="Times New Roman" w:hAnsi="Times New Roman" w:cs="Times New Roman"/>
        </w:rPr>
      </w:pPr>
      <w:r w:rsidRPr="004C5C66">
        <w:rPr>
          <w:rFonts w:ascii="Times New Roman" w:hAnsi="Times New Roman" w:cs="Times New Roman"/>
        </w:rPr>
        <w:t>By delving into these future research directions, the field of API security can continue to evolve, adapting to new challenges and ensuring that APIs remain secure and reliable in an increasingly complex digital landscape. This ongoing innovation is crucial for protecting sensitive data, maintaining trust in digital services, and ensuring the resilience of the interconnected systems that underpin our modern digital world.</w:t>
      </w:r>
    </w:p>
    <w:p w14:paraId="770ECED4" w14:textId="77777777" w:rsidR="00810D0A" w:rsidRDefault="00810D0A" w:rsidP="00810D0A">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384" w:name="_Toc175491570"/>
      <w:bookmarkStart w:id="385" w:name="_Toc175491691"/>
      <w:bookmarkStart w:id="386" w:name="_Toc175492169"/>
      <w:bookmarkStart w:id="387" w:name="_Toc175849158"/>
      <w:r>
        <w:rPr>
          <w:rFonts w:ascii="Times New Roman" w:eastAsia="Times New Roman" w:hAnsi="Times New Roman" w:cs="Times New Roman"/>
          <w:b/>
          <w:bCs/>
          <w:color w:val="111111"/>
          <w:kern w:val="0"/>
          <w:sz w:val="36"/>
          <w:szCs w:val="36"/>
          <w:lang w:eastAsia="en-GB"/>
          <w14:ligatures w14:val="none"/>
        </w:rPr>
        <w:t xml:space="preserve">7. </w:t>
      </w:r>
      <w:r w:rsidRPr="005B0D27">
        <w:rPr>
          <w:rFonts w:ascii="Times New Roman" w:eastAsia="Times New Roman" w:hAnsi="Times New Roman" w:cs="Times New Roman"/>
          <w:b/>
          <w:bCs/>
          <w:color w:val="111111"/>
          <w:kern w:val="0"/>
          <w:sz w:val="36"/>
          <w:szCs w:val="36"/>
          <w:lang w:eastAsia="en-GB"/>
          <w14:ligatures w14:val="none"/>
        </w:rPr>
        <w:t>References:</w:t>
      </w:r>
      <w:bookmarkEnd w:id="384"/>
      <w:bookmarkEnd w:id="385"/>
      <w:bookmarkEnd w:id="386"/>
      <w:bookmarkEnd w:id="387"/>
    </w:p>
    <w:p w14:paraId="0CE45C65" w14:textId="77777777" w:rsidR="00886CE1" w:rsidRDefault="00886CE1" w:rsidP="00810D0A">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2C7D7AE" w14:textId="77777777" w:rsidR="00886CE1" w:rsidRDefault="00886CE1" w:rsidP="00886CE1">
      <w:pPr>
        <w:pStyle w:val="ListParagraph"/>
        <w:numPr>
          <w:ilvl w:val="0"/>
          <w:numId w:val="15"/>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Wenhui, H., Yu, H., Xueyang, L. and Chen, X. (2017). Study on REST API Test Model Supporting Web Service Integration. [online] IEEE Xplore. doi:https://doi.org/10.1109/BigDataSecurity.2017.35.</w:t>
      </w:r>
    </w:p>
    <w:p w14:paraId="37AA0009" w14:textId="77777777" w:rsidR="00886CE1" w:rsidRPr="00047F79" w:rsidRDefault="00886CE1" w:rsidP="00886CE1">
      <w:pPr>
        <w:pStyle w:val="NormalWeb"/>
        <w:spacing w:before="0" w:beforeAutospacing="0" w:after="240" w:afterAutospacing="0" w:line="360" w:lineRule="auto"/>
        <w:ind w:left="360"/>
      </w:pPr>
      <w:r>
        <w:lastRenderedPageBreak/>
        <w:t xml:space="preserve">1.a  Coblenz, M., Guo, W., Kamatchi Voozhian and Foster, J.S. (2023). A Qualitative Study of REST API Design and Specification Practices. </w:t>
      </w:r>
      <w:r>
        <w:rPr>
          <w:i/>
          <w:iCs/>
        </w:rPr>
        <w:t>A Qualitative Study of REST API Design and Specification Practices</w:t>
      </w:r>
      <w:r>
        <w:t>. doi:https://doi.org/10.1109/vl-hcc57772.2023.00025.</w:t>
      </w:r>
    </w:p>
    <w:p w14:paraId="0FD01A3C" w14:textId="77777777" w:rsidR="00886CE1" w:rsidRPr="00047F79" w:rsidRDefault="00886CE1" w:rsidP="00886CE1">
      <w:pPr>
        <w:pStyle w:val="ListParagraph"/>
        <w:numPr>
          <w:ilvl w:val="0"/>
          <w:numId w:val="15"/>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Amid Golmohammadi, Zhang, M. and Arcuri, A. (2023). Testing RESTful APIs: A Survey. ACM Transactions on Software Engineering and Methodology. doi:https://doi.org/10.1145/3617175.</w:t>
      </w:r>
    </w:p>
    <w:p w14:paraId="3D8B35C8" w14:textId="77777777" w:rsidR="00886CE1" w:rsidRDefault="00886CE1" w:rsidP="00886CE1">
      <w:pPr>
        <w:pStyle w:val="NormalWeb"/>
        <w:numPr>
          <w:ilvl w:val="0"/>
          <w:numId w:val="15"/>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209B0629" w14:textId="77777777" w:rsidR="00886CE1" w:rsidRDefault="00886CE1" w:rsidP="00886CE1">
      <w:pPr>
        <w:pStyle w:val="NormalWeb"/>
        <w:numPr>
          <w:ilvl w:val="0"/>
          <w:numId w:val="15"/>
        </w:numPr>
        <w:spacing w:before="0" w:beforeAutospacing="0" w:after="240" w:afterAutospacing="0" w:line="360" w:lineRule="auto"/>
      </w:pPr>
      <w:r>
        <w:t xml:space="preserve">Lu, H.K. (2014). </w:t>
      </w:r>
      <w:r>
        <w:rPr>
          <w:i/>
          <w:iCs/>
        </w:rPr>
        <w:t>Keeping Your API Keys in a Safe</w:t>
      </w:r>
      <w:r>
        <w:t>. [online] IEEE Xplore. doi:https://doi.org/10.1109/CLOUD.2014.143.</w:t>
      </w:r>
    </w:p>
    <w:p w14:paraId="764817D3" w14:textId="77777777" w:rsidR="00886CE1" w:rsidRDefault="00886CE1" w:rsidP="00886CE1">
      <w:pPr>
        <w:pStyle w:val="NormalWeb"/>
        <w:numPr>
          <w:ilvl w:val="0"/>
          <w:numId w:val="15"/>
        </w:numPr>
        <w:spacing w:before="0" w:beforeAutospacing="0" w:after="240" w:afterAutospacing="0" w:line="360" w:lineRule="auto"/>
      </w:pPr>
      <w:r>
        <w:t xml:space="preserve">Mahbub </w:t>
      </w:r>
      <w:proofErr w:type="spellStart"/>
      <w:r>
        <w:t>Ul</w:t>
      </w:r>
      <w:proofErr w:type="spellEnd"/>
      <w:r>
        <w:t xml:space="preserve"> Alam, Muhammad and Md. Showkat Ali (2022). Best Practices to Secure API Implementations in Core Banking System (CBS) in Banks. </w:t>
      </w:r>
      <w:r>
        <w:rPr>
          <w:i/>
          <w:iCs/>
        </w:rPr>
        <w:t>2022 IEEE 12th Annual Computing and Communication Workshop and Conference (CCWC)</w:t>
      </w:r>
      <w:r>
        <w:t>. doi:https://doi.org/10.1109/ccwc54503.2022.9720840.</w:t>
      </w:r>
    </w:p>
    <w:p w14:paraId="46C6FE0D" w14:textId="77777777" w:rsidR="00886CE1" w:rsidRDefault="00886CE1" w:rsidP="00886CE1">
      <w:pPr>
        <w:pStyle w:val="NormalWeb"/>
        <w:numPr>
          <w:ilvl w:val="0"/>
          <w:numId w:val="15"/>
        </w:numPr>
        <w:spacing w:before="0" w:beforeAutospacing="0" w:after="240" w:afterAutospacing="0" w:line="360" w:lineRule="auto"/>
      </w:pPr>
      <w:r>
        <w:t xml:space="preserve">Hidayat, M.M., Dimas Adityo, R. and Siswanto, A. (2020b). </w:t>
      </w:r>
      <w:r>
        <w:rPr>
          <w:i/>
          <w:iCs/>
        </w:rPr>
        <w:t>Design of Restaurant Billing System (E Bill Resto) by Applying Synchronization of Data Billing in Branch Companies to Main Companies Based on Rest API</w:t>
      </w:r>
      <w:r>
        <w:t>. [online] IEEE Xplore. doi:https://doi.org/10.1109/ICoSTA48221.2020.1570615039.</w:t>
      </w:r>
    </w:p>
    <w:p w14:paraId="5B0D1110" w14:textId="77777777" w:rsidR="00886CE1" w:rsidRDefault="00886CE1" w:rsidP="00886CE1">
      <w:pPr>
        <w:pStyle w:val="NormalWeb"/>
        <w:numPr>
          <w:ilvl w:val="0"/>
          <w:numId w:val="15"/>
        </w:numPr>
        <w:spacing w:before="0" w:beforeAutospacing="0" w:after="240" w:afterAutospacing="0" w:line="360" w:lineRule="auto"/>
      </w:pPr>
      <w:r w:rsidRPr="00005E19">
        <w:t xml:space="preserve">The Ten Most Critical API Security Risks. (n.d.). Available at: </w:t>
      </w:r>
      <w:hyperlink r:id="rId10" w:history="1">
        <w:r w:rsidRPr="00DF7965">
          <w:rPr>
            <w:rStyle w:val="Hyperlink"/>
          </w:rPr>
          <w:t>https://owasp.org/API-Security/editions/2019/en/dist/owasp-api-security-top-10.pdf</w:t>
        </w:r>
      </w:hyperlink>
      <w:r w:rsidRPr="00005E19">
        <w:t>.</w:t>
      </w:r>
    </w:p>
    <w:p w14:paraId="1F547293" w14:textId="77777777" w:rsidR="00886CE1" w:rsidRDefault="00886CE1" w:rsidP="00886CE1">
      <w:pPr>
        <w:pStyle w:val="NormalWeb"/>
        <w:numPr>
          <w:ilvl w:val="0"/>
          <w:numId w:val="15"/>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05BC2A20" w14:textId="77777777" w:rsidR="00886CE1" w:rsidRDefault="00886CE1" w:rsidP="00886CE1">
      <w:pPr>
        <w:pStyle w:val="NormalWeb"/>
        <w:numPr>
          <w:ilvl w:val="0"/>
          <w:numId w:val="15"/>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11" w:history="1">
        <w:r w:rsidRPr="00DF7965">
          <w:rPr>
            <w:rStyle w:val="Hyperlink"/>
          </w:rPr>
          <w:t>https://www.akamai.com/resources/white-paper/api-security-fundamentals</w:t>
        </w:r>
      </w:hyperlink>
      <w:r>
        <w:t xml:space="preserve">      </w:t>
      </w:r>
    </w:p>
    <w:p w14:paraId="1EA8D45C" w14:textId="77777777" w:rsidR="00886CE1" w:rsidRPr="004F5FB8" w:rsidRDefault="00886CE1" w:rsidP="00886CE1">
      <w:pPr>
        <w:pStyle w:val="NormalWeb"/>
        <w:numPr>
          <w:ilvl w:val="0"/>
          <w:numId w:val="15"/>
        </w:numPr>
        <w:spacing w:before="0" w:beforeAutospacing="0" w:after="240" w:afterAutospacing="0" w:line="360" w:lineRule="auto"/>
      </w:pPr>
      <w:r w:rsidRPr="004F5FB8">
        <w:t xml:space="preserve">M. F. </w:t>
      </w:r>
      <w:proofErr w:type="spellStart"/>
      <w:r w:rsidRPr="004F5FB8">
        <w:t>ELHejazi</w:t>
      </w:r>
      <w:proofErr w:type="spellEnd"/>
      <w:r w:rsidRPr="004F5FB8">
        <w:t xml:space="preserve"> and W. H. A. </w:t>
      </w:r>
      <w:proofErr w:type="spellStart"/>
      <w:r w:rsidRPr="004F5FB8">
        <w:t>Muragaa</w:t>
      </w:r>
      <w:proofErr w:type="spellEnd"/>
      <w:r w:rsidRPr="004F5FB8">
        <w:t xml:space="preserve">, "Improving the Security and Reliability of SDN Controller REST APIs Using JSON Web Token (JWT) with OpenID and auth2.0," 2024 IEEE 4th International Maghreb Meeting of the Conference on </w:t>
      </w:r>
      <w:r w:rsidRPr="004F5FB8">
        <w:lastRenderedPageBreak/>
        <w:t xml:space="preserve">Sciences and Techniques of Automatic Control and Computer Engineering (MI-STA), Tripoli, Libya, 2024, pp. 398-402, </w:t>
      </w:r>
      <w:proofErr w:type="spellStart"/>
      <w:r w:rsidRPr="004F5FB8">
        <w:t>doi</w:t>
      </w:r>
      <w:proofErr w:type="spellEnd"/>
      <w:r w:rsidRPr="004F5FB8">
        <w:t>: 10.1109/MI-STA61267.2024.10599643.</w:t>
      </w:r>
    </w:p>
    <w:p w14:paraId="4DE792E1" w14:textId="77777777" w:rsidR="00886CE1" w:rsidRDefault="00886CE1" w:rsidP="00886CE1">
      <w:pPr>
        <w:pStyle w:val="ListParagraph"/>
        <w:numPr>
          <w:ilvl w:val="0"/>
          <w:numId w:val="15"/>
        </w:numPr>
      </w:pPr>
      <w:r w:rsidRPr="00B83371">
        <w:t xml:space="preserve">Lercher, A. (2024). Managing API Evolution in Microservice Architecture. </w:t>
      </w:r>
      <w:r w:rsidRPr="00B83371">
        <w:rPr>
          <w:i/>
          <w:iCs/>
        </w:rPr>
        <w:t>Managing API Evolution in Microservice Architecture</w:t>
      </w:r>
      <w:r w:rsidRPr="00B83371">
        <w:t xml:space="preserve">. </w:t>
      </w:r>
      <w:proofErr w:type="gramStart"/>
      <w:r w:rsidRPr="00B83371">
        <w:t>doi:https://doi.org/10.1145/3639478.3639800</w:t>
      </w:r>
      <w:proofErr w:type="gramEnd"/>
      <w:r w:rsidRPr="00B83371">
        <w:t>.</w:t>
      </w:r>
    </w:p>
    <w:p w14:paraId="47FAAA30" w14:textId="77777777" w:rsidR="00886CE1" w:rsidRDefault="00886CE1" w:rsidP="00886CE1">
      <w:pPr>
        <w:pStyle w:val="NormalWeb"/>
        <w:numPr>
          <w:ilvl w:val="0"/>
          <w:numId w:val="15"/>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xml:space="preserve">. </w:t>
      </w:r>
      <w:proofErr w:type="gramStart"/>
      <w:r>
        <w:t>doi:https://doi.org/10.1109/ase56229.2023.00218</w:t>
      </w:r>
      <w:proofErr w:type="gramEnd"/>
      <w:r>
        <w:t>.</w:t>
      </w:r>
    </w:p>
    <w:p w14:paraId="765FD537" w14:textId="77777777" w:rsidR="00886CE1" w:rsidRDefault="00886CE1" w:rsidP="00886CE1">
      <w:pPr>
        <w:pStyle w:val="NormalWeb"/>
        <w:numPr>
          <w:ilvl w:val="0"/>
          <w:numId w:val="15"/>
        </w:numPr>
        <w:spacing w:before="0" w:beforeAutospacing="0" w:after="240" w:afterAutospacing="0" w:line="360" w:lineRule="auto"/>
      </w:pPr>
      <w:proofErr w:type="spellStart"/>
      <w:r>
        <w:t>ELHejazi</w:t>
      </w:r>
      <w:proofErr w:type="spellEnd"/>
      <w:r>
        <w:t xml:space="preserve">, M.F. and Wisam H. A </w:t>
      </w:r>
      <w:proofErr w:type="spellStart"/>
      <w:r>
        <w:t>Muragaa</w:t>
      </w:r>
      <w:proofErr w:type="spellEnd"/>
      <w:r>
        <w:t xml:space="preserve"> (2024). Improving the Security and Reliability of SDN Controller REST APIs Using JSON Web Token (JWT) with OpenID and auth2.0. </w:t>
      </w:r>
      <w:r>
        <w:rPr>
          <w:i/>
          <w:iCs/>
        </w:rPr>
        <w:t>Improving the Security and Reliability of SDN Controller REST APIs Using JSON Web Token (JWT) with OpenID and auth2.0</w:t>
      </w:r>
      <w:r>
        <w:t xml:space="preserve">. </w:t>
      </w:r>
      <w:proofErr w:type="gramStart"/>
      <w:r>
        <w:t>doi:https://doi.org/10.1109/mi-sta61267.2024.10599643</w:t>
      </w:r>
      <w:proofErr w:type="gramEnd"/>
      <w:r>
        <w:t>.</w:t>
      </w:r>
    </w:p>
    <w:p w14:paraId="5583A0C1" w14:textId="77777777" w:rsidR="00886CE1" w:rsidRDefault="00886CE1" w:rsidP="00886CE1">
      <w:pPr>
        <w:pStyle w:val="NormalWeb"/>
        <w:numPr>
          <w:ilvl w:val="0"/>
          <w:numId w:val="15"/>
        </w:numPr>
        <w:spacing w:before="0" w:beforeAutospacing="0" w:after="240" w:afterAutospacing="0" w:line="360" w:lineRule="auto"/>
      </w:pPr>
      <w:r>
        <w:t xml:space="preserve">Ojeda, A. (2023). https://www.akamai.com/blog/security/rest-api-security-best-practices. </w:t>
      </w:r>
      <w:r>
        <w:rPr>
          <w:i/>
          <w:iCs/>
        </w:rPr>
        <w:t>REST API Security Best Practices</w:t>
      </w:r>
      <w:r>
        <w:t>. Available at: https://www.akamai.com/blog/security/rest-api-security-best-practices [Accessed 2 Aug. 2024].</w:t>
      </w:r>
    </w:p>
    <w:p w14:paraId="35BAFD08" w14:textId="77777777" w:rsidR="00886CE1" w:rsidRDefault="00886CE1" w:rsidP="00886CE1">
      <w:pPr>
        <w:pStyle w:val="NormalWeb"/>
        <w:numPr>
          <w:ilvl w:val="0"/>
          <w:numId w:val="15"/>
        </w:numPr>
        <w:spacing w:before="0" w:beforeAutospacing="0" w:after="240" w:afterAutospacing="0" w:line="360" w:lineRule="auto"/>
      </w:pPr>
      <w:r>
        <w:t xml:space="preserve">SOLDATOS, J. (2020). </w:t>
      </w:r>
      <w:r w:rsidRPr="00A56FE0">
        <w:rPr>
          <w:i/>
          <w:iCs/>
        </w:rPr>
        <w:t>Cyber-Physical Threat Intelligence for Critical Infrastructures Security: A Guide to Integrated Cyber-Physical Protection of Modern Critical Infrastructures</w:t>
      </w:r>
      <w:r>
        <w:t>. Now Publishers. doi:https://doi.org/10.1561/9781680836875.</w:t>
      </w:r>
    </w:p>
    <w:p w14:paraId="6189EB7A" w14:textId="77777777" w:rsidR="00886CE1" w:rsidRDefault="00886CE1" w:rsidP="00886CE1">
      <w:pPr>
        <w:pStyle w:val="NormalWeb"/>
        <w:numPr>
          <w:ilvl w:val="0"/>
          <w:numId w:val="15"/>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 [Accessed 3 Aug. 2024].</w:t>
      </w:r>
    </w:p>
    <w:p w14:paraId="031BA3C8" w14:textId="77777777" w:rsidR="00886CE1" w:rsidRDefault="00886CE1" w:rsidP="00886CE1">
      <w:pPr>
        <w:pStyle w:val="NormalWeb"/>
        <w:numPr>
          <w:ilvl w:val="0"/>
          <w:numId w:val="15"/>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https://utd-ir.tdl.org/server/api/core/bitstreams/e2bec572-d298-43c2-a052-62af408f8f65/content [Accessed 3 Aug. 2024].</w:t>
      </w:r>
    </w:p>
    <w:p w14:paraId="5666D7D1" w14:textId="77777777" w:rsidR="00886CE1" w:rsidRDefault="00886CE1" w:rsidP="00886CE1">
      <w:pPr>
        <w:pStyle w:val="NormalWeb"/>
        <w:numPr>
          <w:ilvl w:val="0"/>
          <w:numId w:val="15"/>
        </w:numPr>
        <w:spacing w:before="0" w:beforeAutospacing="0" w:after="240" w:afterAutospacing="0" w:line="360" w:lineRule="auto"/>
      </w:pPr>
      <w:r>
        <w:lastRenderedPageBreak/>
        <w:t xml:space="preserve">Zuo, X., Su, Y., Wang, Q. and Xie, Y. (2020). An API gateway design strategy optimized for persistence and coupling. </w:t>
      </w:r>
      <w:r>
        <w:rPr>
          <w:i/>
          <w:iCs/>
        </w:rPr>
        <w:t>Advances in Engineering Software</w:t>
      </w:r>
      <w:r>
        <w:t>, 148, p.102878. doi:https://doi.org/10.1016/j.advengsoft.2020.102878.</w:t>
      </w:r>
    </w:p>
    <w:p w14:paraId="4272548E" w14:textId="77777777" w:rsidR="00886CE1" w:rsidRDefault="00886CE1" w:rsidP="00886CE1">
      <w:pPr>
        <w:pStyle w:val="NormalWeb"/>
        <w:numPr>
          <w:ilvl w:val="0"/>
          <w:numId w:val="15"/>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xml:space="preserve">, [online] 7(23), </w:t>
      </w:r>
      <w:proofErr w:type="gramStart"/>
      <w:r>
        <w:t>pp.e</w:t>
      </w:r>
      <w:proofErr w:type="gramEnd"/>
      <w:r>
        <w:t>1–e1. doi:https://doi.org/10.4108/eetcs.v7i23.3011.</w:t>
      </w:r>
    </w:p>
    <w:p w14:paraId="37229E15" w14:textId="77777777" w:rsidR="00886CE1" w:rsidRDefault="00886CE1" w:rsidP="00886CE1">
      <w:pPr>
        <w:pStyle w:val="NormalWeb"/>
        <w:numPr>
          <w:ilvl w:val="0"/>
          <w:numId w:val="15"/>
        </w:numPr>
        <w:spacing w:before="0" w:beforeAutospacing="0" w:after="240" w:afterAutospacing="0" w:line="360" w:lineRule="auto"/>
      </w:pPr>
      <w:r>
        <w:t xml:space="preserve">Scott, S. and Neray, G. (2021). </w:t>
      </w:r>
      <w:r w:rsidRPr="00721604">
        <w:rPr>
          <w:i/>
          <w:iCs/>
        </w:rPr>
        <w:t>Best practices for REST API security: Authentication and authorization</w:t>
      </w:r>
      <w:r>
        <w:t xml:space="preserve">. [online] Stack Overflow Blog. Available at: </w:t>
      </w:r>
      <w:hyperlink r:id="rId12" w:history="1">
        <w:r w:rsidRPr="00577860">
          <w:rPr>
            <w:rStyle w:val="Hyperlink"/>
          </w:rPr>
          <w:t>https://stackoverflow.blog/2021/10/06/best-practices-for-authentication-and-authorization-for-rest-apis/</w:t>
        </w:r>
      </w:hyperlink>
      <w:r>
        <w:t>.</w:t>
      </w:r>
    </w:p>
    <w:p w14:paraId="461764F2" w14:textId="77777777" w:rsidR="00886CE1" w:rsidRDefault="00886CE1" w:rsidP="00886CE1">
      <w:pPr>
        <w:pStyle w:val="NormalWeb"/>
        <w:numPr>
          <w:ilvl w:val="0"/>
          <w:numId w:val="15"/>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[online] Medium. Available at: https://medium.com/@rishi.sha/enhancing-rest-api-security-a-guide-to-openid-connect-oauth-2-0-and-bff-based-authentication-c26c8f3dff4e [Accessed 2 Aug. 2024].</w:t>
      </w:r>
    </w:p>
    <w:p w14:paraId="0A885F2D" w14:textId="77777777" w:rsidR="00886CE1" w:rsidRDefault="00886CE1" w:rsidP="00886CE1">
      <w:pPr>
        <w:pStyle w:val="NormalWeb"/>
        <w:numPr>
          <w:ilvl w:val="0"/>
          <w:numId w:val="15"/>
        </w:numPr>
        <w:spacing w:before="0" w:beforeAutospacing="0" w:after="240" w:afterAutospacing="0" w:line="360" w:lineRule="auto"/>
      </w:pPr>
      <w:r>
        <w:t xml:space="preserve">Díaz-Rojas, J.A., Ocharán-Hernández, J.O., Pérez-Arriaga, J.C. and Limón, X. (2021). </w:t>
      </w:r>
      <w:r>
        <w:rPr>
          <w:i/>
          <w:iCs/>
        </w:rPr>
        <w:t>Web API Security Vulnerabilities and Mitigation Mechanisms: A Systematic Mapping Study</w:t>
      </w:r>
      <w:r>
        <w:t>. [online] IEEE Xplore. doi:https://doi.org/10.1109/CONISOFT52520.2021.00036.</w:t>
      </w:r>
    </w:p>
    <w:p w14:paraId="2CB7EADC" w14:textId="77777777" w:rsidR="00886CE1" w:rsidRDefault="00886CE1" w:rsidP="00886CE1">
      <w:pPr>
        <w:pStyle w:val="NormalWeb"/>
        <w:numPr>
          <w:ilvl w:val="0"/>
          <w:numId w:val="15"/>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26B9C587" w14:textId="77777777" w:rsidR="00886CE1" w:rsidRDefault="00886CE1" w:rsidP="00886CE1">
      <w:pPr>
        <w:pStyle w:val="NormalWeb"/>
        <w:numPr>
          <w:ilvl w:val="0"/>
          <w:numId w:val="15"/>
        </w:numPr>
        <w:spacing w:before="0" w:beforeAutospacing="0" w:after="240" w:afterAutospacing="0" w:line="360" w:lineRule="auto"/>
      </w:pPr>
      <w:r>
        <w:t xml:space="preserve">Malik, F. (2024). </w:t>
      </w:r>
      <w:r>
        <w:rPr>
          <w:i/>
          <w:iCs/>
        </w:rPr>
        <w:t xml:space="preserve">13 API Security Best Practices to Know in 2024 | </w:t>
      </w:r>
      <w:proofErr w:type="spellStart"/>
      <w:r>
        <w:rPr>
          <w:i/>
          <w:iCs/>
        </w:rPr>
        <w:t>StrongDM</w:t>
      </w:r>
      <w:proofErr w:type="spellEnd"/>
      <w:r>
        <w:t>. [online] discover.strongdm.com. Available at: https://www.strongdm.com/blog/api-security-best-practices.</w:t>
      </w:r>
    </w:p>
    <w:p w14:paraId="3FDB8A15" w14:textId="77777777" w:rsidR="00886CE1" w:rsidRDefault="00886CE1" w:rsidP="00886CE1">
      <w:pPr>
        <w:pStyle w:val="NormalWeb"/>
        <w:numPr>
          <w:ilvl w:val="0"/>
          <w:numId w:val="15"/>
        </w:numPr>
        <w:spacing w:before="0" w:beforeAutospacing="0" w:after="240" w:afterAutospacing="0" w:line="360" w:lineRule="auto"/>
      </w:pPr>
      <w:r>
        <w:t xml:space="preserve">Impart.security. (2024). </w:t>
      </w:r>
      <w:r>
        <w:rPr>
          <w:i/>
          <w:iCs/>
        </w:rPr>
        <w:t>API Authentication Security - Best Practices</w:t>
      </w:r>
      <w:r>
        <w:t>. [online] Available at: https://www.impart.security/api-security-best-practices/api-authentication-security-best-practices [Accessed 5 Aug. 2024].</w:t>
      </w:r>
    </w:p>
    <w:p w14:paraId="644D30C0" w14:textId="77777777" w:rsidR="00886CE1" w:rsidRDefault="00886CE1" w:rsidP="00886CE1">
      <w:pPr>
        <w:pStyle w:val="NormalWeb"/>
        <w:numPr>
          <w:ilvl w:val="0"/>
          <w:numId w:val="15"/>
        </w:numPr>
        <w:spacing w:before="0" w:beforeAutospacing="0" w:after="240" w:afterAutospacing="0" w:line="360" w:lineRule="auto"/>
      </w:pPr>
      <w:r>
        <w:lastRenderedPageBreak/>
        <w:t xml:space="preserve">Blankstein, A. and Freedman, M. (n.d.). </w:t>
      </w:r>
      <w:r>
        <w:rPr>
          <w:i/>
          <w:iCs/>
        </w:rPr>
        <w:t>Automating Isolation and Least Privilege in Web Services</w:t>
      </w:r>
      <w:r>
        <w:t>. [online] Available at: https://www.ieee-security.org/TC/SP2014/papers/AutomatingIsolationandLeastPrivilegeinWebServices.pdf [Accessed 7 Aug. 2024].</w:t>
      </w:r>
    </w:p>
    <w:p w14:paraId="00542FE3" w14:textId="77777777" w:rsidR="00886CE1" w:rsidRDefault="00886CE1" w:rsidP="00886CE1">
      <w:pPr>
        <w:pStyle w:val="NormalWeb"/>
        <w:numPr>
          <w:ilvl w:val="0"/>
          <w:numId w:val="15"/>
        </w:numPr>
        <w:spacing w:before="0" w:beforeAutospacing="0" w:after="240" w:afterAutospacing="0" w:line="360" w:lineRule="auto"/>
      </w:pPr>
      <w:r>
        <w:t xml:space="preserve">Song, Z., Libin, W., Jie, S., Shi, C. and Ning, L. (2023). Trust-Based Dynamic Access Control Model for Power Micro-Applications. </w:t>
      </w:r>
      <w:r>
        <w:rPr>
          <w:i/>
          <w:iCs/>
        </w:rPr>
        <w:t>Trust-Based Dynamic Access Control Model for Power Micro-Applications</w:t>
      </w:r>
      <w:r>
        <w:t>. doi:https://doi.org/10.1109/aeege58828.2023.00025.</w:t>
      </w:r>
    </w:p>
    <w:p w14:paraId="38BDCDCA" w14:textId="77777777" w:rsidR="00886CE1" w:rsidRDefault="00886CE1" w:rsidP="00886CE1">
      <w:pPr>
        <w:pStyle w:val="NormalWeb"/>
        <w:numPr>
          <w:ilvl w:val="0"/>
          <w:numId w:val="15"/>
        </w:numPr>
        <w:spacing w:before="0" w:beforeAutospacing="0" w:after="240" w:afterAutospacing="0" w:line="360" w:lineRule="auto"/>
      </w:pPr>
      <w:r>
        <w:t xml:space="preserve">Brooks, R. (2023). </w:t>
      </w:r>
      <w:r>
        <w:rPr>
          <w:i/>
          <w:iCs/>
        </w:rPr>
        <w:t>The Definitive Guide to REST API Security: Best Practices</w:t>
      </w:r>
      <w:r>
        <w:t>. [online] Stoplight. Available at: https://blog.stoplight.io/the-definitive-guide-to-rest-api-security-best-practices-and-advanced-strategies [Accessed 7 Aug. 2024].</w:t>
      </w:r>
    </w:p>
    <w:p w14:paraId="648C8C4F" w14:textId="77777777" w:rsidR="00886CE1" w:rsidRDefault="00886CE1" w:rsidP="00886CE1">
      <w:pPr>
        <w:pStyle w:val="NormalWeb"/>
        <w:numPr>
          <w:ilvl w:val="0"/>
          <w:numId w:val="15"/>
        </w:numPr>
        <w:spacing w:before="0" w:beforeAutospacing="0" w:after="240" w:afterAutospacing="0" w:line="360" w:lineRule="auto"/>
      </w:pPr>
      <w:r>
        <w:t xml:space="preserve">Isbitski, M. (2024). </w:t>
      </w:r>
      <w:r>
        <w:rPr>
          <w:i/>
          <w:iCs/>
        </w:rPr>
        <w:t>API Security Checklist - API Security Best Practices Guide</w:t>
      </w:r>
      <w:r>
        <w:t>. [online] Salt.security. Available at: https://salt.security/blog/api-security-checklist?utm_medium=cpc&amp;utm_source=bing&amp;utm_campaign=General|Desktop|UK|EN|Search&amp;utm_content=best-practices-guide&amp;msclkid=f2fbc3b1a84a1a51560aa50267c2c4f0 [Accessed 7 Aug. 2024].</w:t>
      </w:r>
    </w:p>
    <w:p w14:paraId="7EEF9753" w14:textId="77777777" w:rsidR="00886CE1" w:rsidRDefault="00886CE1" w:rsidP="00886CE1">
      <w:pPr>
        <w:pStyle w:val="NormalWeb"/>
        <w:numPr>
          <w:ilvl w:val="0"/>
          <w:numId w:val="15"/>
        </w:numPr>
        <w:spacing w:before="0" w:beforeAutospacing="0" w:after="240" w:afterAutospacing="0" w:line="360" w:lineRule="auto"/>
      </w:pPr>
      <w:r>
        <w:t xml:space="preserve">Ishida, Y., Hanada, M., Atsushi </w:t>
      </w:r>
      <w:proofErr w:type="spellStart"/>
      <w:r>
        <w:t>Waseda</w:t>
      </w:r>
      <w:proofErr w:type="spellEnd"/>
      <w:r>
        <w:t xml:space="preserve"> and Moo Wan Kim (2024). Automated Vulnerability Assessment Approach for Web API that Considers Requests and Responses. </w:t>
      </w:r>
      <w:r>
        <w:rPr>
          <w:i/>
          <w:iCs/>
        </w:rPr>
        <w:t>Automated Vulnerability Assessment Approach for Web API that Considers Requests and Responses</w:t>
      </w:r>
      <w:r>
        <w:t xml:space="preserve">. </w:t>
      </w:r>
      <w:proofErr w:type="gramStart"/>
      <w:r>
        <w:t>doi:https://doi.org/10.23919/icact60172.2024.10471939</w:t>
      </w:r>
      <w:proofErr w:type="gramEnd"/>
      <w:r>
        <w:t>.</w:t>
      </w:r>
    </w:p>
    <w:p w14:paraId="488D492E" w14:textId="77777777" w:rsidR="00886CE1" w:rsidRDefault="00886CE1" w:rsidP="00886CE1">
      <w:pPr>
        <w:pStyle w:val="NormalWeb"/>
        <w:numPr>
          <w:ilvl w:val="0"/>
          <w:numId w:val="15"/>
        </w:numPr>
        <w:spacing w:before="0" w:beforeAutospacing="0" w:after="240" w:afterAutospacing="0" w:line="360" w:lineRule="auto"/>
      </w:pPr>
      <w:r>
        <w:t xml:space="preserve">Rizwan Patan and </w:t>
      </w:r>
      <w:proofErr w:type="spellStart"/>
      <w:r>
        <w:t>Parizi</w:t>
      </w:r>
      <w:proofErr w:type="spellEnd"/>
      <w:r>
        <w:t xml:space="preserve">, R.M. (2023). Automatic Detection of API Access Control Vulnerabilities in Decentralized Web3 Applications. </w:t>
      </w:r>
      <w:r>
        <w:rPr>
          <w:i/>
          <w:iCs/>
        </w:rPr>
        <w:t>Automatic Detection of API Access Control Vulnerabilities in Decentralized Web3 Applications</w:t>
      </w:r>
      <w:r>
        <w:t xml:space="preserve">. </w:t>
      </w:r>
      <w:proofErr w:type="gramStart"/>
      <w:r>
        <w:t>doi:https://doi.org/10.1109/dapps57946.2023.00019</w:t>
      </w:r>
      <w:proofErr w:type="gramEnd"/>
      <w:r>
        <w:t>.</w:t>
      </w:r>
    </w:p>
    <w:p w14:paraId="6F3D57A1" w14:textId="77777777" w:rsidR="00886CE1" w:rsidRDefault="00886CE1" w:rsidP="00886CE1">
      <w:pPr>
        <w:pStyle w:val="NormalWeb"/>
        <w:numPr>
          <w:ilvl w:val="0"/>
          <w:numId w:val="15"/>
        </w:numPr>
        <w:spacing w:before="0" w:beforeAutospacing="0" w:after="240" w:afterAutospacing="0" w:line="360" w:lineRule="auto"/>
      </w:pPr>
      <w:r>
        <w:t xml:space="preserve">Walkowski, D. (2020). </w:t>
      </w:r>
      <w:r>
        <w:rPr>
          <w:i/>
          <w:iCs/>
        </w:rPr>
        <w:t>Securing APIs: 10 Best Practices for Keeping Your Data and Infrastructure Safe</w:t>
      </w:r>
      <w:r>
        <w:t xml:space="preserve">. [online] F5 Labs. Available at: </w:t>
      </w:r>
      <w:hyperlink r:id="rId13" w:history="1">
        <w:r w:rsidRPr="003F1D6B">
          <w:rPr>
            <w:rStyle w:val="Hyperlink"/>
          </w:rPr>
          <w:t>https://www.f5.com/labs/learning-center/securing-apis-10-best-practices-for-keeping-your-data-and-infrastructure-safe</w:t>
        </w:r>
      </w:hyperlink>
      <w:r>
        <w:t>.</w:t>
      </w:r>
    </w:p>
    <w:p w14:paraId="1F57A73D" w14:textId="77777777" w:rsidR="00886CE1" w:rsidRDefault="00886CE1" w:rsidP="00886CE1">
      <w:pPr>
        <w:pStyle w:val="NormalWeb"/>
        <w:numPr>
          <w:ilvl w:val="0"/>
          <w:numId w:val="15"/>
        </w:numPr>
        <w:spacing w:before="0" w:beforeAutospacing="0" w:after="240" w:afterAutospacing="0" w:line="360" w:lineRule="auto"/>
      </w:pPr>
      <w:r>
        <w:lastRenderedPageBreak/>
        <w:t xml:space="preserve">Mohd Kamir Yusof, Man, M., Mohd, W., </w:t>
      </w:r>
      <w:proofErr w:type="spellStart"/>
      <w:r>
        <w:t>Suhailan</w:t>
      </w:r>
      <w:proofErr w:type="spellEnd"/>
      <w:r>
        <w:t xml:space="preserve"> Safei, </w:t>
      </w:r>
      <w:proofErr w:type="spellStart"/>
      <w:r>
        <w:t>Mmi</w:t>
      </w:r>
      <w:proofErr w:type="spellEnd"/>
      <w:r>
        <w:t xml:space="preserve"> Tasani </w:t>
      </w:r>
      <w:proofErr w:type="spellStart"/>
      <w:r>
        <w:t>Haryani</w:t>
      </w:r>
      <w:proofErr w:type="spellEnd"/>
      <w:r>
        <w:t xml:space="preserve"> and Ahmad, A. (2023). A Secure Model Based on Symmetric Encryption for REST API in Data Integration. </w:t>
      </w:r>
      <w:r>
        <w:rPr>
          <w:i/>
          <w:iCs/>
        </w:rPr>
        <w:t>A Secure Model Based on Symmetric Encryption for REST API in Data Integration</w:t>
      </w:r>
      <w:r>
        <w:t>. doi:https://doi.org/10.1109/icsec59635.2023.10329720.</w:t>
      </w:r>
    </w:p>
    <w:p w14:paraId="00B78A6F" w14:textId="77777777" w:rsidR="00886CE1" w:rsidRDefault="00886CE1" w:rsidP="00886CE1">
      <w:pPr>
        <w:pStyle w:val="NormalWeb"/>
        <w:numPr>
          <w:ilvl w:val="0"/>
          <w:numId w:val="15"/>
        </w:numPr>
        <w:spacing w:before="0" w:beforeAutospacing="0" w:after="240" w:afterAutospacing="0" w:line="360" w:lineRule="auto"/>
      </w:pPr>
      <w:r>
        <w:t xml:space="preserve">Hussain, F., Li, W., Noye, B., </w:t>
      </w:r>
      <w:proofErr w:type="spellStart"/>
      <w:r>
        <w:t>Sharieh</w:t>
      </w:r>
      <w:proofErr w:type="spellEnd"/>
      <w:r>
        <w:t xml:space="preserve">, S. and </w:t>
      </w:r>
      <w:proofErr w:type="spellStart"/>
      <w:r>
        <w:t>Ferworn</w:t>
      </w:r>
      <w:proofErr w:type="spellEnd"/>
      <w:r>
        <w:t xml:space="preserve">, A. (2019). </w:t>
      </w:r>
      <w:r>
        <w:rPr>
          <w:i/>
          <w:iCs/>
        </w:rPr>
        <w:t>Intelligent Service Mesh Framework for API Security and Management</w:t>
      </w:r>
      <w:r>
        <w:t>. [online] IEEE Xplore. doi:https://doi.org/10.1109/IEMCON.2019.8936216.</w:t>
      </w:r>
    </w:p>
    <w:p w14:paraId="1C466B70" w14:textId="77777777" w:rsidR="00886CE1" w:rsidRDefault="00886CE1" w:rsidP="00886CE1">
      <w:pPr>
        <w:pStyle w:val="NormalWeb"/>
        <w:numPr>
          <w:ilvl w:val="0"/>
          <w:numId w:val="15"/>
        </w:numPr>
        <w:spacing w:before="0" w:beforeAutospacing="0" w:after="240" w:afterAutospacing="0" w:line="360" w:lineRule="auto"/>
      </w:pPr>
      <w:r>
        <w:t xml:space="preserve">Tal, L. (n.d.). </w:t>
      </w:r>
      <w:r>
        <w:rPr>
          <w:i/>
          <w:iCs/>
        </w:rPr>
        <w:t>API Security Guide - 10 Essential Best Practices</w:t>
      </w:r>
      <w:r>
        <w:t>. [online] Snyk. Available at: https://snyk.io/learn/application-security/api-security/.</w:t>
      </w:r>
    </w:p>
    <w:p w14:paraId="54947A7C" w14:textId="77777777" w:rsidR="00886CE1" w:rsidRDefault="00886CE1" w:rsidP="00886CE1">
      <w:pPr>
        <w:pStyle w:val="NormalWeb"/>
        <w:numPr>
          <w:ilvl w:val="0"/>
          <w:numId w:val="15"/>
        </w:numPr>
        <w:spacing w:before="0" w:beforeAutospacing="0" w:after="240" w:afterAutospacing="0" w:line="360" w:lineRule="auto"/>
      </w:pPr>
      <w:r>
        <w:t xml:space="preserve">Bobur </w:t>
      </w:r>
      <w:proofErr w:type="spellStart"/>
      <w:r>
        <w:t>Umurzokov</w:t>
      </w:r>
      <w:proofErr w:type="spellEnd"/>
      <w:r>
        <w:t xml:space="preserve"> (2022). </w:t>
      </w:r>
      <w:r>
        <w:rPr>
          <w:i/>
          <w:iCs/>
        </w:rPr>
        <w:t>How to choose the right API Gateway</w:t>
      </w:r>
      <w:r>
        <w:t>. [online] DEV Community. Available at: https://dev.to/apisix/how-to-choose-the-right-api-gateway-3f9i [Accessed 8 Aug. 2024].</w:t>
      </w:r>
    </w:p>
    <w:p w14:paraId="5F2BC15F" w14:textId="77777777" w:rsidR="00886CE1" w:rsidRDefault="00886CE1" w:rsidP="00886CE1">
      <w:pPr>
        <w:pStyle w:val="NormalWeb"/>
        <w:numPr>
          <w:ilvl w:val="0"/>
          <w:numId w:val="15"/>
        </w:numPr>
        <w:spacing w:before="0" w:beforeAutospacing="0" w:after="240" w:afterAutospacing="0" w:line="360" w:lineRule="auto"/>
      </w:pPr>
      <w:r>
        <w:t xml:space="preserve">Ali, A. (2020). </w:t>
      </w:r>
      <w:r>
        <w:rPr>
          <w:i/>
          <w:iCs/>
        </w:rPr>
        <w:t>16 Best API Gateway for Modern Applications</w:t>
      </w:r>
      <w:r>
        <w:t xml:space="preserve">. [online] </w:t>
      </w:r>
      <w:proofErr w:type="spellStart"/>
      <w:r>
        <w:t>Geekflare</w:t>
      </w:r>
      <w:proofErr w:type="spellEnd"/>
      <w:r>
        <w:t>. Available at: https://geekflare.com/api-gateway/ [Accessed 8 Aug. 2024].</w:t>
      </w:r>
    </w:p>
    <w:p w14:paraId="2CA64543" w14:textId="77777777" w:rsidR="00886CE1" w:rsidRDefault="00886CE1" w:rsidP="00886CE1">
      <w:pPr>
        <w:pStyle w:val="NormalWeb"/>
        <w:numPr>
          <w:ilvl w:val="0"/>
          <w:numId w:val="15"/>
        </w:numPr>
        <w:spacing w:before="0" w:beforeAutospacing="0" w:after="240" w:afterAutospacing="0" w:line="360" w:lineRule="auto"/>
      </w:pPr>
      <w:proofErr w:type="spellStart"/>
      <w:r>
        <w:t>Charikova</w:t>
      </w:r>
      <w:proofErr w:type="spellEnd"/>
      <w:r>
        <w:t xml:space="preserve">, A. (2024). </w:t>
      </w:r>
      <w:r>
        <w:rPr>
          <w:i/>
          <w:iCs/>
        </w:rPr>
        <w:t xml:space="preserve">API gateway security: 8 best practices </w:t>
      </w:r>
      <w:r>
        <w:rPr>
          <w:rFonts w:ascii="Cambria Math" w:hAnsi="Cambria Math" w:cs="Cambria Math"/>
          <w:i/>
          <w:iCs/>
        </w:rPr>
        <w:t>⎜</w:t>
      </w:r>
      <w:r>
        <w:rPr>
          <w:i/>
          <w:iCs/>
        </w:rPr>
        <w:t xml:space="preserve"> Escape Blog</w:t>
      </w:r>
      <w:r>
        <w:t>. [online] Escape - The API Security Blog. Available at: https://escape.tech/blog/api-gateway-security/.</w:t>
      </w:r>
    </w:p>
    <w:p w14:paraId="01BBD676" w14:textId="77777777" w:rsidR="00886CE1" w:rsidRDefault="00886CE1" w:rsidP="00886CE1">
      <w:pPr>
        <w:pStyle w:val="NormalWeb"/>
        <w:numPr>
          <w:ilvl w:val="0"/>
          <w:numId w:val="15"/>
        </w:numPr>
        <w:spacing w:before="0" w:beforeAutospacing="0" w:after="240" w:afterAutospacing="0" w:line="360" w:lineRule="auto"/>
      </w:pPr>
      <w:r>
        <w:t xml:space="preserve">Clincy, V. and Shahriar, H. (2018). Web Application Firewall: Network Security Models and Configuration. </w:t>
      </w:r>
      <w:r>
        <w:rPr>
          <w:i/>
          <w:iCs/>
        </w:rPr>
        <w:t>2018 IEEE 42nd Annual Computer Software and Applications Conference (COMPSAC)</w:t>
      </w:r>
      <w:r>
        <w:t xml:space="preserve">. </w:t>
      </w:r>
      <w:proofErr w:type="gramStart"/>
      <w:r>
        <w:t>doi:https://doi.org/10.1109/compsac.2018.00144</w:t>
      </w:r>
      <w:proofErr w:type="gramEnd"/>
      <w:r>
        <w:t>.</w:t>
      </w:r>
    </w:p>
    <w:p w14:paraId="1E1F2C69" w14:textId="77777777" w:rsidR="00886CE1" w:rsidRDefault="00886CE1" w:rsidP="00886CE1">
      <w:pPr>
        <w:pStyle w:val="NormalWeb"/>
        <w:numPr>
          <w:ilvl w:val="0"/>
          <w:numId w:val="15"/>
        </w:numPr>
        <w:spacing w:before="0" w:beforeAutospacing="0" w:after="240" w:afterAutospacing="0" w:line="360" w:lineRule="auto"/>
      </w:pPr>
      <w:r>
        <w:t xml:space="preserve">Garn, B., Sebastian Lang, D., Leithner, M., Richard Kuhn, D., </w:t>
      </w:r>
      <w:proofErr w:type="spellStart"/>
      <w:r>
        <w:t>Kacker</w:t>
      </w:r>
      <w:proofErr w:type="spellEnd"/>
      <w:r>
        <w:t xml:space="preserve">, R. and Simos, D.E. (2021). </w:t>
      </w:r>
      <w:proofErr w:type="spellStart"/>
      <w:r>
        <w:rPr>
          <w:i/>
          <w:iCs/>
        </w:rPr>
        <w:t>Combinatorially</w:t>
      </w:r>
      <w:proofErr w:type="spellEnd"/>
      <w:r>
        <w:rPr>
          <w:i/>
          <w:iCs/>
        </w:rPr>
        <w:t xml:space="preserve"> </w:t>
      </w:r>
      <w:proofErr w:type="spellStart"/>
      <w:r>
        <w:rPr>
          <w:i/>
          <w:iCs/>
        </w:rPr>
        <w:t>XSSing</w:t>
      </w:r>
      <w:proofErr w:type="spellEnd"/>
      <w:r>
        <w:rPr>
          <w:i/>
          <w:iCs/>
        </w:rPr>
        <w:t xml:space="preserve"> Web Application Firewalls</w:t>
      </w:r>
      <w:r>
        <w:t xml:space="preserve">. [online] IEEE Xplore. </w:t>
      </w:r>
      <w:proofErr w:type="gramStart"/>
      <w:r>
        <w:t>doi:https://doi.org/10.1109/ICSTW52544.2021.00026</w:t>
      </w:r>
      <w:proofErr w:type="gramEnd"/>
      <w:r>
        <w:t>.</w:t>
      </w:r>
    </w:p>
    <w:p w14:paraId="2CF76CD3" w14:textId="77777777" w:rsidR="00886CE1" w:rsidRDefault="00886CE1" w:rsidP="00886CE1">
      <w:pPr>
        <w:pStyle w:val="NormalWeb"/>
        <w:numPr>
          <w:ilvl w:val="0"/>
          <w:numId w:val="15"/>
        </w:numPr>
        <w:spacing w:before="0" w:beforeAutospacing="0" w:after="240" w:afterAutospacing="0" w:line="360" w:lineRule="auto"/>
      </w:pPr>
      <w:proofErr w:type="spellStart"/>
      <w:r>
        <w:t>Pramono</w:t>
      </w:r>
      <w:proofErr w:type="spellEnd"/>
      <w:r>
        <w:t xml:space="preserve">, L.H. and Yana </w:t>
      </w:r>
      <w:proofErr w:type="spellStart"/>
      <w:r>
        <w:t>Javista</w:t>
      </w:r>
      <w:proofErr w:type="spellEnd"/>
      <w:r>
        <w:t xml:space="preserve">, Y.K. (2021). Firebase Authentication Cloud Service for RESTful API Security on Employee Presence System. </w:t>
      </w:r>
      <w:r>
        <w:rPr>
          <w:i/>
          <w:iCs/>
        </w:rPr>
        <w:t>2021 4th International Seminar on Research of Information Technology and Intelligent Systems (ISRITI)</w:t>
      </w:r>
      <w:r>
        <w:t xml:space="preserve">. </w:t>
      </w:r>
      <w:proofErr w:type="gramStart"/>
      <w:r>
        <w:t>doi:https://doi.org/10.1109/isriti54043.2021.9702776</w:t>
      </w:r>
      <w:proofErr w:type="gramEnd"/>
      <w:r>
        <w:t>.</w:t>
      </w:r>
    </w:p>
    <w:p w14:paraId="2B16995E" w14:textId="77777777" w:rsidR="00886CE1" w:rsidRDefault="00886CE1" w:rsidP="00886CE1">
      <w:pPr>
        <w:pStyle w:val="NormalWeb"/>
        <w:numPr>
          <w:ilvl w:val="0"/>
          <w:numId w:val="15"/>
        </w:numPr>
        <w:spacing w:before="0" w:beforeAutospacing="0" w:after="240" w:afterAutospacing="0" w:line="360" w:lineRule="auto"/>
      </w:pPr>
      <w:r>
        <w:lastRenderedPageBreak/>
        <w:t xml:space="preserve">Hussain, F., Noye, B. and </w:t>
      </w:r>
      <w:proofErr w:type="spellStart"/>
      <w:proofErr w:type="gramStart"/>
      <w:r>
        <w:t>Sharieh</w:t>
      </w:r>
      <w:proofErr w:type="spellEnd"/>
      <w:r>
        <w:t xml:space="preserve"> ,</w:t>
      </w:r>
      <w:proofErr w:type="gramEnd"/>
      <w:r>
        <w:t xml:space="preserve"> S. (2019). </w:t>
      </w:r>
      <w:r>
        <w:rPr>
          <w:i/>
          <w:iCs/>
        </w:rPr>
        <w:t>Current State of API Security and Machine Learning</w:t>
      </w:r>
      <w:r>
        <w:t>. [online] IEEE Future Directions. Available at: https://cmte.ieee.org/futuredirections/tech-policy-ethics/2019articles/current-state-of-api-security-and-machine-learning/.</w:t>
      </w:r>
    </w:p>
    <w:p w14:paraId="1D068644" w14:textId="77777777" w:rsidR="00886CE1" w:rsidRDefault="00886CE1" w:rsidP="00886CE1">
      <w:pPr>
        <w:pStyle w:val="NormalWeb"/>
        <w:numPr>
          <w:ilvl w:val="0"/>
          <w:numId w:val="15"/>
        </w:numPr>
        <w:spacing w:before="0" w:beforeAutospacing="0" w:after="240" w:afterAutospacing="0" w:line="360" w:lineRule="auto"/>
      </w:pPr>
      <w:r>
        <w:t xml:space="preserve">Appelt, D., Nguyen, C.D., Panichella, A. and Briand, L.C. (2018b). A Machine-Learning-Driven Evolutionary Approach for Testing Web Application Firewalls. </w:t>
      </w:r>
      <w:r>
        <w:rPr>
          <w:i/>
          <w:iCs/>
        </w:rPr>
        <w:t>IEEE Transactions on Reliability</w:t>
      </w:r>
      <w:r>
        <w:t>, 67(3), pp.733–757. doi:https://doi.org/10.1109/tr.2018.2805763.</w:t>
      </w:r>
    </w:p>
    <w:p w14:paraId="1E598D63" w14:textId="77777777" w:rsidR="00886CE1" w:rsidRDefault="00886CE1" w:rsidP="00886CE1">
      <w:pPr>
        <w:pStyle w:val="NormalWeb"/>
        <w:numPr>
          <w:ilvl w:val="0"/>
          <w:numId w:val="15"/>
        </w:numPr>
        <w:spacing w:before="0" w:beforeAutospacing="0" w:after="240" w:afterAutospacing="0" w:line="360" w:lineRule="auto"/>
      </w:pPr>
      <w:r>
        <w:t xml:space="preserve">Pranav </w:t>
      </w:r>
      <w:proofErr w:type="spellStart"/>
      <w:r>
        <w:t>Kalariya</w:t>
      </w:r>
      <w:proofErr w:type="spellEnd"/>
      <w:r>
        <w:t xml:space="preserve">, Manthan Jethva and Yasser </w:t>
      </w:r>
      <w:proofErr w:type="spellStart"/>
      <w:r>
        <w:t>Alginahi</w:t>
      </w:r>
      <w:proofErr w:type="spellEnd"/>
      <w:r>
        <w:t xml:space="preserve"> (2024). ML Assisted Web Application Firewall. </w:t>
      </w:r>
      <w:r>
        <w:rPr>
          <w:i/>
          <w:iCs/>
        </w:rPr>
        <w:t>ML Assisted Web Application Firewall</w:t>
      </w:r>
      <w:r>
        <w:t>. doi:https://doi.org/10.1109/isdfs60797.2024.10527311.</w:t>
      </w:r>
    </w:p>
    <w:p w14:paraId="6C91C8A8" w14:textId="77777777" w:rsidR="00886CE1" w:rsidRDefault="00886CE1" w:rsidP="00886CE1">
      <w:pPr>
        <w:pStyle w:val="NormalWeb"/>
        <w:numPr>
          <w:ilvl w:val="0"/>
          <w:numId w:val="15"/>
        </w:numPr>
        <w:spacing w:before="0" w:beforeAutospacing="0" w:after="240" w:afterAutospacing="0" w:line="360" w:lineRule="auto"/>
      </w:pPr>
      <w:r>
        <w:t xml:space="preserve">Sai Deepesh (2024). </w:t>
      </w:r>
      <w:r>
        <w:rPr>
          <w:i/>
          <w:iCs/>
        </w:rPr>
        <w:t>Latest top 17 API monitoring tools [</w:t>
      </w:r>
      <w:proofErr w:type="gramStart"/>
      <w:r>
        <w:rPr>
          <w:i/>
          <w:iCs/>
        </w:rPr>
        <w:t>open-source</w:t>
      </w:r>
      <w:proofErr w:type="gramEnd"/>
      <w:r>
        <w:rPr>
          <w:i/>
          <w:iCs/>
        </w:rPr>
        <w:t xml:space="preserve"> included]</w:t>
      </w:r>
      <w:r>
        <w:t xml:space="preserve">. [online] </w:t>
      </w:r>
      <w:proofErr w:type="spellStart"/>
      <w:r>
        <w:t>SigNoz</w:t>
      </w:r>
      <w:proofErr w:type="spellEnd"/>
      <w:r>
        <w:t>. Available at: https://signoz.io/blog/api-monitoring-tools/ [Accessed 11 Aug. 2024].</w:t>
      </w:r>
    </w:p>
    <w:p w14:paraId="2FCBCFFD" w14:textId="77777777" w:rsidR="00886CE1" w:rsidRDefault="00886CE1" w:rsidP="00886CE1">
      <w:pPr>
        <w:pStyle w:val="NormalWeb"/>
        <w:numPr>
          <w:ilvl w:val="0"/>
          <w:numId w:val="15"/>
        </w:numPr>
        <w:spacing w:before="0" w:beforeAutospacing="0" w:after="240" w:afterAutospacing="0" w:line="360" w:lineRule="auto"/>
      </w:pPr>
      <w:proofErr w:type="spellStart"/>
      <w:r>
        <w:t>Tovarys</w:t>
      </w:r>
      <w:proofErr w:type="spellEnd"/>
      <w:r>
        <w:t xml:space="preserve">, </w:t>
      </w:r>
      <w:proofErr w:type="spellStart"/>
      <w:r>
        <w:t>jenda</w:t>
      </w:r>
      <w:proofErr w:type="spellEnd"/>
      <w:r>
        <w:t xml:space="preserve"> (2024). </w:t>
      </w:r>
      <w:r>
        <w:rPr>
          <w:i/>
          <w:iCs/>
        </w:rPr>
        <w:t>10 Best API Monitoring Tools in 2024 (And 3 Open-source Options) | Better Stack Community</w:t>
      </w:r>
      <w:r>
        <w:t xml:space="preserve">. [online] </w:t>
      </w:r>
      <w:proofErr w:type="spellStart"/>
      <w:r>
        <w:t>betterstackhq</w:t>
      </w:r>
      <w:proofErr w:type="spellEnd"/>
      <w:r>
        <w:t>. Available at: https://betterstack.com/community/comparisons/api-monitoring-tools/ [Accessed 11 Aug. 2024].</w:t>
      </w:r>
    </w:p>
    <w:p w14:paraId="38F6F999" w14:textId="77777777" w:rsidR="00886CE1" w:rsidRDefault="00886CE1" w:rsidP="00886CE1">
      <w:pPr>
        <w:pStyle w:val="NormalWeb"/>
        <w:numPr>
          <w:ilvl w:val="0"/>
          <w:numId w:val="15"/>
        </w:numPr>
        <w:spacing w:before="0" w:beforeAutospacing="0" w:after="240" w:afterAutospacing="0" w:line="360" w:lineRule="auto"/>
      </w:pPr>
      <w:r>
        <w:t xml:space="preserve">Gitlin, J. (2024). </w:t>
      </w:r>
      <w:r>
        <w:rPr>
          <w:i/>
          <w:iCs/>
        </w:rPr>
        <w:t>A guide to API logs</w:t>
      </w:r>
      <w:r>
        <w:t xml:space="preserve">. [online] </w:t>
      </w:r>
      <w:proofErr w:type="spellStart"/>
      <w:r>
        <w:t>Merge.dev</w:t>
      </w:r>
      <w:proofErr w:type="spellEnd"/>
      <w:r>
        <w:t>. Available at: https://www.merge.dev/blog/api-logs [Accessed 11 Aug. 2024].</w:t>
      </w:r>
    </w:p>
    <w:p w14:paraId="75D23081" w14:textId="77777777" w:rsidR="00886CE1" w:rsidRDefault="00886CE1" w:rsidP="00886CE1">
      <w:pPr>
        <w:pStyle w:val="NormalWeb"/>
        <w:numPr>
          <w:ilvl w:val="0"/>
          <w:numId w:val="15"/>
        </w:numPr>
        <w:spacing w:before="0" w:beforeAutospacing="0" w:after="240" w:afterAutospacing="0" w:line="360" w:lineRule="auto"/>
      </w:pPr>
      <w:r>
        <w:t xml:space="preserve">David, P., Mohit Kumar Kushwaha and G. Suseela (2024). DevSecOps in Finance: Strengthening the Security Model of Applications. </w:t>
      </w:r>
      <w:r>
        <w:rPr>
          <w:i/>
          <w:iCs/>
        </w:rPr>
        <w:t>DevSecOps in Finance: Strengthening the Security Model of Applications</w:t>
      </w:r>
      <w:r>
        <w:t xml:space="preserve">. </w:t>
      </w:r>
      <w:proofErr w:type="gramStart"/>
      <w:r>
        <w:t>doi:https://doi.org/10.1109/icdecs59733.2023.10502917</w:t>
      </w:r>
      <w:proofErr w:type="gramEnd"/>
      <w:r>
        <w:t>.</w:t>
      </w:r>
    </w:p>
    <w:p w14:paraId="1B9BC179" w14:textId="77777777" w:rsidR="00886CE1" w:rsidRDefault="00886CE1" w:rsidP="00886CE1">
      <w:pPr>
        <w:pStyle w:val="NormalWeb"/>
        <w:numPr>
          <w:ilvl w:val="0"/>
          <w:numId w:val="15"/>
        </w:numPr>
        <w:spacing w:before="0" w:beforeAutospacing="0" w:after="240" w:afterAutospacing="0" w:line="360" w:lineRule="auto"/>
      </w:pPr>
      <w:r>
        <w:t xml:space="preserve">Rajapakse, R.N., Zahedi, M., Babar, M.A. and Shen, H. (2022). Challenges and solutions when adopting DevSecOps: A systematic review. </w:t>
      </w:r>
      <w:r>
        <w:rPr>
          <w:i/>
          <w:iCs/>
        </w:rPr>
        <w:t>Information and Software Technology</w:t>
      </w:r>
      <w:r>
        <w:t xml:space="preserve">, 141, p.106700. </w:t>
      </w:r>
      <w:proofErr w:type="gramStart"/>
      <w:r>
        <w:t>doi:https://doi.org/10.1016/j.infsof.2021.106700</w:t>
      </w:r>
      <w:proofErr w:type="gramEnd"/>
      <w:r>
        <w:t>.</w:t>
      </w:r>
    </w:p>
    <w:p w14:paraId="4159F521" w14:textId="77777777" w:rsidR="00886CE1" w:rsidRDefault="00886CE1" w:rsidP="00886CE1">
      <w:pPr>
        <w:pStyle w:val="NormalWeb"/>
        <w:numPr>
          <w:ilvl w:val="0"/>
          <w:numId w:val="15"/>
        </w:numPr>
        <w:spacing w:before="0" w:beforeAutospacing="0" w:after="240" w:afterAutospacing="0" w:line="360" w:lineRule="auto"/>
      </w:pPr>
      <w:r>
        <w:lastRenderedPageBreak/>
        <w:t xml:space="preserve">Phan, Q.-S., Nguyen, K. and Nguyen, T. (2023). The Challenges of Shift Left Static Analysis. </w:t>
      </w:r>
      <w:r>
        <w:rPr>
          <w:i/>
          <w:iCs/>
        </w:rPr>
        <w:t>The Challenges of Shift Left Static Analysis</w:t>
      </w:r>
      <w:r>
        <w:t>. doi:https://doi.org/10.1109/icse-seip58684.2023.00036.</w:t>
      </w:r>
    </w:p>
    <w:p w14:paraId="331DD957" w14:textId="77777777" w:rsidR="00886CE1" w:rsidRDefault="00886CE1" w:rsidP="00886CE1">
      <w:pPr>
        <w:pStyle w:val="NormalWeb"/>
        <w:numPr>
          <w:ilvl w:val="0"/>
          <w:numId w:val="15"/>
        </w:numPr>
        <w:spacing w:before="0" w:beforeAutospacing="0" w:after="240" w:afterAutospacing="0" w:line="360" w:lineRule="auto"/>
      </w:pPr>
      <w:r>
        <w:t xml:space="preserve">Singh, R., Mukesh Kumar Gupta, Dipak Raghunath Patil and Sarang Maruti Patil (2024). Analysis of Web Application Vulnerabilities using Dynamic Application Security Testing. </w:t>
      </w:r>
      <w:r>
        <w:rPr>
          <w:i/>
          <w:iCs/>
        </w:rPr>
        <w:t>Analysis of Web Application Vulnerabilities using Dynamic Application Security Testing</w:t>
      </w:r>
      <w:r>
        <w:t>. doi:https://doi.org/10.1109/i2ct61223.2024.10543484.</w:t>
      </w:r>
    </w:p>
    <w:p w14:paraId="1B27BD18" w14:textId="77777777" w:rsidR="00886CE1" w:rsidRDefault="00886CE1" w:rsidP="00886CE1">
      <w:pPr>
        <w:pStyle w:val="NormalWeb"/>
        <w:numPr>
          <w:ilvl w:val="0"/>
          <w:numId w:val="15"/>
        </w:numPr>
        <w:spacing w:before="0" w:beforeAutospacing="0" w:after="240" w:afterAutospacing="0" w:line="360" w:lineRule="auto"/>
      </w:pPr>
      <w:r>
        <w:t xml:space="preserve">Marandi, M., Bertia, A. and Silas, S. (2023). Implementing and Automating Security Scanning to a DevSecOps CI/CD Pipeline. </w:t>
      </w:r>
      <w:r>
        <w:rPr>
          <w:i/>
          <w:iCs/>
        </w:rPr>
        <w:t>2023 World Conference on Communication &amp; Computing (WCONF)</w:t>
      </w:r>
      <w:r>
        <w:t>, [online] pp.1–6. doi:https://doi.org/10.1109/WCONF58270.2023.10235015.</w:t>
      </w:r>
    </w:p>
    <w:p w14:paraId="5E8DF711" w14:textId="77777777" w:rsidR="00886CE1" w:rsidRDefault="00886CE1" w:rsidP="00886CE1">
      <w:pPr>
        <w:pStyle w:val="NormalWeb"/>
        <w:numPr>
          <w:ilvl w:val="0"/>
          <w:numId w:val="15"/>
        </w:numPr>
        <w:spacing w:before="0" w:beforeAutospacing="0" w:after="240" w:afterAutospacing="0" w:line="360" w:lineRule="auto"/>
      </w:pPr>
      <w:r>
        <w:t>Reza Sharifi, H. (2024). https://www.baeldung.com/spring-boot-api-key-secret. Available at: https://www.baeldung.com/spring-boot-api-key-secret.</w:t>
      </w:r>
    </w:p>
    <w:p w14:paraId="074C2D9B" w14:textId="77777777" w:rsidR="00886CE1" w:rsidRDefault="00886CE1" w:rsidP="00886CE1">
      <w:pPr>
        <w:pStyle w:val="NormalWeb"/>
        <w:numPr>
          <w:ilvl w:val="0"/>
          <w:numId w:val="15"/>
        </w:numPr>
        <w:spacing w:before="0" w:beforeAutospacing="0" w:after="240" w:afterAutospacing="0" w:line="360" w:lineRule="auto"/>
      </w:pPr>
      <w:r>
        <w:t xml:space="preserve">Tiwari, A. (2023). </w:t>
      </w:r>
      <w:r>
        <w:rPr>
          <w:i/>
          <w:iCs/>
        </w:rPr>
        <w:t xml:space="preserve">Simplified Guide to JWT Authentication with Spring </w:t>
      </w:r>
      <w:proofErr w:type="gramStart"/>
      <w:r>
        <w:rPr>
          <w:i/>
          <w:iCs/>
        </w:rPr>
        <w:t xml:space="preserve">Boot </w:t>
      </w:r>
      <w:r>
        <w:t>.</w:t>
      </w:r>
      <w:proofErr w:type="gramEnd"/>
      <w:r>
        <w:t xml:space="preserve"> [online] DEV Community. Available at: https://dev.to/abhi9720/a-comprehensive-guide-to-jwt-authentication-with-spring-boot-117p [Accessed 13 Aug. 2024].</w:t>
      </w:r>
    </w:p>
    <w:p w14:paraId="107E5267" w14:textId="77777777" w:rsidR="00886CE1" w:rsidRDefault="00886CE1" w:rsidP="00886CE1">
      <w:pPr>
        <w:pStyle w:val="NormalWeb"/>
        <w:numPr>
          <w:ilvl w:val="0"/>
          <w:numId w:val="15"/>
        </w:numPr>
        <w:spacing w:before="0" w:beforeAutospacing="0" w:after="240" w:afterAutospacing="0" w:line="360" w:lineRule="auto"/>
      </w:pPr>
      <w:r>
        <w:t xml:space="preserve">Ramesh Fadatare (2024). </w:t>
      </w:r>
      <w:r>
        <w:rPr>
          <w:i/>
          <w:iCs/>
        </w:rPr>
        <w:t>Spring Boot Security JWT Authentication and Authorization Tutorial</w:t>
      </w:r>
      <w:r>
        <w:t>. [online] Javaguides.net. Available at: https://www.javaguides.net/2024/01/spring-boot-security-jwt-tutorial.html#google_vignette [Accessed 13 Aug. 2024].</w:t>
      </w:r>
    </w:p>
    <w:p w14:paraId="592BEAA5" w14:textId="77777777" w:rsidR="00886CE1" w:rsidRDefault="00886CE1" w:rsidP="00886CE1">
      <w:pPr>
        <w:pStyle w:val="NormalWeb"/>
        <w:numPr>
          <w:ilvl w:val="0"/>
          <w:numId w:val="15"/>
        </w:numPr>
        <w:spacing w:before="0" w:beforeAutospacing="0" w:after="240" w:afterAutospacing="0" w:line="360" w:lineRule="auto"/>
      </w:pPr>
      <w:r>
        <w:t xml:space="preserve">Thomasson, R. (2022). </w:t>
      </w:r>
      <w:r>
        <w:rPr>
          <w:i/>
          <w:iCs/>
        </w:rPr>
        <w:t>10 REST API Logging Best Practices</w:t>
      </w:r>
      <w:r>
        <w:t xml:space="preserve">. [online] CLIMB. Available at: </w:t>
      </w:r>
      <w:hyperlink r:id="rId14" w:history="1">
        <w:r w:rsidRPr="00993549">
          <w:rPr>
            <w:rStyle w:val="Hyperlink"/>
          </w:rPr>
          <w:t>https://climbtheladder.com/10-rest-api-logging-best-practices/</w:t>
        </w:r>
      </w:hyperlink>
      <w:r>
        <w:t>.</w:t>
      </w:r>
    </w:p>
    <w:p w14:paraId="04D5A2BF" w14:textId="77777777" w:rsidR="00886CE1" w:rsidRDefault="00886CE1" w:rsidP="00886CE1">
      <w:pPr>
        <w:pStyle w:val="NormalWeb"/>
        <w:numPr>
          <w:ilvl w:val="0"/>
          <w:numId w:val="15"/>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w:t>
      </w:r>
    </w:p>
    <w:p w14:paraId="12D134F5" w14:textId="77777777" w:rsidR="00886CE1" w:rsidRDefault="00886CE1" w:rsidP="00886CE1">
      <w:pPr>
        <w:pStyle w:val="NormalWeb"/>
        <w:numPr>
          <w:ilvl w:val="0"/>
          <w:numId w:val="15"/>
        </w:numPr>
        <w:spacing w:before="0" w:beforeAutospacing="0" w:after="240" w:afterAutospacing="0" w:line="360" w:lineRule="auto"/>
      </w:pPr>
      <w:r>
        <w:t xml:space="preserve">Makhlouf, R. (2020). </w:t>
      </w:r>
      <w:r>
        <w:rPr>
          <w:i/>
          <w:iCs/>
        </w:rPr>
        <w:t>Spring Boot: how to secure REST API with HTTPS - Quick Code - Medium</w:t>
      </w:r>
      <w:r>
        <w:t>. [online] Medium. Available at: https://medium.com/quick-code/spring-boot-how-to-secure-rest-api-with-https-54ec8f0e4796 [Accessed 13 Aug. 2024].</w:t>
      </w:r>
    </w:p>
    <w:p w14:paraId="7EE95DFC" w14:textId="77777777" w:rsidR="00886CE1" w:rsidRDefault="00886CE1" w:rsidP="00886CE1">
      <w:pPr>
        <w:pStyle w:val="NormalWeb"/>
        <w:numPr>
          <w:ilvl w:val="0"/>
          <w:numId w:val="15"/>
        </w:numPr>
        <w:spacing w:before="0" w:beforeAutospacing="0" w:after="240" w:afterAutospacing="0" w:line="360" w:lineRule="auto"/>
      </w:pPr>
      <w:r>
        <w:lastRenderedPageBreak/>
        <w:t xml:space="preserve">Ayomide, T. (2023). </w:t>
      </w:r>
      <w:r>
        <w:rPr>
          <w:i/>
          <w:iCs/>
        </w:rPr>
        <w:t>Access Token and Refresh Token: A Comprehensive Guide</w:t>
      </w:r>
      <w:r>
        <w:t>. [online] DEV Community. Available at: https://dev.to/tijan_io/access-token-and-refresh-token-a-comprehensive-guide-40g7.</w:t>
      </w:r>
    </w:p>
    <w:p w14:paraId="59C79B95" w14:textId="77777777" w:rsidR="00886CE1" w:rsidRDefault="00886CE1" w:rsidP="00886CE1">
      <w:pPr>
        <w:pStyle w:val="NormalWeb"/>
        <w:numPr>
          <w:ilvl w:val="0"/>
          <w:numId w:val="15"/>
        </w:numPr>
        <w:spacing w:before="0" w:beforeAutospacing="0" w:after="240" w:afterAutospacing="0" w:line="360" w:lineRule="auto"/>
      </w:pPr>
      <w:r>
        <w:t xml:space="preserve">Sematext. (2023). </w:t>
      </w:r>
      <w:r>
        <w:rPr>
          <w:i/>
          <w:iCs/>
        </w:rPr>
        <w:t>What Is Log Rotation: Definition, Best Practices &amp; More - Sematext</w:t>
      </w:r>
      <w:r>
        <w:t>. [online] Available at: https://sematext.com/glossary/log-rotation/ [Accessed 13 Aug. 2024].</w:t>
      </w:r>
    </w:p>
    <w:p w14:paraId="59A899E4" w14:textId="77777777" w:rsidR="00886CE1" w:rsidRDefault="00886CE1" w:rsidP="00886CE1">
      <w:pPr>
        <w:pStyle w:val="NormalWeb"/>
        <w:numPr>
          <w:ilvl w:val="0"/>
          <w:numId w:val="15"/>
        </w:numPr>
        <w:spacing w:before="0" w:beforeAutospacing="0" w:after="240" w:afterAutospacing="0" w:line="360" w:lineRule="auto"/>
      </w:pPr>
      <w:r>
        <w:t xml:space="preserve">Wang, X. (2019). </w:t>
      </w:r>
      <w:r>
        <w:rPr>
          <w:i/>
          <w:iCs/>
        </w:rPr>
        <w:t xml:space="preserve">How to choose the right API Gateway for your platform: Comparison of Kong, </w:t>
      </w:r>
      <w:proofErr w:type="spellStart"/>
      <w:r>
        <w:rPr>
          <w:i/>
          <w:iCs/>
        </w:rPr>
        <w:t>Tyk</w:t>
      </w:r>
      <w:proofErr w:type="spellEnd"/>
      <w:r>
        <w:rPr>
          <w:i/>
          <w:iCs/>
        </w:rPr>
        <w:t xml:space="preserve">, </w:t>
      </w:r>
      <w:proofErr w:type="spellStart"/>
      <w:r>
        <w:rPr>
          <w:i/>
          <w:iCs/>
        </w:rPr>
        <w:t>KrakenD</w:t>
      </w:r>
      <w:proofErr w:type="spellEnd"/>
      <w:r>
        <w:rPr>
          <w:i/>
          <w:iCs/>
        </w:rPr>
        <w:t>, Apigee, and alternatives</w:t>
      </w:r>
      <w:r>
        <w:t xml:space="preserve">. [online] How to choose the right API Gateway for your platform: Comparison of Kong, </w:t>
      </w:r>
      <w:proofErr w:type="spellStart"/>
      <w:r>
        <w:t>Tyk</w:t>
      </w:r>
      <w:proofErr w:type="spellEnd"/>
      <w:r>
        <w:t xml:space="preserve">, </w:t>
      </w:r>
      <w:proofErr w:type="spellStart"/>
      <w:r>
        <w:t>KrakenD</w:t>
      </w:r>
      <w:proofErr w:type="spellEnd"/>
      <w:r>
        <w:t xml:space="preserve">, Apigee, and alternatives | </w:t>
      </w:r>
      <w:proofErr w:type="spellStart"/>
      <w:r>
        <w:t>Moesif</w:t>
      </w:r>
      <w:proofErr w:type="spellEnd"/>
      <w:r>
        <w:t xml:space="preserve"> Blog. Available at: https://www.moesif.com/blog/technical/api-gateways/How-to-Choose-The-Right-API-Gateway-For-Your-Platform-Comparison-Of-Kong-Tyk-Apigee-And-Alternatives/ [Accessed 14 Aug. 2024].</w:t>
      </w:r>
    </w:p>
    <w:p w14:paraId="342495D9" w14:textId="77777777" w:rsidR="00886CE1" w:rsidRPr="00142BB4" w:rsidRDefault="00886CE1" w:rsidP="00886CE1">
      <w:pPr>
        <w:pStyle w:val="NormalWeb"/>
        <w:numPr>
          <w:ilvl w:val="0"/>
          <w:numId w:val="15"/>
        </w:numPr>
        <w:spacing w:before="0" w:beforeAutospacing="0" w:after="240" w:afterAutospacing="0" w:line="360" w:lineRule="auto"/>
        <w:rPr>
          <w:color w:val="111111"/>
        </w:rPr>
      </w:pPr>
      <w:proofErr w:type="spellStart"/>
      <w:r w:rsidRPr="00142BB4">
        <w:t>Atlidakis</w:t>
      </w:r>
      <w:proofErr w:type="spellEnd"/>
      <w:r w:rsidRPr="00142BB4">
        <w:t xml:space="preserve">, V., Godefroid, P. and Polishchuk, M. (2020). </w:t>
      </w:r>
      <w:r w:rsidRPr="00142BB4">
        <w:rPr>
          <w:i/>
          <w:iCs/>
        </w:rPr>
        <w:t>Checking Security Properties of Cloud Service REST APIs</w:t>
      </w:r>
      <w:r w:rsidRPr="00142BB4">
        <w:t>. [online] IEEE Xplore. doi:https://doi.org/10.1109/ICST46399.2020.00046</w:t>
      </w:r>
    </w:p>
    <w:p w14:paraId="7A956D63" w14:textId="77777777" w:rsidR="00886CE1" w:rsidRPr="00781DD6" w:rsidRDefault="00886CE1" w:rsidP="00886CE1">
      <w:pPr>
        <w:pStyle w:val="ListParagraph"/>
        <w:numPr>
          <w:ilvl w:val="0"/>
          <w:numId w:val="15"/>
        </w:numPr>
        <w:rPr>
          <w:rFonts w:ascii="Times New Roman" w:hAnsi="Times New Roman" w:cs="Times New Roman"/>
        </w:rPr>
      </w:pPr>
      <w:r w:rsidRPr="00781DD6">
        <w:rPr>
          <w:rFonts w:ascii="Times New Roman" w:hAnsi="Times New Roman" w:cs="Times New Roman"/>
        </w:rPr>
        <w:t xml:space="preserve">Kong Inc. (2024). </w:t>
      </w:r>
      <w:r w:rsidRPr="00781DD6">
        <w:rPr>
          <w:rFonts w:ascii="Times New Roman" w:hAnsi="Times New Roman" w:cs="Times New Roman"/>
          <w:i/>
          <w:iCs/>
        </w:rPr>
        <w:t>Kong vs Apigee: Performance Comparison</w:t>
      </w:r>
      <w:r w:rsidRPr="00781DD6">
        <w:rPr>
          <w:rFonts w:ascii="Times New Roman" w:hAnsi="Times New Roman" w:cs="Times New Roman"/>
        </w:rPr>
        <w:t>. [online] Available at: https://konghq.com/performance-comparison/kong-vs-apigee [Accessed 16 Aug. 2024].</w:t>
      </w:r>
    </w:p>
    <w:p w14:paraId="51925AB6" w14:textId="77777777" w:rsidR="00886CE1" w:rsidRPr="00781DD6" w:rsidRDefault="00886CE1" w:rsidP="00886CE1">
      <w:pPr>
        <w:pStyle w:val="ListParagraph"/>
        <w:numPr>
          <w:ilvl w:val="0"/>
          <w:numId w:val="15"/>
        </w:numPr>
        <w:rPr>
          <w:rFonts w:ascii="Times New Roman" w:hAnsi="Times New Roman" w:cs="Times New Roman"/>
        </w:rPr>
      </w:pPr>
      <w:r w:rsidRPr="00781DD6">
        <w:rPr>
          <w:rFonts w:ascii="Times New Roman" w:hAnsi="Times New Roman" w:cs="Times New Roman"/>
        </w:rPr>
        <w:t xml:space="preserve">Wang, X. (2019). </w:t>
      </w:r>
      <w:r w:rsidRPr="00781DD6">
        <w:rPr>
          <w:rFonts w:ascii="Times New Roman" w:hAnsi="Times New Roman" w:cs="Times New Roman"/>
          <w:i/>
          <w:iCs/>
        </w:rPr>
        <w:t xml:space="preserve">How to choose the right API Gateway for your platform: Comparison of Kong, </w:t>
      </w:r>
      <w:proofErr w:type="spellStart"/>
      <w:r w:rsidRPr="00781DD6">
        <w:rPr>
          <w:rFonts w:ascii="Times New Roman" w:hAnsi="Times New Roman" w:cs="Times New Roman"/>
          <w:i/>
          <w:iCs/>
        </w:rPr>
        <w:t>Tyk</w:t>
      </w:r>
      <w:proofErr w:type="spellEnd"/>
      <w:r w:rsidRPr="00781DD6">
        <w:rPr>
          <w:rFonts w:ascii="Times New Roman" w:hAnsi="Times New Roman" w:cs="Times New Roman"/>
          <w:i/>
          <w:iCs/>
        </w:rPr>
        <w:t xml:space="preserve">, </w:t>
      </w:r>
      <w:proofErr w:type="spellStart"/>
      <w:r w:rsidRPr="00781DD6">
        <w:rPr>
          <w:rFonts w:ascii="Times New Roman" w:hAnsi="Times New Roman" w:cs="Times New Roman"/>
          <w:i/>
          <w:iCs/>
        </w:rPr>
        <w:t>KrakenD</w:t>
      </w:r>
      <w:proofErr w:type="spellEnd"/>
      <w:r w:rsidRPr="00781DD6">
        <w:rPr>
          <w:rFonts w:ascii="Times New Roman" w:hAnsi="Times New Roman" w:cs="Times New Roman"/>
          <w:i/>
          <w:iCs/>
        </w:rPr>
        <w:t>, Apigee, and alternatives</w:t>
      </w:r>
      <w:r w:rsidRPr="00781DD6">
        <w:rPr>
          <w:rFonts w:ascii="Times New Roman" w:hAnsi="Times New Roman" w:cs="Times New Roman"/>
        </w:rPr>
        <w:t xml:space="preserve">. [online] How to choose the right API Gateway for your platform: Comparison of Kong, </w:t>
      </w:r>
      <w:proofErr w:type="spellStart"/>
      <w:r w:rsidRPr="00781DD6">
        <w:rPr>
          <w:rFonts w:ascii="Times New Roman" w:hAnsi="Times New Roman" w:cs="Times New Roman"/>
        </w:rPr>
        <w:t>Tyk</w:t>
      </w:r>
      <w:proofErr w:type="spellEnd"/>
      <w:r w:rsidRPr="00781DD6">
        <w:rPr>
          <w:rFonts w:ascii="Times New Roman" w:hAnsi="Times New Roman" w:cs="Times New Roman"/>
        </w:rPr>
        <w:t xml:space="preserve">, </w:t>
      </w:r>
      <w:proofErr w:type="spellStart"/>
      <w:r w:rsidRPr="00781DD6">
        <w:rPr>
          <w:rFonts w:ascii="Times New Roman" w:hAnsi="Times New Roman" w:cs="Times New Roman"/>
        </w:rPr>
        <w:t>KrakenD</w:t>
      </w:r>
      <w:proofErr w:type="spellEnd"/>
      <w:r w:rsidRPr="00781DD6">
        <w:rPr>
          <w:rFonts w:ascii="Times New Roman" w:hAnsi="Times New Roman" w:cs="Times New Roman"/>
        </w:rPr>
        <w:t xml:space="preserve">, Apigee, and alternatives | </w:t>
      </w:r>
      <w:proofErr w:type="spellStart"/>
      <w:r w:rsidRPr="00781DD6">
        <w:rPr>
          <w:rFonts w:ascii="Times New Roman" w:hAnsi="Times New Roman" w:cs="Times New Roman"/>
        </w:rPr>
        <w:t>Moesif</w:t>
      </w:r>
      <w:proofErr w:type="spellEnd"/>
      <w:r w:rsidRPr="00781DD6">
        <w:rPr>
          <w:rFonts w:ascii="Times New Roman" w:hAnsi="Times New Roman" w:cs="Times New Roman"/>
        </w:rPr>
        <w:t xml:space="preserve"> Blog. Available at: https://www.moesif.com/blog/technical/api-gateways/How-to-Choose-The-Right-API-Gateway-For-Your-Platform-Comparison-Of-Kong-Tyk-Apigee-And-Alternatives/.</w:t>
      </w:r>
    </w:p>
    <w:p w14:paraId="76AED9BF" w14:textId="77777777" w:rsidR="00886CE1" w:rsidRDefault="00886CE1" w:rsidP="00886CE1">
      <w:pPr>
        <w:pStyle w:val="ListParagraph"/>
        <w:numPr>
          <w:ilvl w:val="0"/>
          <w:numId w:val="15"/>
        </w:numPr>
        <w:rPr>
          <w:rFonts w:ascii="Times New Roman" w:hAnsi="Times New Roman" w:cs="Times New Roman"/>
        </w:rPr>
      </w:pPr>
      <w:r w:rsidRPr="00781DD6">
        <w:rPr>
          <w:rFonts w:ascii="Times New Roman" w:hAnsi="Times New Roman" w:cs="Times New Roman"/>
        </w:rPr>
        <w:t xml:space="preserve">Yilia (2024). </w:t>
      </w:r>
      <w:r w:rsidRPr="00781DD6">
        <w:rPr>
          <w:rFonts w:ascii="Times New Roman" w:hAnsi="Times New Roman" w:cs="Times New Roman"/>
          <w:i/>
          <w:iCs/>
        </w:rPr>
        <w:t>Choosing the Right API Gateway: Pricing Models for Amazon API Gateway, Apigee, Kong, and Apache APISIX</w:t>
      </w:r>
      <w:r w:rsidRPr="00781DD6">
        <w:rPr>
          <w:rFonts w:ascii="Times New Roman" w:hAnsi="Times New Roman" w:cs="Times New Roman"/>
        </w:rPr>
        <w:t>. [online] DEV Community. Available at: https://dev.to/api7/choosing-the-right-api-gateway-pricing-models-for-amazon-api-gateway-apigee-kong-and-apache-apisix-5bd9 [Accessed 16 Aug. 2024].</w:t>
      </w:r>
    </w:p>
    <w:p w14:paraId="2CE4683A" w14:textId="77777777" w:rsidR="00886CE1" w:rsidRDefault="00886CE1" w:rsidP="00886CE1">
      <w:pPr>
        <w:pStyle w:val="NormalWeb"/>
        <w:numPr>
          <w:ilvl w:val="0"/>
          <w:numId w:val="15"/>
        </w:numPr>
        <w:spacing w:before="0" w:beforeAutospacing="0" w:after="240" w:afterAutospacing="0" w:line="360" w:lineRule="auto"/>
      </w:pPr>
      <w:r>
        <w:t xml:space="preserve">Henrich, N. (n.d.). </w:t>
      </w:r>
      <w:r>
        <w:rPr>
          <w:i/>
          <w:iCs/>
        </w:rPr>
        <w:t>REST API Testing Guide ‘The only thing growing faster than API integration is API attack traffic.’</w:t>
      </w:r>
      <w:r>
        <w:t xml:space="preserve"> [online] Available at: https://www.code-intelligence.com/hubfs/Resources/REST%20API%20Testing%20Guide.pdf [Accessed 24 Aug. 2024].</w:t>
      </w:r>
    </w:p>
    <w:p w14:paraId="517F4C04" w14:textId="77777777" w:rsidR="00886CE1" w:rsidRDefault="00886CE1" w:rsidP="00886CE1">
      <w:pPr>
        <w:pStyle w:val="NormalWeb"/>
        <w:numPr>
          <w:ilvl w:val="0"/>
          <w:numId w:val="15"/>
        </w:numPr>
        <w:spacing w:before="0" w:beforeAutospacing="0" w:after="240" w:afterAutospacing="0" w:line="360" w:lineRule="auto"/>
      </w:pPr>
      <w:r>
        <w:lastRenderedPageBreak/>
        <w:t xml:space="preserve">Salva, S. and Sue, J. (n.d.). </w:t>
      </w:r>
      <w:r w:rsidRPr="00D52EC4">
        <w:rPr>
          <w:i/>
          <w:iCs/>
        </w:rPr>
        <w:t>Security Testing of RESTful APIs With Test Case Mutation</w:t>
      </w:r>
      <w:r>
        <w:t>. [online] Available at: https://arxiv.org/pdf/2403.03701 [Accessed 24 Aug. 2024].</w:t>
      </w:r>
    </w:p>
    <w:p w14:paraId="1B941238" w14:textId="77777777" w:rsidR="00886CE1" w:rsidRDefault="00886CE1" w:rsidP="00886CE1">
      <w:pPr>
        <w:pStyle w:val="NormalWeb"/>
        <w:numPr>
          <w:ilvl w:val="0"/>
          <w:numId w:val="15"/>
        </w:numPr>
        <w:spacing w:before="0" w:beforeAutospacing="0" w:after="240" w:afterAutospacing="0" w:line="360" w:lineRule="auto"/>
      </w:pPr>
      <w:r>
        <w:t xml:space="preserve">Selvaraj, S. (2024b). Building RESTful APIs with Node.js and Express. </w:t>
      </w:r>
      <w:proofErr w:type="spellStart"/>
      <w:r>
        <w:rPr>
          <w:i/>
          <w:iCs/>
        </w:rPr>
        <w:t>Apress</w:t>
      </w:r>
      <w:proofErr w:type="spellEnd"/>
      <w:r>
        <w:rPr>
          <w:i/>
          <w:iCs/>
        </w:rPr>
        <w:t xml:space="preserve"> eBooks</w:t>
      </w:r>
      <w:r>
        <w:t>, pp.19–65. doi:https://doi.org/10.1007/979-8-8688-0309-3_2.</w:t>
      </w:r>
    </w:p>
    <w:p w14:paraId="1A8B9CE0" w14:textId="77777777" w:rsidR="00886CE1" w:rsidRDefault="00886CE1" w:rsidP="00886CE1">
      <w:pPr>
        <w:pStyle w:val="NormalWeb"/>
        <w:numPr>
          <w:ilvl w:val="0"/>
          <w:numId w:val="15"/>
        </w:numPr>
        <w:spacing w:before="0" w:beforeAutospacing="0" w:after="240" w:afterAutospacing="0" w:line="360" w:lineRule="auto"/>
      </w:pPr>
      <w:r>
        <w:t xml:space="preserve">L, J. (2023). </w:t>
      </w:r>
      <w:r>
        <w:rPr>
          <w:i/>
          <w:iCs/>
        </w:rPr>
        <w:t>Securing Your RESTful API [With Examples]</w:t>
      </w:r>
      <w:r>
        <w:t>. [online] JSON Server. Available at: https://json-server.dev/securing-rest-apis/ [Accessed 24 Aug. 2024].</w:t>
      </w:r>
    </w:p>
    <w:p w14:paraId="790E0F7E" w14:textId="77777777" w:rsidR="00886CE1" w:rsidRDefault="00886CE1" w:rsidP="00886CE1">
      <w:pPr>
        <w:pStyle w:val="NormalWeb"/>
        <w:numPr>
          <w:ilvl w:val="0"/>
          <w:numId w:val="15"/>
        </w:numPr>
        <w:spacing w:before="0" w:beforeAutospacing="0" w:after="240" w:afterAutospacing="0" w:line="360" w:lineRule="auto"/>
      </w:pPr>
      <w:r>
        <w:t xml:space="preserve">Kim, M.-S., Xin, Q., Sinha, S. and Orso, A. (2022). Automated test generation for REST APIs: no time to rest yet. </w:t>
      </w:r>
      <w:proofErr w:type="spellStart"/>
      <w:r>
        <w:rPr>
          <w:i/>
          <w:iCs/>
        </w:rPr>
        <w:t>arXiv</w:t>
      </w:r>
      <w:proofErr w:type="spellEnd"/>
      <w:r>
        <w:rPr>
          <w:i/>
          <w:iCs/>
        </w:rPr>
        <w:t xml:space="preserve"> (Cornell University)</w:t>
      </w:r>
      <w:r>
        <w:t>. doi:https://doi.org/10.1145/3533767.3534401.</w:t>
      </w:r>
    </w:p>
    <w:p w14:paraId="2B7557F9" w14:textId="77777777" w:rsidR="00886CE1" w:rsidRDefault="00886CE1" w:rsidP="00886CE1">
      <w:pPr>
        <w:pStyle w:val="NormalWeb"/>
        <w:numPr>
          <w:ilvl w:val="0"/>
          <w:numId w:val="15"/>
        </w:numPr>
        <w:spacing w:before="0" w:beforeAutospacing="0" w:after="240" w:afterAutospacing="0" w:line="360" w:lineRule="auto"/>
      </w:pPr>
      <w:r>
        <w:t xml:space="preserve">Amid Golmohammadi, Zhang, M. and Arcuri, A. (2023). Testing RESTful APIs: A Survey. </w:t>
      </w:r>
      <w:r>
        <w:rPr>
          <w:i/>
          <w:iCs/>
        </w:rPr>
        <w:t>ACM Transactions on Software Engineering and Methodology</w:t>
      </w:r>
      <w:r>
        <w:t>. doi:https://doi.org/10.1145/3617175.</w:t>
      </w:r>
    </w:p>
    <w:p w14:paraId="4FBCC765" w14:textId="77777777" w:rsidR="00886CE1" w:rsidRDefault="00886CE1" w:rsidP="00886CE1">
      <w:pPr>
        <w:pStyle w:val="NormalWeb"/>
        <w:numPr>
          <w:ilvl w:val="0"/>
          <w:numId w:val="15"/>
        </w:numPr>
        <w:spacing w:before="0" w:beforeAutospacing="0" w:after="240" w:afterAutospacing="0" w:line="360" w:lineRule="auto"/>
      </w:pPr>
      <w:r>
        <w:t xml:space="preserve">Yadav, A., Yadav, J., Om, B. and Singh (2024). Enhancing API Security: Strategies, Challenges, and Best Practices. </w:t>
      </w:r>
      <w:r>
        <w:rPr>
          <w:i/>
          <w:iCs/>
        </w:rPr>
        <w:t>International Journal of Research Publication and Reviews Journal homepage: www.ijrpr.com</w:t>
      </w:r>
      <w:r>
        <w:t>, [online] 5, pp.2900–2906. Available at: https://ijrpr.com/uploads/V5ISSUE6/IJRPR30027.pdf.</w:t>
      </w:r>
    </w:p>
    <w:sectPr w:rsidR="00886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44FC3"/>
    <w:multiLevelType w:val="multilevel"/>
    <w:tmpl w:val="6168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2E3C"/>
    <w:multiLevelType w:val="multilevel"/>
    <w:tmpl w:val="C3B0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A821BF"/>
    <w:multiLevelType w:val="multilevel"/>
    <w:tmpl w:val="77103AE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B73244"/>
    <w:multiLevelType w:val="multilevel"/>
    <w:tmpl w:val="37C29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61457"/>
    <w:multiLevelType w:val="hybridMultilevel"/>
    <w:tmpl w:val="F29AA490"/>
    <w:lvl w:ilvl="0" w:tplc="08090001">
      <w:start w:val="1"/>
      <w:numFmt w:val="bullet"/>
      <w:lvlText w:val=""/>
      <w:lvlJc w:val="left"/>
      <w:pPr>
        <w:ind w:left="1617" w:hanging="360"/>
      </w:pPr>
      <w:rPr>
        <w:rFonts w:ascii="Symbol" w:hAnsi="Symbol" w:hint="default"/>
      </w:rPr>
    </w:lvl>
    <w:lvl w:ilvl="1" w:tplc="08090003" w:tentative="1">
      <w:start w:val="1"/>
      <w:numFmt w:val="bullet"/>
      <w:lvlText w:val="o"/>
      <w:lvlJc w:val="left"/>
      <w:pPr>
        <w:ind w:left="2337" w:hanging="360"/>
      </w:pPr>
      <w:rPr>
        <w:rFonts w:ascii="Courier New" w:hAnsi="Courier New" w:cs="Courier New" w:hint="default"/>
      </w:rPr>
    </w:lvl>
    <w:lvl w:ilvl="2" w:tplc="08090005" w:tentative="1">
      <w:start w:val="1"/>
      <w:numFmt w:val="bullet"/>
      <w:lvlText w:val=""/>
      <w:lvlJc w:val="left"/>
      <w:pPr>
        <w:ind w:left="3057" w:hanging="360"/>
      </w:pPr>
      <w:rPr>
        <w:rFonts w:ascii="Wingdings" w:hAnsi="Wingdings" w:hint="default"/>
      </w:rPr>
    </w:lvl>
    <w:lvl w:ilvl="3" w:tplc="08090001" w:tentative="1">
      <w:start w:val="1"/>
      <w:numFmt w:val="bullet"/>
      <w:lvlText w:val=""/>
      <w:lvlJc w:val="left"/>
      <w:pPr>
        <w:ind w:left="3777" w:hanging="360"/>
      </w:pPr>
      <w:rPr>
        <w:rFonts w:ascii="Symbol" w:hAnsi="Symbol" w:hint="default"/>
      </w:rPr>
    </w:lvl>
    <w:lvl w:ilvl="4" w:tplc="08090003" w:tentative="1">
      <w:start w:val="1"/>
      <w:numFmt w:val="bullet"/>
      <w:lvlText w:val="o"/>
      <w:lvlJc w:val="left"/>
      <w:pPr>
        <w:ind w:left="4497" w:hanging="360"/>
      </w:pPr>
      <w:rPr>
        <w:rFonts w:ascii="Courier New" w:hAnsi="Courier New" w:cs="Courier New" w:hint="default"/>
      </w:rPr>
    </w:lvl>
    <w:lvl w:ilvl="5" w:tplc="08090005" w:tentative="1">
      <w:start w:val="1"/>
      <w:numFmt w:val="bullet"/>
      <w:lvlText w:val=""/>
      <w:lvlJc w:val="left"/>
      <w:pPr>
        <w:ind w:left="5217" w:hanging="360"/>
      </w:pPr>
      <w:rPr>
        <w:rFonts w:ascii="Wingdings" w:hAnsi="Wingdings" w:hint="default"/>
      </w:rPr>
    </w:lvl>
    <w:lvl w:ilvl="6" w:tplc="08090001" w:tentative="1">
      <w:start w:val="1"/>
      <w:numFmt w:val="bullet"/>
      <w:lvlText w:val=""/>
      <w:lvlJc w:val="left"/>
      <w:pPr>
        <w:ind w:left="5937" w:hanging="360"/>
      </w:pPr>
      <w:rPr>
        <w:rFonts w:ascii="Symbol" w:hAnsi="Symbol" w:hint="default"/>
      </w:rPr>
    </w:lvl>
    <w:lvl w:ilvl="7" w:tplc="08090003" w:tentative="1">
      <w:start w:val="1"/>
      <w:numFmt w:val="bullet"/>
      <w:lvlText w:val="o"/>
      <w:lvlJc w:val="left"/>
      <w:pPr>
        <w:ind w:left="6657" w:hanging="360"/>
      </w:pPr>
      <w:rPr>
        <w:rFonts w:ascii="Courier New" w:hAnsi="Courier New" w:cs="Courier New" w:hint="default"/>
      </w:rPr>
    </w:lvl>
    <w:lvl w:ilvl="8" w:tplc="08090005" w:tentative="1">
      <w:start w:val="1"/>
      <w:numFmt w:val="bullet"/>
      <w:lvlText w:val=""/>
      <w:lvlJc w:val="left"/>
      <w:pPr>
        <w:ind w:left="7377" w:hanging="360"/>
      </w:pPr>
      <w:rPr>
        <w:rFonts w:ascii="Wingdings" w:hAnsi="Wingdings" w:hint="default"/>
      </w:rPr>
    </w:lvl>
  </w:abstractNum>
  <w:abstractNum w:abstractNumId="7"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EFC64C7"/>
    <w:multiLevelType w:val="hybridMultilevel"/>
    <w:tmpl w:val="D3305B4E"/>
    <w:lvl w:ilvl="0" w:tplc="08090001">
      <w:start w:val="1"/>
      <w:numFmt w:val="bullet"/>
      <w:lvlText w:val=""/>
      <w:lvlJc w:val="left"/>
      <w:pPr>
        <w:ind w:left="2105" w:hanging="360"/>
      </w:pPr>
      <w:rPr>
        <w:rFonts w:ascii="Symbol" w:hAnsi="Symbol" w:hint="default"/>
      </w:rPr>
    </w:lvl>
    <w:lvl w:ilvl="1" w:tplc="08090003" w:tentative="1">
      <w:start w:val="1"/>
      <w:numFmt w:val="bullet"/>
      <w:lvlText w:val="o"/>
      <w:lvlJc w:val="left"/>
      <w:pPr>
        <w:ind w:left="2825" w:hanging="360"/>
      </w:pPr>
      <w:rPr>
        <w:rFonts w:ascii="Courier New" w:hAnsi="Courier New" w:cs="Courier New" w:hint="default"/>
      </w:rPr>
    </w:lvl>
    <w:lvl w:ilvl="2" w:tplc="08090005" w:tentative="1">
      <w:start w:val="1"/>
      <w:numFmt w:val="bullet"/>
      <w:lvlText w:val=""/>
      <w:lvlJc w:val="left"/>
      <w:pPr>
        <w:ind w:left="3545" w:hanging="360"/>
      </w:pPr>
      <w:rPr>
        <w:rFonts w:ascii="Wingdings" w:hAnsi="Wingdings" w:hint="default"/>
      </w:rPr>
    </w:lvl>
    <w:lvl w:ilvl="3" w:tplc="08090001" w:tentative="1">
      <w:start w:val="1"/>
      <w:numFmt w:val="bullet"/>
      <w:lvlText w:val=""/>
      <w:lvlJc w:val="left"/>
      <w:pPr>
        <w:ind w:left="4265" w:hanging="360"/>
      </w:pPr>
      <w:rPr>
        <w:rFonts w:ascii="Symbol" w:hAnsi="Symbol" w:hint="default"/>
      </w:rPr>
    </w:lvl>
    <w:lvl w:ilvl="4" w:tplc="08090003" w:tentative="1">
      <w:start w:val="1"/>
      <w:numFmt w:val="bullet"/>
      <w:lvlText w:val="o"/>
      <w:lvlJc w:val="left"/>
      <w:pPr>
        <w:ind w:left="4985" w:hanging="360"/>
      </w:pPr>
      <w:rPr>
        <w:rFonts w:ascii="Courier New" w:hAnsi="Courier New" w:cs="Courier New" w:hint="default"/>
      </w:rPr>
    </w:lvl>
    <w:lvl w:ilvl="5" w:tplc="08090005" w:tentative="1">
      <w:start w:val="1"/>
      <w:numFmt w:val="bullet"/>
      <w:lvlText w:val=""/>
      <w:lvlJc w:val="left"/>
      <w:pPr>
        <w:ind w:left="5705" w:hanging="360"/>
      </w:pPr>
      <w:rPr>
        <w:rFonts w:ascii="Wingdings" w:hAnsi="Wingdings" w:hint="default"/>
      </w:rPr>
    </w:lvl>
    <w:lvl w:ilvl="6" w:tplc="08090001" w:tentative="1">
      <w:start w:val="1"/>
      <w:numFmt w:val="bullet"/>
      <w:lvlText w:val=""/>
      <w:lvlJc w:val="left"/>
      <w:pPr>
        <w:ind w:left="6425" w:hanging="360"/>
      </w:pPr>
      <w:rPr>
        <w:rFonts w:ascii="Symbol" w:hAnsi="Symbol" w:hint="default"/>
      </w:rPr>
    </w:lvl>
    <w:lvl w:ilvl="7" w:tplc="08090003" w:tentative="1">
      <w:start w:val="1"/>
      <w:numFmt w:val="bullet"/>
      <w:lvlText w:val="o"/>
      <w:lvlJc w:val="left"/>
      <w:pPr>
        <w:ind w:left="7145" w:hanging="360"/>
      </w:pPr>
      <w:rPr>
        <w:rFonts w:ascii="Courier New" w:hAnsi="Courier New" w:cs="Courier New" w:hint="default"/>
      </w:rPr>
    </w:lvl>
    <w:lvl w:ilvl="8" w:tplc="08090005" w:tentative="1">
      <w:start w:val="1"/>
      <w:numFmt w:val="bullet"/>
      <w:lvlText w:val=""/>
      <w:lvlJc w:val="left"/>
      <w:pPr>
        <w:ind w:left="7865" w:hanging="360"/>
      </w:pPr>
      <w:rPr>
        <w:rFonts w:ascii="Wingdings" w:hAnsi="Wingdings" w:hint="default"/>
      </w:rPr>
    </w:lvl>
  </w:abstractNum>
  <w:abstractNum w:abstractNumId="9"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420EE9"/>
    <w:multiLevelType w:val="hybridMultilevel"/>
    <w:tmpl w:val="33D4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2"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2ED398E"/>
    <w:multiLevelType w:val="multilevel"/>
    <w:tmpl w:val="7DC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7429E"/>
    <w:multiLevelType w:val="multilevel"/>
    <w:tmpl w:val="77103AE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071779">
    <w:abstractNumId w:val="2"/>
  </w:num>
  <w:num w:numId="2" w16cid:durableId="493231120">
    <w:abstractNumId w:val="4"/>
  </w:num>
  <w:num w:numId="3" w16cid:durableId="1426800789">
    <w:abstractNumId w:val="7"/>
  </w:num>
  <w:num w:numId="4" w16cid:durableId="552353835">
    <w:abstractNumId w:val="12"/>
  </w:num>
  <w:num w:numId="5" w16cid:durableId="1449080213">
    <w:abstractNumId w:val="11"/>
  </w:num>
  <w:num w:numId="6" w16cid:durableId="876822335">
    <w:abstractNumId w:val="13"/>
  </w:num>
  <w:num w:numId="7" w16cid:durableId="967395204">
    <w:abstractNumId w:val="3"/>
  </w:num>
  <w:num w:numId="8" w16cid:durableId="767580764">
    <w:abstractNumId w:val="0"/>
  </w:num>
  <w:num w:numId="9" w16cid:durableId="1136946762">
    <w:abstractNumId w:val="10"/>
  </w:num>
  <w:num w:numId="10" w16cid:durableId="1230772964">
    <w:abstractNumId w:val="5"/>
  </w:num>
  <w:num w:numId="11" w16cid:durableId="28261605">
    <w:abstractNumId w:val="1"/>
  </w:num>
  <w:num w:numId="12" w16cid:durableId="315577472">
    <w:abstractNumId w:val="14"/>
  </w:num>
  <w:num w:numId="13" w16cid:durableId="1959215239">
    <w:abstractNumId w:val="8"/>
  </w:num>
  <w:num w:numId="14" w16cid:durableId="1963337104">
    <w:abstractNumId w:val="6"/>
  </w:num>
  <w:num w:numId="15" w16cid:durableId="6613972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EB"/>
    <w:rsid w:val="00004391"/>
    <w:rsid w:val="000B21CD"/>
    <w:rsid w:val="000D1CFD"/>
    <w:rsid w:val="001008AB"/>
    <w:rsid w:val="00103FEB"/>
    <w:rsid w:val="0012754C"/>
    <w:rsid w:val="00131EE3"/>
    <w:rsid w:val="00146AF8"/>
    <w:rsid w:val="00146D81"/>
    <w:rsid w:val="0015094E"/>
    <w:rsid w:val="0016187E"/>
    <w:rsid w:val="00166DD7"/>
    <w:rsid w:val="001B3E81"/>
    <w:rsid w:val="001D373E"/>
    <w:rsid w:val="001E71F9"/>
    <w:rsid w:val="002017BB"/>
    <w:rsid w:val="002073F1"/>
    <w:rsid w:val="00220E49"/>
    <w:rsid w:val="0023336A"/>
    <w:rsid w:val="00262478"/>
    <w:rsid w:val="002726B5"/>
    <w:rsid w:val="00294773"/>
    <w:rsid w:val="002C5AC7"/>
    <w:rsid w:val="002D7E78"/>
    <w:rsid w:val="00310A8B"/>
    <w:rsid w:val="00336B3A"/>
    <w:rsid w:val="0036302B"/>
    <w:rsid w:val="00382239"/>
    <w:rsid w:val="00397ADB"/>
    <w:rsid w:val="003C092A"/>
    <w:rsid w:val="0042386F"/>
    <w:rsid w:val="004319F4"/>
    <w:rsid w:val="00432DDF"/>
    <w:rsid w:val="00472414"/>
    <w:rsid w:val="00483D6D"/>
    <w:rsid w:val="004B5747"/>
    <w:rsid w:val="004C6CF7"/>
    <w:rsid w:val="00544F6B"/>
    <w:rsid w:val="00565B8B"/>
    <w:rsid w:val="00567610"/>
    <w:rsid w:val="005826D7"/>
    <w:rsid w:val="005A5CFA"/>
    <w:rsid w:val="005D3A78"/>
    <w:rsid w:val="005E7B21"/>
    <w:rsid w:val="005F4497"/>
    <w:rsid w:val="00602A18"/>
    <w:rsid w:val="006211B7"/>
    <w:rsid w:val="00623DBC"/>
    <w:rsid w:val="0068762C"/>
    <w:rsid w:val="006A34C8"/>
    <w:rsid w:val="006C6134"/>
    <w:rsid w:val="006E451E"/>
    <w:rsid w:val="00716F53"/>
    <w:rsid w:val="00723B61"/>
    <w:rsid w:val="00734239"/>
    <w:rsid w:val="00750385"/>
    <w:rsid w:val="0076662A"/>
    <w:rsid w:val="007B1E8D"/>
    <w:rsid w:val="007F7E0C"/>
    <w:rsid w:val="00810D0A"/>
    <w:rsid w:val="0083447C"/>
    <w:rsid w:val="00871E85"/>
    <w:rsid w:val="008861F2"/>
    <w:rsid w:val="00886C00"/>
    <w:rsid w:val="00886CE1"/>
    <w:rsid w:val="00907693"/>
    <w:rsid w:val="009119CB"/>
    <w:rsid w:val="00920006"/>
    <w:rsid w:val="00935D2C"/>
    <w:rsid w:val="0095202E"/>
    <w:rsid w:val="00983F3F"/>
    <w:rsid w:val="009A1BB5"/>
    <w:rsid w:val="009A2232"/>
    <w:rsid w:val="00A20E7B"/>
    <w:rsid w:val="00A26DF2"/>
    <w:rsid w:val="00A31700"/>
    <w:rsid w:val="00A430F0"/>
    <w:rsid w:val="00A4612C"/>
    <w:rsid w:val="00A47A6F"/>
    <w:rsid w:val="00A5106F"/>
    <w:rsid w:val="00A6704F"/>
    <w:rsid w:val="00A87291"/>
    <w:rsid w:val="00AB3B8F"/>
    <w:rsid w:val="00AC7776"/>
    <w:rsid w:val="00AE0F62"/>
    <w:rsid w:val="00AE64C0"/>
    <w:rsid w:val="00AF0BDF"/>
    <w:rsid w:val="00B67C78"/>
    <w:rsid w:val="00B82187"/>
    <w:rsid w:val="00B84FB8"/>
    <w:rsid w:val="00BA7AE7"/>
    <w:rsid w:val="00BB10D2"/>
    <w:rsid w:val="00BB5BC3"/>
    <w:rsid w:val="00BF0C67"/>
    <w:rsid w:val="00BF3E4F"/>
    <w:rsid w:val="00BF7CC6"/>
    <w:rsid w:val="00C1274F"/>
    <w:rsid w:val="00C12F25"/>
    <w:rsid w:val="00C259DB"/>
    <w:rsid w:val="00C458A1"/>
    <w:rsid w:val="00C53B94"/>
    <w:rsid w:val="00C923C0"/>
    <w:rsid w:val="00C9337F"/>
    <w:rsid w:val="00CD3D55"/>
    <w:rsid w:val="00D01DDA"/>
    <w:rsid w:val="00D059E5"/>
    <w:rsid w:val="00D17CE5"/>
    <w:rsid w:val="00D92500"/>
    <w:rsid w:val="00DE1E89"/>
    <w:rsid w:val="00E3046B"/>
    <w:rsid w:val="00E421EB"/>
    <w:rsid w:val="00EB3580"/>
    <w:rsid w:val="00EB5D78"/>
    <w:rsid w:val="00EF2847"/>
    <w:rsid w:val="00F028D3"/>
    <w:rsid w:val="00F34FD9"/>
    <w:rsid w:val="00F373B2"/>
    <w:rsid w:val="00F40657"/>
    <w:rsid w:val="00F4650B"/>
    <w:rsid w:val="00F53131"/>
    <w:rsid w:val="00F835BD"/>
    <w:rsid w:val="00FB29DF"/>
    <w:rsid w:val="00FD1478"/>
    <w:rsid w:val="00FE7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03DE"/>
  <w15:chartTrackingRefBased/>
  <w15:docId w15:val="{75E3F213-5488-4CFA-87E1-CB721DD8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EB"/>
  </w:style>
  <w:style w:type="paragraph" w:styleId="Heading1">
    <w:name w:val="heading 1"/>
    <w:basedOn w:val="Normal"/>
    <w:next w:val="Normal"/>
    <w:link w:val="Heading1Char"/>
    <w:uiPriority w:val="9"/>
    <w:qFormat/>
    <w:rsid w:val="00E42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1EB"/>
    <w:rPr>
      <w:rFonts w:eastAsiaTheme="majorEastAsia" w:cstheme="majorBidi"/>
      <w:color w:val="272727" w:themeColor="text1" w:themeTint="D8"/>
    </w:rPr>
  </w:style>
  <w:style w:type="paragraph" w:styleId="Title">
    <w:name w:val="Title"/>
    <w:basedOn w:val="Normal"/>
    <w:next w:val="Normal"/>
    <w:link w:val="TitleChar"/>
    <w:uiPriority w:val="10"/>
    <w:qFormat/>
    <w:rsid w:val="00E42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1EB"/>
    <w:pPr>
      <w:spacing w:before="160"/>
      <w:jc w:val="center"/>
    </w:pPr>
    <w:rPr>
      <w:i/>
      <w:iCs/>
      <w:color w:val="404040" w:themeColor="text1" w:themeTint="BF"/>
    </w:rPr>
  </w:style>
  <w:style w:type="character" w:customStyle="1" w:styleId="QuoteChar">
    <w:name w:val="Quote Char"/>
    <w:basedOn w:val="DefaultParagraphFont"/>
    <w:link w:val="Quote"/>
    <w:uiPriority w:val="29"/>
    <w:rsid w:val="00E421EB"/>
    <w:rPr>
      <w:i/>
      <w:iCs/>
      <w:color w:val="404040" w:themeColor="text1" w:themeTint="BF"/>
    </w:rPr>
  </w:style>
  <w:style w:type="paragraph" w:styleId="ListParagraph">
    <w:name w:val="List Paragraph"/>
    <w:basedOn w:val="Normal"/>
    <w:uiPriority w:val="34"/>
    <w:qFormat/>
    <w:rsid w:val="00E421EB"/>
    <w:pPr>
      <w:ind w:left="720"/>
      <w:contextualSpacing/>
    </w:pPr>
  </w:style>
  <w:style w:type="character" w:styleId="IntenseEmphasis">
    <w:name w:val="Intense Emphasis"/>
    <w:basedOn w:val="DefaultParagraphFont"/>
    <w:uiPriority w:val="21"/>
    <w:qFormat/>
    <w:rsid w:val="00E421EB"/>
    <w:rPr>
      <w:i/>
      <w:iCs/>
      <w:color w:val="0F4761" w:themeColor="accent1" w:themeShade="BF"/>
    </w:rPr>
  </w:style>
  <w:style w:type="paragraph" w:styleId="IntenseQuote">
    <w:name w:val="Intense Quote"/>
    <w:basedOn w:val="Normal"/>
    <w:next w:val="Normal"/>
    <w:link w:val="IntenseQuoteChar"/>
    <w:uiPriority w:val="30"/>
    <w:qFormat/>
    <w:rsid w:val="00E42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1EB"/>
    <w:rPr>
      <w:i/>
      <w:iCs/>
      <w:color w:val="0F4761" w:themeColor="accent1" w:themeShade="BF"/>
    </w:rPr>
  </w:style>
  <w:style w:type="character" w:styleId="IntenseReference">
    <w:name w:val="Intense Reference"/>
    <w:basedOn w:val="DefaultParagraphFont"/>
    <w:uiPriority w:val="32"/>
    <w:qFormat/>
    <w:rsid w:val="00E421EB"/>
    <w:rPr>
      <w:b/>
      <w:bCs/>
      <w:smallCaps/>
      <w:color w:val="0F4761" w:themeColor="accent1" w:themeShade="BF"/>
      <w:spacing w:val="5"/>
    </w:rPr>
  </w:style>
  <w:style w:type="paragraph" w:styleId="TOCHeading">
    <w:name w:val="TOC Heading"/>
    <w:basedOn w:val="Heading1"/>
    <w:next w:val="Normal"/>
    <w:uiPriority w:val="39"/>
    <w:unhideWhenUsed/>
    <w:qFormat/>
    <w:rsid w:val="00E421EB"/>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E421EB"/>
    <w:pPr>
      <w:spacing w:after="100"/>
    </w:pPr>
  </w:style>
  <w:style w:type="paragraph" w:styleId="TOC2">
    <w:name w:val="toc 2"/>
    <w:basedOn w:val="Normal"/>
    <w:next w:val="Normal"/>
    <w:autoRedefine/>
    <w:uiPriority w:val="39"/>
    <w:unhideWhenUsed/>
    <w:rsid w:val="00E421EB"/>
    <w:pPr>
      <w:spacing w:after="100"/>
      <w:ind w:left="240"/>
    </w:pPr>
  </w:style>
  <w:style w:type="character" w:styleId="Hyperlink">
    <w:name w:val="Hyperlink"/>
    <w:basedOn w:val="DefaultParagraphFont"/>
    <w:uiPriority w:val="99"/>
    <w:unhideWhenUsed/>
    <w:rsid w:val="00E421EB"/>
    <w:rPr>
      <w:color w:val="467886" w:themeColor="hyperlink"/>
      <w:u w:val="single"/>
    </w:rPr>
  </w:style>
  <w:style w:type="paragraph" w:styleId="TOC3">
    <w:name w:val="toc 3"/>
    <w:basedOn w:val="Normal"/>
    <w:next w:val="Normal"/>
    <w:autoRedefine/>
    <w:uiPriority w:val="39"/>
    <w:unhideWhenUsed/>
    <w:rsid w:val="00E421EB"/>
    <w:pPr>
      <w:spacing w:after="100"/>
      <w:ind w:left="480"/>
    </w:pPr>
  </w:style>
  <w:style w:type="table" w:styleId="TableGrid">
    <w:name w:val="Table Grid"/>
    <w:basedOn w:val="TableNormal"/>
    <w:uiPriority w:val="39"/>
    <w:rsid w:val="00E42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6CF7"/>
    <w:rPr>
      <w:b/>
      <w:bCs/>
    </w:rPr>
  </w:style>
  <w:style w:type="paragraph" w:styleId="TOC4">
    <w:name w:val="toc 4"/>
    <w:basedOn w:val="Normal"/>
    <w:next w:val="Normal"/>
    <w:autoRedefine/>
    <w:uiPriority w:val="39"/>
    <w:unhideWhenUsed/>
    <w:rsid w:val="00B84FB8"/>
    <w:pPr>
      <w:spacing w:after="100"/>
      <w:ind w:left="720"/>
    </w:pPr>
    <w:rPr>
      <w:rFonts w:eastAsiaTheme="minorEastAsia"/>
      <w:lang w:eastAsia="en-GB"/>
    </w:rPr>
  </w:style>
  <w:style w:type="paragraph" w:styleId="TOC5">
    <w:name w:val="toc 5"/>
    <w:basedOn w:val="Normal"/>
    <w:next w:val="Normal"/>
    <w:autoRedefine/>
    <w:uiPriority w:val="39"/>
    <w:unhideWhenUsed/>
    <w:rsid w:val="00B84FB8"/>
    <w:pPr>
      <w:spacing w:after="100"/>
      <w:ind w:left="960"/>
    </w:pPr>
    <w:rPr>
      <w:rFonts w:eastAsiaTheme="minorEastAsia"/>
      <w:lang w:eastAsia="en-GB"/>
    </w:rPr>
  </w:style>
  <w:style w:type="paragraph" w:styleId="TOC6">
    <w:name w:val="toc 6"/>
    <w:basedOn w:val="Normal"/>
    <w:next w:val="Normal"/>
    <w:autoRedefine/>
    <w:uiPriority w:val="39"/>
    <w:unhideWhenUsed/>
    <w:rsid w:val="00B84FB8"/>
    <w:pPr>
      <w:spacing w:after="100"/>
      <w:ind w:left="1200"/>
    </w:pPr>
    <w:rPr>
      <w:rFonts w:eastAsiaTheme="minorEastAsia"/>
      <w:lang w:eastAsia="en-GB"/>
    </w:rPr>
  </w:style>
  <w:style w:type="paragraph" w:styleId="TOC7">
    <w:name w:val="toc 7"/>
    <w:basedOn w:val="Normal"/>
    <w:next w:val="Normal"/>
    <w:autoRedefine/>
    <w:uiPriority w:val="39"/>
    <w:unhideWhenUsed/>
    <w:rsid w:val="00B84FB8"/>
    <w:pPr>
      <w:spacing w:after="100"/>
      <w:ind w:left="1440"/>
    </w:pPr>
    <w:rPr>
      <w:rFonts w:eastAsiaTheme="minorEastAsia"/>
      <w:lang w:eastAsia="en-GB"/>
    </w:rPr>
  </w:style>
  <w:style w:type="paragraph" w:styleId="TOC8">
    <w:name w:val="toc 8"/>
    <w:basedOn w:val="Normal"/>
    <w:next w:val="Normal"/>
    <w:autoRedefine/>
    <w:uiPriority w:val="39"/>
    <w:unhideWhenUsed/>
    <w:rsid w:val="00B84FB8"/>
    <w:pPr>
      <w:spacing w:after="100"/>
      <w:ind w:left="1680"/>
    </w:pPr>
    <w:rPr>
      <w:rFonts w:eastAsiaTheme="minorEastAsia"/>
      <w:lang w:eastAsia="en-GB"/>
    </w:rPr>
  </w:style>
  <w:style w:type="paragraph" w:styleId="TOC9">
    <w:name w:val="toc 9"/>
    <w:basedOn w:val="Normal"/>
    <w:next w:val="Normal"/>
    <w:autoRedefine/>
    <w:uiPriority w:val="39"/>
    <w:unhideWhenUsed/>
    <w:rsid w:val="00B84FB8"/>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B84FB8"/>
    <w:rPr>
      <w:color w:val="605E5C"/>
      <w:shd w:val="clear" w:color="auto" w:fill="E1DFDD"/>
    </w:rPr>
  </w:style>
  <w:style w:type="character" w:styleId="Emphasis">
    <w:name w:val="Emphasis"/>
    <w:basedOn w:val="DefaultParagraphFont"/>
    <w:uiPriority w:val="20"/>
    <w:qFormat/>
    <w:rsid w:val="00AF0BDF"/>
    <w:rPr>
      <w:i/>
      <w:iCs/>
    </w:rPr>
  </w:style>
  <w:style w:type="character" w:styleId="SubtleEmphasis">
    <w:name w:val="Subtle Emphasis"/>
    <w:basedOn w:val="DefaultParagraphFont"/>
    <w:uiPriority w:val="19"/>
    <w:qFormat/>
    <w:rsid w:val="00AF0BDF"/>
    <w:rPr>
      <w:i/>
      <w:iCs/>
      <w:color w:val="404040" w:themeColor="text1" w:themeTint="BF"/>
    </w:rPr>
  </w:style>
  <w:style w:type="character" w:styleId="SubtleReference">
    <w:name w:val="Subtle Reference"/>
    <w:basedOn w:val="DefaultParagraphFont"/>
    <w:uiPriority w:val="31"/>
    <w:qFormat/>
    <w:rsid w:val="00AF0BDF"/>
    <w:rPr>
      <w:smallCaps/>
      <w:color w:val="5A5A5A" w:themeColor="text1" w:themeTint="A5"/>
    </w:rPr>
  </w:style>
  <w:style w:type="paragraph" w:styleId="NormalWeb">
    <w:name w:val="Normal (Web)"/>
    <w:basedOn w:val="Normal"/>
    <w:uiPriority w:val="99"/>
    <w:unhideWhenUsed/>
    <w:rsid w:val="00886C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5.com/labs/learning-center/securing-apis-10-best-practices-for-keeping-your-data-and-infrastructure-saf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blog/2021/10/06/best-practices-for-authentication-and-authorization-for-rest-ap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kamai.com/resources/white-paper/api-security-fundament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API-Security/editions/2019/en/dist/owasp-api-security-top-1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limbtheladder.com/10-rest-api-logging-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92E21-DF81-43AE-BF91-4C73FCC5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40</Pages>
  <Words>14520</Words>
  <Characters>82770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140</cp:revision>
  <dcterms:created xsi:type="dcterms:W3CDTF">2024-08-26T10:56:00Z</dcterms:created>
  <dcterms:modified xsi:type="dcterms:W3CDTF">2024-08-29T18:43:00Z</dcterms:modified>
</cp:coreProperties>
</file>