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89D96" w14:textId="60BFC52C" w:rsidR="008C4E90" w:rsidRPr="00164F54" w:rsidRDefault="00164F54" w:rsidP="00164F54">
      <w:pPr>
        <w:spacing w:after="845" w:line="259" w:lineRule="auto"/>
        <w:ind w:left="0" w:firstLine="0"/>
        <w:rPr>
          <w:sz w:val="44"/>
          <w:szCs w:val="44"/>
        </w:rPr>
      </w:pPr>
      <w:r w:rsidRPr="00164F54">
        <w:rPr>
          <w:sz w:val="44"/>
          <w:szCs w:val="44"/>
        </w:rPr>
        <w:t>ENHANCING SECURITY IN RESTFUL API’S THROUGH MODERN TOOLS AND TECHNIQUES</w:t>
      </w:r>
    </w:p>
    <w:p w14:paraId="07325505" w14:textId="77777777" w:rsidR="008C4E90" w:rsidRPr="00B1098F" w:rsidRDefault="007C7861" w:rsidP="00D4239E">
      <w:pPr>
        <w:spacing w:after="89" w:line="259" w:lineRule="auto"/>
        <w:ind w:left="174" w:firstLine="0"/>
        <w:jc w:val="center"/>
        <w:rPr>
          <w:szCs w:val="24"/>
        </w:rPr>
      </w:pPr>
      <w:r w:rsidRPr="00B1098F">
        <w:rPr>
          <w:szCs w:val="24"/>
        </w:rPr>
        <w:t>A DISSERTATION SUBMITTED TO MANCHESTER METROPOLITAN UNIVERSITY</w:t>
      </w:r>
    </w:p>
    <w:p w14:paraId="30F445E8" w14:textId="77777777" w:rsidR="008C4E90" w:rsidRPr="00B1098F" w:rsidRDefault="007C7861">
      <w:pPr>
        <w:spacing w:after="78" w:line="265" w:lineRule="auto"/>
        <w:jc w:val="center"/>
        <w:rPr>
          <w:szCs w:val="24"/>
        </w:rPr>
      </w:pPr>
      <w:r w:rsidRPr="00B1098F">
        <w:rPr>
          <w:szCs w:val="24"/>
        </w:rPr>
        <w:t>FOR THE DEGREE OF MASTER OF SCIENCE</w:t>
      </w:r>
    </w:p>
    <w:p w14:paraId="262AABC0" w14:textId="284783C1" w:rsidR="008C4E90" w:rsidRPr="00B1098F" w:rsidRDefault="007C7861">
      <w:pPr>
        <w:spacing w:after="739" w:line="265" w:lineRule="auto"/>
        <w:jc w:val="center"/>
        <w:rPr>
          <w:szCs w:val="24"/>
        </w:rPr>
      </w:pPr>
      <w:r w:rsidRPr="00B1098F">
        <w:rPr>
          <w:szCs w:val="24"/>
        </w:rPr>
        <w:t>IN THE FACULTY OF SCIENCE AND ENGINEERING</w:t>
      </w:r>
    </w:p>
    <w:p w14:paraId="4E0BAFC1" w14:textId="6916BC6D" w:rsidR="008C4E90" w:rsidRDefault="007C7861">
      <w:pPr>
        <w:spacing w:after="455" w:line="259" w:lineRule="auto"/>
        <w:ind w:left="2466" w:firstLine="0"/>
        <w:jc w:val="left"/>
      </w:pPr>
      <w:r>
        <w:rPr>
          <w:noProof/>
        </w:rPr>
        <w:drawing>
          <wp:inline distT="0" distB="0" distL="0" distR="0" wp14:anchorId="0B386522" wp14:editId="6E486753">
            <wp:extent cx="2088035" cy="2078007"/>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2088035" cy="2078007"/>
                    </a:xfrm>
                    <a:prstGeom prst="rect">
                      <a:avLst/>
                    </a:prstGeom>
                  </pic:spPr>
                </pic:pic>
              </a:graphicData>
            </a:graphic>
          </wp:inline>
        </w:drawing>
      </w:r>
    </w:p>
    <w:p w14:paraId="31625223" w14:textId="3907200D" w:rsidR="008C4E90" w:rsidRDefault="007C7861">
      <w:pPr>
        <w:spacing w:after="1116" w:line="265" w:lineRule="auto"/>
        <w:jc w:val="center"/>
      </w:pPr>
      <w:r>
        <w:t>202</w:t>
      </w:r>
      <w:r w:rsidR="00164F54">
        <w:t>4</w:t>
      </w:r>
    </w:p>
    <w:p w14:paraId="23F5C615" w14:textId="77777777" w:rsidR="008C4E90" w:rsidRDefault="007C7861">
      <w:pPr>
        <w:spacing w:after="37" w:line="265" w:lineRule="auto"/>
        <w:jc w:val="center"/>
      </w:pPr>
      <w:r>
        <w:t>By</w:t>
      </w:r>
    </w:p>
    <w:p w14:paraId="26BCE467" w14:textId="42ADA5E2" w:rsidR="008C4E90" w:rsidRDefault="00164F54">
      <w:pPr>
        <w:spacing w:after="37" w:line="265" w:lineRule="auto"/>
        <w:jc w:val="center"/>
      </w:pPr>
      <w:r>
        <w:t>Ginu G</w:t>
      </w:r>
      <w:r w:rsidR="007C7861">
        <w:t>e</w:t>
      </w:r>
      <w:r>
        <w:t>orge Karippaparambil</w:t>
      </w:r>
    </w:p>
    <w:p w14:paraId="379315EA" w14:textId="77777777" w:rsidR="008C4E90" w:rsidRDefault="007C7861">
      <w:pPr>
        <w:spacing w:after="37" w:line="265" w:lineRule="auto"/>
        <w:jc w:val="center"/>
      </w:pPr>
      <w:r>
        <w:t>Department of Computing and Mathematics</w:t>
      </w:r>
    </w:p>
    <w:sdt>
      <w:sdtPr>
        <w:rPr>
          <w:rFonts w:ascii="Calibri" w:eastAsia="Calibri" w:hAnsi="Calibri" w:cs="Calibri"/>
          <w:color w:val="000000"/>
          <w:sz w:val="24"/>
          <w:szCs w:val="22"/>
          <w:lang w:val="en-GB" w:eastAsia="en-GB"/>
        </w:rPr>
        <w:id w:val="-1892185860"/>
        <w:docPartObj>
          <w:docPartGallery w:val="Table of Contents"/>
          <w:docPartUnique/>
        </w:docPartObj>
      </w:sdtPr>
      <w:sdtEndPr>
        <w:rPr>
          <w:b/>
          <w:bCs/>
          <w:noProof/>
        </w:rPr>
      </w:sdtEndPr>
      <w:sdtContent>
        <w:p w14:paraId="20BC8B53" w14:textId="77777777" w:rsidR="00650207" w:rsidRDefault="00650207">
          <w:pPr>
            <w:pStyle w:val="TOCHeading"/>
          </w:pPr>
          <w:r>
            <w:t>Contents</w:t>
          </w:r>
        </w:p>
        <w:p w14:paraId="6A34D5A4" w14:textId="13357305" w:rsidR="00141AC7" w:rsidRDefault="00650207">
          <w:pPr>
            <w:pStyle w:val="TOC1"/>
            <w:tabs>
              <w:tab w:val="right" w:leader="dot" w:pos="8211"/>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77581957" w:history="1">
            <w:r w:rsidR="00141AC7" w:rsidRPr="00A34F84">
              <w:rPr>
                <w:rStyle w:val="Hyperlink"/>
                <w:noProof/>
              </w:rPr>
              <w:t>Abstract</w:t>
            </w:r>
            <w:r w:rsidR="00141AC7">
              <w:rPr>
                <w:noProof/>
                <w:webHidden/>
              </w:rPr>
              <w:tab/>
            </w:r>
            <w:r w:rsidR="00141AC7">
              <w:rPr>
                <w:noProof/>
                <w:webHidden/>
              </w:rPr>
              <w:fldChar w:fldCharType="begin"/>
            </w:r>
            <w:r w:rsidR="00141AC7">
              <w:rPr>
                <w:noProof/>
                <w:webHidden/>
              </w:rPr>
              <w:instrText xml:space="preserve"> PAGEREF _Toc177581957 \h </w:instrText>
            </w:r>
            <w:r w:rsidR="00141AC7">
              <w:rPr>
                <w:noProof/>
                <w:webHidden/>
              </w:rPr>
            </w:r>
            <w:r w:rsidR="00141AC7">
              <w:rPr>
                <w:noProof/>
                <w:webHidden/>
              </w:rPr>
              <w:fldChar w:fldCharType="separate"/>
            </w:r>
            <w:r w:rsidR="00141AC7">
              <w:rPr>
                <w:noProof/>
                <w:webHidden/>
              </w:rPr>
              <w:t>vii</w:t>
            </w:r>
            <w:r w:rsidR="00141AC7">
              <w:rPr>
                <w:noProof/>
                <w:webHidden/>
              </w:rPr>
              <w:fldChar w:fldCharType="end"/>
            </w:r>
          </w:hyperlink>
        </w:p>
        <w:p w14:paraId="07F4E4F9" w14:textId="470CA2D2" w:rsidR="00141AC7" w:rsidRDefault="00141AC7">
          <w:pPr>
            <w:pStyle w:val="TOC1"/>
            <w:tabs>
              <w:tab w:val="right" w:leader="dot" w:pos="8211"/>
            </w:tabs>
            <w:rPr>
              <w:rFonts w:asciiTheme="minorHAnsi" w:eastAsiaTheme="minorEastAsia" w:hAnsiTheme="minorHAnsi" w:cstheme="minorBidi"/>
              <w:noProof/>
              <w:color w:val="auto"/>
              <w:kern w:val="2"/>
              <w:sz w:val="24"/>
              <w:szCs w:val="24"/>
              <w14:ligatures w14:val="standardContextual"/>
            </w:rPr>
          </w:pPr>
          <w:hyperlink w:anchor="_Toc177581958" w:history="1">
            <w:r w:rsidRPr="00A34F84">
              <w:rPr>
                <w:rStyle w:val="Hyperlink"/>
                <w:noProof/>
              </w:rPr>
              <w:t>Declaration</w:t>
            </w:r>
            <w:r>
              <w:rPr>
                <w:noProof/>
                <w:webHidden/>
              </w:rPr>
              <w:tab/>
            </w:r>
            <w:r>
              <w:rPr>
                <w:noProof/>
                <w:webHidden/>
              </w:rPr>
              <w:fldChar w:fldCharType="begin"/>
            </w:r>
            <w:r>
              <w:rPr>
                <w:noProof/>
                <w:webHidden/>
              </w:rPr>
              <w:instrText xml:space="preserve"> PAGEREF _Toc177581958 \h </w:instrText>
            </w:r>
            <w:r>
              <w:rPr>
                <w:noProof/>
                <w:webHidden/>
              </w:rPr>
            </w:r>
            <w:r>
              <w:rPr>
                <w:noProof/>
                <w:webHidden/>
              </w:rPr>
              <w:fldChar w:fldCharType="separate"/>
            </w:r>
            <w:r>
              <w:rPr>
                <w:noProof/>
                <w:webHidden/>
              </w:rPr>
              <w:t>ix</w:t>
            </w:r>
            <w:r>
              <w:rPr>
                <w:noProof/>
                <w:webHidden/>
              </w:rPr>
              <w:fldChar w:fldCharType="end"/>
            </w:r>
          </w:hyperlink>
        </w:p>
        <w:p w14:paraId="5900E99D" w14:textId="395CF50C" w:rsidR="00141AC7" w:rsidRDefault="00141AC7">
          <w:pPr>
            <w:pStyle w:val="TOC1"/>
            <w:tabs>
              <w:tab w:val="right" w:leader="dot" w:pos="8211"/>
            </w:tabs>
            <w:rPr>
              <w:rFonts w:asciiTheme="minorHAnsi" w:eastAsiaTheme="minorEastAsia" w:hAnsiTheme="minorHAnsi" w:cstheme="minorBidi"/>
              <w:noProof/>
              <w:color w:val="auto"/>
              <w:kern w:val="2"/>
              <w:sz w:val="24"/>
              <w:szCs w:val="24"/>
              <w14:ligatures w14:val="standardContextual"/>
            </w:rPr>
          </w:pPr>
          <w:hyperlink w:anchor="_Toc177581959" w:history="1">
            <w:r w:rsidRPr="00A34F84">
              <w:rPr>
                <w:rStyle w:val="Hyperlink"/>
                <w:noProof/>
              </w:rPr>
              <w:t>Acknowledgements</w:t>
            </w:r>
            <w:r>
              <w:rPr>
                <w:noProof/>
                <w:webHidden/>
              </w:rPr>
              <w:tab/>
            </w:r>
            <w:r>
              <w:rPr>
                <w:noProof/>
                <w:webHidden/>
              </w:rPr>
              <w:fldChar w:fldCharType="begin"/>
            </w:r>
            <w:r>
              <w:rPr>
                <w:noProof/>
                <w:webHidden/>
              </w:rPr>
              <w:instrText xml:space="preserve"> PAGEREF _Toc177581959 \h </w:instrText>
            </w:r>
            <w:r>
              <w:rPr>
                <w:noProof/>
                <w:webHidden/>
              </w:rPr>
            </w:r>
            <w:r>
              <w:rPr>
                <w:noProof/>
                <w:webHidden/>
              </w:rPr>
              <w:fldChar w:fldCharType="separate"/>
            </w:r>
            <w:r>
              <w:rPr>
                <w:noProof/>
                <w:webHidden/>
              </w:rPr>
              <w:t>x</w:t>
            </w:r>
            <w:r>
              <w:rPr>
                <w:noProof/>
                <w:webHidden/>
              </w:rPr>
              <w:fldChar w:fldCharType="end"/>
            </w:r>
          </w:hyperlink>
        </w:p>
        <w:p w14:paraId="130F1EFA" w14:textId="01D92032" w:rsidR="00141AC7" w:rsidRDefault="00141AC7">
          <w:pPr>
            <w:pStyle w:val="TOC1"/>
            <w:tabs>
              <w:tab w:val="right" w:leader="dot" w:pos="8211"/>
            </w:tabs>
            <w:rPr>
              <w:rFonts w:asciiTheme="minorHAnsi" w:eastAsiaTheme="minorEastAsia" w:hAnsiTheme="minorHAnsi" w:cstheme="minorBidi"/>
              <w:noProof/>
              <w:color w:val="auto"/>
              <w:kern w:val="2"/>
              <w:sz w:val="24"/>
              <w:szCs w:val="24"/>
              <w14:ligatures w14:val="standardContextual"/>
            </w:rPr>
          </w:pPr>
          <w:hyperlink w:anchor="_Toc177581960" w:history="1">
            <w:r w:rsidRPr="00A34F84">
              <w:rPr>
                <w:rStyle w:val="Hyperlink"/>
                <w:noProof/>
              </w:rPr>
              <w:t>Abbreviations</w:t>
            </w:r>
            <w:r>
              <w:rPr>
                <w:noProof/>
                <w:webHidden/>
              </w:rPr>
              <w:tab/>
            </w:r>
            <w:r>
              <w:rPr>
                <w:noProof/>
                <w:webHidden/>
              </w:rPr>
              <w:fldChar w:fldCharType="begin"/>
            </w:r>
            <w:r>
              <w:rPr>
                <w:noProof/>
                <w:webHidden/>
              </w:rPr>
              <w:instrText xml:space="preserve"> PAGEREF _Toc177581960 \h </w:instrText>
            </w:r>
            <w:r>
              <w:rPr>
                <w:noProof/>
                <w:webHidden/>
              </w:rPr>
            </w:r>
            <w:r>
              <w:rPr>
                <w:noProof/>
                <w:webHidden/>
              </w:rPr>
              <w:fldChar w:fldCharType="separate"/>
            </w:r>
            <w:r>
              <w:rPr>
                <w:noProof/>
                <w:webHidden/>
              </w:rPr>
              <w:t>xi</w:t>
            </w:r>
            <w:r>
              <w:rPr>
                <w:noProof/>
                <w:webHidden/>
              </w:rPr>
              <w:fldChar w:fldCharType="end"/>
            </w:r>
          </w:hyperlink>
        </w:p>
        <w:p w14:paraId="462428B9" w14:textId="50A9FF00" w:rsidR="00141AC7" w:rsidRDefault="00141AC7">
          <w:pPr>
            <w:pStyle w:val="TOC2"/>
            <w:rPr>
              <w:rFonts w:asciiTheme="minorHAnsi" w:eastAsiaTheme="minorEastAsia" w:hAnsiTheme="minorHAnsi" w:cstheme="minorBidi"/>
              <w:noProof/>
              <w:color w:val="auto"/>
              <w:kern w:val="2"/>
              <w:szCs w:val="24"/>
              <w14:ligatures w14:val="standardContextual"/>
            </w:rPr>
          </w:pPr>
          <w:hyperlink w:anchor="_Toc177581961" w:history="1">
            <w:r w:rsidRPr="00A34F84">
              <w:rPr>
                <w:rStyle w:val="Hyperlink"/>
                <w:noProof/>
              </w:rPr>
              <w:t>First Chapter - Introduction</w:t>
            </w:r>
            <w:r>
              <w:rPr>
                <w:noProof/>
                <w:webHidden/>
              </w:rPr>
              <w:tab/>
            </w:r>
            <w:r>
              <w:rPr>
                <w:noProof/>
                <w:webHidden/>
              </w:rPr>
              <w:fldChar w:fldCharType="begin"/>
            </w:r>
            <w:r>
              <w:rPr>
                <w:noProof/>
                <w:webHidden/>
              </w:rPr>
              <w:instrText xml:space="preserve"> PAGEREF _Toc177581961 \h </w:instrText>
            </w:r>
            <w:r>
              <w:rPr>
                <w:noProof/>
                <w:webHidden/>
              </w:rPr>
            </w:r>
            <w:r>
              <w:rPr>
                <w:noProof/>
                <w:webHidden/>
              </w:rPr>
              <w:fldChar w:fldCharType="separate"/>
            </w:r>
            <w:r>
              <w:rPr>
                <w:noProof/>
                <w:webHidden/>
              </w:rPr>
              <w:t>4</w:t>
            </w:r>
            <w:r>
              <w:rPr>
                <w:noProof/>
                <w:webHidden/>
              </w:rPr>
              <w:fldChar w:fldCharType="end"/>
            </w:r>
          </w:hyperlink>
        </w:p>
        <w:p w14:paraId="743B1B1E" w14:textId="47F03754" w:rsidR="00141AC7" w:rsidRDefault="00141AC7">
          <w:pPr>
            <w:pStyle w:val="TOC3"/>
            <w:tabs>
              <w:tab w:val="left" w:pos="1200"/>
              <w:tab w:val="right" w:leader="dot" w:pos="8211"/>
            </w:tabs>
            <w:rPr>
              <w:rFonts w:asciiTheme="minorHAnsi" w:eastAsiaTheme="minorEastAsia" w:hAnsiTheme="minorHAnsi" w:cstheme="minorBidi"/>
              <w:noProof/>
              <w:color w:val="auto"/>
              <w:kern w:val="2"/>
              <w:szCs w:val="24"/>
              <w14:ligatures w14:val="standardContextual"/>
            </w:rPr>
          </w:pPr>
          <w:hyperlink w:anchor="_Toc177581962" w:history="1">
            <w:r w:rsidRPr="00A34F84">
              <w:rPr>
                <w:rStyle w:val="Hyperlink"/>
                <w:noProof/>
              </w:rPr>
              <w:t>1.1</w:t>
            </w:r>
            <w:r>
              <w:rPr>
                <w:rFonts w:asciiTheme="minorHAnsi" w:eastAsiaTheme="minorEastAsia" w:hAnsiTheme="minorHAnsi" w:cstheme="minorBidi"/>
                <w:noProof/>
                <w:color w:val="auto"/>
                <w:kern w:val="2"/>
                <w:szCs w:val="24"/>
                <w14:ligatures w14:val="standardContextual"/>
              </w:rPr>
              <w:tab/>
            </w:r>
            <w:r w:rsidRPr="00A34F84">
              <w:rPr>
                <w:rStyle w:val="Hyperlink"/>
                <w:noProof/>
              </w:rPr>
              <w:t>Overview</w:t>
            </w:r>
            <w:r>
              <w:rPr>
                <w:noProof/>
                <w:webHidden/>
              </w:rPr>
              <w:tab/>
            </w:r>
            <w:r>
              <w:rPr>
                <w:noProof/>
                <w:webHidden/>
              </w:rPr>
              <w:fldChar w:fldCharType="begin"/>
            </w:r>
            <w:r>
              <w:rPr>
                <w:noProof/>
                <w:webHidden/>
              </w:rPr>
              <w:instrText xml:space="preserve"> PAGEREF _Toc177581962 \h </w:instrText>
            </w:r>
            <w:r>
              <w:rPr>
                <w:noProof/>
                <w:webHidden/>
              </w:rPr>
            </w:r>
            <w:r>
              <w:rPr>
                <w:noProof/>
                <w:webHidden/>
              </w:rPr>
              <w:fldChar w:fldCharType="separate"/>
            </w:r>
            <w:r>
              <w:rPr>
                <w:noProof/>
                <w:webHidden/>
              </w:rPr>
              <w:t>4</w:t>
            </w:r>
            <w:r>
              <w:rPr>
                <w:noProof/>
                <w:webHidden/>
              </w:rPr>
              <w:fldChar w:fldCharType="end"/>
            </w:r>
          </w:hyperlink>
        </w:p>
        <w:p w14:paraId="1A8C4CE8" w14:textId="47A9A23B" w:rsidR="00141AC7" w:rsidRDefault="00141AC7">
          <w:pPr>
            <w:pStyle w:val="TOC2"/>
            <w:rPr>
              <w:rFonts w:asciiTheme="minorHAnsi" w:eastAsiaTheme="minorEastAsia" w:hAnsiTheme="minorHAnsi" w:cstheme="minorBidi"/>
              <w:noProof/>
              <w:color w:val="auto"/>
              <w:kern w:val="2"/>
              <w:szCs w:val="24"/>
              <w14:ligatures w14:val="standardContextual"/>
            </w:rPr>
          </w:pPr>
          <w:hyperlink w:anchor="_Toc177581963" w:history="1">
            <w:r w:rsidRPr="00A34F84">
              <w:rPr>
                <w:rStyle w:val="Hyperlink"/>
                <w:noProof/>
              </w:rPr>
              <w:t>Second Chapter - Literature Review</w:t>
            </w:r>
            <w:r>
              <w:rPr>
                <w:noProof/>
                <w:webHidden/>
              </w:rPr>
              <w:tab/>
            </w:r>
            <w:r>
              <w:rPr>
                <w:noProof/>
                <w:webHidden/>
              </w:rPr>
              <w:fldChar w:fldCharType="begin"/>
            </w:r>
            <w:r>
              <w:rPr>
                <w:noProof/>
                <w:webHidden/>
              </w:rPr>
              <w:instrText xml:space="preserve"> PAGEREF _Toc177581963 \h </w:instrText>
            </w:r>
            <w:r>
              <w:rPr>
                <w:noProof/>
                <w:webHidden/>
              </w:rPr>
            </w:r>
            <w:r>
              <w:rPr>
                <w:noProof/>
                <w:webHidden/>
              </w:rPr>
              <w:fldChar w:fldCharType="separate"/>
            </w:r>
            <w:r>
              <w:rPr>
                <w:noProof/>
                <w:webHidden/>
              </w:rPr>
              <w:t>6</w:t>
            </w:r>
            <w:r>
              <w:rPr>
                <w:noProof/>
                <w:webHidden/>
              </w:rPr>
              <w:fldChar w:fldCharType="end"/>
            </w:r>
          </w:hyperlink>
        </w:p>
        <w:p w14:paraId="136F0F44" w14:textId="4EFA8354" w:rsidR="00141AC7" w:rsidRDefault="00141AC7">
          <w:pPr>
            <w:pStyle w:val="TOC3"/>
            <w:tabs>
              <w:tab w:val="left" w:pos="1200"/>
              <w:tab w:val="right" w:leader="dot" w:pos="8211"/>
            </w:tabs>
            <w:rPr>
              <w:rFonts w:asciiTheme="minorHAnsi" w:eastAsiaTheme="minorEastAsia" w:hAnsiTheme="minorHAnsi" w:cstheme="minorBidi"/>
              <w:noProof/>
              <w:color w:val="auto"/>
              <w:kern w:val="2"/>
              <w:szCs w:val="24"/>
              <w14:ligatures w14:val="standardContextual"/>
            </w:rPr>
          </w:pPr>
          <w:hyperlink w:anchor="_Toc177581964" w:history="1">
            <w:r w:rsidRPr="00A34F84">
              <w:rPr>
                <w:rStyle w:val="Hyperlink"/>
                <w:noProof/>
              </w:rPr>
              <w:t>2.1</w:t>
            </w:r>
            <w:r>
              <w:rPr>
                <w:rFonts w:asciiTheme="minorHAnsi" w:eastAsiaTheme="minorEastAsia" w:hAnsiTheme="minorHAnsi" w:cstheme="minorBidi"/>
                <w:noProof/>
                <w:color w:val="auto"/>
                <w:kern w:val="2"/>
                <w:szCs w:val="24"/>
                <w14:ligatures w14:val="standardContextual"/>
              </w:rPr>
              <w:tab/>
            </w:r>
            <w:r w:rsidRPr="00A34F84">
              <w:rPr>
                <w:rStyle w:val="Hyperlink"/>
                <w:noProof/>
              </w:rPr>
              <w:t xml:space="preserve">  API Security Best Practices</w:t>
            </w:r>
            <w:r>
              <w:rPr>
                <w:noProof/>
                <w:webHidden/>
              </w:rPr>
              <w:tab/>
            </w:r>
            <w:r>
              <w:rPr>
                <w:noProof/>
                <w:webHidden/>
              </w:rPr>
              <w:fldChar w:fldCharType="begin"/>
            </w:r>
            <w:r>
              <w:rPr>
                <w:noProof/>
                <w:webHidden/>
              </w:rPr>
              <w:instrText xml:space="preserve"> PAGEREF _Toc177581964 \h </w:instrText>
            </w:r>
            <w:r>
              <w:rPr>
                <w:noProof/>
                <w:webHidden/>
              </w:rPr>
            </w:r>
            <w:r>
              <w:rPr>
                <w:noProof/>
                <w:webHidden/>
              </w:rPr>
              <w:fldChar w:fldCharType="separate"/>
            </w:r>
            <w:r>
              <w:rPr>
                <w:noProof/>
                <w:webHidden/>
              </w:rPr>
              <w:t>8</w:t>
            </w:r>
            <w:r>
              <w:rPr>
                <w:noProof/>
                <w:webHidden/>
              </w:rPr>
              <w:fldChar w:fldCharType="end"/>
            </w:r>
          </w:hyperlink>
        </w:p>
        <w:p w14:paraId="26A952E9" w14:textId="6D477DD7"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65" w:history="1">
            <w:r w:rsidRPr="00A34F84">
              <w:rPr>
                <w:rStyle w:val="Hyperlink"/>
                <w:noProof/>
              </w:rPr>
              <w:t>2.1.1  Authentication and Authorization</w:t>
            </w:r>
            <w:r>
              <w:rPr>
                <w:noProof/>
                <w:webHidden/>
              </w:rPr>
              <w:tab/>
            </w:r>
            <w:r>
              <w:rPr>
                <w:noProof/>
                <w:webHidden/>
              </w:rPr>
              <w:fldChar w:fldCharType="begin"/>
            </w:r>
            <w:r>
              <w:rPr>
                <w:noProof/>
                <w:webHidden/>
              </w:rPr>
              <w:instrText xml:space="preserve"> PAGEREF _Toc177581965 \h </w:instrText>
            </w:r>
            <w:r>
              <w:rPr>
                <w:noProof/>
                <w:webHidden/>
              </w:rPr>
            </w:r>
            <w:r>
              <w:rPr>
                <w:noProof/>
                <w:webHidden/>
              </w:rPr>
              <w:fldChar w:fldCharType="separate"/>
            </w:r>
            <w:r>
              <w:rPr>
                <w:noProof/>
                <w:webHidden/>
              </w:rPr>
              <w:t>8</w:t>
            </w:r>
            <w:r>
              <w:rPr>
                <w:noProof/>
                <w:webHidden/>
              </w:rPr>
              <w:fldChar w:fldCharType="end"/>
            </w:r>
          </w:hyperlink>
        </w:p>
        <w:p w14:paraId="48DE78C1" w14:textId="76835425"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66" w:history="1">
            <w:r w:rsidRPr="00A34F84">
              <w:rPr>
                <w:rStyle w:val="Hyperlink"/>
                <w:noProof/>
              </w:rPr>
              <w:t>2.1.1.1  Strong Authentication Mechanisms</w:t>
            </w:r>
            <w:r>
              <w:rPr>
                <w:noProof/>
                <w:webHidden/>
              </w:rPr>
              <w:tab/>
            </w:r>
            <w:r>
              <w:rPr>
                <w:noProof/>
                <w:webHidden/>
              </w:rPr>
              <w:fldChar w:fldCharType="begin"/>
            </w:r>
            <w:r>
              <w:rPr>
                <w:noProof/>
                <w:webHidden/>
              </w:rPr>
              <w:instrText xml:space="preserve"> PAGEREF _Toc177581966 \h </w:instrText>
            </w:r>
            <w:r>
              <w:rPr>
                <w:noProof/>
                <w:webHidden/>
              </w:rPr>
            </w:r>
            <w:r>
              <w:rPr>
                <w:noProof/>
                <w:webHidden/>
              </w:rPr>
              <w:fldChar w:fldCharType="separate"/>
            </w:r>
            <w:r>
              <w:rPr>
                <w:noProof/>
                <w:webHidden/>
              </w:rPr>
              <w:t>8</w:t>
            </w:r>
            <w:r>
              <w:rPr>
                <w:noProof/>
                <w:webHidden/>
              </w:rPr>
              <w:fldChar w:fldCharType="end"/>
            </w:r>
          </w:hyperlink>
        </w:p>
        <w:p w14:paraId="19CB623A" w14:textId="130A4C23"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67" w:history="1">
            <w:r w:rsidRPr="00A34F84">
              <w:rPr>
                <w:rStyle w:val="Hyperlink"/>
                <w:noProof/>
              </w:rPr>
              <w:t>2.1.1.2  Authorize with Least Privilege</w:t>
            </w:r>
            <w:r>
              <w:rPr>
                <w:noProof/>
                <w:webHidden/>
              </w:rPr>
              <w:tab/>
            </w:r>
            <w:r>
              <w:rPr>
                <w:noProof/>
                <w:webHidden/>
              </w:rPr>
              <w:fldChar w:fldCharType="begin"/>
            </w:r>
            <w:r>
              <w:rPr>
                <w:noProof/>
                <w:webHidden/>
              </w:rPr>
              <w:instrText xml:space="preserve"> PAGEREF _Toc177581967 \h </w:instrText>
            </w:r>
            <w:r>
              <w:rPr>
                <w:noProof/>
                <w:webHidden/>
              </w:rPr>
            </w:r>
            <w:r>
              <w:rPr>
                <w:noProof/>
                <w:webHidden/>
              </w:rPr>
              <w:fldChar w:fldCharType="separate"/>
            </w:r>
            <w:r>
              <w:rPr>
                <w:noProof/>
                <w:webHidden/>
              </w:rPr>
              <w:t>9</w:t>
            </w:r>
            <w:r>
              <w:rPr>
                <w:noProof/>
                <w:webHidden/>
              </w:rPr>
              <w:fldChar w:fldCharType="end"/>
            </w:r>
          </w:hyperlink>
        </w:p>
        <w:p w14:paraId="2A8403F1" w14:textId="58FAEE8C" w:rsidR="00141AC7" w:rsidRDefault="00141AC7">
          <w:pPr>
            <w:pStyle w:val="TOC3"/>
            <w:tabs>
              <w:tab w:val="left" w:pos="1440"/>
              <w:tab w:val="right" w:leader="dot" w:pos="8211"/>
            </w:tabs>
            <w:rPr>
              <w:rFonts w:asciiTheme="minorHAnsi" w:eastAsiaTheme="minorEastAsia" w:hAnsiTheme="minorHAnsi" w:cstheme="minorBidi"/>
              <w:noProof/>
              <w:color w:val="auto"/>
              <w:kern w:val="2"/>
              <w:szCs w:val="24"/>
              <w14:ligatures w14:val="standardContextual"/>
            </w:rPr>
          </w:pPr>
          <w:hyperlink w:anchor="_Toc177581968" w:history="1">
            <w:r w:rsidRPr="00A34F84">
              <w:rPr>
                <w:rStyle w:val="Hyperlink"/>
                <w:noProof/>
              </w:rPr>
              <w:t>2.1.1.3</w:t>
            </w:r>
            <w:r>
              <w:rPr>
                <w:rFonts w:asciiTheme="minorHAnsi" w:eastAsiaTheme="minorEastAsia" w:hAnsiTheme="minorHAnsi" w:cstheme="minorBidi"/>
                <w:noProof/>
                <w:color w:val="auto"/>
                <w:kern w:val="2"/>
                <w:szCs w:val="24"/>
                <w14:ligatures w14:val="standardContextual"/>
              </w:rPr>
              <w:tab/>
            </w:r>
            <w:r w:rsidRPr="00A34F84">
              <w:rPr>
                <w:rStyle w:val="Hyperlink"/>
                <w:noProof/>
              </w:rPr>
              <w:t xml:space="preserve">  Fine-Grained Access Control (FGAC)</w:t>
            </w:r>
            <w:r>
              <w:rPr>
                <w:noProof/>
                <w:webHidden/>
              </w:rPr>
              <w:tab/>
            </w:r>
            <w:r>
              <w:rPr>
                <w:noProof/>
                <w:webHidden/>
              </w:rPr>
              <w:fldChar w:fldCharType="begin"/>
            </w:r>
            <w:r>
              <w:rPr>
                <w:noProof/>
                <w:webHidden/>
              </w:rPr>
              <w:instrText xml:space="preserve"> PAGEREF _Toc177581968 \h </w:instrText>
            </w:r>
            <w:r>
              <w:rPr>
                <w:noProof/>
                <w:webHidden/>
              </w:rPr>
            </w:r>
            <w:r>
              <w:rPr>
                <w:noProof/>
                <w:webHidden/>
              </w:rPr>
              <w:fldChar w:fldCharType="separate"/>
            </w:r>
            <w:r>
              <w:rPr>
                <w:noProof/>
                <w:webHidden/>
              </w:rPr>
              <w:t>11</w:t>
            </w:r>
            <w:r>
              <w:rPr>
                <w:noProof/>
                <w:webHidden/>
              </w:rPr>
              <w:fldChar w:fldCharType="end"/>
            </w:r>
          </w:hyperlink>
        </w:p>
        <w:p w14:paraId="25980939" w14:textId="504BB650" w:rsidR="00141AC7" w:rsidRDefault="00141AC7">
          <w:pPr>
            <w:pStyle w:val="TOC3"/>
            <w:tabs>
              <w:tab w:val="left" w:pos="1440"/>
              <w:tab w:val="right" w:leader="dot" w:pos="8211"/>
            </w:tabs>
            <w:rPr>
              <w:rFonts w:asciiTheme="minorHAnsi" w:eastAsiaTheme="minorEastAsia" w:hAnsiTheme="minorHAnsi" w:cstheme="minorBidi"/>
              <w:noProof/>
              <w:color w:val="auto"/>
              <w:kern w:val="2"/>
              <w:szCs w:val="24"/>
              <w14:ligatures w14:val="standardContextual"/>
            </w:rPr>
          </w:pPr>
          <w:hyperlink w:anchor="_Toc177581969" w:history="1">
            <w:r w:rsidRPr="00A34F84">
              <w:rPr>
                <w:rStyle w:val="Hyperlink"/>
                <w:noProof/>
              </w:rPr>
              <w:t>2.1.1.4</w:t>
            </w:r>
            <w:r>
              <w:rPr>
                <w:rFonts w:asciiTheme="minorHAnsi" w:eastAsiaTheme="minorEastAsia" w:hAnsiTheme="minorHAnsi" w:cstheme="minorBidi"/>
                <w:noProof/>
                <w:color w:val="auto"/>
                <w:kern w:val="2"/>
                <w:szCs w:val="24"/>
                <w14:ligatures w14:val="standardContextual"/>
              </w:rPr>
              <w:tab/>
            </w:r>
            <w:r w:rsidRPr="00A34F84">
              <w:rPr>
                <w:rStyle w:val="Hyperlink"/>
                <w:noProof/>
              </w:rPr>
              <w:t xml:space="preserve">  Encrypt Requests and Responses</w:t>
            </w:r>
            <w:r>
              <w:rPr>
                <w:noProof/>
                <w:webHidden/>
              </w:rPr>
              <w:tab/>
            </w:r>
            <w:r>
              <w:rPr>
                <w:noProof/>
                <w:webHidden/>
              </w:rPr>
              <w:fldChar w:fldCharType="begin"/>
            </w:r>
            <w:r>
              <w:rPr>
                <w:noProof/>
                <w:webHidden/>
              </w:rPr>
              <w:instrText xml:space="preserve"> PAGEREF _Toc177581969 \h </w:instrText>
            </w:r>
            <w:r>
              <w:rPr>
                <w:noProof/>
                <w:webHidden/>
              </w:rPr>
            </w:r>
            <w:r>
              <w:rPr>
                <w:noProof/>
                <w:webHidden/>
              </w:rPr>
              <w:fldChar w:fldCharType="separate"/>
            </w:r>
            <w:r>
              <w:rPr>
                <w:noProof/>
                <w:webHidden/>
              </w:rPr>
              <w:t>12</w:t>
            </w:r>
            <w:r>
              <w:rPr>
                <w:noProof/>
                <w:webHidden/>
              </w:rPr>
              <w:fldChar w:fldCharType="end"/>
            </w:r>
          </w:hyperlink>
        </w:p>
        <w:p w14:paraId="54A68CEC" w14:textId="0BF447A7"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70" w:history="1">
            <w:r w:rsidRPr="00A34F84">
              <w:rPr>
                <w:rStyle w:val="Hyperlink"/>
                <w:noProof/>
              </w:rPr>
              <w:t>2.1.1.5  Regular Security Testing</w:t>
            </w:r>
            <w:r>
              <w:rPr>
                <w:noProof/>
                <w:webHidden/>
              </w:rPr>
              <w:tab/>
            </w:r>
            <w:r>
              <w:rPr>
                <w:noProof/>
                <w:webHidden/>
              </w:rPr>
              <w:fldChar w:fldCharType="begin"/>
            </w:r>
            <w:r>
              <w:rPr>
                <w:noProof/>
                <w:webHidden/>
              </w:rPr>
              <w:instrText xml:space="preserve"> PAGEREF _Toc177581970 \h </w:instrText>
            </w:r>
            <w:r>
              <w:rPr>
                <w:noProof/>
                <w:webHidden/>
              </w:rPr>
            </w:r>
            <w:r>
              <w:rPr>
                <w:noProof/>
                <w:webHidden/>
              </w:rPr>
              <w:fldChar w:fldCharType="separate"/>
            </w:r>
            <w:r>
              <w:rPr>
                <w:noProof/>
                <w:webHidden/>
              </w:rPr>
              <w:t>13</w:t>
            </w:r>
            <w:r>
              <w:rPr>
                <w:noProof/>
                <w:webHidden/>
              </w:rPr>
              <w:fldChar w:fldCharType="end"/>
            </w:r>
          </w:hyperlink>
        </w:p>
        <w:p w14:paraId="147922F0" w14:textId="19A992EC" w:rsidR="00141AC7" w:rsidRDefault="00141AC7">
          <w:pPr>
            <w:pStyle w:val="TOC3"/>
            <w:tabs>
              <w:tab w:val="left" w:pos="1440"/>
              <w:tab w:val="right" w:leader="dot" w:pos="8211"/>
            </w:tabs>
            <w:rPr>
              <w:rFonts w:asciiTheme="minorHAnsi" w:eastAsiaTheme="minorEastAsia" w:hAnsiTheme="minorHAnsi" w:cstheme="minorBidi"/>
              <w:noProof/>
              <w:color w:val="auto"/>
              <w:kern w:val="2"/>
              <w:szCs w:val="24"/>
              <w14:ligatures w14:val="standardContextual"/>
            </w:rPr>
          </w:pPr>
          <w:hyperlink w:anchor="_Toc177581971" w:history="1">
            <w:r w:rsidRPr="00A34F84">
              <w:rPr>
                <w:rStyle w:val="Hyperlink"/>
                <w:noProof/>
              </w:rPr>
              <w:t>2.1.1.6</w:t>
            </w:r>
            <w:r>
              <w:rPr>
                <w:rFonts w:asciiTheme="minorHAnsi" w:eastAsiaTheme="minorEastAsia" w:hAnsiTheme="minorHAnsi" w:cstheme="minorBidi"/>
                <w:noProof/>
                <w:color w:val="auto"/>
                <w:kern w:val="2"/>
                <w:szCs w:val="24"/>
                <w14:ligatures w14:val="standardContextual"/>
              </w:rPr>
              <w:tab/>
            </w:r>
            <w:r w:rsidRPr="00A34F84">
              <w:rPr>
                <w:rStyle w:val="Hyperlink"/>
                <w:noProof/>
              </w:rPr>
              <w:t xml:space="preserve">  Collect API Log Data</w:t>
            </w:r>
            <w:r>
              <w:rPr>
                <w:noProof/>
                <w:webHidden/>
              </w:rPr>
              <w:tab/>
            </w:r>
            <w:r>
              <w:rPr>
                <w:noProof/>
                <w:webHidden/>
              </w:rPr>
              <w:fldChar w:fldCharType="begin"/>
            </w:r>
            <w:r>
              <w:rPr>
                <w:noProof/>
                <w:webHidden/>
              </w:rPr>
              <w:instrText xml:space="preserve"> PAGEREF _Toc177581971 \h </w:instrText>
            </w:r>
            <w:r>
              <w:rPr>
                <w:noProof/>
                <w:webHidden/>
              </w:rPr>
            </w:r>
            <w:r>
              <w:rPr>
                <w:noProof/>
                <w:webHidden/>
              </w:rPr>
              <w:fldChar w:fldCharType="separate"/>
            </w:r>
            <w:r>
              <w:rPr>
                <w:noProof/>
                <w:webHidden/>
              </w:rPr>
              <w:t>14</w:t>
            </w:r>
            <w:r>
              <w:rPr>
                <w:noProof/>
                <w:webHidden/>
              </w:rPr>
              <w:fldChar w:fldCharType="end"/>
            </w:r>
          </w:hyperlink>
        </w:p>
        <w:p w14:paraId="063E0591" w14:textId="0057F227" w:rsidR="00141AC7" w:rsidRDefault="00141AC7">
          <w:pPr>
            <w:pStyle w:val="TOC3"/>
            <w:tabs>
              <w:tab w:val="left" w:pos="1440"/>
              <w:tab w:val="right" w:leader="dot" w:pos="8211"/>
            </w:tabs>
            <w:rPr>
              <w:rFonts w:asciiTheme="minorHAnsi" w:eastAsiaTheme="minorEastAsia" w:hAnsiTheme="minorHAnsi" w:cstheme="minorBidi"/>
              <w:noProof/>
              <w:color w:val="auto"/>
              <w:kern w:val="2"/>
              <w:szCs w:val="24"/>
              <w14:ligatures w14:val="standardContextual"/>
            </w:rPr>
          </w:pPr>
          <w:hyperlink w:anchor="_Toc177581972" w:history="1">
            <w:r w:rsidRPr="00A34F84">
              <w:rPr>
                <w:rStyle w:val="Hyperlink"/>
                <w:noProof/>
              </w:rPr>
              <w:t>2.1.1.7</w:t>
            </w:r>
            <w:r>
              <w:rPr>
                <w:rFonts w:asciiTheme="minorHAnsi" w:eastAsiaTheme="minorEastAsia" w:hAnsiTheme="minorHAnsi" w:cstheme="minorBidi"/>
                <w:noProof/>
                <w:color w:val="auto"/>
                <w:kern w:val="2"/>
                <w:szCs w:val="24"/>
                <w14:ligatures w14:val="standardContextual"/>
              </w:rPr>
              <w:tab/>
            </w:r>
            <w:r w:rsidRPr="00A34F84">
              <w:rPr>
                <w:rStyle w:val="Hyperlink"/>
                <w:noProof/>
              </w:rPr>
              <w:t xml:space="preserve">  Quotas and Throttling</w:t>
            </w:r>
            <w:r>
              <w:rPr>
                <w:noProof/>
                <w:webHidden/>
              </w:rPr>
              <w:tab/>
            </w:r>
            <w:r>
              <w:rPr>
                <w:noProof/>
                <w:webHidden/>
              </w:rPr>
              <w:fldChar w:fldCharType="begin"/>
            </w:r>
            <w:r>
              <w:rPr>
                <w:noProof/>
                <w:webHidden/>
              </w:rPr>
              <w:instrText xml:space="preserve"> PAGEREF _Toc177581972 \h </w:instrText>
            </w:r>
            <w:r>
              <w:rPr>
                <w:noProof/>
                <w:webHidden/>
              </w:rPr>
            </w:r>
            <w:r>
              <w:rPr>
                <w:noProof/>
                <w:webHidden/>
              </w:rPr>
              <w:fldChar w:fldCharType="separate"/>
            </w:r>
            <w:r>
              <w:rPr>
                <w:noProof/>
                <w:webHidden/>
              </w:rPr>
              <w:t>14</w:t>
            </w:r>
            <w:r>
              <w:rPr>
                <w:noProof/>
                <w:webHidden/>
              </w:rPr>
              <w:fldChar w:fldCharType="end"/>
            </w:r>
          </w:hyperlink>
        </w:p>
        <w:p w14:paraId="14683DE1" w14:textId="36C17F25" w:rsidR="00141AC7" w:rsidRDefault="00141AC7">
          <w:pPr>
            <w:pStyle w:val="TOC3"/>
            <w:tabs>
              <w:tab w:val="left" w:pos="1440"/>
              <w:tab w:val="right" w:leader="dot" w:pos="8211"/>
            </w:tabs>
            <w:rPr>
              <w:rFonts w:asciiTheme="minorHAnsi" w:eastAsiaTheme="minorEastAsia" w:hAnsiTheme="minorHAnsi" w:cstheme="minorBidi"/>
              <w:noProof/>
              <w:color w:val="auto"/>
              <w:kern w:val="2"/>
              <w:szCs w:val="24"/>
              <w14:ligatures w14:val="standardContextual"/>
            </w:rPr>
          </w:pPr>
          <w:hyperlink w:anchor="_Toc177581973" w:history="1">
            <w:r w:rsidRPr="00A34F84">
              <w:rPr>
                <w:rStyle w:val="Hyperlink"/>
                <w:noProof/>
              </w:rPr>
              <w:t>2.1.1.8</w:t>
            </w:r>
            <w:r>
              <w:rPr>
                <w:rFonts w:asciiTheme="minorHAnsi" w:eastAsiaTheme="minorEastAsia" w:hAnsiTheme="minorHAnsi" w:cstheme="minorBidi"/>
                <w:noProof/>
                <w:color w:val="auto"/>
                <w:kern w:val="2"/>
                <w:szCs w:val="24"/>
                <w14:ligatures w14:val="standardContextual"/>
              </w:rPr>
              <w:tab/>
            </w:r>
            <w:r w:rsidRPr="00A34F84">
              <w:rPr>
                <w:rStyle w:val="Hyperlink"/>
                <w:noProof/>
              </w:rPr>
              <w:t xml:space="preserve">  Educate Your Team</w:t>
            </w:r>
            <w:r>
              <w:rPr>
                <w:noProof/>
                <w:webHidden/>
              </w:rPr>
              <w:tab/>
            </w:r>
            <w:r>
              <w:rPr>
                <w:noProof/>
                <w:webHidden/>
              </w:rPr>
              <w:fldChar w:fldCharType="begin"/>
            </w:r>
            <w:r>
              <w:rPr>
                <w:noProof/>
                <w:webHidden/>
              </w:rPr>
              <w:instrText xml:space="preserve"> PAGEREF _Toc177581973 \h </w:instrText>
            </w:r>
            <w:r>
              <w:rPr>
                <w:noProof/>
                <w:webHidden/>
              </w:rPr>
            </w:r>
            <w:r>
              <w:rPr>
                <w:noProof/>
                <w:webHidden/>
              </w:rPr>
              <w:fldChar w:fldCharType="separate"/>
            </w:r>
            <w:r>
              <w:rPr>
                <w:noProof/>
                <w:webHidden/>
              </w:rPr>
              <w:t>15</w:t>
            </w:r>
            <w:r>
              <w:rPr>
                <w:noProof/>
                <w:webHidden/>
              </w:rPr>
              <w:fldChar w:fldCharType="end"/>
            </w:r>
          </w:hyperlink>
        </w:p>
        <w:p w14:paraId="7E1AAF09" w14:textId="4228B0C7"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74" w:history="1">
            <w:r w:rsidRPr="00A34F84">
              <w:rPr>
                <w:rStyle w:val="Hyperlink"/>
                <w:noProof/>
              </w:rPr>
              <w:t>2.1.2  Encryption and Data Integrity</w:t>
            </w:r>
            <w:r>
              <w:rPr>
                <w:noProof/>
                <w:webHidden/>
              </w:rPr>
              <w:tab/>
            </w:r>
            <w:r>
              <w:rPr>
                <w:noProof/>
                <w:webHidden/>
              </w:rPr>
              <w:fldChar w:fldCharType="begin"/>
            </w:r>
            <w:r>
              <w:rPr>
                <w:noProof/>
                <w:webHidden/>
              </w:rPr>
              <w:instrText xml:space="preserve"> PAGEREF _Toc177581974 \h </w:instrText>
            </w:r>
            <w:r>
              <w:rPr>
                <w:noProof/>
                <w:webHidden/>
              </w:rPr>
            </w:r>
            <w:r>
              <w:rPr>
                <w:noProof/>
                <w:webHidden/>
              </w:rPr>
              <w:fldChar w:fldCharType="separate"/>
            </w:r>
            <w:r>
              <w:rPr>
                <w:noProof/>
                <w:webHidden/>
              </w:rPr>
              <w:t>16</w:t>
            </w:r>
            <w:r>
              <w:rPr>
                <w:noProof/>
                <w:webHidden/>
              </w:rPr>
              <w:fldChar w:fldCharType="end"/>
            </w:r>
          </w:hyperlink>
        </w:p>
        <w:p w14:paraId="60B9E55A" w14:textId="303ED164" w:rsidR="00141AC7" w:rsidRDefault="00141AC7">
          <w:pPr>
            <w:pStyle w:val="TOC2"/>
            <w:rPr>
              <w:rFonts w:asciiTheme="minorHAnsi" w:eastAsiaTheme="minorEastAsia" w:hAnsiTheme="minorHAnsi" w:cstheme="minorBidi"/>
              <w:noProof/>
              <w:color w:val="auto"/>
              <w:kern w:val="2"/>
              <w:szCs w:val="24"/>
              <w14:ligatures w14:val="standardContextual"/>
            </w:rPr>
          </w:pPr>
          <w:hyperlink w:anchor="_Toc177581975" w:history="1">
            <w:r w:rsidRPr="00A34F84">
              <w:rPr>
                <w:rStyle w:val="Hyperlink"/>
                <w:noProof/>
              </w:rPr>
              <w:t>Third Chapter - Modern Tools and Technologies</w:t>
            </w:r>
            <w:r>
              <w:rPr>
                <w:noProof/>
                <w:webHidden/>
              </w:rPr>
              <w:tab/>
            </w:r>
            <w:r>
              <w:rPr>
                <w:noProof/>
                <w:webHidden/>
              </w:rPr>
              <w:fldChar w:fldCharType="begin"/>
            </w:r>
            <w:r>
              <w:rPr>
                <w:noProof/>
                <w:webHidden/>
              </w:rPr>
              <w:instrText xml:space="preserve"> PAGEREF _Toc177581975 \h </w:instrText>
            </w:r>
            <w:r>
              <w:rPr>
                <w:noProof/>
                <w:webHidden/>
              </w:rPr>
            </w:r>
            <w:r>
              <w:rPr>
                <w:noProof/>
                <w:webHidden/>
              </w:rPr>
              <w:fldChar w:fldCharType="separate"/>
            </w:r>
            <w:r>
              <w:rPr>
                <w:noProof/>
                <w:webHidden/>
              </w:rPr>
              <w:t>18</w:t>
            </w:r>
            <w:r>
              <w:rPr>
                <w:noProof/>
                <w:webHidden/>
              </w:rPr>
              <w:fldChar w:fldCharType="end"/>
            </w:r>
          </w:hyperlink>
        </w:p>
        <w:p w14:paraId="56A09BEA" w14:textId="573EDEBB"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76" w:history="1">
            <w:r w:rsidRPr="00A34F84">
              <w:rPr>
                <w:rStyle w:val="Hyperlink"/>
                <w:noProof/>
              </w:rPr>
              <w:t>3.1  API Gateways</w:t>
            </w:r>
            <w:r>
              <w:rPr>
                <w:noProof/>
                <w:webHidden/>
              </w:rPr>
              <w:tab/>
            </w:r>
            <w:r>
              <w:rPr>
                <w:noProof/>
                <w:webHidden/>
              </w:rPr>
              <w:fldChar w:fldCharType="begin"/>
            </w:r>
            <w:r>
              <w:rPr>
                <w:noProof/>
                <w:webHidden/>
              </w:rPr>
              <w:instrText xml:space="preserve"> PAGEREF _Toc177581976 \h </w:instrText>
            </w:r>
            <w:r>
              <w:rPr>
                <w:noProof/>
                <w:webHidden/>
              </w:rPr>
            </w:r>
            <w:r>
              <w:rPr>
                <w:noProof/>
                <w:webHidden/>
              </w:rPr>
              <w:fldChar w:fldCharType="separate"/>
            </w:r>
            <w:r>
              <w:rPr>
                <w:noProof/>
                <w:webHidden/>
              </w:rPr>
              <w:t>18</w:t>
            </w:r>
            <w:r>
              <w:rPr>
                <w:noProof/>
                <w:webHidden/>
              </w:rPr>
              <w:fldChar w:fldCharType="end"/>
            </w:r>
          </w:hyperlink>
        </w:p>
        <w:p w14:paraId="6A8A4143" w14:textId="7E2754C2"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77" w:history="1">
            <w:r w:rsidRPr="00A34F84">
              <w:rPr>
                <w:rStyle w:val="Hyperlink"/>
                <w:noProof/>
              </w:rPr>
              <w:t>3.1.1  Popular API Gateway Solutions</w:t>
            </w:r>
            <w:r>
              <w:rPr>
                <w:noProof/>
                <w:webHidden/>
              </w:rPr>
              <w:tab/>
            </w:r>
            <w:r>
              <w:rPr>
                <w:noProof/>
                <w:webHidden/>
              </w:rPr>
              <w:fldChar w:fldCharType="begin"/>
            </w:r>
            <w:r>
              <w:rPr>
                <w:noProof/>
                <w:webHidden/>
              </w:rPr>
              <w:instrText xml:space="preserve"> PAGEREF _Toc177581977 \h </w:instrText>
            </w:r>
            <w:r>
              <w:rPr>
                <w:noProof/>
                <w:webHidden/>
              </w:rPr>
            </w:r>
            <w:r>
              <w:rPr>
                <w:noProof/>
                <w:webHidden/>
              </w:rPr>
              <w:fldChar w:fldCharType="separate"/>
            </w:r>
            <w:r>
              <w:rPr>
                <w:noProof/>
                <w:webHidden/>
              </w:rPr>
              <w:t>18</w:t>
            </w:r>
            <w:r>
              <w:rPr>
                <w:noProof/>
                <w:webHidden/>
              </w:rPr>
              <w:fldChar w:fldCharType="end"/>
            </w:r>
          </w:hyperlink>
        </w:p>
        <w:p w14:paraId="54F69EB3" w14:textId="5A93236B"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78" w:history="1">
            <w:r w:rsidRPr="00A34F84">
              <w:rPr>
                <w:rStyle w:val="Hyperlink"/>
                <w:noProof/>
              </w:rPr>
              <w:t>3.2  Web Application Firewalls (WAFs)</w:t>
            </w:r>
            <w:r>
              <w:rPr>
                <w:noProof/>
                <w:webHidden/>
              </w:rPr>
              <w:tab/>
            </w:r>
            <w:r>
              <w:rPr>
                <w:noProof/>
                <w:webHidden/>
              </w:rPr>
              <w:fldChar w:fldCharType="begin"/>
            </w:r>
            <w:r>
              <w:rPr>
                <w:noProof/>
                <w:webHidden/>
              </w:rPr>
              <w:instrText xml:space="preserve"> PAGEREF _Toc177581978 \h </w:instrText>
            </w:r>
            <w:r>
              <w:rPr>
                <w:noProof/>
                <w:webHidden/>
              </w:rPr>
            </w:r>
            <w:r>
              <w:rPr>
                <w:noProof/>
                <w:webHidden/>
              </w:rPr>
              <w:fldChar w:fldCharType="separate"/>
            </w:r>
            <w:r>
              <w:rPr>
                <w:noProof/>
                <w:webHidden/>
              </w:rPr>
              <w:t>20</w:t>
            </w:r>
            <w:r>
              <w:rPr>
                <w:noProof/>
                <w:webHidden/>
              </w:rPr>
              <w:fldChar w:fldCharType="end"/>
            </w:r>
          </w:hyperlink>
        </w:p>
        <w:p w14:paraId="1433206E" w14:textId="11CFDBDA"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79" w:history="1">
            <w:r w:rsidRPr="00A34F84">
              <w:rPr>
                <w:rStyle w:val="Hyperlink"/>
                <w:noProof/>
              </w:rPr>
              <w:t>3.2.1  WAFs and REST API Security</w:t>
            </w:r>
            <w:r>
              <w:rPr>
                <w:noProof/>
                <w:webHidden/>
              </w:rPr>
              <w:tab/>
            </w:r>
            <w:r>
              <w:rPr>
                <w:noProof/>
                <w:webHidden/>
              </w:rPr>
              <w:fldChar w:fldCharType="begin"/>
            </w:r>
            <w:r>
              <w:rPr>
                <w:noProof/>
                <w:webHidden/>
              </w:rPr>
              <w:instrText xml:space="preserve"> PAGEREF _Toc177581979 \h </w:instrText>
            </w:r>
            <w:r>
              <w:rPr>
                <w:noProof/>
                <w:webHidden/>
              </w:rPr>
            </w:r>
            <w:r>
              <w:rPr>
                <w:noProof/>
                <w:webHidden/>
              </w:rPr>
              <w:fldChar w:fldCharType="separate"/>
            </w:r>
            <w:r>
              <w:rPr>
                <w:noProof/>
                <w:webHidden/>
              </w:rPr>
              <w:t>20</w:t>
            </w:r>
            <w:r>
              <w:rPr>
                <w:noProof/>
                <w:webHidden/>
              </w:rPr>
              <w:fldChar w:fldCharType="end"/>
            </w:r>
          </w:hyperlink>
        </w:p>
        <w:p w14:paraId="086FE8EA" w14:textId="3D4EF544"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0" w:history="1">
            <w:r w:rsidRPr="00A34F84">
              <w:rPr>
                <w:rStyle w:val="Hyperlink"/>
                <w:noProof/>
              </w:rPr>
              <w:t>3.2.2  Types of WAFs: Rule-Based vs. Machine Learning-Based</w:t>
            </w:r>
            <w:r>
              <w:rPr>
                <w:noProof/>
                <w:webHidden/>
              </w:rPr>
              <w:tab/>
            </w:r>
            <w:r>
              <w:rPr>
                <w:noProof/>
                <w:webHidden/>
              </w:rPr>
              <w:fldChar w:fldCharType="begin"/>
            </w:r>
            <w:r>
              <w:rPr>
                <w:noProof/>
                <w:webHidden/>
              </w:rPr>
              <w:instrText xml:space="preserve"> PAGEREF _Toc177581980 \h </w:instrText>
            </w:r>
            <w:r>
              <w:rPr>
                <w:noProof/>
                <w:webHidden/>
              </w:rPr>
            </w:r>
            <w:r>
              <w:rPr>
                <w:noProof/>
                <w:webHidden/>
              </w:rPr>
              <w:fldChar w:fldCharType="separate"/>
            </w:r>
            <w:r>
              <w:rPr>
                <w:noProof/>
                <w:webHidden/>
              </w:rPr>
              <w:t>21</w:t>
            </w:r>
            <w:r>
              <w:rPr>
                <w:noProof/>
                <w:webHidden/>
              </w:rPr>
              <w:fldChar w:fldCharType="end"/>
            </w:r>
          </w:hyperlink>
        </w:p>
        <w:p w14:paraId="48472163" w14:textId="71E0E01D"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1" w:history="1">
            <w:r w:rsidRPr="00A34F84">
              <w:rPr>
                <w:rStyle w:val="Hyperlink"/>
                <w:noProof/>
              </w:rPr>
              <w:t>3.3  Monitoring and Logging</w:t>
            </w:r>
            <w:r>
              <w:rPr>
                <w:noProof/>
                <w:webHidden/>
              </w:rPr>
              <w:tab/>
            </w:r>
            <w:r>
              <w:rPr>
                <w:noProof/>
                <w:webHidden/>
              </w:rPr>
              <w:fldChar w:fldCharType="begin"/>
            </w:r>
            <w:r>
              <w:rPr>
                <w:noProof/>
                <w:webHidden/>
              </w:rPr>
              <w:instrText xml:space="preserve"> PAGEREF _Toc177581981 \h </w:instrText>
            </w:r>
            <w:r>
              <w:rPr>
                <w:noProof/>
                <w:webHidden/>
              </w:rPr>
            </w:r>
            <w:r>
              <w:rPr>
                <w:noProof/>
                <w:webHidden/>
              </w:rPr>
              <w:fldChar w:fldCharType="separate"/>
            </w:r>
            <w:r>
              <w:rPr>
                <w:noProof/>
                <w:webHidden/>
              </w:rPr>
              <w:t>22</w:t>
            </w:r>
            <w:r>
              <w:rPr>
                <w:noProof/>
                <w:webHidden/>
              </w:rPr>
              <w:fldChar w:fldCharType="end"/>
            </w:r>
          </w:hyperlink>
        </w:p>
        <w:p w14:paraId="6BD8BEA2" w14:textId="4429E1A1"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2" w:history="1">
            <w:r w:rsidRPr="00A34F84">
              <w:rPr>
                <w:rStyle w:val="Hyperlink"/>
                <w:noProof/>
              </w:rPr>
              <w:t>3.3.1  Importance of Real-Time Monitoring for Detecting Anomalies</w:t>
            </w:r>
            <w:r>
              <w:rPr>
                <w:noProof/>
                <w:webHidden/>
              </w:rPr>
              <w:tab/>
            </w:r>
            <w:r>
              <w:rPr>
                <w:noProof/>
                <w:webHidden/>
              </w:rPr>
              <w:fldChar w:fldCharType="begin"/>
            </w:r>
            <w:r>
              <w:rPr>
                <w:noProof/>
                <w:webHidden/>
              </w:rPr>
              <w:instrText xml:space="preserve"> PAGEREF _Toc177581982 \h </w:instrText>
            </w:r>
            <w:r>
              <w:rPr>
                <w:noProof/>
                <w:webHidden/>
              </w:rPr>
            </w:r>
            <w:r>
              <w:rPr>
                <w:noProof/>
                <w:webHidden/>
              </w:rPr>
              <w:fldChar w:fldCharType="separate"/>
            </w:r>
            <w:r>
              <w:rPr>
                <w:noProof/>
                <w:webHidden/>
              </w:rPr>
              <w:t>22</w:t>
            </w:r>
            <w:r>
              <w:rPr>
                <w:noProof/>
                <w:webHidden/>
              </w:rPr>
              <w:fldChar w:fldCharType="end"/>
            </w:r>
          </w:hyperlink>
        </w:p>
        <w:p w14:paraId="75164DBA" w14:textId="3F975A4B"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3" w:history="1">
            <w:r w:rsidRPr="00A34F84">
              <w:rPr>
                <w:rStyle w:val="Hyperlink"/>
                <w:rFonts w:cstheme="minorHAnsi"/>
                <w:noProof/>
              </w:rPr>
              <w:t>3.3.2  Tools for API Monitoring: Prometheus, Grafana, and ELK Stack</w:t>
            </w:r>
            <w:r>
              <w:rPr>
                <w:noProof/>
                <w:webHidden/>
              </w:rPr>
              <w:tab/>
            </w:r>
            <w:r>
              <w:rPr>
                <w:noProof/>
                <w:webHidden/>
              </w:rPr>
              <w:fldChar w:fldCharType="begin"/>
            </w:r>
            <w:r>
              <w:rPr>
                <w:noProof/>
                <w:webHidden/>
              </w:rPr>
              <w:instrText xml:space="preserve"> PAGEREF _Toc177581983 \h </w:instrText>
            </w:r>
            <w:r>
              <w:rPr>
                <w:noProof/>
                <w:webHidden/>
              </w:rPr>
            </w:r>
            <w:r>
              <w:rPr>
                <w:noProof/>
                <w:webHidden/>
              </w:rPr>
              <w:fldChar w:fldCharType="separate"/>
            </w:r>
            <w:r>
              <w:rPr>
                <w:noProof/>
                <w:webHidden/>
              </w:rPr>
              <w:t>22</w:t>
            </w:r>
            <w:r>
              <w:rPr>
                <w:noProof/>
                <w:webHidden/>
              </w:rPr>
              <w:fldChar w:fldCharType="end"/>
            </w:r>
          </w:hyperlink>
        </w:p>
        <w:p w14:paraId="73B0C297" w14:textId="75E2926F"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4" w:history="1">
            <w:r w:rsidRPr="00A34F84">
              <w:rPr>
                <w:rStyle w:val="Hyperlink"/>
                <w:noProof/>
              </w:rPr>
              <w:t>3.3.3  The Role of Logs in Incident Response</w:t>
            </w:r>
            <w:r>
              <w:rPr>
                <w:noProof/>
                <w:webHidden/>
              </w:rPr>
              <w:tab/>
            </w:r>
            <w:r>
              <w:rPr>
                <w:noProof/>
                <w:webHidden/>
              </w:rPr>
              <w:fldChar w:fldCharType="begin"/>
            </w:r>
            <w:r>
              <w:rPr>
                <w:noProof/>
                <w:webHidden/>
              </w:rPr>
              <w:instrText xml:space="preserve"> PAGEREF _Toc177581984 \h </w:instrText>
            </w:r>
            <w:r>
              <w:rPr>
                <w:noProof/>
                <w:webHidden/>
              </w:rPr>
            </w:r>
            <w:r>
              <w:rPr>
                <w:noProof/>
                <w:webHidden/>
              </w:rPr>
              <w:fldChar w:fldCharType="separate"/>
            </w:r>
            <w:r>
              <w:rPr>
                <w:noProof/>
                <w:webHidden/>
              </w:rPr>
              <w:t>23</w:t>
            </w:r>
            <w:r>
              <w:rPr>
                <w:noProof/>
                <w:webHidden/>
              </w:rPr>
              <w:fldChar w:fldCharType="end"/>
            </w:r>
          </w:hyperlink>
        </w:p>
        <w:p w14:paraId="5F261BF5" w14:textId="1E667B2C"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5" w:history="1">
            <w:r w:rsidRPr="00A34F84">
              <w:rPr>
                <w:rStyle w:val="Hyperlink"/>
                <w:noProof/>
              </w:rPr>
              <w:t>3.4  DevSecOps Practices</w:t>
            </w:r>
            <w:r>
              <w:rPr>
                <w:noProof/>
                <w:webHidden/>
              </w:rPr>
              <w:tab/>
            </w:r>
            <w:r>
              <w:rPr>
                <w:noProof/>
                <w:webHidden/>
              </w:rPr>
              <w:fldChar w:fldCharType="begin"/>
            </w:r>
            <w:r>
              <w:rPr>
                <w:noProof/>
                <w:webHidden/>
              </w:rPr>
              <w:instrText xml:space="preserve"> PAGEREF _Toc177581985 \h </w:instrText>
            </w:r>
            <w:r>
              <w:rPr>
                <w:noProof/>
                <w:webHidden/>
              </w:rPr>
            </w:r>
            <w:r>
              <w:rPr>
                <w:noProof/>
                <w:webHidden/>
              </w:rPr>
              <w:fldChar w:fldCharType="separate"/>
            </w:r>
            <w:r>
              <w:rPr>
                <w:noProof/>
                <w:webHidden/>
              </w:rPr>
              <w:t>24</w:t>
            </w:r>
            <w:r>
              <w:rPr>
                <w:noProof/>
                <w:webHidden/>
              </w:rPr>
              <w:fldChar w:fldCharType="end"/>
            </w:r>
          </w:hyperlink>
        </w:p>
        <w:p w14:paraId="540B5EA5" w14:textId="05FE6FB2"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6" w:history="1">
            <w:r w:rsidRPr="00A34F84">
              <w:rPr>
                <w:rStyle w:val="Hyperlink"/>
                <w:noProof/>
              </w:rPr>
              <w:t>3.4.1.  Integrating Security into the Development Lifecycle</w:t>
            </w:r>
            <w:r>
              <w:rPr>
                <w:noProof/>
                <w:webHidden/>
              </w:rPr>
              <w:tab/>
            </w:r>
            <w:r>
              <w:rPr>
                <w:noProof/>
                <w:webHidden/>
              </w:rPr>
              <w:fldChar w:fldCharType="begin"/>
            </w:r>
            <w:r>
              <w:rPr>
                <w:noProof/>
                <w:webHidden/>
              </w:rPr>
              <w:instrText xml:space="preserve"> PAGEREF _Toc177581986 \h </w:instrText>
            </w:r>
            <w:r>
              <w:rPr>
                <w:noProof/>
                <w:webHidden/>
              </w:rPr>
            </w:r>
            <w:r>
              <w:rPr>
                <w:noProof/>
                <w:webHidden/>
              </w:rPr>
              <w:fldChar w:fldCharType="separate"/>
            </w:r>
            <w:r>
              <w:rPr>
                <w:noProof/>
                <w:webHidden/>
              </w:rPr>
              <w:t>24</w:t>
            </w:r>
            <w:r>
              <w:rPr>
                <w:noProof/>
                <w:webHidden/>
              </w:rPr>
              <w:fldChar w:fldCharType="end"/>
            </w:r>
          </w:hyperlink>
        </w:p>
        <w:p w14:paraId="533AB535" w14:textId="56FFE9E0"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7" w:history="1">
            <w:r w:rsidRPr="00A34F84">
              <w:rPr>
                <w:rStyle w:val="Hyperlink"/>
                <w:noProof/>
              </w:rPr>
              <w:t>3.4.2  Automated Security Testing, Vulnerability Scanning, and Continuous Security Assessments</w:t>
            </w:r>
            <w:r>
              <w:rPr>
                <w:noProof/>
                <w:webHidden/>
              </w:rPr>
              <w:tab/>
            </w:r>
            <w:r>
              <w:rPr>
                <w:noProof/>
                <w:webHidden/>
              </w:rPr>
              <w:fldChar w:fldCharType="begin"/>
            </w:r>
            <w:r>
              <w:rPr>
                <w:noProof/>
                <w:webHidden/>
              </w:rPr>
              <w:instrText xml:space="preserve"> PAGEREF _Toc177581987 \h </w:instrText>
            </w:r>
            <w:r>
              <w:rPr>
                <w:noProof/>
                <w:webHidden/>
              </w:rPr>
            </w:r>
            <w:r>
              <w:rPr>
                <w:noProof/>
                <w:webHidden/>
              </w:rPr>
              <w:fldChar w:fldCharType="separate"/>
            </w:r>
            <w:r>
              <w:rPr>
                <w:noProof/>
                <w:webHidden/>
              </w:rPr>
              <w:t>24</w:t>
            </w:r>
            <w:r>
              <w:rPr>
                <w:noProof/>
                <w:webHidden/>
              </w:rPr>
              <w:fldChar w:fldCharType="end"/>
            </w:r>
          </w:hyperlink>
        </w:p>
        <w:p w14:paraId="0E46A738" w14:textId="6A7F6EAF" w:rsidR="00141AC7" w:rsidRDefault="00141AC7">
          <w:pPr>
            <w:pStyle w:val="TOC2"/>
            <w:rPr>
              <w:rFonts w:asciiTheme="minorHAnsi" w:eastAsiaTheme="minorEastAsia" w:hAnsiTheme="minorHAnsi" w:cstheme="minorBidi"/>
              <w:noProof/>
              <w:color w:val="auto"/>
              <w:kern w:val="2"/>
              <w:szCs w:val="24"/>
              <w14:ligatures w14:val="standardContextual"/>
            </w:rPr>
          </w:pPr>
          <w:hyperlink w:anchor="_Toc177581988" w:history="1">
            <w:r w:rsidRPr="00A34F84">
              <w:rPr>
                <w:rStyle w:val="Hyperlink"/>
                <w:noProof/>
              </w:rPr>
              <w:t>Fourth Chapter - Case Studies and Implementation</w:t>
            </w:r>
            <w:r>
              <w:rPr>
                <w:noProof/>
                <w:webHidden/>
              </w:rPr>
              <w:tab/>
            </w:r>
            <w:r>
              <w:rPr>
                <w:noProof/>
                <w:webHidden/>
              </w:rPr>
              <w:fldChar w:fldCharType="begin"/>
            </w:r>
            <w:r>
              <w:rPr>
                <w:noProof/>
                <w:webHidden/>
              </w:rPr>
              <w:instrText xml:space="preserve"> PAGEREF _Toc177581988 \h </w:instrText>
            </w:r>
            <w:r>
              <w:rPr>
                <w:noProof/>
                <w:webHidden/>
              </w:rPr>
            </w:r>
            <w:r>
              <w:rPr>
                <w:noProof/>
                <w:webHidden/>
              </w:rPr>
              <w:fldChar w:fldCharType="separate"/>
            </w:r>
            <w:r>
              <w:rPr>
                <w:noProof/>
                <w:webHidden/>
              </w:rPr>
              <w:t>25</w:t>
            </w:r>
            <w:r>
              <w:rPr>
                <w:noProof/>
                <w:webHidden/>
              </w:rPr>
              <w:fldChar w:fldCharType="end"/>
            </w:r>
          </w:hyperlink>
        </w:p>
        <w:p w14:paraId="4789D793" w14:textId="2C023A13"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89" w:history="1">
            <w:r w:rsidRPr="00A34F84">
              <w:rPr>
                <w:rStyle w:val="Hyperlink"/>
                <w:noProof/>
              </w:rPr>
              <w:t>4.1  Case Study 1: Implementing API Security</w:t>
            </w:r>
            <w:r>
              <w:rPr>
                <w:noProof/>
                <w:webHidden/>
              </w:rPr>
              <w:tab/>
            </w:r>
            <w:r>
              <w:rPr>
                <w:noProof/>
                <w:webHidden/>
              </w:rPr>
              <w:fldChar w:fldCharType="begin"/>
            </w:r>
            <w:r>
              <w:rPr>
                <w:noProof/>
                <w:webHidden/>
              </w:rPr>
              <w:instrText xml:space="preserve"> PAGEREF _Toc177581989 \h </w:instrText>
            </w:r>
            <w:r>
              <w:rPr>
                <w:noProof/>
                <w:webHidden/>
              </w:rPr>
            </w:r>
            <w:r>
              <w:rPr>
                <w:noProof/>
                <w:webHidden/>
              </w:rPr>
              <w:fldChar w:fldCharType="separate"/>
            </w:r>
            <w:r>
              <w:rPr>
                <w:noProof/>
                <w:webHidden/>
              </w:rPr>
              <w:t>25</w:t>
            </w:r>
            <w:r>
              <w:rPr>
                <w:noProof/>
                <w:webHidden/>
              </w:rPr>
              <w:fldChar w:fldCharType="end"/>
            </w:r>
          </w:hyperlink>
        </w:p>
        <w:p w14:paraId="0E200024" w14:textId="670889E8"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0" w:history="1">
            <w:r w:rsidRPr="00A34F84">
              <w:rPr>
                <w:rStyle w:val="Hyperlink"/>
                <w:noProof/>
              </w:rPr>
              <w:t>4.1.1  API Features</w:t>
            </w:r>
            <w:r>
              <w:rPr>
                <w:noProof/>
                <w:webHidden/>
              </w:rPr>
              <w:tab/>
            </w:r>
            <w:r>
              <w:rPr>
                <w:noProof/>
                <w:webHidden/>
              </w:rPr>
              <w:fldChar w:fldCharType="begin"/>
            </w:r>
            <w:r>
              <w:rPr>
                <w:noProof/>
                <w:webHidden/>
              </w:rPr>
              <w:instrText xml:space="preserve"> PAGEREF _Toc177581990 \h </w:instrText>
            </w:r>
            <w:r>
              <w:rPr>
                <w:noProof/>
                <w:webHidden/>
              </w:rPr>
            </w:r>
            <w:r>
              <w:rPr>
                <w:noProof/>
                <w:webHidden/>
              </w:rPr>
              <w:fldChar w:fldCharType="separate"/>
            </w:r>
            <w:r>
              <w:rPr>
                <w:noProof/>
                <w:webHidden/>
              </w:rPr>
              <w:t>26</w:t>
            </w:r>
            <w:r>
              <w:rPr>
                <w:noProof/>
                <w:webHidden/>
              </w:rPr>
              <w:fldChar w:fldCharType="end"/>
            </w:r>
          </w:hyperlink>
        </w:p>
        <w:p w14:paraId="7CB22178" w14:textId="575FBAFD"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1" w:history="1">
            <w:r w:rsidRPr="00A34F84">
              <w:rPr>
                <w:rStyle w:val="Hyperlink"/>
                <w:noProof/>
              </w:rPr>
              <w:t>4.1.2  Security Implementation</w:t>
            </w:r>
            <w:r>
              <w:rPr>
                <w:noProof/>
                <w:webHidden/>
              </w:rPr>
              <w:tab/>
            </w:r>
            <w:r>
              <w:rPr>
                <w:noProof/>
                <w:webHidden/>
              </w:rPr>
              <w:fldChar w:fldCharType="begin"/>
            </w:r>
            <w:r>
              <w:rPr>
                <w:noProof/>
                <w:webHidden/>
              </w:rPr>
              <w:instrText xml:space="preserve"> PAGEREF _Toc177581991 \h </w:instrText>
            </w:r>
            <w:r>
              <w:rPr>
                <w:noProof/>
                <w:webHidden/>
              </w:rPr>
            </w:r>
            <w:r>
              <w:rPr>
                <w:noProof/>
                <w:webHidden/>
              </w:rPr>
              <w:fldChar w:fldCharType="separate"/>
            </w:r>
            <w:r>
              <w:rPr>
                <w:noProof/>
                <w:webHidden/>
              </w:rPr>
              <w:t>26</w:t>
            </w:r>
            <w:r>
              <w:rPr>
                <w:noProof/>
                <w:webHidden/>
              </w:rPr>
              <w:fldChar w:fldCharType="end"/>
            </w:r>
          </w:hyperlink>
        </w:p>
        <w:p w14:paraId="58BAE1DE" w14:textId="665C1E33"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2" w:history="1">
            <w:r w:rsidRPr="00A34F84">
              <w:rPr>
                <w:rStyle w:val="Hyperlink"/>
                <w:noProof/>
              </w:rPr>
              <w:t>4.1.2.1  JWT-Based Authentication and Authorization</w:t>
            </w:r>
            <w:r>
              <w:rPr>
                <w:noProof/>
                <w:webHidden/>
              </w:rPr>
              <w:tab/>
            </w:r>
            <w:r>
              <w:rPr>
                <w:noProof/>
                <w:webHidden/>
              </w:rPr>
              <w:fldChar w:fldCharType="begin"/>
            </w:r>
            <w:r>
              <w:rPr>
                <w:noProof/>
                <w:webHidden/>
              </w:rPr>
              <w:instrText xml:space="preserve"> PAGEREF _Toc177581992 \h </w:instrText>
            </w:r>
            <w:r>
              <w:rPr>
                <w:noProof/>
                <w:webHidden/>
              </w:rPr>
            </w:r>
            <w:r>
              <w:rPr>
                <w:noProof/>
                <w:webHidden/>
              </w:rPr>
              <w:fldChar w:fldCharType="separate"/>
            </w:r>
            <w:r>
              <w:rPr>
                <w:noProof/>
                <w:webHidden/>
              </w:rPr>
              <w:t>26</w:t>
            </w:r>
            <w:r>
              <w:rPr>
                <w:noProof/>
                <w:webHidden/>
              </w:rPr>
              <w:fldChar w:fldCharType="end"/>
            </w:r>
          </w:hyperlink>
        </w:p>
        <w:p w14:paraId="1477E36F" w14:textId="4C12BF87"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3" w:history="1">
            <w:r w:rsidRPr="00A34F84">
              <w:rPr>
                <w:rStyle w:val="Hyperlink"/>
                <w:noProof/>
              </w:rPr>
              <w:t>4.1.2.2  Audit Logging</w:t>
            </w:r>
            <w:r>
              <w:rPr>
                <w:noProof/>
                <w:webHidden/>
              </w:rPr>
              <w:tab/>
            </w:r>
            <w:r>
              <w:rPr>
                <w:noProof/>
                <w:webHidden/>
              </w:rPr>
              <w:fldChar w:fldCharType="begin"/>
            </w:r>
            <w:r>
              <w:rPr>
                <w:noProof/>
                <w:webHidden/>
              </w:rPr>
              <w:instrText xml:space="preserve"> PAGEREF _Toc177581993 \h </w:instrText>
            </w:r>
            <w:r>
              <w:rPr>
                <w:noProof/>
                <w:webHidden/>
              </w:rPr>
            </w:r>
            <w:r>
              <w:rPr>
                <w:noProof/>
                <w:webHidden/>
              </w:rPr>
              <w:fldChar w:fldCharType="separate"/>
            </w:r>
            <w:r>
              <w:rPr>
                <w:noProof/>
                <w:webHidden/>
              </w:rPr>
              <w:t>27</w:t>
            </w:r>
            <w:r>
              <w:rPr>
                <w:noProof/>
                <w:webHidden/>
              </w:rPr>
              <w:fldChar w:fldCharType="end"/>
            </w:r>
          </w:hyperlink>
        </w:p>
        <w:p w14:paraId="565CCE5F" w14:textId="1A284BF0"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4" w:history="1">
            <w:r w:rsidRPr="00A34F84">
              <w:rPr>
                <w:rStyle w:val="Hyperlink"/>
                <w:noProof/>
              </w:rPr>
              <w:t>4.1.3  Challenges and Solutions</w:t>
            </w:r>
            <w:r>
              <w:rPr>
                <w:noProof/>
                <w:webHidden/>
              </w:rPr>
              <w:tab/>
            </w:r>
            <w:r>
              <w:rPr>
                <w:noProof/>
                <w:webHidden/>
              </w:rPr>
              <w:fldChar w:fldCharType="begin"/>
            </w:r>
            <w:r>
              <w:rPr>
                <w:noProof/>
                <w:webHidden/>
              </w:rPr>
              <w:instrText xml:space="preserve"> PAGEREF _Toc177581994 \h </w:instrText>
            </w:r>
            <w:r>
              <w:rPr>
                <w:noProof/>
                <w:webHidden/>
              </w:rPr>
            </w:r>
            <w:r>
              <w:rPr>
                <w:noProof/>
                <w:webHidden/>
              </w:rPr>
              <w:fldChar w:fldCharType="separate"/>
            </w:r>
            <w:r>
              <w:rPr>
                <w:noProof/>
                <w:webHidden/>
              </w:rPr>
              <w:t>28</w:t>
            </w:r>
            <w:r>
              <w:rPr>
                <w:noProof/>
                <w:webHidden/>
              </w:rPr>
              <w:fldChar w:fldCharType="end"/>
            </w:r>
          </w:hyperlink>
        </w:p>
        <w:p w14:paraId="4166036E" w14:textId="3576775B"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5" w:history="1">
            <w:r w:rsidRPr="00A34F84">
              <w:rPr>
                <w:rStyle w:val="Hyperlink"/>
                <w:noProof/>
              </w:rPr>
              <w:t>4.2  Case Study 2: Evaluating API Gateway Solutions</w:t>
            </w:r>
            <w:r>
              <w:rPr>
                <w:noProof/>
                <w:webHidden/>
              </w:rPr>
              <w:tab/>
            </w:r>
            <w:r>
              <w:rPr>
                <w:noProof/>
                <w:webHidden/>
              </w:rPr>
              <w:fldChar w:fldCharType="begin"/>
            </w:r>
            <w:r>
              <w:rPr>
                <w:noProof/>
                <w:webHidden/>
              </w:rPr>
              <w:instrText xml:space="preserve"> PAGEREF _Toc177581995 \h </w:instrText>
            </w:r>
            <w:r>
              <w:rPr>
                <w:noProof/>
                <w:webHidden/>
              </w:rPr>
            </w:r>
            <w:r>
              <w:rPr>
                <w:noProof/>
                <w:webHidden/>
              </w:rPr>
              <w:fldChar w:fldCharType="separate"/>
            </w:r>
            <w:r>
              <w:rPr>
                <w:noProof/>
                <w:webHidden/>
              </w:rPr>
              <w:t>29</w:t>
            </w:r>
            <w:r>
              <w:rPr>
                <w:noProof/>
                <w:webHidden/>
              </w:rPr>
              <w:fldChar w:fldCharType="end"/>
            </w:r>
          </w:hyperlink>
        </w:p>
        <w:p w14:paraId="019E628A" w14:textId="5391FD4D"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6" w:history="1">
            <w:r w:rsidRPr="00A34F84">
              <w:rPr>
                <w:rStyle w:val="Hyperlink"/>
                <w:noProof/>
              </w:rPr>
              <w:t>4.2.1  Comparison of API Gateway Tools</w:t>
            </w:r>
            <w:r>
              <w:rPr>
                <w:noProof/>
                <w:webHidden/>
              </w:rPr>
              <w:tab/>
            </w:r>
            <w:r>
              <w:rPr>
                <w:noProof/>
                <w:webHidden/>
              </w:rPr>
              <w:fldChar w:fldCharType="begin"/>
            </w:r>
            <w:r>
              <w:rPr>
                <w:noProof/>
                <w:webHidden/>
              </w:rPr>
              <w:instrText xml:space="preserve"> PAGEREF _Toc177581996 \h </w:instrText>
            </w:r>
            <w:r>
              <w:rPr>
                <w:noProof/>
                <w:webHidden/>
              </w:rPr>
            </w:r>
            <w:r>
              <w:rPr>
                <w:noProof/>
                <w:webHidden/>
              </w:rPr>
              <w:fldChar w:fldCharType="separate"/>
            </w:r>
            <w:r>
              <w:rPr>
                <w:noProof/>
                <w:webHidden/>
              </w:rPr>
              <w:t>29</w:t>
            </w:r>
            <w:r>
              <w:rPr>
                <w:noProof/>
                <w:webHidden/>
              </w:rPr>
              <w:fldChar w:fldCharType="end"/>
            </w:r>
          </w:hyperlink>
        </w:p>
        <w:p w14:paraId="3436F7DD" w14:textId="24CD515E"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7" w:history="1">
            <w:r w:rsidRPr="00A34F84">
              <w:rPr>
                <w:rStyle w:val="Hyperlink"/>
                <w:noProof/>
              </w:rPr>
              <w:t>4.2.1.1  Performance</w:t>
            </w:r>
            <w:r>
              <w:rPr>
                <w:noProof/>
                <w:webHidden/>
              </w:rPr>
              <w:tab/>
            </w:r>
            <w:r>
              <w:rPr>
                <w:noProof/>
                <w:webHidden/>
              </w:rPr>
              <w:fldChar w:fldCharType="begin"/>
            </w:r>
            <w:r>
              <w:rPr>
                <w:noProof/>
                <w:webHidden/>
              </w:rPr>
              <w:instrText xml:space="preserve"> PAGEREF _Toc177581997 \h </w:instrText>
            </w:r>
            <w:r>
              <w:rPr>
                <w:noProof/>
                <w:webHidden/>
              </w:rPr>
            </w:r>
            <w:r>
              <w:rPr>
                <w:noProof/>
                <w:webHidden/>
              </w:rPr>
              <w:fldChar w:fldCharType="separate"/>
            </w:r>
            <w:r>
              <w:rPr>
                <w:noProof/>
                <w:webHidden/>
              </w:rPr>
              <w:t>31</w:t>
            </w:r>
            <w:r>
              <w:rPr>
                <w:noProof/>
                <w:webHidden/>
              </w:rPr>
              <w:fldChar w:fldCharType="end"/>
            </w:r>
          </w:hyperlink>
        </w:p>
        <w:p w14:paraId="3BCFA7D0" w14:textId="6E1C257A"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8" w:history="1">
            <w:r w:rsidRPr="00A34F84">
              <w:rPr>
                <w:rStyle w:val="Hyperlink"/>
                <w:noProof/>
              </w:rPr>
              <w:t>4.2.1.2  Scalability</w:t>
            </w:r>
            <w:r>
              <w:rPr>
                <w:noProof/>
                <w:webHidden/>
              </w:rPr>
              <w:tab/>
            </w:r>
            <w:r>
              <w:rPr>
                <w:noProof/>
                <w:webHidden/>
              </w:rPr>
              <w:fldChar w:fldCharType="begin"/>
            </w:r>
            <w:r>
              <w:rPr>
                <w:noProof/>
                <w:webHidden/>
              </w:rPr>
              <w:instrText xml:space="preserve"> PAGEREF _Toc177581998 \h </w:instrText>
            </w:r>
            <w:r>
              <w:rPr>
                <w:noProof/>
                <w:webHidden/>
              </w:rPr>
            </w:r>
            <w:r>
              <w:rPr>
                <w:noProof/>
                <w:webHidden/>
              </w:rPr>
              <w:fldChar w:fldCharType="separate"/>
            </w:r>
            <w:r>
              <w:rPr>
                <w:noProof/>
                <w:webHidden/>
              </w:rPr>
              <w:t>31</w:t>
            </w:r>
            <w:r>
              <w:rPr>
                <w:noProof/>
                <w:webHidden/>
              </w:rPr>
              <w:fldChar w:fldCharType="end"/>
            </w:r>
          </w:hyperlink>
        </w:p>
        <w:p w14:paraId="2865A354" w14:textId="2C67B77E"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1999" w:history="1">
            <w:r w:rsidRPr="00A34F84">
              <w:rPr>
                <w:rStyle w:val="Hyperlink"/>
                <w:noProof/>
              </w:rPr>
              <w:t>4.2.1.3  Security Features</w:t>
            </w:r>
            <w:r>
              <w:rPr>
                <w:noProof/>
                <w:webHidden/>
              </w:rPr>
              <w:tab/>
            </w:r>
            <w:r>
              <w:rPr>
                <w:noProof/>
                <w:webHidden/>
              </w:rPr>
              <w:fldChar w:fldCharType="begin"/>
            </w:r>
            <w:r>
              <w:rPr>
                <w:noProof/>
                <w:webHidden/>
              </w:rPr>
              <w:instrText xml:space="preserve"> PAGEREF _Toc177581999 \h </w:instrText>
            </w:r>
            <w:r>
              <w:rPr>
                <w:noProof/>
                <w:webHidden/>
              </w:rPr>
            </w:r>
            <w:r>
              <w:rPr>
                <w:noProof/>
                <w:webHidden/>
              </w:rPr>
              <w:fldChar w:fldCharType="separate"/>
            </w:r>
            <w:r>
              <w:rPr>
                <w:noProof/>
                <w:webHidden/>
              </w:rPr>
              <w:t>31</w:t>
            </w:r>
            <w:r>
              <w:rPr>
                <w:noProof/>
                <w:webHidden/>
              </w:rPr>
              <w:fldChar w:fldCharType="end"/>
            </w:r>
          </w:hyperlink>
        </w:p>
        <w:p w14:paraId="5E3797B1" w14:textId="11C73B44"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2000" w:history="1">
            <w:r w:rsidRPr="00A34F84">
              <w:rPr>
                <w:rStyle w:val="Hyperlink"/>
                <w:noProof/>
              </w:rPr>
              <w:t>4.2.1.4  Rate Limiting and Throttling</w:t>
            </w:r>
            <w:r>
              <w:rPr>
                <w:noProof/>
                <w:webHidden/>
              </w:rPr>
              <w:tab/>
            </w:r>
            <w:r>
              <w:rPr>
                <w:noProof/>
                <w:webHidden/>
              </w:rPr>
              <w:fldChar w:fldCharType="begin"/>
            </w:r>
            <w:r>
              <w:rPr>
                <w:noProof/>
                <w:webHidden/>
              </w:rPr>
              <w:instrText xml:space="preserve"> PAGEREF _Toc177582000 \h </w:instrText>
            </w:r>
            <w:r>
              <w:rPr>
                <w:noProof/>
                <w:webHidden/>
              </w:rPr>
            </w:r>
            <w:r>
              <w:rPr>
                <w:noProof/>
                <w:webHidden/>
              </w:rPr>
              <w:fldChar w:fldCharType="separate"/>
            </w:r>
            <w:r>
              <w:rPr>
                <w:noProof/>
                <w:webHidden/>
              </w:rPr>
              <w:t>32</w:t>
            </w:r>
            <w:r>
              <w:rPr>
                <w:noProof/>
                <w:webHidden/>
              </w:rPr>
              <w:fldChar w:fldCharType="end"/>
            </w:r>
          </w:hyperlink>
        </w:p>
        <w:p w14:paraId="15C35AC3" w14:textId="4D8AB991"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2001" w:history="1">
            <w:r w:rsidRPr="00A34F84">
              <w:rPr>
                <w:rStyle w:val="Hyperlink"/>
                <w:noProof/>
              </w:rPr>
              <w:t>4.2.1.5  Threat Detection and Mitigation</w:t>
            </w:r>
            <w:r>
              <w:rPr>
                <w:noProof/>
                <w:webHidden/>
              </w:rPr>
              <w:tab/>
            </w:r>
            <w:r>
              <w:rPr>
                <w:noProof/>
                <w:webHidden/>
              </w:rPr>
              <w:fldChar w:fldCharType="begin"/>
            </w:r>
            <w:r>
              <w:rPr>
                <w:noProof/>
                <w:webHidden/>
              </w:rPr>
              <w:instrText xml:space="preserve"> PAGEREF _Toc177582001 \h </w:instrText>
            </w:r>
            <w:r>
              <w:rPr>
                <w:noProof/>
                <w:webHidden/>
              </w:rPr>
            </w:r>
            <w:r>
              <w:rPr>
                <w:noProof/>
                <w:webHidden/>
              </w:rPr>
              <w:fldChar w:fldCharType="separate"/>
            </w:r>
            <w:r>
              <w:rPr>
                <w:noProof/>
                <w:webHidden/>
              </w:rPr>
              <w:t>32</w:t>
            </w:r>
            <w:r>
              <w:rPr>
                <w:noProof/>
                <w:webHidden/>
              </w:rPr>
              <w:fldChar w:fldCharType="end"/>
            </w:r>
          </w:hyperlink>
        </w:p>
        <w:p w14:paraId="027DAF2E" w14:textId="5D686A5C"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2002" w:history="1">
            <w:r w:rsidRPr="00A34F84">
              <w:rPr>
                <w:rStyle w:val="Hyperlink"/>
                <w:noProof/>
              </w:rPr>
              <w:t>4.2.1.6  Integration with Microservices</w:t>
            </w:r>
            <w:r>
              <w:rPr>
                <w:noProof/>
                <w:webHidden/>
              </w:rPr>
              <w:tab/>
            </w:r>
            <w:r>
              <w:rPr>
                <w:noProof/>
                <w:webHidden/>
              </w:rPr>
              <w:fldChar w:fldCharType="begin"/>
            </w:r>
            <w:r>
              <w:rPr>
                <w:noProof/>
                <w:webHidden/>
              </w:rPr>
              <w:instrText xml:space="preserve"> PAGEREF _Toc177582002 \h </w:instrText>
            </w:r>
            <w:r>
              <w:rPr>
                <w:noProof/>
                <w:webHidden/>
              </w:rPr>
            </w:r>
            <w:r>
              <w:rPr>
                <w:noProof/>
                <w:webHidden/>
              </w:rPr>
              <w:fldChar w:fldCharType="separate"/>
            </w:r>
            <w:r>
              <w:rPr>
                <w:noProof/>
                <w:webHidden/>
              </w:rPr>
              <w:t>32</w:t>
            </w:r>
            <w:r>
              <w:rPr>
                <w:noProof/>
                <w:webHidden/>
              </w:rPr>
              <w:fldChar w:fldCharType="end"/>
            </w:r>
          </w:hyperlink>
        </w:p>
        <w:p w14:paraId="2AB61E00" w14:textId="0409868F"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2003" w:history="1">
            <w:r w:rsidRPr="00A34F84">
              <w:rPr>
                <w:rStyle w:val="Hyperlink"/>
                <w:noProof/>
              </w:rPr>
              <w:t>4.2.1.7  Protocol Support</w:t>
            </w:r>
            <w:r>
              <w:rPr>
                <w:noProof/>
                <w:webHidden/>
              </w:rPr>
              <w:tab/>
            </w:r>
            <w:r>
              <w:rPr>
                <w:noProof/>
                <w:webHidden/>
              </w:rPr>
              <w:fldChar w:fldCharType="begin"/>
            </w:r>
            <w:r>
              <w:rPr>
                <w:noProof/>
                <w:webHidden/>
              </w:rPr>
              <w:instrText xml:space="preserve"> PAGEREF _Toc177582003 \h </w:instrText>
            </w:r>
            <w:r>
              <w:rPr>
                <w:noProof/>
                <w:webHidden/>
              </w:rPr>
            </w:r>
            <w:r>
              <w:rPr>
                <w:noProof/>
                <w:webHidden/>
              </w:rPr>
              <w:fldChar w:fldCharType="separate"/>
            </w:r>
            <w:r>
              <w:rPr>
                <w:noProof/>
                <w:webHidden/>
              </w:rPr>
              <w:t>33</w:t>
            </w:r>
            <w:r>
              <w:rPr>
                <w:noProof/>
                <w:webHidden/>
              </w:rPr>
              <w:fldChar w:fldCharType="end"/>
            </w:r>
          </w:hyperlink>
        </w:p>
        <w:p w14:paraId="27A9B8E0" w14:textId="23421C9E"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2004" w:history="1">
            <w:r w:rsidRPr="00A34F84">
              <w:rPr>
                <w:rStyle w:val="Hyperlink"/>
                <w:noProof/>
              </w:rPr>
              <w:t>4.2.1.8  Plugin Ecosystem</w:t>
            </w:r>
            <w:r>
              <w:rPr>
                <w:noProof/>
                <w:webHidden/>
              </w:rPr>
              <w:tab/>
            </w:r>
            <w:r>
              <w:rPr>
                <w:noProof/>
                <w:webHidden/>
              </w:rPr>
              <w:fldChar w:fldCharType="begin"/>
            </w:r>
            <w:r>
              <w:rPr>
                <w:noProof/>
                <w:webHidden/>
              </w:rPr>
              <w:instrText xml:space="preserve"> PAGEREF _Toc177582004 \h </w:instrText>
            </w:r>
            <w:r>
              <w:rPr>
                <w:noProof/>
                <w:webHidden/>
              </w:rPr>
            </w:r>
            <w:r>
              <w:rPr>
                <w:noProof/>
                <w:webHidden/>
              </w:rPr>
              <w:fldChar w:fldCharType="separate"/>
            </w:r>
            <w:r>
              <w:rPr>
                <w:noProof/>
                <w:webHidden/>
              </w:rPr>
              <w:t>33</w:t>
            </w:r>
            <w:r>
              <w:rPr>
                <w:noProof/>
                <w:webHidden/>
              </w:rPr>
              <w:fldChar w:fldCharType="end"/>
            </w:r>
          </w:hyperlink>
        </w:p>
        <w:p w14:paraId="35262FCF" w14:textId="25588E7F"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2005" w:history="1">
            <w:r w:rsidRPr="00A34F84">
              <w:rPr>
                <w:rStyle w:val="Hyperlink"/>
                <w:noProof/>
              </w:rPr>
              <w:t>4.2.1.9  Community and Support</w:t>
            </w:r>
            <w:r>
              <w:rPr>
                <w:noProof/>
                <w:webHidden/>
              </w:rPr>
              <w:tab/>
            </w:r>
            <w:r>
              <w:rPr>
                <w:noProof/>
                <w:webHidden/>
              </w:rPr>
              <w:fldChar w:fldCharType="begin"/>
            </w:r>
            <w:r>
              <w:rPr>
                <w:noProof/>
                <w:webHidden/>
              </w:rPr>
              <w:instrText xml:space="preserve"> PAGEREF _Toc177582005 \h </w:instrText>
            </w:r>
            <w:r>
              <w:rPr>
                <w:noProof/>
                <w:webHidden/>
              </w:rPr>
            </w:r>
            <w:r>
              <w:rPr>
                <w:noProof/>
                <w:webHidden/>
              </w:rPr>
              <w:fldChar w:fldCharType="separate"/>
            </w:r>
            <w:r>
              <w:rPr>
                <w:noProof/>
                <w:webHidden/>
              </w:rPr>
              <w:t>33</w:t>
            </w:r>
            <w:r>
              <w:rPr>
                <w:noProof/>
                <w:webHidden/>
              </w:rPr>
              <w:fldChar w:fldCharType="end"/>
            </w:r>
          </w:hyperlink>
        </w:p>
        <w:p w14:paraId="1504E827" w14:textId="0F79F9C8" w:rsidR="00141AC7" w:rsidRDefault="00141AC7">
          <w:pPr>
            <w:pStyle w:val="TOC3"/>
            <w:tabs>
              <w:tab w:val="right" w:leader="dot" w:pos="8211"/>
            </w:tabs>
            <w:rPr>
              <w:rFonts w:asciiTheme="minorHAnsi" w:eastAsiaTheme="minorEastAsia" w:hAnsiTheme="minorHAnsi" w:cstheme="minorBidi"/>
              <w:noProof/>
              <w:color w:val="auto"/>
              <w:kern w:val="2"/>
              <w:szCs w:val="24"/>
              <w14:ligatures w14:val="standardContextual"/>
            </w:rPr>
          </w:pPr>
          <w:hyperlink w:anchor="_Toc177582006" w:history="1">
            <w:r w:rsidRPr="00A34F84">
              <w:rPr>
                <w:rStyle w:val="Hyperlink"/>
                <w:noProof/>
              </w:rPr>
              <w:t>4.2.2  Recommendations based on Findings</w:t>
            </w:r>
            <w:r>
              <w:rPr>
                <w:noProof/>
                <w:webHidden/>
              </w:rPr>
              <w:tab/>
            </w:r>
            <w:r>
              <w:rPr>
                <w:noProof/>
                <w:webHidden/>
              </w:rPr>
              <w:fldChar w:fldCharType="begin"/>
            </w:r>
            <w:r>
              <w:rPr>
                <w:noProof/>
                <w:webHidden/>
              </w:rPr>
              <w:instrText xml:space="preserve"> PAGEREF _Toc177582006 \h </w:instrText>
            </w:r>
            <w:r>
              <w:rPr>
                <w:noProof/>
                <w:webHidden/>
              </w:rPr>
            </w:r>
            <w:r>
              <w:rPr>
                <w:noProof/>
                <w:webHidden/>
              </w:rPr>
              <w:fldChar w:fldCharType="separate"/>
            </w:r>
            <w:r>
              <w:rPr>
                <w:noProof/>
                <w:webHidden/>
              </w:rPr>
              <w:t>34</w:t>
            </w:r>
            <w:r>
              <w:rPr>
                <w:noProof/>
                <w:webHidden/>
              </w:rPr>
              <w:fldChar w:fldCharType="end"/>
            </w:r>
          </w:hyperlink>
        </w:p>
        <w:p w14:paraId="784ACC5F" w14:textId="3E7D2BA9" w:rsidR="00141AC7" w:rsidRDefault="00141AC7">
          <w:pPr>
            <w:pStyle w:val="TOC2"/>
            <w:rPr>
              <w:rFonts w:asciiTheme="minorHAnsi" w:eastAsiaTheme="minorEastAsia" w:hAnsiTheme="minorHAnsi" w:cstheme="minorBidi"/>
              <w:noProof/>
              <w:color w:val="auto"/>
              <w:kern w:val="2"/>
              <w:szCs w:val="24"/>
              <w14:ligatures w14:val="standardContextual"/>
            </w:rPr>
          </w:pPr>
          <w:hyperlink w:anchor="_Toc177582007" w:history="1">
            <w:r w:rsidRPr="00A34F84">
              <w:rPr>
                <w:rStyle w:val="Hyperlink"/>
                <w:noProof/>
              </w:rPr>
              <w:t>Fifth Chapter -Proposal</w:t>
            </w:r>
            <w:r>
              <w:rPr>
                <w:noProof/>
                <w:webHidden/>
              </w:rPr>
              <w:tab/>
            </w:r>
            <w:r>
              <w:rPr>
                <w:noProof/>
                <w:webHidden/>
              </w:rPr>
              <w:fldChar w:fldCharType="begin"/>
            </w:r>
            <w:r>
              <w:rPr>
                <w:noProof/>
                <w:webHidden/>
              </w:rPr>
              <w:instrText xml:space="preserve"> PAGEREF _Toc177582007 \h </w:instrText>
            </w:r>
            <w:r>
              <w:rPr>
                <w:noProof/>
                <w:webHidden/>
              </w:rPr>
            </w:r>
            <w:r>
              <w:rPr>
                <w:noProof/>
                <w:webHidden/>
              </w:rPr>
              <w:fldChar w:fldCharType="separate"/>
            </w:r>
            <w:r>
              <w:rPr>
                <w:noProof/>
                <w:webHidden/>
              </w:rPr>
              <w:t>34</w:t>
            </w:r>
            <w:r>
              <w:rPr>
                <w:noProof/>
                <w:webHidden/>
              </w:rPr>
              <w:fldChar w:fldCharType="end"/>
            </w:r>
          </w:hyperlink>
        </w:p>
        <w:p w14:paraId="688F5F28" w14:textId="15D84453" w:rsidR="00141AC7" w:rsidRDefault="00141AC7">
          <w:pPr>
            <w:pStyle w:val="TOC2"/>
            <w:rPr>
              <w:rFonts w:asciiTheme="minorHAnsi" w:eastAsiaTheme="minorEastAsia" w:hAnsiTheme="minorHAnsi" w:cstheme="minorBidi"/>
              <w:noProof/>
              <w:color w:val="auto"/>
              <w:kern w:val="2"/>
              <w:szCs w:val="24"/>
              <w14:ligatures w14:val="standardContextual"/>
            </w:rPr>
          </w:pPr>
          <w:hyperlink w:anchor="_Toc177582008" w:history="1">
            <w:r w:rsidRPr="00A34F84">
              <w:rPr>
                <w:rStyle w:val="Hyperlink"/>
                <w:noProof/>
              </w:rPr>
              <w:t>Sixth Chapter -Conclusion</w:t>
            </w:r>
            <w:r>
              <w:rPr>
                <w:noProof/>
                <w:webHidden/>
              </w:rPr>
              <w:tab/>
            </w:r>
            <w:r>
              <w:rPr>
                <w:noProof/>
                <w:webHidden/>
              </w:rPr>
              <w:fldChar w:fldCharType="begin"/>
            </w:r>
            <w:r>
              <w:rPr>
                <w:noProof/>
                <w:webHidden/>
              </w:rPr>
              <w:instrText xml:space="preserve"> PAGEREF _Toc177582008 \h </w:instrText>
            </w:r>
            <w:r>
              <w:rPr>
                <w:noProof/>
                <w:webHidden/>
              </w:rPr>
            </w:r>
            <w:r>
              <w:rPr>
                <w:noProof/>
                <w:webHidden/>
              </w:rPr>
              <w:fldChar w:fldCharType="separate"/>
            </w:r>
            <w:r>
              <w:rPr>
                <w:noProof/>
                <w:webHidden/>
              </w:rPr>
              <w:t>36</w:t>
            </w:r>
            <w:r>
              <w:rPr>
                <w:noProof/>
                <w:webHidden/>
              </w:rPr>
              <w:fldChar w:fldCharType="end"/>
            </w:r>
          </w:hyperlink>
        </w:p>
        <w:p w14:paraId="5F426B1B" w14:textId="0D907BF5" w:rsidR="00141AC7" w:rsidRDefault="00141AC7">
          <w:pPr>
            <w:pStyle w:val="TOC2"/>
            <w:rPr>
              <w:rFonts w:asciiTheme="minorHAnsi" w:eastAsiaTheme="minorEastAsia" w:hAnsiTheme="minorHAnsi" w:cstheme="minorBidi"/>
              <w:noProof/>
              <w:color w:val="auto"/>
              <w:kern w:val="2"/>
              <w:szCs w:val="24"/>
              <w14:ligatures w14:val="standardContextual"/>
            </w:rPr>
          </w:pPr>
          <w:hyperlink w:anchor="_Toc177582009" w:history="1">
            <w:r w:rsidRPr="00A34F84">
              <w:rPr>
                <w:rStyle w:val="Hyperlink"/>
                <w:noProof/>
              </w:rPr>
              <w:t>Seventh Chapter - References:</w:t>
            </w:r>
            <w:r>
              <w:rPr>
                <w:noProof/>
                <w:webHidden/>
              </w:rPr>
              <w:tab/>
            </w:r>
            <w:r>
              <w:rPr>
                <w:noProof/>
                <w:webHidden/>
              </w:rPr>
              <w:fldChar w:fldCharType="begin"/>
            </w:r>
            <w:r>
              <w:rPr>
                <w:noProof/>
                <w:webHidden/>
              </w:rPr>
              <w:instrText xml:space="preserve"> PAGEREF _Toc177582009 \h </w:instrText>
            </w:r>
            <w:r>
              <w:rPr>
                <w:noProof/>
                <w:webHidden/>
              </w:rPr>
            </w:r>
            <w:r>
              <w:rPr>
                <w:noProof/>
                <w:webHidden/>
              </w:rPr>
              <w:fldChar w:fldCharType="separate"/>
            </w:r>
            <w:r>
              <w:rPr>
                <w:noProof/>
                <w:webHidden/>
              </w:rPr>
              <w:t>38</w:t>
            </w:r>
            <w:r>
              <w:rPr>
                <w:noProof/>
                <w:webHidden/>
              </w:rPr>
              <w:fldChar w:fldCharType="end"/>
            </w:r>
          </w:hyperlink>
        </w:p>
        <w:p w14:paraId="49EB6717" w14:textId="1213C207" w:rsidR="00650207" w:rsidRDefault="00650207">
          <w:r>
            <w:rPr>
              <w:b/>
              <w:bCs/>
              <w:noProof/>
            </w:rPr>
            <w:fldChar w:fldCharType="end"/>
          </w:r>
        </w:p>
      </w:sdtContent>
    </w:sdt>
    <w:p w14:paraId="66DEAC67" w14:textId="77777777" w:rsidR="00403E85" w:rsidRDefault="00403E85">
      <w:pPr>
        <w:spacing w:after="160" w:line="259" w:lineRule="auto"/>
        <w:ind w:left="0" w:firstLine="0"/>
        <w:jc w:val="left"/>
      </w:pPr>
      <w:r>
        <w:br w:type="page"/>
      </w:r>
    </w:p>
    <w:p w14:paraId="0788DD76" w14:textId="77777777" w:rsidR="00403E85" w:rsidRDefault="00403E85" w:rsidP="00403E85">
      <w:pPr>
        <w:spacing w:after="160" w:line="259" w:lineRule="auto"/>
        <w:ind w:left="359" w:firstLine="0"/>
        <w:jc w:val="left"/>
      </w:pPr>
    </w:p>
    <w:p w14:paraId="28A4BCE1" w14:textId="77777777" w:rsidR="008C4E90" w:rsidRDefault="007C7861">
      <w:pPr>
        <w:spacing w:after="523" w:line="265" w:lineRule="auto"/>
        <w:ind w:left="-5"/>
        <w:jc w:val="left"/>
      </w:pPr>
      <w:r>
        <w:rPr>
          <w:sz w:val="50"/>
        </w:rPr>
        <w:t>List of Tables</w:t>
      </w:r>
    </w:p>
    <w:p w14:paraId="064AEFB7" w14:textId="6832CA2F" w:rsidR="00B25902" w:rsidRPr="00BF4EB8" w:rsidRDefault="00B25902" w:rsidP="00B25902">
      <w:pPr>
        <w:tabs>
          <w:tab w:val="center" w:pos="508"/>
          <w:tab w:val="center" w:pos="4280"/>
          <w:tab w:val="right" w:pos="8220"/>
        </w:tabs>
        <w:spacing w:after="83" w:line="259" w:lineRule="auto"/>
        <w:ind w:left="0" w:right="-15" w:firstLine="0"/>
        <w:jc w:val="left"/>
        <w:rPr>
          <w:szCs w:val="24"/>
        </w:rPr>
      </w:pPr>
      <w:r w:rsidRPr="00BF4EB8">
        <w:rPr>
          <w:szCs w:val="24"/>
        </w:rPr>
        <w:t>3.1     Key security features of API gateway . . . . . . . . . . . . . . . . . .</w:t>
      </w:r>
      <w:r w:rsidRPr="00BF4EB8">
        <w:rPr>
          <w:szCs w:val="24"/>
        </w:rPr>
        <w:tab/>
      </w:r>
    </w:p>
    <w:p w14:paraId="03DAF7AE" w14:textId="77777777" w:rsidR="00B25902" w:rsidRPr="00BF4EB8" w:rsidRDefault="00B25902" w:rsidP="00B25902">
      <w:pPr>
        <w:tabs>
          <w:tab w:val="center" w:pos="508"/>
          <w:tab w:val="center" w:pos="4280"/>
          <w:tab w:val="right" w:pos="8220"/>
        </w:tabs>
        <w:spacing w:after="83" w:line="259" w:lineRule="auto"/>
        <w:ind w:left="0" w:right="-15" w:firstLine="0"/>
        <w:jc w:val="left"/>
        <w:rPr>
          <w:szCs w:val="24"/>
        </w:rPr>
      </w:pPr>
      <w:r w:rsidRPr="00BF4EB8">
        <w:rPr>
          <w:szCs w:val="24"/>
        </w:rPr>
        <w:t>4.2    Comparative Analysis of API Gateway . . . . . . . . . . . . . . . . . .</w:t>
      </w:r>
    </w:p>
    <w:p w14:paraId="52EEC261" w14:textId="61E9FA43" w:rsidR="008C4E90" w:rsidRDefault="007C7861" w:rsidP="00403E85">
      <w:pPr>
        <w:tabs>
          <w:tab w:val="center" w:pos="508"/>
          <w:tab w:val="center" w:pos="4280"/>
          <w:tab w:val="right" w:pos="8220"/>
        </w:tabs>
        <w:spacing w:after="83" w:line="259" w:lineRule="auto"/>
        <w:ind w:left="0" w:right="-15" w:firstLine="0"/>
        <w:jc w:val="left"/>
      </w:pPr>
      <w:r>
        <w:br w:type="page"/>
      </w:r>
      <w:r>
        <w:rPr>
          <w:sz w:val="50"/>
        </w:rPr>
        <w:lastRenderedPageBreak/>
        <w:t>List of Figures</w:t>
      </w:r>
    </w:p>
    <w:p w14:paraId="78B2C0D2" w14:textId="77777777" w:rsidR="00EF5F7F" w:rsidRDefault="007C7861">
      <w:pPr>
        <w:tabs>
          <w:tab w:val="center" w:pos="508"/>
          <w:tab w:val="center" w:pos="4280"/>
          <w:tab w:val="right" w:pos="8220"/>
        </w:tabs>
        <w:spacing w:after="83" w:line="259" w:lineRule="auto"/>
        <w:ind w:left="0" w:right="-15" w:firstLine="0"/>
        <w:jc w:val="left"/>
      </w:pPr>
      <w:r>
        <w:rPr>
          <w:sz w:val="22"/>
        </w:rPr>
        <w:tab/>
      </w:r>
      <w:r w:rsidR="00C314AB" w:rsidRPr="0047524C">
        <w:t>3.1  API gateway Structure</w:t>
      </w:r>
      <w:r w:rsidR="00C314AB">
        <w:t>. . . . . . . . . . . . . . . . . . . . . . . . . . . . .</w:t>
      </w:r>
    </w:p>
    <w:p w14:paraId="7C9C28AE" w14:textId="1809E225" w:rsidR="00EF5F7F" w:rsidRDefault="00EF5F7F" w:rsidP="00EF5F7F">
      <w:r>
        <w:t>4.1</w:t>
      </w:r>
      <w:r w:rsidRPr="00B045A1">
        <w:t xml:space="preserve"> Detailed Transmission of Users </w:t>
      </w:r>
      <w:r>
        <w:t>Management workflow. . . . . . . . . . . . . . . . . . . . .</w:t>
      </w:r>
    </w:p>
    <w:p w14:paraId="74EE9AFB" w14:textId="51802D4C" w:rsidR="00DB612B" w:rsidRDefault="00DB612B" w:rsidP="00DB612B">
      <w:r>
        <w:t>5.   Proposed System. . . . . . . . . . . . . . . . . . . . .</w:t>
      </w:r>
      <w:r w:rsidRPr="00DB612B">
        <w:t xml:space="preserve"> </w:t>
      </w:r>
      <w:r>
        <w:t>. . . . . . . . . . . . . . . . . . . . .</w:t>
      </w:r>
      <w:r w:rsidRPr="00DB612B">
        <w:t xml:space="preserve"> </w:t>
      </w:r>
      <w:r>
        <w:t xml:space="preserve">. . . . . . . . . . . . </w:t>
      </w:r>
    </w:p>
    <w:p w14:paraId="222B5F2A" w14:textId="77777777" w:rsidR="00DB612B" w:rsidRDefault="00DB612B" w:rsidP="00EF5F7F"/>
    <w:p w14:paraId="2CA3D762" w14:textId="0CF39BF5" w:rsidR="008C4E90" w:rsidRDefault="007C7861">
      <w:pPr>
        <w:tabs>
          <w:tab w:val="center" w:pos="508"/>
          <w:tab w:val="center" w:pos="4280"/>
          <w:tab w:val="right" w:pos="8220"/>
        </w:tabs>
        <w:spacing w:after="83" w:line="259" w:lineRule="auto"/>
        <w:ind w:left="0" w:right="-15" w:firstLine="0"/>
        <w:jc w:val="left"/>
      </w:pPr>
      <w:r>
        <w:br w:type="page"/>
      </w:r>
    </w:p>
    <w:p w14:paraId="248AA3C5" w14:textId="768ACC0D" w:rsidR="008C4E90" w:rsidRDefault="007C7861" w:rsidP="00713EE1">
      <w:pPr>
        <w:pStyle w:val="Heading1"/>
        <w:ind w:left="0" w:firstLine="0"/>
      </w:pPr>
      <w:bookmarkStart w:id="0" w:name="_Toc177581957"/>
      <w:r>
        <w:lastRenderedPageBreak/>
        <w:t>Abstract</w:t>
      </w:r>
      <w:bookmarkEnd w:id="0"/>
    </w:p>
    <w:p w14:paraId="5AD23887" w14:textId="0A048733" w:rsidR="00713EE1" w:rsidRPr="0012482C" w:rsidRDefault="00713EE1" w:rsidP="00713EE1">
      <w:pPr>
        <w:rPr>
          <w:rFonts w:asciiTheme="minorHAnsi" w:hAnsiTheme="minorHAnsi" w:cstheme="minorHAnsi"/>
        </w:rPr>
      </w:pPr>
      <w:r w:rsidRPr="0012482C">
        <w:rPr>
          <w:rFonts w:asciiTheme="minorHAnsi" w:hAnsiTheme="minorHAnsi" w:cstheme="minorHAnsi"/>
        </w:rPr>
        <w:t>In today’s software landscape, RESTful APIs (Representational State Transfer) are foundational to modern application architectures, enabling efficient, scalable, and interoperable communication between distributed systems [</w:t>
      </w:r>
      <w:r w:rsidR="007530C9">
        <w:rPr>
          <w:rFonts w:asciiTheme="minorHAnsi" w:hAnsiTheme="minorHAnsi" w:cstheme="minorHAnsi"/>
        </w:rPr>
        <w:t>4</w:t>
      </w:r>
      <w:r w:rsidRPr="0012482C">
        <w:rPr>
          <w:rFonts w:asciiTheme="minorHAnsi" w:hAnsiTheme="minorHAnsi" w:cstheme="minorHAnsi"/>
        </w:rPr>
        <w:t>]. These APIs are critical in supporting the dynamic nature of microservices architectures, cloud-based applications, and mobile computing, making them a cornerstone of contemporary digital ecosystems. However, the rapid adoption of RESTful APIs has also exposed significant security vulnerabilities, as these APIs have become prime targets for cyber-attacks. Addressing these vulnerabilities is paramount to safeguarding the integrity, confidentiality, and availability of the systems they support [1][</w:t>
      </w:r>
      <w:r w:rsidR="007530C9">
        <w:rPr>
          <w:rFonts w:asciiTheme="minorHAnsi" w:hAnsiTheme="minorHAnsi" w:cstheme="minorHAnsi"/>
        </w:rPr>
        <w:t>3</w:t>
      </w:r>
      <w:r w:rsidRPr="0012482C">
        <w:rPr>
          <w:rFonts w:asciiTheme="minorHAnsi" w:hAnsiTheme="minorHAnsi" w:cstheme="minorHAnsi"/>
        </w:rPr>
        <w:t>].</w:t>
      </w:r>
    </w:p>
    <w:p w14:paraId="4DCF7712" w14:textId="2A2E29EE" w:rsidR="00713EE1" w:rsidRPr="0012482C" w:rsidRDefault="00713EE1" w:rsidP="00713EE1">
      <w:pPr>
        <w:rPr>
          <w:rFonts w:asciiTheme="minorHAnsi" w:hAnsiTheme="minorHAnsi" w:cstheme="minorHAnsi"/>
        </w:rPr>
      </w:pPr>
      <w:r w:rsidRPr="0012482C">
        <w:rPr>
          <w:rFonts w:asciiTheme="minorHAnsi" w:hAnsiTheme="minorHAnsi" w:cstheme="minorHAnsi"/>
        </w:rPr>
        <w:t>This thesis delves into the pressing security challenges that RESTful APIs face, emphasizing the urgent need for advanced and adaptive security measures. Conventional security practices often fail to protect APIs against sophisticated threats such as API-specific attacks, unauthorized access, data breaches, and exploitation of vulnerabilities in API design. To mitigate these risks, this research proposes an integrated security framework that incorporates state-of-the-art techniques and tools. It explores the use of OAuth protocols for robust and secure authentication, the implementation of JSON Web Tokens (JWT) for secure and scalable token-based authorization, and the application of Transport Layer Security (TLS) to ensure end-to-end encryption of data in transit [</w:t>
      </w:r>
      <w:r w:rsidR="00E25C30">
        <w:rPr>
          <w:rFonts w:asciiTheme="minorHAnsi" w:hAnsiTheme="minorHAnsi" w:cstheme="minorHAnsi"/>
        </w:rPr>
        <w:t>6</w:t>
      </w:r>
      <w:r w:rsidRPr="0012482C">
        <w:rPr>
          <w:rFonts w:asciiTheme="minorHAnsi" w:hAnsiTheme="minorHAnsi" w:cstheme="minorHAnsi"/>
        </w:rPr>
        <w:t>][</w:t>
      </w:r>
      <w:r w:rsidR="00CA2038">
        <w:rPr>
          <w:rFonts w:asciiTheme="minorHAnsi" w:hAnsiTheme="minorHAnsi" w:cstheme="minorHAnsi"/>
        </w:rPr>
        <w:t>7</w:t>
      </w:r>
      <w:r w:rsidRPr="0012482C">
        <w:rPr>
          <w:rFonts w:asciiTheme="minorHAnsi" w:hAnsiTheme="minorHAnsi" w:cstheme="minorHAnsi"/>
        </w:rPr>
        <w:t>].</w:t>
      </w:r>
    </w:p>
    <w:p w14:paraId="2B17DA30" w14:textId="661642FA" w:rsidR="00713EE1" w:rsidRPr="0012482C" w:rsidRDefault="00713EE1" w:rsidP="00713EE1">
      <w:pPr>
        <w:rPr>
          <w:rFonts w:asciiTheme="minorHAnsi" w:hAnsiTheme="minorHAnsi" w:cstheme="minorHAnsi"/>
        </w:rPr>
      </w:pPr>
      <w:r w:rsidRPr="0012482C">
        <w:rPr>
          <w:rFonts w:asciiTheme="minorHAnsi" w:hAnsiTheme="minorHAnsi" w:cstheme="minorHAnsi"/>
        </w:rPr>
        <w:t xml:space="preserve">Moreover, the study examines the deployment of API gateways and Web Application Firewalls (WAFs) as essential components in a comprehensive </w:t>
      </w:r>
      <w:r w:rsidR="001F11CB" w:rsidRPr="0012482C">
        <w:rPr>
          <w:rFonts w:asciiTheme="minorHAnsi" w:hAnsiTheme="minorHAnsi" w:cstheme="minorHAnsi"/>
        </w:rPr>
        <w:t>defence</w:t>
      </w:r>
      <w:r w:rsidRPr="0012482C">
        <w:rPr>
          <w:rFonts w:asciiTheme="minorHAnsi" w:hAnsiTheme="minorHAnsi" w:cstheme="minorHAnsi"/>
        </w:rPr>
        <w:t xml:space="preserve"> strategy. These tools not only provide perimeter security but also offer real-time monitoring and threat mitigation capabilities, enabling rapid response to emerging threats [</w:t>
      </w:r>
      <w:r w:rsidR="00DD09E7">
        <w:rPr>
          <w:rFonts w:asciiTheme="minorHAnsi" w:hAnsiTheme="minorHAnsi" w:cstheme="minorHAnsi"/>
        </w:rPr>
        <w:t>9</w:t>
      </w:r>
      <w:r w:rsidRPr="0012482C">
        <w:rPr>
          <w:rFonts w:asciiTheme="minorHAnsi" w:hAnsiTheme="minorHAnsi" w:cstheme="minorHAnsi"/>
        </w:rPr>
        <w:t xml:space="preserve">]. The research also highlights the importance of integrating DevSecOps practices into </w:t>
      </w:r>
      <w:r w:rsidRPr="0012482C">
        <w:rPr>
          <w:rFonts w:asciiTheme="minorHAnsi" w:hAnsiTheme="minorHAnsi" w:cstheme="minorHAnsi"/>
        </w:rPr>
        <w:lastRenderedPageBreak/>
        <w:t>the API development lifecycle, ensuring that security is not an afterthought but a continuous and intrinsic part of the development process [</w:t>
      </w:r>
      <w:r w:rsidR="002C4079">
        <w:rPr>
          <w:rFonts w:asciiTheme="minorHAnsi" w:hAnsiTheme="minorHAnsi" w:cstheme="minorHAnsi"/>
        </w:rPr>
        <w:t>10</w:t>
      </w:r>
      <w:r w:rsidRPr="0012482C">
        <w:rPr>
          <w:rFonts w:asciiTheme="minorHAnsi" w:hAnsiTheme="minorHAnsi" w:cstheme="minorHAnsi"/>
        </w:rPr>
        <w:t>]. This approach advocates for the automation of security testing and the early detection of vulnerabilities, thereby reducing the risk of security flaws making it into production environments [</w:t>
      </w:r>
      <w:r w:rsidR="003E42DE">
        <w:rPr>
          <w:rFonts w:asciiTheme="minorHAnsi" w:hAnsiTheme="minorHAnsi" w:cstheme="minorHAnsi"/>
        </w:rPr>
        <w:t>20</w:t>
      </w:r>
      <w:r w:rsidRPr="0012482C">
        <w:rPr>
          <w:rFonts w:asciiTheme="minorHAnsi" w:hAnsiTheme="minorHAnsi" w:cstheme="minorHAnsi"/>
        </w:rPr>
        <w:t>].</w:t>
      </w:r>
    </w:p>
    <w:p w14:paraId="4D1A2573" w14:textId="79381C1D" w:rsidR="00713EE1" w:rsidRPr="0012482C" w:rsidRDefault="00713EE1" w:rsidP="00713EE1">
      <w:pPr>
        <w:rPr>
          <w:rFonts w:asciiTheme="minorHAnsi" w:hAnsiTheme="minorHAnsi" w:cstheme="minorHAnsi"/>
        </w:rPr>
      </w:pPr>
      <w:r w:rsidRPr="0012482C">
        <w:rPr>
          <w:rFonts w:asciiTheme="minorHAnsi" w:hAnsiTheme="minorHAnsi" w:cstheme="minorHAnsi"/>
        </w:rPr>
        <w:t>The anticipated outcomes of this research include a detailed set of guidelines and best practices tailored specifically to RESTful API security. These recommendations aim to empower developers, software architects, and security professionals to design and implement APIs that are not only functional and efficient but also resilient against the evolving landscape of cyber threats. By providing a comprehensive and practical security framework, this thesis contributes to the ongoing efforts to fortify the security of RESTful APIs, ensuring their reliable operation in increasingly complex and adversarial environments [</w:t>
      </w:r>
      <w:r w:rsidR="00E25C30">
        <w:rPr>
          <w:rFonts w:asciiTheme="minorHAnsi" w:hAnsiTheme="minorHAnsi" w:cstheme="minorHAnsi"/>
        </w:rPr>
        <w:t>6</w:t>
      </w:r>
      <w:r w:rsidRPr="0012482C">
        <w:rPr>
          <w:rFonts w:asciiTheme="minorHAnsi" w:hAnsiTheme="minorHAnsi" w:cstheme="minorHAnsi"/>
        </w:rPr>
        <w:t>].</w:t>
      </w:r>
    </w:p>
    <w:p w14:paraId="75B975E2" w14:textId="5A752325" w:rsidR="008C4E90" w:rsidRDefault="007C7861">
      <w:pPr>
        <w:ind w:left="-5" w:right="14"/>
      </w:pPr>
      <w:r>
        <w:t>.</w:t>
      </w:r>
      <w:r>
        <w:br w:type="page"/>
      </w:r>
    </w:p>
    <w:p w14:paraId="66EC5D94" w14:textId="77777777" w:rsidR="008C4E90" w:rsidRDefault="007C7861">
      <w:pPr>
        <w:pStyle w:val="Heading1"/>
        <w:spacing w:after="321"/>
        <w:ind w:left="-5"/>
      </w:pPr>
      <w:bookmarkStart w:id="1" w:name="_Toc177581958"/>
      <w:r>
        <w:lastRenderedPageBreak/>
        <w:t>Declaration</w:t>
      </w:r>
      <w:bookmarkEnd w:id="1"/>
    </w:p>
    <w:p w14:paraId="14CEE7FC" w14:textId="41856208" w:rsidR="008C4E90" w:rsidRDefault="007C7861" w:rsidP="00766D45">
      <w:pPr>
        <w:spacing w:after="1695"/>
        <w:ind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r w:rsidR="00766D45">
        <w:t>procedures and</w:t>
      </w:r>
      <w:r>
        <w:t xml:space="preserve"> has received ethical approval number </w:t>
      </w:r>
      <w:r w:rsidR="00713EE1">
        <w:t>[</w:t>
      </w:r>
      <w:r w:rsidR="00713EE1" w:rsidRPr="004B458C">
        <w:t>69267</w:t>
      </w:r>
      <w:r w:rsidR="00713EE1">
        <w:t>]</w:t>
      </w:r>
      <w:r>
        <w:t>.</w:t>
      </w:r>
    </w:p>
    <w:p w14:paraId="66D7BD2D" w14:textId="77777777" w:rsidR="005B153B" w:rsidRDefault="007C7861" w:rsidP="005B153B">
      <w:pPr>
        <w:spacing w:after="1136"/>
        <w:ind w:right="14"/>
      </w:pPr>
      <w:r>
        <w:t>Signed:</w:t>
      </w:r>
      <w:r w:rsidR="00713EE1">
        <w:t xml:space="preserve"> Ginu George Karippaparambil</w:t>
      </w:r>
    </w:p>
    <w:p w14:paraId="6CAED375" w14:textId="10D21762" w:rsidR="008C4E90" w:rsidRDefault="007C7861" w:rsidP="005B153B">
      <w:pPr>
        <w:spacing w:after="1136"/>
        <w:ind w:right="14"/>
      </w:pPr>
      <w:r>
        <w:t>Date:</w:t>
      </w:r>
      <w:r w:rsidR="00713EE1">
        <w:t>04/09/2024</w:t>
      </w:r>
    </w:p>
    <w:p w14:paraId="09F325E5" w14:textId="77777777" w:rsidR="00403E85" w:rsidRDefault="00403E85">
      <w:pPr>
        <w:spacing w:after="160" w:line="259" w:lineRule="auto"/>
        <w:ind w:left="0" w:firstLine="0"/>
        <w:jc w:val="left"/>
        <w:rPr>
          <w:sz w:val="50"/>
        </w:rPr>
      </w:pPr>
      <w:r>
        <w:br w:type="page"/>
      </w:r>
    </w:p>
    <w:p w14:paraId="5001755E" w14:textId="77777777" w:rsidR="008C4E90" w:rsidRDefault="007C7861">
      <w:pPr>
        <w:pStyle w:val="Heading1"/>
        <w:ind w:left="-5"/>
      </w:pPr>
      <w:bookmarkStart w:id="2" w:name="_Toc177581959"/>
      <w:r>
        <w:lastRenderedPageBreak/>
        <w:t>Acknowledgements</w:t>
      </w:r>
      <w:bookmarkEnd w:id="2"/>
    </w:p>
    <w:p w14:paraId="368B7371" w14:textId="77777777" w:rsidR="00713EE1" w:rsidRDefault="00713EE1" w:rsidP="00713EE1">
      <w:pPr>
        <w:ind w:left="-5" w:right="14"/>
      </w:pPr>
      <w:r>
        <w:t>This thesis would not have been possible without the support, guidance, and encouragement of many individuals, to whom I am deeply grateful.</w:t>
      </w:r>
    </w:p>
    <w:p w14:paraId="1ED88793" w14:textId="77777777" w:rsidR="00713EE1" w:rsidRDefault="00713EE1" w:rsidP="00713EE1">
      <w:pPr>
        <w:ind w:left="-5" w:right="14"/>
      </w:pPr>
      <w:r>
        <w:t>I am profoundly thankful to my supervisor, Safiullah Khan, whose insightful guidance, unwavering support, and thoughtful feedback were crucial at every stage of this research. Your expertise and encouragement inspired me to push the boundaries of my work, and for that, I am truly grateful.</w:t>
      </w:r>
    </w:p>
    <w:p w14:paraId="73D5DDDA" w14:textId="77777777" w:rsidR="00713EE1" w:rsidRDefault="00713EE1" w:rsidP="00713EE1">
      <w:pPr>
        <w:ind w:left="-5" w:right="14"/>
      </w:pPr>
      <w:r>
        <w:t>My sincere thanks go to my colleagues and fellow researchers at Department of Computing and Mathematics, Manchester Metropolitan University, whose collaboration, stimulating discussions, and shared resources enriched my research experience and contributed greatly to this work.</w:t>
      </w:r>
    </w:p>
    <w:p w14:paraId="6EACF106" w14:textId="77777777" w:rsidR="00713EE1" w:rsidRDefault="00713EE1" w:rsidP="00713EE1">
      <w:pPr>
        <w:ind w:left="-5" w:right="14"/>
      </w:pPr>
      <w:r>
        <w:t>I am indebted to Manchester Metropolitan University for providing the resources and facilities necessary for this research.</w:t>
      </w:r>
    </w:p>
    <w:p w14:paraId="7BA764B1" w14:textId="77777777" w:rsidR="00713EE1" w:rsidRDefault="00713EE1" w:rsidP="00713EE1">
      <w:pPr>
        <w:ind w:left="-5" w:right="14"/>
      </w:pPr>
      <w:r>
        <w:t>To my family and friends, thank you for your unwavering love, patience, and encouragement throughout this journey. Your constant support was my anchor during challenging times, and I could not have done this without you.</w:t>
      </w:r>
    </w:p>
    <w:p w14:paraId="6300734F" w14:textId="5FCEE1B2" w:rsidR="008C4E90" w:rsidRDefault="00713EE1" w:rsidP="00713EE1">
      <w:pPr>
        <w:ind w:left="-5" w:right="14"/>
      </w:pPr>
      <w:r>
        <w:t>Finally, I extend my gratitude to everyone who, directly or indirectly, played a role in this journey. Your contributions, no matter how small, have been invaluable.</w:t>
      </w:r>
      <w:r w:rsidR="007C7861">
        <w:br w:type="page"/>
      </w:r>
    </w:p>
    <w:p w14:paraId="23548793" w14:textId="77777777" w:rsidR="008C4E90" w:rsidRDefault="007C7861">
      <w:pPr>
        <w:pStyle w:val="Heading1"/>
        <w:spacing w:after="661"/>
        <w:ind w:left="-5"/>
      </w:pPr>
      <w:bookmarkStart w:id="3" w:name="_Toc177581960"/>
      <w:r>
        <w:lastRenderedPageBreak/>
        <w:t>Abbreviations</w:t>
      </w:r>
      <w:bookmarkEnd w:id="3"/>
    </w:p>
    <w:p w14:paraId="6835875E" w14:textId="77777777" w:rsidR="006D692A" w:rsidRDefault="007C7861" w:rsidP="006D692A">
      <w:pPr>
        <w:tabs>
          <w:tab w:val="center" w:pos="2006"/>
          <w:tab w:val="center" w:pos="3992"/>
        </w:tabs>
        <w:spacing w:after="83" w:line="259" w:lineRule="auto"/>
        <w:ind w:left="0" w:firstLine="0"/>
        <w:jc w:val="left"/>
      </w:pPr>
      <w:r>
        <w:rPr>
          <w:sz w:val="22"/>
        </w:rPr>
        <w:tab/>
      </w:r>
      <w:r w:rsidR="006D692A">
        <w:t xml:space="preserve">                                 RESTful     Representational State Transfer</w:t>
      </w:r>
    </w:p>
    <w:p w14:paraId="689711B0" w14:textId="77777777" w:rsidR="006D692A" w:rsidRDefault="006D692A" w:rsidP="006D692A">
      <w:pPr>
        <w:tabs>
          <w:tab w:val="center" w:pos="2006"/>
          <w:tab w:val="center" w:pos="3992"/>
        </w:tabs>
        <w:spacing w:after="83" w:line="259" w:lineRule="auto"/>
        <w:ind w:left="0" w:firstLine="0"/>
        <w:jc w:val="left"/>
      </w:pPr>
      <w:r>
        <w:t xml:space="preserve">                                 API            Application Programming Interfaces</w:t>
      </w:r>
    </w:p>
    <w:p w14:paraId="17B93AB2" w14:textId="7294E005" w:rsidR="006D692A" w:rsidRDefault="006D692A" w:rsidP="006D692A">
      <w:pPr>
        <w:tabs>
          <w:tab w:val="center" w:pos="2006"/>
          <w:tab w:val="center" w:pos="3992"/>
        </w:tabs>
        <w:spacing w:after="83" w:line="259" w:lineRule="auto"/>
        <w:ind w:left="0" w:firstLine="0"/>
        <w:jc w:val="left"/>
      </w:pPr>
      <w:r>
        <w:tab/>
        <w:t xml:space="preserve">                                 AI             Artificial intelligence</w:t>
      </w:r>
    </w:p>
    <w:p w14:paraId="380D7EF4" w14:textId="54630CB0" w:rsidR="006D692A" w:rsidRDefault="006D692A" w:rsidP="006D692A">
      <w:pPr>
        <w:tabs>
          <w:tab w:val="center" w:pos="2006"/>
          <w:tab w:val="center" w:pos="3992"/>
        </w:tabs>
        <w:spacing w:after="83" w:line="259" w:lineRule="auto"/>
        <w:jc w:val="left"/>
      </w:pPr>
      <w:r>
        <w:t xml:space="preserve">                                 ML           Machine learning</w:t>
      </w:r>
    </w:p>
    <w:p w14:paraId="78CC2AA2" w14:textId="76EA92ED" w:rsidR="006D692A" w:rsidRDefault="006D692A" w:rsidP="006D692A">
      <w:pPr>
        <w:tabs>
          <w:tab w:val="center" w:pos="2006"/>
          <w:tab w:val="center" w:pos="3992"/>
        </w:tabs>
        <w:spacing w:after="83" w:line="259" w:lineRule="auto"/>
        <w:jc w:val="left"/>
      </w:pPr>
      <w:r>
        <w:t xml:space="preserve">                                 RBAC       Role-Based Access Control </w:t>
      </w:r>
    </w:p>
    <w:p w14:paraId="4B8C7A71" w14:textId="201389E2" w:rsidR="006D692A" w:rsidRDefault="006D692A" w:rsidP="006D692A">
      <w:pPr>
        <w:tabs>
          <w:tab w:val="center" w:pos="2006"/>
          <w:tab w:val="center" w:pos="3992"/>
        </w:tabs>
        <w:spacing w:after="83" w:line="259" w:lineRule="auto"/>
        <w:jc w:val="left"/>
      </w:pPr>
      <w:r>
        <w:t xml:space="preserve">                                 ABAC      Attribute-Based Access Control</w:t>
      </w:r>
    </w:p>
    <w:p w14:paraId="674228F9" w14:textId="289D5947" w:rsidR="006D692A" w:rsidRDefault="006D692A" w:rsidP="006D692A">
      <w:pPr>
        <w:tabs>
          <w:tab w:val="center" w:pos="2006"/>
          <w:tab w:val="center" w:pos="3992"/>
        </w:tabs>
        <w:spacing w:after="83" w:line="259" w:lineRule="auto"/>
        <w:jc w:val="left"/>
      </w:pPr>
      <w:r>
        <w:t xml:space="preserve">                                 PBAC      Policy-Based Access Control </w:t>
      </w:r>
    </w:p>
    <w:p w14:paraId="702AD62F" w14:textId="609BAF24" w:rsidR="006D692A" w:rsidRDefault="006D692A" w:rsidP="006D692A">
      <w:pPr>
        <w:tabs>
          <w:tab w:val="center" w:pos="2006"/>
          <w:tab w:val="center" w:pos="3992"/>
        </w:tabs>
        <w:spacing w:after="83" w:line="259" w:lineRule="auto"/>
        <w:jc w:val="left"/>
      </w:pPr>
      <w:r>
        <w:t xml:space="preserve">                                 FGAC     Fine-Grained Access Control </w:t>
      </w:r>
    </w:p>
    <w:p w14:paraId="3667C156" w14:textId="01BBD2D0" w:rsidR="006D692A" w:rsidRDefault="006D692A" w:rsidP="006D692A">
      <w:pPr>
        <w:tabs>
          <w:tab w:val="center" w:pos="2006"/>
          <w:tab w:val="center" w:pos="3992"/>
        </w:tabs>
        <w:spacing w:after="83" w:line="259" w:lineRule="auto"/>
        <w:jc w:val="left"/>
      </w:pPr>
      <w:r>
        <w:t xml:space="preserve">                                 DAM      Dynamic Access Management</w:t>
      </w:r>
    </w:p>
    <w:p w14:paraId="4570C840" w14:textId="3357C243" w:rsidR="006D692A" w:rsidRDefault="006D692A" w:rsidP="006D692A">
      <w:pPr>
        <w:tabs>
          <w:tab w:val="center" w:pos="2006"/>
          <w:tab w:val="center" w:pos="3992"/>
        </w:tabs>
        <w:spacing w:after="83" w:line="259" w:lineRule="auto"/>
        <w:jc w:val="left"/>
      </w:pPr>
      <w:r>
        <w:t xml:space="preserve">                                 TLS         Transport Layer Security </w:t>
      </w:r>
    </w:p>
    <w:p w14:paraId="12BF0815" w14:textId="3001E086" w:rsidR="006D692A" w:rsidRDefault="006D692A" w:rsidP="006D692A">
      <w:pPr>
        <w:tabs>
          <w:tab w:val="center" w:pos="2006"/>
          <w:tab w:val="center" w:pos="3992"/>
        </w:tabs>
        <w:spacing w:after="83" w:line="259" w:lineRule="auto"/>
        <w:jc w:val="left"/>
      </w:pPr>
      <w:r>
        <w:t xml:space="preserve">                                 SSL         Secure Sockets Layer </w:t>
      </w:r>
    </w:p>
    <w:p w14:paraId="45A5D662" w14:textId="530F387D" w:rsidR="006D692A" w:rsidRDefault="006D692A" w:rsidP="006D692A">
      <w:pPr>
        <w:tabs>
          <w:tab w:val="center" w:pos="2006"/>
          <w:tab w:val="center" w:pos="3992"/>
        </w:tabs>
        <w:spacing w:after="83" w:line="259" w:lineRule="auto"/>
        <w:jc w:val="left"/>
      </w:pPr>
      <w:r>
        <w:t xml:space="preserve">                                 CSRF       Cross-Site Request Forgery </w:t>
      </w:r>
    </w:p>
    <w:p w14:paraId="061E55C1" w14:textId="09F6FC04" w:rsidR="006D692A" w:rsidRDefault="006D692A" w:rsidP="006D692A">
      <w:pPr>
        <w:tabs>
          <w:tab w:val="center" w:pos="2006"/>
          <w:tab w:val="center" w:pos="3992"/>
        </w:tabs>
        <w:spacing w:after="83" w:line="259" w:lineRule="auto"/>
        <w:jc w:val="left"/>
      </w:pPr>
      <w:r>
        <w:t xml:space="preserve">                                 RCE         Remote Code Execution </w:t>
      </w:r>
    </w:p>
    <w:p w14:paraId="54CC9305" w14:textId="632EC871" w:rsidR="006D692A" w:rsidRDefault="006D692A" w:rsidP="006D692A">
      <w:pPr>
        <w:tabs>
          <w:tab w:val="center" w:pos="2006"/>
          <w:tab w:val="center" w:pos="3992"/>
        </w:tabs>
        <w:spacing w:after="83" w:line="259" w:lineRule="auto"/>
        <w:jc w:val="left"/>
      </w:pPr>
      <w:r>
        <w:t xml:space="preserve">                                 DoS         Denial of Service </w:t>
      </w:r>
    </w:p>
    <w:p w14:paraId="473112B7" w14:textId="14CC9096" w:rsidR="006D692A" w:rsidRDefault="006D692A" w:rsidP="006D692A">
      <w:pPr>
        <w:tabs>
          <w:tab w:val="center" w:pos="2006"/>
          <w:tab w:val="center" w:pos="3992"/>
        </w:tabs>
        <w:spacing w:after="83" w:line="259" w:lineRule="auto"/>
        <w:jc w:val="left"/>
      </w:pPr>
      <w:r>
        <w:t xml:space="preserve">                                 XSS          Cross-Site Scripting </w:t>
      </w:r>
    </w:p>
    <w:p w14:paraId="40A7BF89" w14:textId="06D395CD" w:rsidR="006D692A" w:rsidRDefault="006D692A" w:rsidP="006D692A">
      <w:pPr>
        <w:tabs>
          <w:tab w:val="center" w:pos="2006"/>
          <w:tab w:val="center" w:pos="3992"/>
        </w:tabs>
        <w:spacing w:after="83" w:line="259" w:lineRule="auto"/>
        <w:jc w:val="left"/>
      </w:pPr>
      <w:r>
        <w:tab/>
      </w:r>
      <w:r>
        <w:tab/>
        <w:t xml:space="preserve">                                 DDoS      Distributed Denial of Service </w:t>
      </w:r>
    </w:p>
    <w:p w14:paraId="7E6BC86D" w14:textId="7E267BA3" w:rsidR="006D692A" w:rsidRDefault="006D692A" w:rsidP="006D692A">
      <w:pPr>
        <w:tabs>
          <w:tab w:val="center" w:pos="2006"/>
          <w:tab w:val="center" w:pos="3992"/>
        </w:tabs>
        <w:spacing w:after="83" w:line="259" w:lineRule="auto"/>
        <w:jc w:val="left"/>
      </w:pPr>
      <w:r>
        <w:t xml:space="preserve">                                 ELK          Elasticsearch, Logstash, and Kibana </w:t>
      </w:r>
    </w:p>
    <w:p w14:paraId="07F4FFC0" w14:textId="256215D3" w:rsidR="006D692A" w:rsidRDefault="006D692A" w:rsidP="006D692A">
      <w:pPr>
        <w:tabs>
          <w:tab w:val="center" w:pos="2006"/>
          <w:tab w:val="center" w:pos="3992"/>
        </w:tabs>
        <w:spacing w:after="83" w:line="259" w:lineRule="auto"/>
        <w:jc w:val="left"/>
      </w:pPr>
      <w:r>
        <w:t xml:space="preserve">                                 SIEM       Security information and event management  </w:t>
      </w:r>
    </w:p>
    <w:p w14:paraId="5D042FDB" w14:textId="3EEC1200" w:rsidR="006D692A" w:rsidRDefault="006D692A" w:rsidP="006D692A">
      <w:pPr>
        <w:tabs>
          <w:tab w:val="center" w:pos="2006"/>
          <w:tab w:val="center" w:pos="3992"/>
        </w:tabs>
        <w:spacing w:after="83" w:line="259" w:lineRule="auto"/>
        <w:jc w:val="left"/>
      </w:pPr>
      <w:r>
        <w:t xml:space="preserve">                                 E2EE       End-to-end encryption</w:t>
      </w:r>
    </w:p>
    <w:p w14:paraId="04ACCCDD" w14:textId="017B5562" w:rsidR="006D692A" w:rsidRDefault="006D692A" w:rsidP="006D692A">
      <w:pPr>
        <w:tabs>
          <w:tab w:val="center" w:pos="2006"/>
          <w:tab w:val="center" w:pos="3992"/>
        </w:tabs>
        <w:spacing w:after="83" w:line="259" w:lineRule="auto"/>
        <w:jc w:val="left"/>
      </w:pPr>
      <w:r>
        <w:t xml:space="preserve">                                 MFA       Multi-Factor Authentication </w:t>
      </w:r>
    </w:p>
    <w:p w14:paraId="743BE7C4" w14:textId="738739BC" w:rsidR="006D692A" w:rsidRDefault="006D692A" w:rsidP="006D692A">
      <w:pPr>
        <w:ind w:left="1450" w:firstLine="0"/>
      </w:pPr>
      <w:r>
        <w:t xml:space="preserve">      AWS       </w:t>
      </w:r>
      <w:r w:rsidRPr="00560A58">
        <w:t>Amazon Web Service</w:t>
      </w:r>
      <w:r>
        <w:t>s</w:t>
      </w:r>
    </w:p>
    <w:p w14:paraId="39372DDC" w14:textId="2542BB35" w:rsidR="006D692A" w:rsidRDefault="006D692A" w:rsidP="006D692A">
      <w:r>
        <w:t xml:space="preserve">                                 IAM       I</w:t>
      </w:r>
      <w:r w:rsidRPr="00560A58">
        <w:t>dentity and Access Management</w:t>
      </w:r>
    </w:p>
    <w:p w14:paraId="14E71AE1" w14:textId="77777777" w:rsidR="006D692A" w:rsidRPr="006252B1" w:rsidRDefault="006D692A" w:rsidP="006D692A">
      <w:pPr>
        <w:ind w:left="0" w:firstLine="0"/>
        <w:rPr>
          <w:rFonts w:asciiTheme="minorHAnsi" w:hAnsiTheme="minorHAnsi" w:cstheme="minorHAnsi"/>
        </w:rPr>
      </w:pPr>
      <w:r w:rsidRPr="006252B1">
        <w:rPr>
          <w:rFonts w:asciiTheme="minorHAnsi" w:hAnsiTheme="minorHAnsi" w:cstheme="minorHAnsi"/>
        </w:rPr>
        <w:lastRenderedPageBreak/>
        <w:t xml:space="preserve">                            SAML     Security Assertion Markup Language</w:t>
      </w:r>
    </w:p>
    <w:p w14:paraId="00FEE7EF"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JWT       JSON Web Token</w:t>
      </w:r>
    </w:p>
    <w:p w14:paraId="4E146628"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LDAP     Lightweight Directory Access Protocol</w:t>
      </w:r>
    </w:p>
    <w:p w14:paraId="7F9FFE6B" w14:textId="0C14A019" w:rsidR="006D692A" w:rsidRPr="006252B1" w:rsidRDefault="006D692A" w:rsidP="006D692A">
      <w:pPr>
        <w:ind w:left="1580"/>
        <w:rPr>
          <w:rFonts w:asciiTheme="minorHAnsi" w:hAnsiTheme="minorHAnsi" w:cstheme="minorHAnsi"/>
        </w:rPr>
      </w:pPr>
      <w:r w:rsidRPr="006252B1">
        <w:rPr>
          <w:rFonts w:asciiTheme="minorHAnsi" w:hAnsiTheme="minorHAnsi" w:cstheme="minorHAnsi"/>
        </w:rPr>
        <w:t>DDoS    Distributed Denial-of-Service</w:t>
      </w:r>
    </w:p>
    <w:p w14:paraId="37F05E23" w14:textId="0E4E8945" w:rsidR="006D692A" w:rsidRPr="006252B1" w:rsidRDefault="006D692A" w:rsidP="006D692A">
      <w:pPr>
        <w:ind w:left="1580"/>
        <w:rPr>
          <w:rFonts w:asciiTheme="minorHAnsi" w:hAnsiTheme="minorHAnsi" w:cstheme="minorHAnsi"/>
        </w:rPr>
      </w:pPr>
      <w:r w:rsidRPr="006252B1">
        <w:rPr>
          <w:rFonts w:asciiTheme="minorHAnsi" w:hAnsiTheme="minorHAnsi" w:cstheme="minorHAnsi"/>
        </w:rPr>
        <w:t xml:space="preserve">HTTP    Hypertext Transfer Protocol </w:t>
      </w:r>
    </w:p>
    <w:p w14:paraId="1B582395"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HTTPS   Hypertext Transfer Protocol Secure</w:t>
      </w:r>
    </w:p>
    <w:p w14:paraId="1F59CDD1"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WAFS   Web Application Firewalls</w:t>
      </w:r>
    </w:p>
    <w:p w14:paraId="533997BA"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CRUD    Create, Read, Update, and Delete</w:t>
      </w:r>
    </w:p>
    <w:p w14:paraId="637E9B60"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TCP       Transmission Control Protocol</w:t>
      </w:r>
    </w:p>
    <w:p w14:paraId="0B1BA5CB"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UDP      User Datagram Protocol.</w:t>
      </w:r>
    </w:p>
    <w:p w14:paraId="3EB41026" w14:textId="77777777" w:rsidR="006D692A" w:rsidRPr="006252B1" w:rsidRDefault="006D692A" w:rsidP="006D692A">
      <w:pPr>
        <w:ind w:left="1580"/>
        <w:rPr>
          <w:rFonts w:asciiTheme="minorHAnsi" w:hAnsiTheme="minorHAnsi" w:cstheme="minorHAnsi"/>
        </w:rPr>
      </w:pPr>
      <w:proofErr w:type="spellStart"/>
      <w:r w:rsidRPr="006252B1">
        <w:rPr>
          <w:rFonts w:asciiTheme="minorHAnsi" w:hAnsiTheme="minorHAnsi" w:cstheme="minorHAnsi"/>
        </w:rPr>
        <w:t>gRPC</w:t>
      </w:r>
      <w:proofErr w:type="spellEnd"/>
      <w:r w:rsidRPr="006252B1">
        <w:rPr>
          <w:rFonts w:asciiTheme="minorHAnsi" w:hAnsiTheme="minorHAnsi" w:cstheme="minorHAnsi"/>
        </w:rPr>
        <w:t xml:space="preserve">      Google's Remote Procedure Calls</w:t>
      </w:r>
    </w:p>
    <w:p w14:paraId="1CDC4C83"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SQL        Structured Query Language</w:t>
      </w:r>
    </w:p>
    <w:p w14:paraId="4A6FF4BD" w14:textId="77777777" w:rsidR="006D692A" w:rsidRPr="006252B1" w:rsidRDefault="006D692A" w:rsidP="006D692A">
      <w:pPr>
        <w:ind w:left="1580"/>
        <w:rPr>
          <w:rFonts w:asciiTheme="minorHAnsi" w:hAnsiTheme="minorHAnsi" w:cstheme="minorHAnsi"/>
        </w:rPr>
      </w:pPr>
      <w:r w:rsidRPr="006252B1">
        <w:rPr>
          <w:rFonts w:asciiTheme="minorHAnsi" w:hAnsiTheme="minorHAnsi" w:cstheme="minorHAnsi"/>
        </w:rPr>
        <w:t>ZAP        Zed Attack Proxy</w:t>
      </w:r>
    </w:p>
    <w:p w14:paraId="440CC483" w14:textId="75F4D9A8" w:rsidR="006D692A" w:rsidRPr="006252B1" w:rsidRDefault="006D692A" w:rsidP="006D692A">
      <w:pPr>
        <w:rPr>
          <w:rFonts w:asciiTheme="minorHAnsi" w:hAnsiTheme="minorHAnsi" w:cstheme="minorHAnsi"/>
        </w:rPr>
      </w:pPr>
      <w:r w:rsidRPr="006252B1">
        <w:rPr>
          <w:rFonts w:asciiTheme="minorHAnsi" w:hAnsiTheme="minorHAnsi" w:cstheme="minorHAnsi"/>
        </w:rPr>
        <w:t xml:space="preserve">                            </w:t>
      </w:r>
      <w:r w:rsidR="00766D45">
        <w:rPr>
          <w:rFonts w:asciiTheme="minorHAnsi" w:hAnsiTheme="minorHAnsi" w:cstheme="minorHAnsi"/>
        </w:rPr>
        <w:t xml:space="preserve"> </w:t>
      </w:r>
      <w:r w:rsidRPr="006252B1">
        <w:rPr>
          <w:rFonts w:asciiTheme="minorHAnsi" w:hAnsiTheme="minorHAnsi" w:cstheme="minorHAnsi"/>
        </w:rPr>
        <w:t xml:space="preserve">OWASP Open Web Application Security Project </w:t>
      </w:r>
    </w:p>
    <w:p w14:paraId="44C06CC3" w14:textId="068E8666" w:rsidR="006D692A" w:rsidRDefault="006D692A" w:rsidP="006D692A">
      <w:pPr>
        <w:tabs>
          <w:tab w:val="center" w:pos="2006"/>
          <w:tab w:val="center" w:pos="3992"/>
        </w:tabs>
        <w:spacing w:after="83" w:line="259" w:lineRule="auto"/>
        <w:ind w:left="0" w:firstLine="0"/>
        <w:jc w:val="left"/>
        <w:sectPr w:rsidR="006D692A">
          <w:footerReference w:type="even" r:id="rId8"/>
          <w:footerReference w:type="default" r:id="rId9"/>
          <w:footerReference w:type="first" r:id="rId10"/>
          <w:pgSz w:w="11906" w:h="16838"/>
          <w:pgMar w:top="3881" w:right="1395" w:bottom="2820" w:left="2290" w:header="720" w:footer="720" w:gutter="0"/>
          <w:pgNumType w:fmt="lowerRoman"/>
          <w:cols w:space="720"/>
          <w:titlePg/>
        </w:sectPr>
      </w:pPr>
    </w:p>
    <w:p w14:paraId="25195533" w14:textId="77777777" w:rsidR="008C4E90" w:rsidRDefault="007C7861">
      <w:pPr>
        <w:spacing w:after="490" w:line="265" w:lineRule="auto"/>
        <w:ind w:left="-5"/>
        <w:jc w:val="left"/>
      </w:pPr>
      <w:r>
        <w:rPr>
          <w:sz w:val="50"/>
        </w:rPr>
        <w:lastRenderedPageBreak/>
        <w:t>Chapter 1</w:t>
      </w:r>
    </w:p>
    <w:p w14:paraId="57E65E04" w14:textId="0268258E" w:rsidR="008C4E90" w:rsidRDefault="007C7861">
      <w:pPr>
        <w:pStyle w:val="Heading2"/>
        <w:spacing w:after="702"/>
        <w:ind w:left="-5"/>
      </w:pPr>
      <w:bookmarkStart w:id="4" w:name="_Toc177581961"/>
      <w:r>
        <w:t>First Chapter - Introduction</w:t>
      </w:r>
      <w:bookmarkEnd w:id="4"/>
    </w:p>
    <w:p w14:paraId="3BB1AD26" w14:textId="7B0AB09F" w:rsidR="008C4E90" w:rsidRDefault="007C7861">
      <w:pPr>
        <w:pStyle w:val="Heading3"/>
        <w:tabs>
          <w:tab w:val="center" w:pos="1661"/>
        </w:tabs>
        <w:ind w:left="-15" w:firstLine="0"/>
      </w:pPr>
      <w:bookmarkStart w:id="5" w:name="_Toc177581962"/>
      <w:r>
        <w:t>1.1</w:t>
      </w:r>
      <w:r>
        <w:tab/>
      </w:r>
      <w:r w:rsidR="00E2032E" w:rsidRPr="00E2032E">
        <w:t>Overview</w:t>
      </w:r>
      <w:bookmarkEnd w:id="5"/>
    </w:p>
    <w:p w14:paraId="36D101B3" w14:textId="5A065028" w:rsidR="00E2032E" w:rsidRDefault="00E2032E" w:rsidP="00E2032E">
      <w:pPr>
        <w:ind w:left="-15" w:right="14" w:firstLine="351"/>
      </w:pPr>
      <w: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 [</w:t>
      </w:r>
      <w:r w:rsidR="007530C9">
        <w:t>2</w:t>
      </w:r>
      <w:r>
        <w:t>].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integrity [1][2][</w:t>
      </w:r>
      <w:r w:rsidR="007530C9">
        <w:t>4</w:t>
      </w:r>
      <w:r>
        <w:t>].</w:t>
      </w:r>
    </w:p>
    <w:p w14:paraId="0B3AF3FE" w14:textId="10AFCD44" w:rsidR="00E2032E" w:rsidRDefault="00E2032E" w:rsidP="00E2032E">
      <w:pPr>
        <w:ind w:left="-15" w:right="14" w:firstLine="351"/>
      </w:pPr>
      <w: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 [</w:t>
      </w:r>
      <w:r w:rsidR="007530C9">
        <w:t>4</w:t>
      </w:r>
      <w:r>
        <w:t>], APIs are pivotal for enabling smooth interactions between different cloud-based services, ensuring efficient data flow and integration [</w:t>
      </w:r>
      <w:r w:rsidR="007530C9">
        <w:t>5</w:t>
      </w:r>
      <w:r>
        <w:t>].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development [1][2].</w:t>
      </w:r>
    </w:p>
    <w:p w14:paraId="6FAF0115" w14:textId="02906934" w:rsidR="00E2032E" w:rsidRDefault="00E2032E" w:rsidP="00E2032E">
      <w:pPr>
        <w:ind w:left="-15" w:right="14" w:firstLine="351"/>
      </w:pPr>
      <w:r>
        <w:t>In this dissertation, we explore comprehensive strategies to enhance the security of RESTful APIs using contemporary tools and techniques. Our investigation encompasses a deep dive into API security best practices and modern tools and technologies. Firstly, we analyse various methods for authentication and authorization, focusing on securing access control. This includes a detailed examination of techniques such as API keys, OAuth, and JSON Web Tokens (JWT), and the implementation of robust authorization mechanisms to prevent unauthorized access [</w:t>
      </w:r>
      <w:r w:rsidR="00E25C30">
        <w:t>6</w:t>
      </w:r>
      <w:r>
        <w:t>][</w:t>
      </w:r>
      <w:r w:rsidR="00CA2038">
        <w:t>7</w:t>
      </w:r>
      <w:r>
        <w:t xml:space="preserve">]. Additionally, we investigate the crucial role of Transport Layer Security (TLS) in protecting data during transmission. We compare symmetric and asymmetric encryption methods to determine the most </w:t>
      </w:r>
      <w:r>
        <w:lastRenderedPageBreak/>
        <w:t>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27C96A1B" w14:textId="4C4AD787" w:rsidR="00E2032E" w:rsidRDefault="00E2032E" w:rsidP="00E2032E">
      <w:pPr>
        <w:ind w:left="-15" w:right="14" w:firstLine="351"/>
      </w:pPr>
      <w: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 [</w:t>
      </w:r>
      <w:r w:rsidR="00CA2038">
        <w:t>8</w:t>
      </w:r>
      <w: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 [8].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holistic approach to API security, combining best practices with advanced tools and proactive strategies, forms the foundation of our dissertation's comprehensive exploration of RESTful API security [</w:t>
      </w:r>
      <w:r w:rsidR="002C4079">
        <w:t>10</w:t>
      </w:r>
      <w:r>
        <w:t>].</w:t>
      </w:r>
    </w:p>
    <w:p w14:paraId="74F861CD" w14:textId="77777777" w:rsidR="00E2032E" w:rsidRDefault="00E2032E" w:rsidP="00E2032E">
      <w:pPr>
        <w:ind w:left="-15" w:right="14" w:firstLine="351"/>
      </w:pPr>
      <w:r>
        <w:t>The goal of this thesis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thesis provides a comprehensive understanding of API security, enabling organizations to implement robust security frameworks that mitigate risks and enhance the resilience of their digital infrastructure.</w:t>
      </w:r>
    </w:p>
    <w:p w14:paraId="4F4AE4C9" w14:textId="769502E3" w:rsidR="008C4E90" w:rsidRDefault="00FA6BE5" w:rsidP="003223C1">
      <w:r w:rsidRPr="00860DC1">
        <w:t xml:space="preserve">This dissertation explores critical security challenges associated with the increasing use and exposure of APIs on the internet. Key issues include unauthorized access, where attackers exploit vulnerabilities to access sensitive information or manipulate API endpoints; injection attacks, such as SQL injection and cross-site scripting (XSS), which enable attackers to execute malicious code, leading to data breaches and unauthorized actions; data leakage, resulting from inadequate security measures that inadvertently expose confidential information, compromising user privacy and organizational confidentiality; and denial-of-service (DoS) attacks, which overwhelm systems, disrupt </w:t>
      </w:r>
      <w:r w:rsidRPr="00860DC1">
        <w:lastRenderedPageBreak/>
        <w:t>services, diminish user trust, and affect service availability. These threats highlight the urgent need for robust API security measures to protect sensitive data, uphold user privacy, and ensure the reliability and integrity of digital services in today’s interconnected environment [</w:t>
      </w:r>
      <w:r w:rsidR="00E25C30">
        <w:t>6</w:t>
      </w:r>
      <w:r w:rsidRPr="00860DC1">
        <w:t>].</w:t>
      </w:r>
    </w:p>
    <w:p w14:paraId="70AAB6C8" w14:textId="77777777" w:rsidR="008C4E90" w:rsidRDefault="00403E85" w:rsidP="001054A8">
      <w:pPr>
        <w:spacing w:after="37" w:line="265" w:lineRule="auto"/>
        <w:jc w:val="center"/>
      </w:pPr>
      <w:r>
        <w:rPr>
          <w:i/>
        </w:rPr>
        <w:t xml:space="preserve">     </w:t>
      </w:r>
      <w:r w:rsidR="007C7861">
        <w:t xml:space="preserve"> </w:t>
      </w:r>
    </w:p>
    <w:p w14:paraId="75D1D3D7" w14:textId="77777777" w:rsidR="008C4E90" w:rsidRDefault="007C7861" w:rsidP="001054A8">
      <w:pPr>
        <w:spacing w:after="490" w:line="265" w:lineRule="auto"/>
        <w:ind w:left="0" w:firstLine="0"/>
        <w:jc w:val="left"/>
      </w:pPr>
      <w:r>
        <w:rPr>
          <w:sz w:val="50"/>
        </w:rPr>
        <w:t>Chapter 2</w:t>
      </w:r>
    </w:p>
    <w:p w14:paraId="0DB8C90F" w14:textId="18960F6A" w:rsidR="008C4E90" w:rsidRDefault="007C7861">
      <w:pPr>
        <w:pStyle w:val="Heading2"/>
        <w:ind w:left="-5"/>
      </w:pPr>
      <w:bookmarkStart w:id="6" w:name="_Toc177581963"/>
      <w:r>
        <w:t xml:space="preserve">Second Chapter - </w:t>
      </w:r>
      <w:r w:rsidR="002012CF" w:rsidRPr="002012CF">
        <w:t>Literature Review</w:t>
      </w:r>
      <w:bookmarkEnd w:id="6"/>
    </w:p>
    <w:p w14:paraId="11C8A9D0" w14:textId="4A1CB384" w:rsidR="002012CF" w:rsidRDefault="002012CF" w:rsidP="002012CF">
      <w:r>
        <w:t>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[1</w:t>
      </w:r>
      <w:r w:rsidR="00E271B4">
        <w:t>2</w:t>
      </w:r>
      <w:r>
        <w:t>],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 [1</w:t>
      </w:r>
      <w:r w:rsidR="002C794B">
        <w:t>3</w:t>
      </w:r>
      <w:r>
        <w:t>].</w:t>
      </w:r>
    </w:p>
    <w:p w14:paraId="5A275280" w14:textId="0DFE9D53" w:rsidR="002012CF" w:rsidRDefault="002012CF" w:rsidP="002012CF">
      <w:r>
        <w:t>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Additionally, JSON Web Tokens (JWT) will be examined for their role in securely transmitting information between parties as a JSON object, ensuring the integrity and authenticity of the data [1</w:t>
      </w:r>
      <w:r w:rsidR="00E07710">
        <w:t>4</w:t>
      </w:r>
      <w:r>
        <w:t>][2</w:t>
      </w:r>
      <w:r w:rsidR="00492E31">
        <w:t>1</w:t>
      </w:r>
      <w:r>
        <w:t>].</w:t>
      </w:r>
    </w:p>
    <w:p w14:paraId="3194CC59" w14:textId="47F59807" w:rsidR="002012CF" w:rsidRDefault="002012CF" w:rsidP="002012CF">
      <w:r>
        <w:t>Ensuring data privacy and integrity during transmission is paramount in securing RESTful APIs. The review will explore the use of Transport Layer Security (TLS) [1</w:t>
      </w:r>
      <w:r w:rsidR="009577F0">
        <w:t>5</w:t>
      </w:r>
      <w:r>
        <w:t>], which is essential for encrypting data in transit, protecting against eavesdropping and tampering [1</w:t>
      </w:r>
      <w:r w:rsidR="00086CDA">
        <w:t>7</w:t>
      </w:r>
      <w:r>
        <w:t>]. TLS ensures that data exchanged between clients and servers remains confidential and unaltered [1</w:t>
      </w:r>
      <w:r w:rsidR="0090432E">
        <w:t>6</w:t>
      </w:r>
      <w:r>
        <w:t xml:space="preserve">]. Furthermore, the concept of end-to-end encryption (E2EE) will be discussed. E2EE ensures that data is encrypted on the sender's side and only decrypted by the intended recipient, adding an extra layer of security for sensitive </w:t>
      </w:r>
      <w:r>
        <w:lastRenderedPageBreak/>
        <w:t>information. This technique is particularly important for applications handling highly confidential data.</w:t>
      </w:r>
    </w:p>
    <w:p w14:paraId="34702FA0" w14:textId="42301465" w:rsidR="002012CF" w:rsidRDefault="002012CF" w:rsidP="002012CF">
      <w:r>
        <w:t>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behaviour, preventing system overload and maintaining optimal performance. These techniques are crucial for maintaining the stability and reliability of API services [1</w:t>
      </w:r>
      <w:r w:rsidR="00086CDA">
        <w:t>7</w:t>
      </w:r>
      <w:r>
        <w:t>].</w:t>
      </w:r>
    </w:p>
    <w:p w14:paraId="4EDFD6EE" w14:textId="57C4B956" w:rsidR="002012CF" w:rsidRDefault="002012CF" w:rsidP="002012CF">
      <w:r>
        <w:t xml:space="preserve">Continuous monitoring and real-time threat detection are crucial for maintaining API security. The review will highlight the role of Security Information and Event Management (SIEM) systems, which collect and </w:t>
      </w:r>
      <w:proofErr w:type="spellStart"/>
      <w:r>
        <w:t>analyze</w:t>
      </w:r>
      <w:proofErr w:type="spellEnd"/>
      <w:r>
        <w:t xml:space="preserv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 [1</w:t>
      </w:r>
      <w:r w:rsidR="00C73B42">
        <w:t>8</w:t>
      </w:r>
      <w:r>
        <w:t>].</w:t>
      </w:r>
    </w:p>
    <w:p w14:paraId="7C453F13" w14:textId="0BEA4B86" w:rsidR="002012CF" w:rsidRDefault="002012CF" w:rsidP="002012CF">
      <w: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 [</w:t>
      </w:r>
      <w:r w:rsidR="00C73B42">
        <w:t>19</w:t>
      </w:r>
      <w:r>
        <w:t xml:space="preserve">]. These solutions act as intermediaries between clients and backend services, enforcing security policies and managing API traffic. Web Application Firewalls (WAFs), like </w:t>
      </w:r>
      <w:proofErr w:type="spellStart"/>
      <w:r>
        <w:t>ModSecurity</w:t>
      </w:r>
      <w:proofErr w:type="spellEnd"/>
      <w:r>
        <w:t xml:space="preserve"> and Cloudflare WAF, filter and monitor HTTP requests, blocking malicious traffic and protecting against common web exploits. WAFs add an additional layer of </w:t>
      </w:r>
      <w:proofErr w:type="spellStart"/>
      <w:r>
        <w:t>defense</w:t>
      </w:r>
      <w:proofErr w:type="spellEnd"/>
      <w:r>
        <w:t>, safeguarding APIs from attacks like SQL injection and cross-site scripting (XSS) [</w:t>
      </w:r>
      <w:r w:rsidR="003E42DE">
        <w:t>20</w:t>
      </w:r>
      <w:r>
        <w:t>].</w:t>
      </w:r>
    </w:p>
    <w:p w14:paraId="0791BB36" w14:textId="6E45B67A" w:rsidR="002012CF" w:rsidRDefault="002012CF" w:rsidP="002012CF">
      <w: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w:t>
      </w:r>
      <w:proofErr w:type="spellStart"/>
      <w:r>
        <w:t>Snyk</w:t>
      </w:r>
      <w:proofErr w:type="spellEnd"/>
      <w:r>
        <w:t xml:space="preserve"> and SonarQube, will be discussed for their role in scanning code for vulnerabilities, ensuring security is maintained throughout the development cycle. These tools enable developers to identify and remediate security issues early, reducing the risk of vulnerabilities being introduced into production environments [</w:t>
      </w:r>
      <w:r w:rsidR="003E42DE">
        <w:t>20</w:t>
      </w:r>
      <w:r>
        <w:t>].</w:t>
      </w:r>
    </w:p>
    <w:p w14:paraId="7CC7AB1B" w14:textId="277BDB38" w:rsidR="002012CF" w:rsidRDefault="002012CF" w:rsidP="002012CF">
      <w:r>
        <w:lastRenderedPageBreak/>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services </w:t>
      </w:r>
      <w:r w:rsidR="003E42DE">
        <w:t>[20]</w:t>
      </w:r>
      <w:r>
        <w:t>.</w:t>
      </w:r>
    </w:p>
    <w:p w14:paraId="098A2E60" w14:textId="1ECD232F" w:rsidR="002012CF" w:rsidRDefault="002012CF" w:rsidP="002012CF">
      <w:r>
        <w:t>The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services [</w:t>
      </w:r>
      <w:r w:rsidR="003E42DE">
        <w:t>20</w:t>
      </w:r>
      <w:r>
        <w:t>].</w:t>
      </w:r>
    </w:p>
    <w:p w14:paraId="083B7BD6" w14:textId="77777777" w:rsidR="002012CF" w:rsidRDefault="002012CF" w:rsidP="002012CF"/>
    <w:p w14:paraId="76F67AFD" w14:textId="21C9DB15" w:rsidR="002012CF" w:rsidRDefault="002012CF" w:rsidP="002012CF">
      <w:pPr>
        <w:pStyle w:val="Heading3"/>
        <w:tabs>
          <w:tab w:val="center" w:pos="1661"/>
        </w:tabs>
        <w:ind w:left="-15" w:firstLine="0"/>
      </w:pPr>
      <w:bookmarkStart w:id="7" w:name="_Toc177581964"/>
      <w:r>
        <w:t>2.1</w:t>
      </w:r>
      <w:r>
        <w:tab/>
      </w:r>
      <w:r w:rsidR="00CD0E2E">
        <w:t xml:space="preserve">  </w:t>
      </w:r>
      <w:r w:rsidRPr="002012CF">
        <w:t>API Security Best Practices</w:t>
      </w:r>
      <w:bookmarkEnd w:id="7"/>
    </w:p>
    <w:p w14:paraId="433C2F7C" w14:textId="53215790" w:rsidR="002012CF" w:rsidRDefault="002012CF" w:rsidP="002012CF">
      <w:r w:rsidRPr="002012CF">
        <w:t>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thesis, we’ll explore key aspects of API security, emphasizing authentication and authorization mechanisms. These practices help safeguard APIs against threats and vulnerabilities.</w:t>
      </w:r>
    </w:p>
    <w:p w14:paraId="61956934" w14:textId="77777777" w:rsidR="002012CF" w:rsidRDefault="002012CF" w:rsidP="002012CF"/>
    <w:p w14:paraId="4A050C5E" w14:textId="0F2EE9F9" w:rsidR="002012CF" w:rsidRPr="00C331C6" w:rsidRDefault="002012CF" w:rsidP="002012CF">
      <w:pPr>
        <w:pStyle w:val="Heading3"/>
        <w:tabs>
          <w:tab w:val="center" w:pos="1661"/>
        </w:tabs>
        <w:ind w:left="-15" w:firstLine="0"/>
      </w:pPr>
      <w:bookmarkStart w:id="8" w:name="_Toc176447175"/>
      <w:bookmarkStart w:id="9" w:name="_Toc177581965"/>
      <w:r w:rsidRPr="00C331C6">
        <w:t>2.1.1</w:t>
      </w:r>
      <w:r w:rsidR="00CD0E2E">
        <w:t xml:space="preserve">  </w:t>
      </w:r>
      <w:r w:rsidRPr="00C331C6">
        <w:t>Authentication and Authorization</w:t>
      </w:r>
      <w:bookmarkEnd w:id="8"/>
      <w:bookmarkEnd w:id="9"/>
    </w:p>
    <w:p w14:paraId="5B3F7A3C" w14:textId="7824122A" w:rsidR="00971C66" w:rsidRPr="00C331C6" w:rsidRDefault="00971C66" w:rsidP="00C331C6">
      <w:pPr>
        <w:pStyle w:val="Heading3"/>
        <w:tabs>
          <w:tab w:val="center" w:pos="1661"/>
        </w:tabs>
        <w:ind w:left="-15" w:firstLine="0"/>
      </w:pPr>
      <w:bookmarkStart w:id="10" w:name="_Toc177581966"/>
      <w:r w:rsidRPr="00C331C6">
        <w:t>2.1.1.1</w:t>
      </w:r>
      <w:r w:rsidR="00CD0E2E">
        <w:t xml:space="preserve">  </w:t>
      </w:r>
      <w:r w:rsidRPr="00C331C6">
        <w:t>Strong Authentication Mechanisms</w:t>
      </w:r>
      <w:bookmarkEnd w:id="10"/>
    </w:p>
    <w:p w14:paraId="7625029A" w14:textId="210626C8" w:rsidR="00771446" w:rsidRPr="004E6283" w:rsidRDefault="00771446" w:rsidP="004E6283">
      <w:pPr>
        <w:pStyle w:val="ListParagraph"/>
        <w:numPr>
          <w:ilvl w:val="0"/>
          <w:numId w:val="5"/>
        </w:numPr>
        <w:rPr>
          <w:b/>
          <w:bCs/>
        </w:rPr>
      </w:pPr>
      <w:r w:rsidRPr="004E6283">
        <w:rPr>
          <w:b/>
          <w:bCs/>
        </w:rPr>
        <w:t>Multi-Factor Authentication (MFA):</w:t>
      </w:r>
    </w:p>
    <w:p w14:paraId="3EC04272" w14:textId="77777777" w:rsidR="002012CF" w:rsidRDefault="002012CF" w:rsidP="002012CF"/>
    <w:p w14:paraId="3393C640" w14:textId="0DC4E07B" w:rsidR="00771446" w:rsidRDefault="00771446" w:rsidP="00771446">
      <w: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 [</w:t>
      </w:r>
      <w:r w:rsidR="00E25C30">
        <w:t>6</w:t>
      </w:r>
      <w:r>
        <w:t>]. Only after successfully providing both factors can they access the system. By combining something the user knows (password) with something they have (one-time code), MFA significantly reduces the risk of unauthorized access [2</w:t>
      </w:r>
      <w:r w:rsidR="00190D3C">
        <w:t>2</w:t>
      </w:r>
      <w:r>
        <w:t>].</w:t>
      </w:r>
    </w:p>
    <w:p w14:paraId="47294889" w14:textId="77777777" w:rsidR="00771446" w:rsidRDefault="00771446" w:rsidP="00771446"/>
    <w:p w14:paraId="15D08DF5" w14:textId="6F208081" w:rsidR="00771446" w:rsidRPr="004E6283" w:rsidRDefault="00771446" w:rsidP="004E6283">
      <w:pPr>
        <w:pStyle w:val="ListParagraph"/>
        <w:numPr>
          <w:ilvl w:val="0"/>
          <w:numId w:val="8"/>
        </w:numPr>
        <w:rPr>
          <w:b/>
          <w:bCs/>
        </w:rPr>
      </w:pPr>
      <w:r w:rsidRPr="004E6283">
        <w:rPr>
          <w:b/>
          <w:bCs/>
        </w:rPr>
        <w:t xml:space="preserve">Biometric Authentication: </w:t>
      </w:r>
    </w:p>
    <w:p w14:paraId="7CE2AFD7" w14:textId="77777777" w:rsidR="00771446" w:rsidRDefault="00771446" w:rsidP="00771446"/>
    <w:p w14:paraId="1F80C205" w14:textId="7786BAD7" w:rsidR="00771446" w:rsidRDefault="00771446" w:rsidP="00771446">
      <w:r>
        <w:t>Biometric authentication leverages unique physical traits of an individual, such as fingerprints, facial features, or iris patterns. These traits are difficult to forge or replicate, making biometrics a robust authentication method. For example, unlocking a smartphone using a fingerprint scanner or facial recognition relies on biometric authentication [2</w:t>
      </w:r>
      <w:r w:rsidR="00190D3C">
        <w:t>4</w:t>
      </w:r>
      <w:r>
        <w:t>].</w:t>
      </w:r>
    </w:p>
    <w:p w14:paraId="299FF77C" w14:textId="77777777" w:rsidR="00771446" w:rsidRDefault="00771446" w:rsidP="00771446"/>
    <w:p w14:paraId="78E61654" w14:textId="45BA17D9" w:rsidR="00771446" w:rsidRPr="00552C67" w:rsidRDefault="00771446" w:rsidP="00C331C6">
      <w:pPr>
        <w:pStyle w:val="ListParagraph"/>
        <w:numPr>
          <w:ilvl w:val="0"/>
          <w:numId w:val="3"/>
        </w:numPr>
        <w:rPr>
          <w:b/>
          <w:bCs/>
        </w:rPr>
      </w:pPr>
      <w:r w:rsidRPr="00552C67">
        <w:rPr>
          <w:b/>
          <w:bCs/>
        </w:rPr>
        <w:t xml:space="preserve">Adaptive Authentication Solutions: </w:t>
      </w:r>
    </w:p>
    <w:p w14:paraId="2DF37CE4" w14:textId="77777777" w:rsidR="00771446" w:rsidRDefault="00771446" w:rsidP="00771446"/>
    <w:p w14:paraId="710B11B7" w14:textId="50E09333" w:rsidR="00771446" w:rsidRDefault="00771446" w:rsidP="00771446">
      <w:r>
        <w:t xml:space="preserve">Adaptive authentication dynamically adjusts the authentication process based on the user’s context. These solutions consider factors like the user’s location, device, behaviour, and time of access. By supporting methods like MFA, </w:t>
      </w:r>
      <w:proofErr w:type="spellStart"/>
      <w:r>
        <w:t>passwordless</w:t>
      </w:r>
      <w:proofErr w:type="spellEnd"/>
      <w:r>
        <w:t xml:space="preserve"> access, and ephemeral credentials, adaptive authentication balances security and user experience [2</w:t>
      </w:r>
      <w:r w:rsidR="00190D3C">
        <w:t>5</w:t>
      </w:r>
      <w:r>
        <w:t>]. For instance, if a user logs in from a recognized device within their usual location, the system may skip certain authentication steps for a smoother experience.</w:t>
      </w:r>
    </w:p>
    <w:p w14:paraId="50B37FFB" w14:textId="77777777" w:rsidR="00771446" w:rsidRDefault="00771446" w:rsidP="00771446"/>
    <w:p w14:paraId="59A9A001" w14:textId="496DF22A" w:rsidR="00771446" w:rsidRDefault="00771446" w:rsidP="00771446">
      <w:r>
        <w:t>In short strong authentication mechanisms enhance security by combining multiple factors and adapting to the user’s context. They strike a balance between protection and usability, ensuring a safer experience for users [2</w:t>
      </w:r>
      <w:r w:rsidR="00190D3C">
        <w:t>5</w:t>
      </w:r>
      <w:r>
        <w:t>].</w:t>
      </w:r>
    </w:p>
    <w:p w14:paraId="5B6C1B1B" w14:textId="77777777" w:rsidR="00771446" w:rsidRDefault="00771446" w:rsidP="00771446"/>
    <w:p w14:paraId="5D58C55B" w14:textId="2FC05205" w:rsidR="00771446" w:rsidRPr="004E6283" w:rsidRDefault="00771446" w:rsidP="004E6283">
      <w:pPr>
        <w:pStyle w:val="Heading3"/>
        <w:tabs>
          <w:tab w:val="center" w:pos="1661"/>
        </w:tabs>
        <w:ind w:left="-15" w:firstLine="0"/>
      </w:pPr>
      <w:bookmarkStart w:id="11" w:name="_Toc177581967"/>
      <w:r w:rsidRPr="004E6283">
        <w:t>2.1.1.2</w:t>
      </w:r>
      <w:r w:rsidR="00CD0E2E">
        <w:t xml:space="preserve">  </w:t>
      </w:r>
      <w:r w:rsidRPr="004E6283">
        <w:t>Authorize with Least Privilege</w:t>
      </w:r>
      <w:bookmarkEnd w:id="11"/>
    </w:p>
    <w:p w14:paraId="31981923" w14:textId="77777777" w:rsidR="00771446" w:rsidRDefault="00771446" w:rsidP="00771446"/>
    <w:p w14:paraId="33092ED4" w14:textId="493B8AA6" w:rsidR="00771446" w:rsidRDefault="00771446" w:rsidP="00771446">
      <w:r>
        <w:t>Ensuring that users and systems have only the permissions they need to perform their tasks is a fundamental aspect of API security. This approach, known as the principle of least privilege, is essential for minimizing potential damage from compromised APIs [2</w:t>
      </w:r>
      <w:r w:rsidR="00190D3C">
        <w:t>7</w:t>
      </w:r>
      <w:r>
        <w:t>].</w:t>
      </w:r>
    </w:p>
    <w:p w14:paraId="02565010" w14:textId="77777777" w:rsidR="00771446" w:rsidRPr="00B25902" w:rsidRDefault="00771446" w:rsidP="00771446">
      <w:pPr>
        <w:rPr>
          <w:b/>
          <w:bCs/>
        </w:rPr>
      </w:pPr>
      <w:r w:rsidRPr="00B25902">
        <w:rPr>
          <w:b/>
          <w:bCs/>
        </w:rPr>
        <w:t>o</w:t>
      </w:r>
      <w:r w:rsidRPr="00B25902">
        <w:rPr>
          <w:b/>
          <w:bCs/>
        </w:rPr>
        <w:tab/>
        <w:t>Principle of Least Privilege</w:t>
      </w:r>
    </w:p>
    <w:p w14:paraId="444A2F82" w14:textId="77777777" w:rsidR="00771446" w:rsidRDefault="00771446" w:rsidP="00771446"/>
    <w:p w14:paraId="6D0D62D2" w14:textId="7D013DBB" w:rsidR="00771446" w:rsidRDefault="00771446" w:rsidP="00771446">
      <w: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w:t>
      </w:r>
      <w:r>
        <w:lastRenderedPageBreak/>
        <w:t>significantly reduced, as attackers will have limited capabilities even if they gain access [2</w:t>
      </w:r>
      <w:r w:rsidR="00190D3C">
        <w:t>7</w:t>
      </w:r>
      <w:r>
        <w:t>].</w:t>
      </w:r>
    </w:p>
    <w:p w14:paraId="359505E8" w14:textId="77777777" w:rsidR="00771446" w:rsidRDefault="00771446" w:rsidP="00771446"/>
    <w:p w14:paraId="31105340" w14:textId="77777777" w:rsidR="00771446" w:rsidRPr="00B25902" w:rsidRDefault="00771446" w:rsidP="00771446">
      <w:pPr>
        <w:rPr>
          <w:b/>
          <w:bCs/>
        </w:rPr>
      </w:pPr>
      <w:r w:rsidRPr="00B25902">
        <w:rPr>
          <w:b/>
          <w:bCs/>
        </w:rPr>
        <w:t>o</w:t>
      </w:r>
      <w:r w:rsidRPr="00B25902">
        <w:rPr>
          <w:b/>
          <w:bCs/>
        </w:rPr>
        <w:tab/>
        <w:t>Role-Based Access Control (RBAC)</w:t>
      </w:r>
    </w:p>
    <w:p w14:paraId="5A567A0B" w14:textId="77777777" w:rsidR="00771446" w:rsidRDefault="00771446" w:rsidP="00771446"/>
    <w:p w14:paraId="4294CFE3" w14:textId="28F9B206" w:rsidR="00771446" w:rsidRDefault="00771446" w:rsidP="00771446">
      <w:r>
        <w:t>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organization [2</w:t>
      </w:r>
      <w:r w:rsidR="00190D3C">
        <w:t>3</w:t>
      </w:r>
      <w:r>
        <w:t>][2</w:t>
      </w:r>
      <w:r w:rsidR="00190D3C">
        <w:t>8</w:t>
      </w:r>
      <w:r>
        <w:t>].</w:t>
      </w:r>
    </w:p>
    <w:p w14:paraId="61F813C6" w14:textId="77777777" w:rsidR="00771446" w:rsidRDefault="00771446" w:rsidP="00771446"/>
    <w:p w14:paraId="051B8ABE" w14:textId="77777777" w:rsidR="00771446" w:rsidRPr="00B25902" w:rsidRDefault="00771446" w:rsidP="00771446">
      <w:pPr>
        <w:rPr>
          <w:b/>
          <w:bCs/>
        </w:rPr>
      </w:pPr>
      <w:r w:rsidRPr="00B25902">
        <w:rPr>
          <w:b/>
          <w:bCs/>
        </w:rPr>
        <w:t>o</w:t>
      </w:r>
      <w:r w:rsidRPr="00B25902">
        <w:rPr>
          <w:b/>
          <w:bCs/>
        </w:rPr>
        <w:tab/>
        <w:t>Attribute-Based Access Control (ABAC)</w:t>
      </w:r>
    </w:p>
    <w:p w14:paraId="0CA65F83" w14:textId="77777777" w:rsidR="00771446" w:rsidRDefault="00771446" w:rsidP="00771446"/>
    <w:p w14:paraId="65AAD8D0" w14:textId="48CA189B" w:rsidR="00771446" w:rsidRDefault="00771446" w:rsidP="00771446">
      <w:r>
        <w:t>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during working hours and from within the corporate network. ABAC allows for more granular and dynamic access control policies, adapting to changing conditions and providing precise control over API access [2</w:t>
      </w:r>
      <w:r w:rsidR="00190D3C">
        <w:t>3</w:t>
      </w:r>
      <w:r>
        <w:t>][2</w:t>
      </w:r>
      <w:r w:rsidR="00190D3C">
        <w:t>8</w:t>
      </w:r>
      <w:r>
        <w:t>].</w:t>
      </w:r>
    </w:p>
    <w:p w14:paraId="664C948D" w14:textId="77777777" w:rsidR="00771446" w:rsidRDefault="00771446" w:rsidP="00771446"/>
    <w:p w14:paraId="22EBE221" w14:textId="77777777" w:rsidR="00771446" w:rsidRPr="00B25902" w:rsidRDefault="00771446" w:rsidP="00771446">
      <w:pPr>
        <w:rPr>
          <w:b/>
          <w:bCs/>
        </w:rPr>
      </w:pPr>
      <w:r w:rsidRPr="00B25902">
        <w:rPr>
          <w:b/>
          <w:bCs/>
        </w:rPr>
        <w:t>o</w:t>
      </w:r>
      <w:r w:rsidRPr="00B25902">
        <w:rPr>
          <w:b/>
          <w:bCs/>
        </w:rPr>
        <w:tab/>
        <w:t>Policy-Based Access Control (PBAC)</w:t>
      </w:r>
    </w:p>
    <w:p w14:paraId="4E4EDDF6" w14:textId="77777777" w:rsidR="00771446" w:rsidRDefault="00771446" w:rsidP="00771446"/>
    <w:p w14:paraId="42A5F544" w14:textId="77777777" w:rsidR="00771446" w:rsidRDefault="00771446" w:rsidP="00771446">
      <w: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73BF15CE" w14:textId="1F8CF12F" w:rsidR="00771446" w:rsidRDefault="00771446" w:rsidP="00771446">
      <w:r>
        <w:t xml:space="preserve">By adopting these access control mechanisms RBAC, ABAC, and PBAC organizations can ensure precise control over user permissions. This not only enforces the principle of </w:t>
      </w:r>
      <w:r>
        <w:lastRenderedPageBreak/>
        <w:t>least privilege but also enhances API security by reducing the attack surface and limiting the potential impact of security breaches [2</w:t>
      </w:r>
      <w:r w:rsidR="00190D3C">
        <w:t>8</w:t>
      </w:r>
      <w:r>
        <w:t>].</w:t>
      </w:r>
    </w:p>
    <w:p w14:paraId="04B47374" w14:textId="53552DCD" w:rsidR="00771446" w:rsidRDefault="00771446" w:rsidP="004E6283">
      <w:pPr>
        <w:pStyle w:val="Heading3"/>
        <w:tabs>
          <w:tab w:val="center" w:pos="1661"/>
        </w:tabs>
        <w:ind w:left="-15" w:firstLine="0"/>
      </w:pPr>
      <w:bookmarkStart w:id="12" w:name="_Toc177581968"/>
      <w:r>
        <w:t>2.1.1.3</w:t>
      </w:r>
      <w:r>
        <w:tab/>
      </w:r>
      <w:r w:rsidR="00662E07">
        <w:t xml:space="preserve">  </w:t>
      </w:r>
      <w:r>
        <w:t>Fine-Grained Access Control (FGAC)</w:t>
      </w:r>
      <w:bookmarkEnd w:id="12"/>
    </w:p>
    <w:p w14:paraId="19BDE71C" w14:textId="77777777" w:rsidR="00771446" w:rsidRDefault="00771446" w:rsidP="00771446"/>
    <w:p w14:paraId="2557D8F7" w14:textId="2C62C285" w:rsidR="00771446" w:rsidRDefault="00771446" w:rsidP="00771446">
      <w:r>
        <w:t>Fine-Grained Access Control (FGAC) enhances API security by implementing highly specific access rules and leveraging dynamic access management platforms.[2</w:t>
      </w:r>
      <w:r w:rsidR="00190D3C">
        <w:t>5</w:t>
      </w:r>
      <w:r>
        <w:t>]</w:t>
      </w:r>
    </w:p>
    <w:p w14:paraId="362B539F" w14:textId="77777777" w:rsidR="00771446" w:rsidRDefault="00771446" w:rsidP="00771446">
      <w:r>
        <w:t>Defining Specific Access Rules</w:t>
      </w:r>
    </w:p>
    <w:p w14:paraId="3733D713" w14:textId="77777777" w:rsidR="00771446" w:rsidRDefault="00771446" w:rsidP="00771446">
      <w:pPr>
        <w:rPr>
          <w:b/>
          <w:bCs/>
        </w:rPr>
      </w:pPr>
      <w:r w:rsidRPr="00B25902">
        <w:rPr>
          <w:b/>
          <w:bCs/>
        </w:rPr>
        <w:t>o</w:t>
      </w:r>
      <w:r w:rsidRPr="00B25902">
        <w:rPr>
          <w:b/>
          <w:bCs/>
        </w:rPr>
        <w:tab/>
        <w:t>Based on User Roles, Groups, or Attributes:</w:t>
      </w:r>
    </w:p>
    <w:p w14:paraId="3559A769" w14:textId="77777777" w:rsidR="00B25902" w:rsidRPr="00B25902" w:rsidRDefault="00B25902" w:rsidP="00771446">
      <w:pPr>
        <w:rPr>
          <w:b/>
          <w:bCs/>
        </w:rPr>
      </w:pPr>
    </w:p>
    <w:p w14:paraId="5ACEC559" w14:textId="77777777" w:rsidR="00771446" w:rsidRDefault="00771446" w:rsidP="00771446">
      <w: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4975D22E" w14:textId="54938660" w:rsidR="00771446" w:rsidRPr="005764AD" w:rsidRDefault="00771446" w:rsidP="005764AD">
      <w:pPr>
        <w:pStyle w:val="ListParagraph"/>
        <w:numPr>
          <w:ilvl w:val="0"/>
          <w:numId w:val="8"/>
        </w:numPr>
        <w:rPr>
          <w:b/>
          <w:bCs/>
        </w:rPr>
      </w:pPr>
      <w:r w:rsidRPr="005764AD">
        <w:rPr>
          <w:b/>
          <w:bCs/>
        </w:rPr>
        <w:t>Protection Against Privilege Escalation:</w:t>
      </w:r>
    </w:p>
    <w:p w14:paraId="7F114511" w14:textId="77777777" w:rsidR="005764AD" w:rsidRPr="005764AD" w:rsidRDefault="005764AD" w:rsidP="005764AD">
      <w:pPr>
        <w:pStyle w:val="ListParagraph"/>
        <w:ind w:left="1080" w:firstLine="0"/>
        <w:rPr>
          <w:b/>
          <w:bCs/>
        </w:rPr>
      </w:pPr>
    </w:p>
    <w:p w14:paraId="480D094D" w14:textId="2033023E" w:rsidR="00771446" w:rsidRDefault="00771446" w:rsidP="00771446">
      <w:r>
        <w:t>By strictly limiting permissions to what is necessary, FGAC helps prevent privilege escalation attacks. Users can only access data and perform actions explicitly allowed by their roles, groups, or attributes, reducing the potential impact of compromised accounts [2</w:t>
      </w:r>
      <w:r w:rsidR="00190D3C">
        <w:t>7</w:t>
      </w:r>
      <w:r>
        <w:t>].</w:t>
      </w:r>
    </w:p>
    <w:p w14:paraId="0F79296F" w14:textId="77777777" w:rsidR="005764AD" w:rsidRDefault="005764AD" w:rsidP="00771446"/>
    <w:p w14:paraId="372A999A" w14:textId="77777777" w:rsidR="00771446" w:rsidRDefault="00771446" w:rsidP="00771446">
      <w:pPr>
        <w:rPr>
          <w:b/>
          <w:bCs/>
        </w:rPr>
      </w:pPr>
      <w:r w:rsidRPr="00B25902">
        <w:rPr>
          <w:b/>
          <w:bCs/>
        </w:rPr>
        <w:t>Dynamic Access Management (DAM) Platforms</w:t>
      </w:r>
    </w:p>
    <w:p w14:paraId="78FE6CD5" w14:textId="77777777" w:rsidR="005764AD" w:rsidRPr="00B25902" w:rsidRDefault="005764AD" w:rsidP="00771446">
      <w:pPr>
        <w:rPr>
          <w:b/>
          <w:bCs/>
        </w:rPr>
      </w:pPr>
    </w:p>
    <w:p w14:paraId="78537F7C" w14:textId="77777777" w:rsidR="00771446" w:rsidRDefault="00771446" w:rsidP="00771446">
      <w:r>
        <w:t>o</w:t>
      </w:r>
      <w:r>
        <w:tab/>
        <w:t>Tailoring Access Rules to Individual Needs and Contexts</w:t>
      </w:r>
    </w:p>
    <w:p w14:paraId="364EB062" w14:textId="02576F0E" w:rsidR="00771446" w:rsidRDefault="00771446" w:rsidP="00771446">
      <w:r>
        <w:t xml:space="preserve">DAM platforms enable real-time adjustments to access rules based on user context, such as role, location, device, and </w:t>
      </w:r>
      <w:proofErr w:type="spellStart"/>
      <w:r>
        <w:t>behavior</w:t>
      </w:r>
      <w:proofErr w:type="spellEnd"/>
      <w:r>
        <w:t>. For instance, a DAM platform might temporarily grant higher permissions to a user during a critical project, but only under specific security conditions. It might also restrict access when unusual patterns are detected, such as login attempts from unfamiliar locations [2</w:t>
      </w:r>
      <w:r w:rsidR="00190D3C">
        <w:t>8</w:t>
      </w:r>
      <w:r>
        <w:t>].</w:t>
      </w:r>
    </w:p>
    <w:p w14:paraId="0DA11DE7" w14:textId="77777777" w:rsidR="006F7826" w:rsidRDefault="006F7826" w:rsidP="00771446"/>
    <w:p w14:paraId="03D16EA8" w14:textId="288058EB" w:rsidR="00771446" w:rsidRDefault="00771446" w:rsidP="00771446">
      <w:r>
        <w:t xml:space="preserve">By dynamically adapting permissions, DAM platforms enhance security while maintaining usability. Users can efficiently perform their tasks within secure boundaries, and permissions adjust to current needs and risks, ensuring ongoing protection and flexibility. FGAC, with its detailed access rules based on roles, groups, and attributes, combined with the adaptability of DAM platforms, provides a comprehensive approach to securing APIs. This method effectively mitigates the risk of </w:t>
      </w:r>
      <w:r>
        <w:lastRenderedPageBreak/>
        <w:t>unauthorized access and privilege escalation while allowing for dynamic adjustments to meet user needs and changing contexts [2</w:t>
      </w:r>
      <w:r w:rsidR="00190D3C">
        <w:t>7</w:t>
      </w:r>
      <w:r>
        <w:t>].</w:t>
      </w:r>
    </w:p>
    <w:p w14:paraId="58DB4150" w14:textId="77777777" w:rsidR="00771446" w:rsidRDefault="00771446" w:rsidP="00771446"/>
    <w:p w14:paraId="148EC859" w14:textId="68AE2AF4" w:rsidR="00771446" w:rsidRDefault="00771446" w:rsidP="004E6283">
      <w:pPr>
        <w:pStyle w:val="Heading3"/>
        <w:tabs>
          <w:tab w:val="center" w:pos="1661"/>
        </w:tabs>
        <w:ind w:left="-15" w:firstLine="0"/>
      </w:pPr>
      <w:bookmarkStart w:id="13" w:name="_Toc177581969"/>
      <w:r>
        <w:t>2.1.1.4</w:t>
      </w:r>
      <w:r>
        <w:tab/>
      </w:r>
      <w:r w:rsidR="00232706">
        <w:t xml:space="preserve">  </w:t>
      </w:r>
      <w:r>
        <w:t>Encrypt Requests and Responses</w:t>
      </w:r>
      <w:bookmarkEnd w:id="13"/>
    </w:p>
    <w:p w14:paraId="4988C3A3" w14:textId="77777777" w:rsidR="00771446" w:rsidRDefault="00771446" w:rsidP="00771446"/>
    <w:p w14:paraId="44A8C357" w14:textId="01B37E74" w:rsidR="00771446" w:rsidRDefault="00771446" w:rsidP="00771446">
      <w:r>
        <w:t xml:space="preserve">Encrypting API requests and responses is </w:t>
      </w:r>
      <w:r w:rsidR="00175FF1" w:rsidRPr="00175FF1">
        <w:t>crucial for protecting data during transmission, guaranteeing that sensitive information stays private and discreet</w:t>
      </w:r>
      <w:r>
        <w:t>[3</w:t>
      </w:r>
      <w:r w:rsidR="00A51817">
        <w:t>6</w:t>
      </w:r>
      <w:r>
        <w:t>].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tampering [2</w:t>
      </w:r>
      <w:r w:rsidR="00190D3C">
        <w:t>9</w:t>
      </w:r>
      <w: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 [</w:t>
      </w:r>
      <w:r w:rsidR="00E25C30">
        <w:t>6</w:t>
      </w:r>
      <w:r>
        <w:t>][2</w:t>
      </w:r>
      <w:r w:rsidR="00190D3C">
        <w:t>9</w:t>
      </w:r>
      <w:r>
        <w:t>]. This encryption prevents interception and unauthorized access,[</w:t>
      </w:r>
      <w:r w:rsidR="00E25C30">
        <w:t>6</w:t>
      </w:r>
      <w:r>
        <w:t>]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 [2</w:t>
      </w:r>
      <w:r w:rsidR="00190D3C">
        <w:t>9</w:t>
      </w:r>
      <w:r>
        <w:t>].</w:t>
      </w:r>
    </w:p>
    <w:p w14:paraId="195AC59D" w14:textId="48690AF8" w:rsidR="00771446" w:rsidRDefault="00771446" w:rsidP="00771446">
      <w:r>
        <w:t>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channels [</w:t>
      </w:r>
      <w:r w:rsidR="00E25C30">
        <w:t>6</w:t>
      </w:r>
      <w:r>
        <w:t>][2</w:t>
      </w:r>
      <w:r w:rsidR="00190D3C">
        <w:t>9</w:t>
      </w:r>
      <w:r>
        <w:t>].</w:t>
      </w:r>
    </w:p>
    <w:p w14:paraId="2A6D11FC" w14:textId="77777777" w:rsidR="006F7826" w:rsidRDefault="006F7826" w:rsidP="00771446"/>
    <w:p w14:paraId="00C30EC2" w14:textId="77777777" w:rsidR="006F7826" w:rsidRDefault="006F7826" w:rsidP="00771446"/>
    <w:p w14:paraId="2B1718DB" w14:textId="77777777" w:rsidR="006F7826" w:rsidRDefault="006F7826" w:rsidP="00771446"/>
    <w:p w14:paraId="4A5BC5D1" w14:textId="1FCB4583" w:rsidR="00771446" w:rsidRDefault="00771446" w:rsidP="004E6283">
      <w:pPr>
        <w:pStyle w:val="Heading3"/>
        <w:tabs>
          <w:tab w:val="center" w:pos="1661"/>
        </w:tabs>
        <w:ind w:left="-15" w:firstLine="0"/>
      </w:pPr>
      <w:bookmarkStart w:id="14" w:name="_Toc177581970"/>
      <w:r>
        <w:t>2.1.1.5</w:t>
      </w:r>
      <w:r w:rsidR="008F1877">
        <w:t xml:space="preserve">  </w:t>
      </w:r>
      <w:r>
        <w:t>Regular Security Testing</w:t>
      </w:r>
      <w:bookmarkEnd w:id="14"/>
      <w:r>
        <w:t xml:space="preserve"> </w:t>
      </w:r>
    </w:p>
    <w:p w14:paraId="3DC0BC17" w14:textId="77777777" w:rsidR="00771446" w:rsidRDefault="00771446" w:rsidP="00771446"/>
    <w:p w14:paraId="25FC9E0A" w14:textId="209965A9" w:rsidR="00771446" w:rsidRDefault="00771446" w:rsidP="00771446">
      <w:r>
        <w:t xml:space="preserve">Regular security testing is </w:t>
      </w:r>
      <w:r w:rsidR="00F069AA" w:rsidRPr="00F069AA">
        <w:t>essential for sustaining the</w:t>
      </w:r>
      <w:r>
        <w:t xml:space="preserve"> security and integrity of APIs. By proactively identifying and addressing vulnerabilities, organizations can prevent potential attacks and ensure the robustness of their API infrastructure [</w:t>
      </w:r>
      <w:r w:rsidR="00190D3C">
        <w:t>30</w:t>
      </w:r>
      <w:r>
        <w:t>].</w:t>
      </w:r>
    </w:p>
    <w:p w14:paraId="6747BDBF" w14:textId="77777777" w:rsidR="00771446" w:rsidRDefault="00771446" w:rsidP="00771446">
      <w:r>
        <w:t>o</w:t>
      </w:r>
      <w:r>
        <w:tab/>
        <w:t>Conduct Frequent Vulnerability Scans and Testing</w:t>
      </w:r>
    </w:p>
    <w:p w14:paraId="4647399A" w14:textId="77777777" w:rsidR="00771446" w:rsidRDefault="00771446" w:rsidP="00771446"/>
    <w:p w14:paraId="3579B465" w14:textId="7F0FCBD6" w:rsidR="00771446" w:rsidRDefault="00771446" w:rsidP="00771446">
      <w:r>
        <w:t xml:space="preserve">Conducting frequent vulnerability scans and </w:t>
      </w:r>
      <w:r w:rsidR="00384B65">
        <w:t>a</w:t>
      </w:r>
      <w:r w:rsidR="00384B65" w:rsidRPr="00384B65">
        <w:t>ssessment of security</w:t>
      </w:r>
      <w:r>
        <w:t xml:space="preserve"> </w:t>
      </w:r>
      <w:r w:rsidR="00AE733F" w:rsidRPr="00AE733F">
        <w:t xml:space="preserve">is crucial for detecting and mitigating </w:t>
      </w:r>
      <w:r>
        <w:t xml:space="preserve"> API </w:t>
      </w:r>
      <w:r w:rsidR="00AE733F">
        <w:t>issues</w:t>
      </w:r>
      <w:r>
        <w:t>. Automated tools examine API endpoints, inputs, and outputs for security weaknesses such as injection flaws, authentication issues, and misconfigurations. Regular scans help quickly pinpoint and rectify vulnerabilities, significantly reducing the chances for attackers to exploit them [3</w:t>
      </w:r>
      <w:r w:rsidR="00190D3C">
        <w:t>1</w:t>
      </w:r>
      <w:r>
        <w:t>][3</w:t>
      </w:r>
      <w:r w:rsidR="00A51817">
        <w:t>6</w:t>
      </w:r>
      <w:r>
        <w:t>].</w:t>
      </w:r>
    </w:p>
    <w:p w14:paraId="190A4C4D" w14:textId="77777777" w:rsidR="00771446" w:rsidRDefault="00771446" w:rsidP="00771446"/>
    <w:p w14:paraId="3B1DF5FF" w14:textId="77777777" w:rsidR="00771446" w:rsidRDefault="00771446" w:rsidP="00771446">
      <w:r>
        <w:t>o</w:t>
      </w:r>
      <w:r>
        <w:tab/>
        <w:t>Detect Security Flaws Before Attackers Exploit Them</w:t>
      </w:r>
    </w:p>
    <w:p w14:paraId="0773112E" w14:textId="77777777" w:rsidR="00771446" w:rsidRDefault="00771446" w:rsidP="00771446"/>
    <w:p w14:paraId="6466C782" w14:textId="2BB527A1" w:rsidR="00771446" w:rsidRDefault="00771446" w:rsidP="00771446">
      <w:r>
        <w:t>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posture [3</w:t>
      </w:r>
      <w:r w:rsidR="00190D3C">
        <w:t>2</w:t>
      </w:r>
      <w:r>
        <w:t>].</w:t>
      </w:r>
    </w:p>
    <w:p w14:paraId="5600B019" w14:textId="77777777" w:rsidR="00771446" w:rsidRDefault="00771446" w:rsidP="00771446"/>
    <w:p w14:paraId="7370A22B" w14:textId="77777777" w:rsidR="00771446" w:rsidRDefault="00771446" w:rsidP="00771446">
      <w:r>
        <w:t>o</w:t>
      </w:r>
      <w:r>
        <w:tab/>
        <w:t>Incorporate Automated Security Testing into the Development Pipeline</w:t>
      </w:r>
    </w:p>
    <w:p w14:paraId="430A4BD3" w14:textId="77777777" w:rsidR="00771446" w:rsidRDefault="00771446" w:rsidP="00771446"/>
    <w:p w14:paraId="7D0BAF65" w14:textId="09AF8472" w:rsidR="00771446" w:rsidRDefault="00771446" w:rsidP="00771446">
      <w:r>
        <w:t>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design [3</w:t>
      </w:r>
      <w:r w:rsidR="00190D3C">
        <w:t>1</w:t>
      </w:r>
      <w:r>
        <w:t>].</w:t>
      </w:r>
    </w:p>
    <w:p w14:paraId="4454BC6A" w14:textId="194C7FFD" w:rsidR="00771446" w:rsidRDefault="00771446" w:rsidP="00771446">
      <w:r>
        <w:t>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APIs [3</w:t>
      </w:r>
      <w:r w:rsidR="00190D3C">
        <w:t>2</w:t>
      </w:r>
      <w:r>
        <w:t>].</w:t>
      </w:r>
    </w:p>
    <w:p w14:paraId="2F8D6701" w14:textId="77777777" w:rsidR="00771446" w:rsidRDefault="00771446" w:rsidP="00771446"/>
    <w:p w14:paraId="01CCF8C4" w14:textId="17936413" w:rsidR="00771446" w:rsidRDefault="00771446" w:rsidP="004E6283">
      <w:pPr>
        <w:pStyle w:val="Heading3"/>
        <w:tabs>
          <w:tab w:val="center" w:pos="1661"/>
        </w:tabs>
        <w:ind w:left="-15" w:firstLine="0"/>
      </w:pPr>
      <w:bookmarkStart w:id="15" w:name="_Toc177581971"/>
      <w:r>
        <w:lastRenderedPageBreak/>
        <w:t>2.1.1.6</w:t>
      </w:r>
      <w:r>
        <w:tab/>
      </w:r>
      <w:r w:rsidR="00236757">
        <w:t xml:space="preserve">  </w:t>
      </w:r>
      <w:r>
        <w:t>Collect API Log Data</w:t>
      </w:r>
      <w:bookmarkEnd w:id="15"/>
    </w:p>
    <w:p w14:paraId="6DCADEFF" w14:textId="77777777" w:rsidR="00771446" w:rsidRDefault="00771446" w:rsidP="00771446"/>
    <w:p w14:paraId="2F702AE8" w14:textId="7A73D4BB" w:rsidR="00771446" w:rsidRDefault="00771446" w:rsidP="00771446">
      <w:r>
        <w:t>Effective logging of API activities is essential for monitoring, detecting anomalies, and       investigating security incidents [2</w:t>
      </w:r>
      <w:r w:rsidR="00190D3C">
        <w:t>6</w:t>
      </w:r>
      <w:r>
        <w:t>].</w:t>
      </w:r>
    </w:p>
    <w:p w14:paraId="7D2AC67E" w14:textId="77777777" w:rsidR="00771446" w:rsidRDefault="00771446" w:rsidP="00771446">
      <w:r>
        <w:t>Maintain Detailed Logs</w:t>
      </w:r>
    </w:p>
    <w:p w14:paraId="6D0DDA2A" w14:textId="15C14087" w:rsidR="00771446" w:rsidRDefault="00771446" w:rsidP="00771446">
      <w:r>
        <w:t>o</w:t>
      </w:r>
      <w:r>
        <w:tab/>
        <w:t>Monitor API Activity: Comprehensive logging captures essential details such as timestamps, user identities, accessed endpoints, and request/response specifics. This monitoring ensures that API operations proceed smoothly and that authorized users interact with services as intended [</w:t>
      </w:r>
      <w:r w:rsidR="00190D3C">
        <w:t>30</w:t>
      </w:r>
      <w:r>
        <w:t>].</w:t>
      </w:r>
    </w:p>
    <w:p w14:paraId="477769FB" w14:textId="64EEEE34" w:rsidR="00771446" w:rsidRDefault="00771446" w:rsidP="00771446">
      <w:r>
        <w:t>o</w:t>
      </w:r>
      <w:r>
        <w:tab/>
        <w:t xml:space="preserve">Detect Anomalies and Investigate Security Incidents: Logs serve as a critical tool for anomaly detection by highlighting irregular patterns or behaviours. Security teams can swiftly identify issues like unusual access patterns, failed login attempts, or suspicious IP addresses. These insights enable prompt responses to </w:t>
      </w:r>
      <w:r w:rsidR="00447630" w:rsidRPr="00447630">
        <w:t>prospective hazards</w:t>
      </w:r>
      <w:r>
        <w:t>, minimizing the risk of security breaches [</w:t>
      </w:r>
      <w:r w:rsidR="00190D3C">
        <w:t>30</w:t>
      </w:r>
      <w:r>
        <w:t>].</w:t>
      </w:r>
    </w:p>
    <w:p w14:paraId="4B298B3D" w14:textId="2248588A" w:rsidR="00771446" w:rsidRDefault="00771446" w:rsidP="00771446">
      <w:r>
        <w:t>o</w:t>
      </w:r>
      <w:r>
        <w:tab/>
        <w:t xml:space="preserve">Trace and </w:t>
      </w:r>
      <w:proofErr w:type="spellStart"/>
      <w:r>
        <w:t>Analyze</w:t>
      </w:r>
      <w:proofErr w:type="spellEnd"/>
      <w:r>
        <w:t xml:space="preserve"> Suspicious Activities: </w:t>
      </w:r>
      <w:r w:rsidR="00EF6825" w:rsidRPr="00EF6825">
        <w:t>In the occurrence of a security breach</w:t>
      </w:r>
      <w:r>
        <w:t>, detailed logs provide a timeline of events that facilitate thorough investigation and root cause analysis. Understanding the sequence of actions helps in pinpointing compromised accounts or systems and implementing preventive measures to bolster security [3</w:t>
      </w:r>
      <w:r w:rsidR="00A51817">
        <w:t>6</w:t>
      </w:r>
      <w:r>
        <w:t>].</w:t>
      </w:r>
    </w:p>
    <w:p w14:paraId="13CF80D3" w14:textId="70291AE4" w:rsidR="00771446" w:rsidRDefault="00771446" w:rsidP="00771446">
      <w:r>
        <w:t xml:space="preserve">   Maintaining detailed API logs is indispensable for robust security practices. By diligently recording and </w:t>
      </w:r>
      <w:proofErr w:type="spellStart"/>
      <w:r>
        <w:t>analyzing</w:t>
      </w:r>
      <w:proofErr w:type="spellEnd"/>
      <w:r>
        <w:t xml:space="preserve"> API activities, organizations can proactively monitor operations, swiftly </w:t>
      </w:r>
      <w:r w:rsidR="00245257" w:rsidRPr="00245257">
        <w:t>identify irregularities</w:t>
      </w:r>
      <w:r>
        <w:t xml:space="preserve">, and effectively </w:t>
      </w:r>
      <w:r w:rsidR="00245257" w:rsidRPr="00245257">
        <w:t xml:space="preserve">address security </w:t>
      </w:r>
      <w:r w:rsidR="00245257">
        <w:t>issues</w:t>
      </w:r>
      <w:r>
        <w:t xml:space="preserve">. </w:t>
      </w:r>
      <w:r w:rsidR="009C6EBA" w:rsidRPr="009C6EBA">
        <w:t>This strategy not only improves the overall security stance</w:t>
      </w:r>
      <w:r>
        <w:t xml:space="preserve"> but also ensures continuous improvement in safeguarding sensitive data and maintaining service integrity [</w:t>
      </w:r>
      <w:r w:rsidR="00190D3C">
        <w:t>30]</w:t>
      </w:r>
      <w:r>
        <w:t>.</w:t>
      </w:r>
    </w:p>
    <w:p w14:paraId="2758ABEA" w14:textId="77777777" w:rsidR="006F7826" w:rsidRDefault="006F7826" w:rsidP="00771446"/>
    <w:p w14:paraId="1A8DD414" w14:textId="296E0434" w:rsidR="00771446" w:rsidRDefault="00771446" w:rsidP="004E6283">
      <w:pPr>
        <w:pStyle w:val="Heading3"/>
        <w:tabs>
          <w:tab w:val="center" w:pos="1661"/>
        </w:tabs>
        <w:ind w:left="-15" w:firstLine="0"/>
      </w:pPr>
      <w:bookmarkStart w:id="16" w:name="_Toc177581972"/>
      <w:r>
        <w:t>2.1.1.7</w:t>
      </w:r>
      <w:r>
        <w:tab/>
      </w:r>
      <w:r w:rsidR="005F0668">
        <w:t xml:space="preserve">  </w:t>
      </w:r>
      <w:r>
        <w:t>Quotas and Throttling</w:t>
      </w:r>
      <w:bookmarkEnd w:id="16"/>
    </w:p>
    <w:p w14:paraId="2FA71C22" w14:textId="77777777" w:rsidR="00771446" w:rsidRDefault="00771446" w:rsidP="00771446"/>
    <w:p w14:paraId="4E0DCA4C" w14:textId="1C9CC244" w:rsidR="00771446" w:rsidRDefault="00771446" w:rsidP="00771446">
      <w:r>
        <w:t xml:space="preserve">Effective implementation of quotas and throttling is essential for </w:t>
      </w:r>
      <w:r w:rsidR="00B56BC5" w:rsidRPr="00B56BC5">
        <w:t>ensuring API consistency</w:t>
      </w:r>
      <w:r>
        <w:t xml:space="preserve">, preventing </w:t>
      </w:r>
      <w:proofErr w:type="spellStart"/>
      <w:r>
        <w:t>abuse,and</w:t>
      </w:r>
      <w:proofErr w:type="spellEnd"/>
      <w:r>
        <w:t xml:space="preserve"> ensuring equitable resource allocation [2</w:t>
      </w:r>
      <w:r w:rsidR="00190D3C">
        <w:t>5</w:t>
      </w:r>
      <w:r>
        <w:t>].</w:t>
      </w:r>
    </w:p>
    <w:p w14:paraId="0216A6F2" w14:textId="5BBA1FAF" w:rsidR="00771446" w:rsidRDefault="00771446" w:rsidP="00771446">
      <w:r>
        <w:t>Implement Quotas and Throttling [2</w:t>
      </w:r>
      <w:r w:rsidR="00190D3C">
        <w:t>6</w:t>
      </w:r>
      <w:r>
        <w:t>]</w:t>
      </w:r>
    </w:p>
    <w:p w14:paraId="3A0F4384" w14:textId="58F71AB3" w:rsidR="00771446" w:rsidRDefault="00771446" w:rsidP="00771446">
      <w:r>
        <w:t>o</w:t>
      </w:r>
      <w:r>
        <w:tab/>
        <w:t>Limit API Requests within a Specified Timeframe: Quotas restrict the number of API requests a user or client can make over a defined period, such as per second, minute, or day. This limitation prevents excessive usage that could overload the API servers, ensuring consistent performance for all users [2</w:t>
      </w:r>
      <w:r w:rsidR="00190D3C">
        <w:t>6</w:t>
      </w:r>
      <w:r>
        <w:t>].</w:t>
      </w:r>
    </w:p>
    <w:p w14:paraId="769E023C" w14:textId="77777777" w:rsidR="00771446" w:rsidRDefault="00771446" w:rsidP="00771446">
      <w:r>
        <w:t>o</w:t>
      </w:r>
      <w:r>
        <w:tab/>
        <w:t xml:space="preserve">Prevent Abuse and Ensure Fairness: Throttling regulates the rate at which requests are processed, slowing down requests that exceed predefined limits. This </w:t>
      </w:r>
      <w:r>
        <w:lastRenderedPageBreak/>
        <w:t>mechanism protects against abuse, such as DoS attacks or misuse by individual users. By maintaining fair access to API resources, throttling promotes a balanced environment where resources are distributed efficiently, and system integrity is preserved.</w:t>
      </w:r>
    </w:p>
    <w:p w14:paraId="26C89C21" w14:textId="77777777" w:rsidR="00771446" w:rsidRDefault="00771446" w:rsidP="00771446">
      <w: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483531AC" w14:textId="77777777" w:rsidR="00771446" w:rsidRDefault="00771446" w:rsidP="00771446"/>
    <w:p w14:paraId="791A59DA" w14:textId="361867F8" w:rsidR="00771446" w:rsidRDefault="00771446" w:rsidP="004E6283">
      <w:pPr>
        <w:pStyle w:val="Heading3"/>
        <w:tabs>
          <w:tab w:val="center" w:pos="1661"/>
        </w:tabs>
        <w:ind w:left="-15" w:firstLine="0"/>
      </w:pPr>
      <w:bookmarkStart w:id="17" w:name="_Toc177581973"/>
      <w:r>
        <w:t>2.1.1.8</w:t>
      </w:r>
      <w:r>
        <w:tab/>
      </w:r>
      <w:r w:rsidR="00795CF4">
        <w:t xml:space="preserve">  </w:t>
      </w:r>
      <w:r>
        <w:t>Educate Your Team</w:t>
      </w:r>
      <w:bookmarkEnd w:id="17"/>
    </w:p>
    <w:p w14:paraId="02F6056C" w14:textId="77777777" w:rsidR="00771446" w:rsidRDefault="00771446" w:rsidP="00771446"/>
    <w:p w14:paraId="333AB236" w14:textId="6B91EC00" w:rsidR="00771446" w:rsidRDefault="00771446" w:rsidP="00771446">
      <w:r>
        <w:t>Training the development team on API security is essential to safeguard against vulnerabilities and ensure robust protection [2</w:t>
      </w:r>
      <w:r w:rsidR="00190D3C">
        <w:t>5</w:t>
      </w:r>
      <w:r>
        <w:t>].</w:t>
      </w:r>
    </w:p>
    <w:p w14:paraId="6DD3A160" w14:textId="6FBB36AA" w:rsidR="00771446" w:rsidRDefault="00771446" w:rsidP="00771446">
      <w:r>
        <w:t>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development [2</w:t>
      </w:r>
      <w:r w:rsidR="00190D3C">
        <w:t>9</w:t>
      </w:r>
      <w:r>
        <w:t>][3</w:t>
      </w:r>
      <w:r w:rsidR="00A51817">
        <w:t>3</w:t>
      </w:r>
      <w:r>
        <w:t>].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trust [3</w:t>
      </w:r>
      <w:r w:rsidR="00A51817">
        <w:t>3</w:t>
      </w:r>
      <w:r>
        <w:t>].</w:t>
      </w:r>
    </w:p>
    <w:p w14:paraId="6AE2D5F6" w14:textId="77777777" w:rsidR="00771446" w:rsidRDefault="00771446" w:rsidP="00771446">
      <w:r>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information. Choosing the appropriate authentication method depends on your API security needs. While API keys offer simplicity with certain risks, OAuth provides secure </w:t>
      </w:r>
      <w:r>
        <w:lastRenderedPageBreak/>
        <w:t>delegated access, and JWTs offer flexibility in stateless scenarios. Understanding these methods helps in selecting the best fit for secure API integration and development.</w:t>
      </w:r>
    </w:p>
    <w:p w14:paraId="1B372266" w14:textId="71EE8BB4" w:rsidR="00771446" w:rsidRDefault="00771446" w:rsidP="00771446">
      <w:r>
        <w:t>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principles [</w:t>
      </w:r>
      <w:r w:rsidR="00190D3C">
        <w:t>30]</w:t>
      </w:r>
      <w:r>
        <w:t>. Fine-Grained Access Control (FGAC) specifies granular access rules based on user attributes, groups, or roles, preventing unauthorized access and potential privilege escalation. Achieving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behaviour through usability improvements fosters a safer digital environment without sacrificing usability.</w:t>
      </w:r>
    </w:p>
    <w:p w14:paraId="2D2F696A" w14:textId="4D10342D" w:rsidR="00771446" w:rsidRDefault="00771446" w:rsidP="00771446">
      <w:r>
        <w:t xml:space="preserve">Designing APIs that </w:t>
      </w:r>
      <w:r w:rsidR="00D20992" w:rsidRPr="00D20992">
        <w:t xml:space="preserve">find a middle ground between security and </w:t>
      </w:r>
      <w:r>
        <w:t>usability requires thoughtful consideration of contextual needs and behavioural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8C0C71C" w14:textId="77777777" w:rsidR="00771446" w:rsidRDefault="00771446" w:rsidP="00771446"/>
    <w:p w14:paraId="0EEBD07E" w14:textId="5CB4BE22" w:rsidR="00771446" w:rsidRDefault="00771446" w:rsidP="004E6283">
      <w:pPr>
        <w:pStyle w:val="Heading3"/>
        <w:tabs>
          <w:tab w:val="center" w:pos="1661"/>
        </w:tabs>
        <w:ind w:left="-15" w:firstLine="0"/>
      </w:pPr>
      <w:bookmarkStart w:id="18" w:name="_Toc177581974"/>
      <w:r>
        <w:t>2.1.2</w:t>
      </w:r>
      <w:r w:rsidR="00193103">
        <w:t xml:space="preserve">  </w:t>
      </w:r>
      <w:r>
        <w:t>Encryption and Data Integrity</w:t>
      </w:r>
      <w:bookmarkEnd w:id="18"/>
    </w:p>
    <w:p w14:paraId="546A72F5" w14:textId="77777777" w:rsidR="00771446" w:rsidRDefault="00771446" w:rsidP="00771446"/>
    <w:p w14:paraId="07AA221B" w14:textId="77777777" w:rsidR="00771446" w:rsidRDefault="00771446" w:rsidP="00771446">
      <w:r>
        <w:t>Ensuring encryption and maintaining data integrity are critical components of securing data in transit within APIs.</w:t>
      </w:r>
    </w:p>
    <w:p w14:paraId="24EB1F5B" w14:textId="77777777" w:rsidR="00771446" w:rsidRDefault="00771446" w:rsidP="00771446">
      <w:r>
        <w:t>I.</w:t>
      </w:r>
      <w:r>
        <w:tab/>
        <w:t>Transport Layer Security (TLS)</w:t>
      </w:r>
    </w:p>
    <w:p w14:paraId="6B1EACB7" w14:textId="77777777" w:rsidR="00771446" w:rsidRDefault="00771446" w:rsidP="00771446"/>
    <w:p w14:paraId="12D4CD56" w14:textId="77777777" w:rsidR="00771446" w:rsidRDefault="00771446" w:rsidP="00771446">
      <w:r>
        <w:t>Securing Data in Transit:</w:t>
      </w:r>
    </w:p>
    <w:p w14:paraId="08D6229B" w14:textId="77777777" w:rsidR="00771446" w:rsidRDefault="00771446" w:rsidP="00771446"/>
    <w:p w14:paraId="19FA36EE" w14:textId="61F9ED90" w:rsidR="00771446" w:rsidRDefault="00771446" w:rsidP="00771446">
      <w:r>
        <w:t>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transmission [2</w:t>
      </w:r>
      <w:r w:rsidR="00190D3C">
        <w:t>6</w:t>
      </w:r>
      <w:r>
        <w:t>].</w:t>
      </w:r>
    </w:p>
    <w:p w14:paraId="2F19F8CB" w14:textId="77777777" w:rsidR="00771446" w:rsidRDefault="00771446" w:rsidP="00771446"/>
    <w:p w14:paraId="126A3D4B" w14:textId="77777777" w:rsidR="00771446" w:rsidRDefault="00771446" w:rsidP="00771446">
      <w:r>
        <w:lastRenderedPageBreak/>
        <w:t>II.</w:t>
      </w:r>
      <w:r>
        <w:tab/>
        <w:t>Symmetric and Asymmetric Encryption</w:t>
      </w:r>
    </w:p>
    <w:p w14:paraId="10BE2CE8" w14:textId="77777777" w:rsidR="00771446" w:rsidRDefault="00771446" w:rsidP="00771446"/>
    <w:p w14:paraId="6ACD7EC5" w14:textId="77777777" w:rsidR="00771446" w:rsidRDefault="00771446" w:rsidP="00771446">
      <w:r>
        <w:t>Encryption Methods:</w:t>
      </w:r>
    </w:p>
    <w:p w14:paraId="68853823" w14:textId="77777777" w:rsidR="00771446" w:rsidRDefault="00771446" w:rsidP="00771446"/>
    <w:p w14:paraId="59C77832" w14:textId="7EB4D034" w:rsidR="00771446" w:rsidRDefault="00771446" w:rsidP="00771446">
      <w:r>
        <w:t>o</w:t>
      </w:r>
      <w:r>
        <w:tab/>
        <w:t>Symmetric Encryption: Uses a single key for both encryption and decryption. It is efficient for bulk data encryption but requires secure key distribution [3</w:t>
      </w:r>
      <w:r w:rsidR="00A51817">
        <w:t>4</w:t>
      </w:r>
      <w:r>
        <w:t>].</w:t>
      </w:r>
    </w:p>
    <w:p w14:paraId="545AFC11" w14:textId="32868B30" w:rsidR="00771446" w:rsidRDefault="00771446" w:rsidP="00771446">
      <w:r>
        <w:t>o</w:t>
      </w:r>
      <w:r>
        <w:tab/>
        <w:t>Asymmetric Encryption: Uses a pair of keys (public and private) for encryption and decryption. The public key encrypts data, while the private key decrypts it. Asymmetric encryption supports secure key exchange without requiring prior communication between parties [3</w:t>
      </w:r>
      <w:r w:rsidR="00A51817">
        <w:t>4</w:t>
      </w:r>
      <w:r>
        <w:t>].</w:t>
      </w:r>
    </w:p>
    <w:p w14:paraId="4184F337" w14:textId="77777777" w:rsidR="00771446" w:rsidRDefault="00771446" w:rsidP="00771446"/>
    <w:p w14:paraId="2473530F" w14:textId="77777777" w:rsidR="00771446" w:rsidRDefault="00771446" w:rsidP="00771446">
      <w:r>
        <w:t>III.</w:t>
      </w:r>
      <w:r>
        <w:tab/>
        <w:t>Certificate Management and Key Rotation</w:t>
      </w:r>
    </w:p>
    <w:p w14:paraId="77462443" w14:textId="77777777" w:rsidR="00771446" w:rsidRDefault="00771446" w:rsidP="00771446"/>
    <w:p w14:paraId="58EA18EC" w14:textId="77777777" w:rsidR="00771446" w:rsidRDefault="00771446" w:rsidP="00771446">
      <w:r>
        <w:t>Ensuring Security:</w:t>
      </w:r>
    </w:p>
    <w:p w14:paraId="27CAF5DF" w14:textId="7164E5E2" w:rsidR="00771446" w:rsidRDefault="00771446" w:rsidP="00771446">
      <w:r>
        <w:t>o</w:t>
      </w:r>
      <w:r>
        <w:tab/>
        <w:t>Certificate Management: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authenticity [3</w:t>
      </w:r>
      <w:r w:rsidR="00A51817">
        <w:t>5</w:t>
      </w:r>
      <w:r>
        <w:t>].</w:t>
      </w:r>
    </w:p>
    <w:p w14:paraId="30472136" w14:textId="1CFC3D3B" w:rsidR="00771446" w:rsidRDefault="00771446" w:rsidP="00771446">
      <w:r>
        <w:t>o</w:t>
      </w:r>
      <w:r>
        <w:tab/>
        <w:t>Key Rotation: Regularly changing encryption keys enhances security by minimizing the impact of potential key compromises. Automated key rotation procedures ensure uninterrupted service while maintaining data confidentiality [3</w:t>
      </w:r>
      <w:r w:rsidR="00A51817">
        <w:t>4</w:t>
      </w:r>
      <w:r>
        <w:t>].</w:t>
      </w:r>
    </w:p>
    <w:p w14:paraId="5B2F47FF" w14:textId="33D1ED1C" w:rsidR="002012CF" w:rsidRDefault="00771446" w:rsidP="00771446">
      <w: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243BAE08" w14:textId="77777777" w:rsidR="00DB5F5F" w:rsidRDefault="00DB5F5F" w:rsidP="00771446"/>
    <w:p w14:paraId="7AF5E4E5" w14:textId="600370E7" w:rsidR="002012CF" w:rsidRDefault="002012CF" w:rsidP="002012CF">
      <w:pPr>
        <w:spacing w:after="490" w:line="265" w:lineRule="auto"/>
        <w:ind w:left="-5"/>
        <w:jc w:val="left"/>
      </w:pPr>
      <w:r>
        <w:rPr>
          <w:sz w:val="50"/>
        </w:rPr>
        <w:t>Chapter 3</w:t>
      </w:r>
    </w:p>
    <w:p w14:paraId="465B10DD" w14:textId="3F770505" w:rsidR="002012CF" w:rsidRPr="00423DE4" w:rsidRDefault="002012CF" w:rsidP="00FE4CBE">
      <w:pPr>
        <w:pStyle w:val="Heading2"/>
        <w:spacing w:after="702"/>
        <w:ind w:left="-5"/>
      </w:pPr>
      <w:bookmarkStart w:id="19" w:name="_Toc177581975"/>
      <w:r w:rsidRPr="00423DE4">
        <w:lastRenderedPageBreak/>
        <w:t>Third Chapter - Modern Tools and Technologies</w:t>
      </w:r>
      <w:bookmarkEnd w:id="19"/>
    </w:p>
    <w:p w14:paraId="2EA2C8E0" w14:textId="6FDD8C9A" w:rsidR="002012CF" w:rsidRDefault="006F7826" w:rsidP="002012CF">
      <w:pPr>
        <w:pStyle w:val="Heading3"/>
        <w:tabs>
          <w:tab w:val="center" w:pos="1661"/>
        </w:tabs>
        <w:ind w:left="-15" w:firstLine="0"/>
      </w:pPr>
      <w:bookmarkStart w:id="20" w:name="_Toc177581976"/>
      <w:r>
        <w:t>3</w:t>
      </w:r>
      <w:r w:rsidR="002012CF">
        <w:t>.</w:t>
      </w:r>
      <w:r>
        <w:t>1</w:t>
      </w:r>
      <w:r w:rsidR="006206EB">
        <w:t xml:space="preserve">  </w:t>
      </w:r>
      <w:r w:rsidRPr="006F7826">
        <w:t>API Gateways</w:t>
      </w:r>
      <w:bookmarkEnd w:id="20"/>
    </w:p>
    <w:p w14:paraId="5DF14D4E" w14:textId="780FAEC9" w:rsidR="002012CF" w:rsidRDefault="006F7826" w:rsidP="002012CF">
      <w:r w:rsidRPr="008D1FD3">
        <w:rPr>
          <w:rFonts w:ascii="Times New Roman" w:eastAsia="Times New Roman" w:hAnsi="Times New Roman" w:cs="Times New Roman"/>
          <w:noProof/>
          <w:color w:val="111111"/>
        </w:rPr>
        <w:drawing>
          <wp:anchor distT="0" distB="0" distL="114300" distR="114300" simplePos="0" relativeHeight="251661312" behindDoc="0" locked="0" layoutInCell="1" allowOverlap="1" wp14:anchorId="38A81D0E" wp14:editId="6A7FC1EB">
            <wp:simplePos x="0" y="0"/>
            <wp:positionH relativeFrom="margin">
              <wp:align>left</wp:align>
            </wp:positionH>
            <wp:positionV relativeFrom="paragraph">
              <wp:posOffset>2212340</wp:posOffset>
            </wp:positionV>
            <wp:extent cx="5661660" cy="1790700"/>
            <wp:effectExtent l="0" t="0" r="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1660" cy="1790700"/>
                    </a:xfrm>
                    <a:prstGeom prst="rect">
                      <a:avLst/>
                    </a:prstGeom>
                  </pic:spPr>
                </pic:pic>
              </a:graphicData>
            </a:graphic>
            <wp14:sizeRelH relativeFrom="margin">
              <wp14:pctWidth>0</wp14:pctWidth>
            </wp14:sizeRelH>
            <wp14:sizeRelV relativeFrom="margin">
              <wp14:pctHeight>0</wp14:pctHeight>
            </wp14:sizeRelV>
          </wp:anchor>
        </w:drawing>
      </w:r>
      <w:r w:rsidRPr="006F7826">
        <w:t>API gateways are the linchpins of API infrastructure, serving as the adept dispatchers that ensure requests are accurately channelled to their intended services. They are the virtuosos of digital orchestration, assuring that every piece of data is transferred with precision and protection. Essential in the architecture of modern APIs, these gateways act as the crucial conduits between client interfaces and backend systems as shown in Figure A. They are equipped with a host of features that not only secure but also optimize and regulate the flow of API traffic. Venturing into the domain of esteemed API gateway solutions, we uncover how they implement pivotal security protocols such as rate limiting, caching, and authentication to reinforce the API network [3</w:t>
      </w:r>
      <w:r w:rsidR="00A51817">
        <w:t>7</w:t>
      </w:r>
      <w:r w:rsidRPr="006F7826">
        <w:t>]</w:t>
      </w:r>
    </w:p>
    <w:p w14:paraId="0A65AE6D" w14:textId="1C3D4F6F" w:rsidR="006F7826" w:rsidRPr="006F7826" w:rsidRDefault="006F7826" w:rsidP="006F7826">
      <w:pPr>
        <w:rPr>
          <w:rFonts w:asciiTheme="minorHAnsi" w:hAnsiTheme="minorHAnsi" w:cstheme="minorHAnsi"/>
        </w:rPr>
      </w:pPr>
      <w:r>
        <w:rPr>
          <w:rFonts w:ascii="Times New Roman" w:hAnsi="Times New Roman" w:cs="Times New Roman"/>
        </w:rPr>
        <w:t xml:space="preserve">                      </w:t>
      </w:r>
      <w:r w:rsidRPr="006F7826">
        <w:rPr>
          <w:rFonts w:asciiTheme="minorHAnsi" w:hAnsiTheme="minorHAnsi" w:cstheme="minorHAnsi"/>
        </w:rPr>
        <w:t xml:space="preserve">Figure A -API </w:t>
      </w:r>
      <w:r w:rsidRPr="006F7826">
        <w:rPr>
          <w:rFonts w:asciiTheme="minorHAnsi" w:eastAsia="Times New Roman" w:hAnsiTheme="minorHAnsi" w:cstheme="minorHAnsi"/>
        </w:rPr>
        <w:t xml:space="preserve">gateway </w:t>
      </w:r>
      <w:r w:rsidRPr="006F7826">
        <w:rPr>
          <w:rFonts w:asciiTheme="minorHAnsi" w:hAnsiTheme="minorHAnsi" w:cstheme="minorHAnsi"/>
        </w:rPr>
        <w:t>Structure</w:t>
      </w:r>
    </w:p>
    <w:p w14:paraId="72B05318" w14:textId="77777777" w:rsidR="002012CF" w:rsidRPr="002012CF" w:rsidRDefault="002012CF" w:rsidP="002012CF"/>
    <w:p w14:paraId="79E6E8F1" w14:textId="24735F24" w:rsidR="004048FC" w:rsidRDefault="006F7826" w:rsidP="00BC3605">
      <w:pPr>
        <w:pStyle w:val="Heading3"/>
        <w:tabs>
          <w:tab w:val="center" w:pos="1661"/>
        </w:tabs>
        <w:ind w:left="-15" w:firstLine="0"/>
      </w:pPr>
      <w:bookmarkStart w:id="21" w:name="_Toc177581977"/>
      <w:r w:rsidRPr="006F7826">
        <w:t>3.1.1</w:t>
      </w:r>
      <w:r w:rsidR="005B237F">
        <w:t xml:space="preserve">  </w:t>
      </w:r>
      <w:r w:rsidRPr="006F7826">
        <w:t>Popular API Gateway Solutions</w:t>
      </w:r>
      <w:bookmarkEnd w:id="21"/>
    </w:p>
    <w:p w14:paraId="663C7F80" w14:textId="751836A3" w:rsidR="006F7826" w:rsidRDefault="006F7826" w:rsidP="006F7826">
      <w:r>
        <w:t>1. Kong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needs [3</w:t>
      </w:r>
      <w:r w:rsidR="00A51817">
        <w:t>8</w:t>
      </w:r>
      <w:r>
        <w:t>].</w:t>
      </w:r>
    </w:p>
    <w:p w14:paraId="39F43694" w14:textId="1FDDB862" w:rsidR="006F7826" w:rsidRDefault="006F7826" w:rsidP="006F7826">
      <w:r>
        <w:lastRenderedPageBreak/>
        <w:t>2. Apigee,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environment [3</w:t>
      </w:r>
      <w:r w:rsidR="00A51817">
        <w:t>8</w:t>
      </w:r>
      <w:r>
        <w:t>].</w:t>
      </w:r>
    </w:p>
    <w:p w14:paraId="1186C2AC" w14:textId="02C1DE85" w:rsidR="004048FC" w:rsidRDefault="006F7826" w:rsidP="006F7826">
      <w:r>
        <w:t>3. AWS API Gateway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solution [3</w:t>
      </w:r>
      <w:r w:rsidR="00A51817">
        <w:t>8</w:t>
      </w:r>
      <w:r>
        <w:t>].</w:t>
      </w:r>
    </w:p>
    <w:tbl>
      <w:tblPr>
        <w:tblStyle w:val="TableGrid0"/>
        <w:tblpPr w:leftFromText="180" w:rightFromText="180" w:vertAnchor="page" w:horzAnchor="margin" w:tblpY="7427"/>
        <w:tblW w:w="8226" w:type="dxa"/>
        <w:tblLayout w:type="fixed"/>
        <w:tblLook w:val="04A0" w:firstRow="1" w:lastRow="0" w:firstColumn="1" w:lastColumn="0" w:noHBand="0" w:noVBand="1"/>
      </w:tblPr>
      <w:tblGrid>
        <w:gridCol w:w="1129"/>
        <w:gridCol w:w="1843"/>
        <w:gridCol w:w="1989"/>
        <w:gridCol w:w="3265"/>
      </w:tblGrid>
      <w:tr w:rsidR="006F7826" w:rsidRPr="001B63A1" w14:paraId="5A0BB865" w14:textId="77777777" w:rsidTr="006F7826">
        <w:trPr>
          <w:trHeight w:val="291"/>
        </w:trPr>
        <w:tc>
          <w:tcPr>
            <w:tcW w:w="1129" w:type="dxa"/>
            <w:shd w:val="clear" w:color="auto" w:fill="A6A6A6" w:themeFill="background1" w:themeFillShade="A6"/>
            <w:vAlign w:val="center"/>
          </w:tcPr>
          <w:p w14:paraId="2B56B7E8"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Feature</w:t>
            </w:r>
          </w:p>
        </w:tc>
        <w:tc>
          <w:tcPr>
            <w:tcW w:w="1843" w:type="dxa"/>
            <w:shd w:val="clear" w:color="auto" w:fill="A6A6A6" w:themeFill="background1" w:themeFillShade="A6"/>
            <w:vAlign w:val="center"/>
          </w:tcPr>
          <w:p w14:paraId="38D9F84D" w14:textId="77777777" w:rsidR="006F7826" w:rsidRPr="006F7826" w:rsidRDefault="006F7826" w:rsidP="006F7826">
            <w:pPr>
              <w:pStyle w:val="ListParagraph"/>
              <w:rPr>
                <w:rFonts w:asciiTheme="minorHAnsi" w:hAnsiTheme="minorHAnsi" w:cstheme="minorHAnsi"/>
              </w:rPr>
            </w:pPr>
            <w:r w:rsidRPr="006F7826">
              <w:rPr>
                <w:rFonts w:asciiTheme="minorHAnsi" w:hAnsiTheme="minorHAnsi" w:cstheme="minorHAnsi"/>
                <w:lang w:eastAsia="en-GB"/>
              </w:rPr>
              <w:t>Kong</w:t>
            </w:r>
          </w:p>
        </w:tc>
        <w:tc>
          <w:tcPr>
            <w:tcW w:w="1989" w:type="dxa"/>
            <w:shd w:val="clear" w:color="auto" w:fill="A6A6A6" w:themeFill="background1" w:themeFillShade="A6"/>
            <w:vAlign w:val="center"/>
          </w:tcPr>
          <w:p w14:paraId="1D178495" w14:textId="77777777" w:rsidR="006F7826" w:rsidRPr="006F7826" w:rsidRDefault="006F7826" w:rsidP="006F7826">
            <w:pPr>
              <w:pStyle w:val="ListParagraph"/>
              <w:rPr>
                <w:rFonts w:asciiTheme="minorHAnsi" w:hAnsiTheme="minorHAnsi" w:cstheme="minorHAnsi"/>
              </w:rPr>
            </w:pPr>
            <w:r w:rsidRPr="006F7826">
              <w:rPr>
                <w:rFonts w:asciiTheme="minorHAnsi" w:hAnsiTheme="minorHAnsi" w:cstheme="minorHAnsi"/>
                <w:lang w:eastAsia="en-GB"/>
              </w:rPr>
              <w:t>Apigee</w:t>
            </w:r>
          </w:p>
        </w:tc>
        <w:tc>
          <w:tcPr>
            <w:tcW w:w="3265" w:type="dxa"/>
            <w:shd w:val="clear" w:color="auto" w:fill="A6A6A6" w:themeFill="background1" w:themeFillShade="A6"/>
            <w:vAlign w:val="center"/>
          </w:tcPr>
          <w:p w14:paraId="2A45FD1B" w14:textId="77777777" w:rsidR="006F7826" w:rsidRPr="006F7826" w:rsidRDefault="006F7826" w:rsidP="006F7826">
            <w:pPr>
              <w:pStyle w:val="ListParagraph"/>
              <w:rPr>
                <w:rFonts w:asciiTheme="minorHAnsi" w:hAnsiTheme="minorHAnsi" w:cstheme="minorHAnsi"/>
              </w:rPr>
            </w:pPr>
            <w:r w:rsidRPr="006F7826">
              <w:rPr>
                <w:rFonts w:asciiTheme="minorHAnsi" w:hAnsiTheme="minorHAnsi" w:cstheme="minorHAnsi"/>
                <w:lang w:eastAsia="en-GB"/>
              </w:rPr>
              <w:t>AWS API Gateway</w:t>
            </w:r>
          </w:p>
        </w:tc>
      </w:tr>
      <w:tr w:rsidR="006F7826" w:rsidRPr="001B63A1" w14:paraId="023C8D7A" w14:textId="77777777" w:rsidTr="006F7826">
        <w:tc>
          <w:tcPr>
            <w:tcW w:w="1129" w:type="dxa"/>
            <w:vAlign w:val="center"/>
          </w:tcPr>
          <w:p w14:paraId="0EADCE64"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Rate Limiting</w:t>
            </w:r>
          </w:p>
        </w:tc>
        <w:tc>
          <w:tcPr>
            <w:tcW w:w="1843" w:type="dxa"/>
            <w:vAlign w:val="center"/>
          </w:tcPr>
          <w:p w14:paraId="3CD381AF"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Uses plugins like the rate-limiting plugin, configurable based on criteria such as IP address or API key</w:t>
            </w:r>
          </w:p>
        </w:tc>
        <w:tc>
          <w:tcPr>
            <w:tcW w:w="1989" w:type="dxa"/>
            <w:vAlign w:val="center"/>
          </w:tcPr>
          <w:p w14:paraId="1922E8A0"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Allows setting quota policies to restrict the number of API calls by developers</w:t>
            </w:r>
          </w:p>
        </w:tc>
        <w:tc>
          <w:tcPr>
            <w:tcW w:w="3265" w:type="dxa"/>
            <w:vAlign w:val="center"/>
          </w:tcPr>
          <w:p w14:paraId="6B42F1A1"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Provides method-level throttling settings for fine-grained control over request rates</w:t>
            </w:r>
          </w:p>
        </w:tc>
      </w:tr>
      <w:tr w:rsidR="006F7826" w:rsidRPr="001B63A1" w14:paraId="27B22FE7" w14:textId="77777777" w:rsidTr="006F7826">
        <w:trPr>
          <w:trHeight w:val="1794"/>
        </w:trPr>
        <w:tc>
          <w:tcPr>
            <w:tcW w:w="1129" w:type="dxa"/>
            <w:vAlign w:val="center"/>
          </w:tcPr>
          <w:p w14:paraId="680C28A8"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Caching</w:t>
            </w:r>
          </w:p>
        </w:tc>
        <w:tc>
          <w:tcPr>
            <w:tcW w:w="1843" w:type="dxa"/>
            <w:vAlign w:val="center"/>
          </w:tcPr>
          <w:p w14:paraId="35809CBC"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Supports response caching through the proxy-cache plugin, which caches responses based on request parameters</w:t>
            </w:r>
          </w:p>
        </w:tc>
        <w:tc>
          <w:tcPr>
            <w:tcW w:w="1989" w:type="dxa"/>
            <w:vAlign w:val="center"/>
          </w:tcPr>
          <w:p w14:paraId="2209B1C3"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Offers a built-in caching mechanism where API responses can be cached based on HTTP headers and other parameters</w:t>
            </w:r>
          </w:p>
        </w:tc>
        <w:tc>
          <w:tcPr>
            <w:tcW w:w="3265" w:type="dxa"/>
            <w:vAlign w:val="center"/>
          </w:tcPr>
          <w:p w14:paraId="68F55B08"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Enables response caching with customizable TTL (Time-to-Live) settings to control how long responses are cached</w:t>
            </w:r>
          </w:p>
        </w:tc>
      </w:tr>
      <w:tr w:rsidR="006F7826" w:rsidRPr="001B63A1" w14:paraId="34730A72" w14:textId="77777777" w:rsidTr="006F7826">
        <w:trPr>
          <w:trHeight w:val="2936"/>
        </w:trPr>
        <w:tc>
          <w:tcPr>
            <w:tcW w:w="1129" w:type="dxa"/>
            <w:vAlign w:val="center"/>
          </w:tcPr>
          <w:p w14:paraId="79E47D44"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lastRenderedPageBreak/>
              <w:t>Authentication</w:t>
            </w:r>
          </w:p>
        </w:tc>
        <w:tc>
          <w:tcPr>
            <w:tcW w:w="1843" w:type="dxa"/>
            <w:vAlign w:val="center"/>
          </w:tcPr>
          <w:p w14:paraId="4DA69D6D"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Supports various authentication plugins like key-auth, JWT, OAuth2, and LDAP for different authentication strategies</w:t>
            </w:r>
          </w:p>
        </w:tc>
        <w:tc>
          <w:tcPr>
            <w:tcW w:w="1989" w:type="dxa"/>
            <w:vAlign w:val="center"/>
          </w:tcPr>
          <w:p w14:paraId="0BF24507"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Provides multiple authentication mechanisms including API keys, OAuth 2.0, SAML, and OpenID Connect</w:t>
            </w:r>
          </w:p>
        </w:tc>
        <w:tc>
          <w:tcPr>
            <w:tcW w:w="3265" w:type="dxa"/>
            <w:vAlign w:val="center"/>
          </w:tcPr>
          <w:p w14:paraId="684EDCA1" w14:textId="77777777" w:rsidR="006F7826" w:rsidRPr="006F7826" w:rsidRDefault="006F7826" w:rsidP="006F7826">
            <w:pPr>
              <w:rPr>
                <w:rFonts w:asciiTheme="minorHAnsi" w:hAnsiTheme="minorHAnsi" w:cstheme="minorHAnsi"/>
              </w:rPr>
            </w:pPr>
            <w:r w:rsidRPr="006F7826">
              <w:rPr>
                <w:rFonts w:asciiTheme="minorHAnsi" w:hAnsiTheme="minorHAnsi" w:cstheme="minorHAnsi"/>
                <w:lang w:eastAsia="en-GB"/>
              </w:rPr>
              <w:t>Integrates with AWS IAM for authorization, and supports API keys, Lambda authorizers (custom authentication), and Cognito user pools for identity management</w:t>
            </w:r>
          </w:p>
        </w:tc>
      </w:tr>
    </w:tbl>
    <w:p w14:paraId="6DD7C5FF" w14:textId="4D345E15" w:rsidR="006F7826" w:rsidRDefault="00C71F22" w:rsidP="006F7826">
      <w:pPr>
        <w:pStyle w:val="ListParagraph"/>
        <w:rPr>
          <w:rFonts w:asciiTheme="minorHAnsi" w:hAnsiTheme="minorHAnsi" w:cstheme="minorHAnsi"/>
        </w:rPr>
      </w:pPr>
      <w:r>
        <w:rPr>
          <w:rFonts w:asciiTheme="minorHAnsi" w:hAnsiTheme="minorHAnsi" w:cstheme="minorHAnsi"/>
        </w:rPr>
        <w:t xml:space="preserve"> </w:t>
      </w:r>
      <w:r w:rsidR="006F7826" w:rsidRPr="006F7826">
        <w:rPr>
          <w:rFonts w:asciiTheme="minorHAnsi" w:hAnsiTheme="minorHAnsi" w:cstheme="minorHAnsi"/>
        </w:rPr>
        <w:t>Table A - Key security features of API gateway</w:t>
      </w:r>
    </w:p>
    <w:p w14:paraId="7DC36CDD" w14:textId="77777777" w:rsidR="00C71F22" w:rsidRDefault="00C71F22" w:rsidP="006F7826">
      <w:pPr>
        <w:pStyle w:val="ListParagraph"/>
        <w:rPr>
          <w:rFonts w:asciiTheme="minorHAnsi" w:hAnsiTheme="minorHAnsi" w:cstheme="minorHAnsi"/>
        </w:rPr>
      </w:pPr>
    </w:p>
    <w:p w14:paraId="424B234E" w14:textId="547535CC" w:rsidR="006F7826" w:rsidRDefault="006F7826" w:rsidP="006F7826">
      <w:pPr>
        <w:rPr>
          <w:rFonts w:asciiTheme="minorHAnsi" w:hAnsiTheme="minorHAnsi" w:cstheme="minorHAnsi"/>
        </w:rPr>
      </w:pPr>
      <w:r w:rsidRPr="006F7826">
        <w:rPr>
          <w:rFonts w:asciiTheme="minorHAnsi" w:hAnsiTheme="minorHAnsi" w:cstheme="minorHAnsi"/>
        </w:rPr>
        <w:t>The above table A [3</w:t>
      </w:r>
      <w:r w:rsidR="003C17A6">
        <w:rPr>
          <w:rFonts w:asciiTheme="minorHAnsi" w:hAnsiTheme="minorHAnsi" w:cstheme="minorHAnsi"/>
        </w:rPr>
        <w:t>9</w:t>
      </w:r>
      <w:r w:rsidRPr="006F7826">
        <w:rPr>
          <w:rFonts w:asciiTheme="minorHAnsi" w:hAnsiTheme="minorHAnsi" w:cstheme="minorHAnsi"/>
        </w:rPr>
        <w:t>] shows that Kong offers customizable rate limiting and caching, while Apigee provides quota management and built-in caching solutions, and AWS API Gateway supports detailed throttling and integrates seamlessly with AWS IAM for authentication, ensuring robust API security and scalability.</w:t>
      </w:r>
    </w:p>
    <w:p w14:paraId="2EB025F0" w14:textId="6E13AFF0" w:rsidR="006F7826" w:rsidRPr="00C71F22" w:rsidRDefault="006F7826" w:rsidP="00C71F22">
      <w:pPr>
        <w:pStyle w:val="Heading3"/>
        <w:tabs>
          <w:tab w:val="center" w:pos="1661"/>
        </w:tabs>
        <w:ind w:left="-15" w:firstLine="0"/>
      </w:pPr>
      <w:bookmarkStart w:id="22" w:name="_Toc177581978"/>
      <w:r w:rsidRPr="00C71F22">
        <w:t>3.2</w:t>
      </w:r>
      <w:r w:rsidR="001C1B09">
        <w:t xml:space="preserve">  </w:t>
      </w:r>
      <w:r w:rsidRPr="00C71F22">
        <w:t>Web Application Firewalls (WAFs)</w:t>
      </w:r>
      <w:bookmarkEnd w:id="22"/>
    </w:p>
    <w:p w14:paraId="36AC2A20" w14:textId="77777777" w:rsidR="006F7826" w:rsidRPr="006F7826" w:rsidRDefault="006F7826" w:rsidP="006F7826">
      <w:pPr>
        <w:rPr>
          <w:rFonts w:asciiTheme="minorHAnsi" w:hAnsiTheme="minorHAnsi" w:cstheme="minorHAnsi"/>
        </w:rPr>
      </w:pPr>
    </w:p>
    <w:p w14:paraId="05D8E179" w14:textId="7591887F" w:rsidR="006F7826" w:rsidRPr="006F7826" w:rsidRDefault="006F7826" w:rsidP="006F7826">
      <w:pPr>
        <w:rPr>
          <w:rFonts w:asciiTheme="minorHAnsi" w:hAnsiTheme="minorHAnsi" w:cstheme="minorHAnsi"/>
        </w:rPr>
      </w:pPr>
      <w:r w:rsidRPr="006F7826">
        <w:rPr>
          <w:rFonts w:asciiTheme="minorHAnsi" w:hAnsiTheme="minorHAnsi" w:cstheme="minorHAnsi"/>
        </w:rPr>
        <w:t xml:space="preserve">Web Application Firewalls (WAFs) are specialized security tools designed to protect web applications by filtering, monitoring, and </w:t>
      </w:r>
      <w:proofErr w:type="spellStart"/>
      <w:r w:rsidRPr="006F7826">
        <w:rPr>
          <w:rFonts w:asciiTheme="minorHAnsi" w:hAnsiTheme="minorHAnsi" w:cstheme="minorHAnsi"/>
        </w:rPr>
        <w:t>analyzing</w:t>
      </w:r>
      <w:proofErr w:type="spellEnd"/>
      <w:r w:rsidRPr="006F7826">
        <w:rPr>
          <w:rFonts w:asciiTheme="minorHAnsi" w:hAnsiTheme="minorHAnsi" w:cstheme="minorHAnsi"/>
        </w:rPr>
        <w:t xml:space="preserve"> HTTP/HTTPS traffic between a web application and the external world. Unlike traditional firewalls that primarily protect network boundaries, WAFs are focused on safeguarding the application layer (Layer 7 in the OSI model), where the majority of vulnerabilities in web applications and APIs are found.[</w:t>
      </w:r>
      <w:r w:rsidR="004A1207">
        <w:rPr>
          <w:rFonts w:asciiTheme="minorHAnsi" w:hAnsiTheme="minorHAnsi" w:cstheme="minorHAnsi"/>
        </w:rPr>
        <w:t>40</w:t>
      </w:r>
      <w:r w:rsidRPr="006F7826">
        <w:rPr>
          <w:rFonts w:asciiTheme="minorHAnsi" w:hAnsiTheme="minorHAnsi" w:cstheme="minorHAnsi"/>
        </w:rPr>
        <w:t>]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vectors [4</w:t>
      </w:r>
      <w:r w:rsidR="004A23A6">
        <w:rPr>
          <w:rFonts w:asciiTheme="minorHAnsi" w:hAnsiTheme="minorHAnsi" w:cstheme="minorHAnsi"/>
        </w:rPr>
        <w:t>1</w:t>
      </w:r>
      <w:r w:rsidRPr="006F7826">
        <w:rPr>
          <w:rFonts w:asciiTheme="minorHAnsi" w:hAnsiTheme="minorHAnsi" w:cstheme="minorHAnsi"/>
        </w:rPr>
        <w:t>].</w:t>
      </w:r>
    </w:p>
    <w:p w14:paraId="6C4E9C3F" w14:textId="25390C15" w:rsidR="006F7826" w:rsidRPr="00C71F22" w:rsidRDefault="006F7826" w:rsidP="00C71F22">
      <w:pPr>
        <w:pStyle w:val="Heading3"/>
        <w:tabs>
          <w:tab w:val="center" w:pos="1661"/>
        </w:tabs>
        <w:ind w:left="-15" w:firstLine="0"/>
      </w:pPr>
      <w:r w:rsidRPr="00C71F22">
        <w:t xml:space="preserve">  </w:t>
      </w:r>
      <w:bookmarkStart w:id="23" w:name="_Toc177581979"/>
      <w:r w:rsidRPr="00C71F22">
        <w:t>3.2.1</w:t>
      </w:r>
      <w:r w:rsidR="00303413">
        <w:t xml:space="preserve">  </w:t>
      </w:r>
      <w:r w:rsidRPr="00C71F22">
        <w:t>WAFs and REST API Security</w:t>
      </w:r>
      <w:bookmarkEnd w:id="23"/>
    </w:p>
    <w:p w14:paraId="1ECD0D0F" w14:textId="77777777" w:rsidR="006F7826" w:rsidRPr="006F7826" w:rsidRDefault="006F7826" w:rsidP="006F7826">
      <w:pPr>
        <w:rPr>
          <w:rFonts w:asciiTheme="minorHAnsi" w:hAnsiTheme="minorHAnsi" w:cstheme="minorHAnsi"/>
        </w:rPr>
      </w:pPr>
    </w:p>
    <w:p w14:paraId="3B7AA8C7" w14:textId="77777777" w:rsidR="006F7826" w:rsidRPr="006F7826" w:rsidRDefault="006F7826" w:rsidP="006F7826">
      <w:pPr>
        <w:rPr>
          <w:rFonts w:asciiTheme="minorHAnsi" w:hAnsiTheme="minorHAnsi" w:cstheme="minorHAnsi"/>
        </w:rPr>
      </w:pPr>
      <w:r w:rsidRPr="006F7826">
        <w:rPr>
          <w:rFonts w:asciiTheme="minorHAnsi" w:hAnsiTheme="minorHAnsi" w:cstheme="minorHAnsi"/>
        </w:rPr>
        <w:t xml:space="preserve">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w:t>
      </w:r>
      <w:proofErr w:type="spellStart"/>
      <w:r w:rsidRPr="006F7826">
        <w:rPr>
          <w:rFonts w:asciiTheme="minorHAnsi" w:hAnsiTheme="minorHAnsi" w:cstheme="minorHAnsi"/>
        </w:rPr>
        <w:t>defense</w:t>
      </w:r>
      <w:proofErr w:type="spellEnd"/>
      <w:r w:rsidRPr="006F7826">
        <w:rPr>
          <w:rFonts w:asciiTheme="minorHAnsi" w:hAnsiTheme="minorHAnsi" w:cstheme="minorHAnsi"/>
        </w:rPr>
        <w:t xml:space="preserve"> mechanism to protect APIs from a range of common and sophisticated attacks:</w:t>
      </w:r>
    </w:p>
    <w:p w14:paraId="6BA9BA33" w14:textId="05F27A91" w:rsidR="006F7826" w:rsidRPr="006F7826" w:rsidRDefault="006F7826" w:rsidP="006F7826">
      <w:pPr>
        <w:rPr>
          <w:rFonts w:asciiTheme="minorHAnsi" w:hAnsiTheme="minorHAnsi" w:cstheme="minorHAnsi"/>
        </w:rPr>
      </w:pPr>
      <w:r w:rsidRPr="006F7826">
        <w:rPr>
          <w:rFonts w:asciiTheme="minorHAnsi" w:hAnsiTheme="minorHAnsi" w:cstheme="minorHAnsi"/>
        </w:rPr>
        <w:t xml:space="preserve">SQL Injection (SQLi) involves attackers exploiting API parameters to insert malicious SQL queries, potentially compromising databases or executing unauthorized commands. </w:t>
      </w:r>
      <w:r w:rsidRPr="006F7826">
        <w:rPr>
          <w:rFonts w:asciiTheme="minorHAnsi" w:hAnsiTheme="minorHAnsi" w:cstheme="minorHAnsi"/>
        </w:rPr>
        <w:lastRenderedPageBreak/>
        <w:t xml:space="preserve">Web Application Firewalls (WAFs) defend against these attacks by </w:t>
      </w:r>
      <w:proofErr w:type="spellStart"/>
      <w:r w:rsidRPr="006F7826">
        <w:rPr>
          <w:rFonts w:asciiTheme="minorHAnsi" w:hAnsiTheme="minorHAnsi" w:cstheme="minorHAnsi"/>
        </w:rPr>
        <w:t>analyzing</w:t>
      </w:r>
      <w:proofErr w:type="spellEnd"/>
      <w:r w:rsidRPr="006F7826">
        <w:rPr>
          <w:rFonts w:asciiTheme="minorHAnsi" w:hAnsiTheme="minorHAnsi" w:cstheme="minorHAnsi"/>
        </w:rPr>
        <w:t xml:space="preserve"> API requests for suspicious SQL keywords or irregular data patterns, effectively identifying and blocking potential threats [4</w:t>
      </w:r>
      <w:r w:rsidR="004A23A6">
        <w:rPr>
          <w:rFonts w:asciiTheme="minorHAnsi" w:hAnsiTheme="minorHAnsi" w:cstheme="minorHAnsi"/>
        </w:rPr>
        <w:t>2</w:t>
      </w:r>
      <w:r w:rsidRPr="006F7826">
        <w:rPr>
          <w:rFonts w:asciiTheme="minorHAnsi" w:hAnsiTheme="minorHAnsi" w:cstheme="minorHAnsi"/>
        </w:rPr>
        <w:t>][4</w:t>
      </w:r>
      <w:r w:rsidR="004A23A6">
        <w:rPr>
          <w:rFonts w:asciiTheme="minorHAnsi" w:hAnsiTheme="minorHAnsi" w:cstheme="minorHAnsi"/>
        </w:rPr>
        <w:t>4</w:t>
      </w:r>
      <w:r w:rsidRPr="006F7826">
        <w:rPr>
          <w:rFonts w:asciiTheme="minorHAnsi" w:hAnsiTheme="minorHAnsi" w:cstheme="minorHAnsi"/>
        </w:rPr>
        <w:t>].</w:t>
      </w:r>
    </w:p>
    <w:p w14:paraId="6959238C" w14:textId="49F51636" w:rsidR="006F7826" w:rsidRPr="006F7826" w:rsidRDefault="006F7826" w:rsidP="006F7826">
      <w:pPr>
        <w:rPr>
          <w:rFonts w:asciiTheme="minorHAnsi" w:hAnsiTheme="minorHAnsi" w:cstheme="minorHAnsi"/>
        </w:rPr>
      </w:pPr>
      <w:r w:rsidRPr="006F7826">
        <w:rPr>
          <w:rFonts w:asciiTheme="minorHAnsi" w:hAnsiTheme="minorHAnsi" w:cstheme="minorHAnsi"/>
        </w:rPr>
        <w:t>Cross-Site Scripting (XSS)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user [4</w:t>
      </w:r>
      <w:r w:rsidR="004A23A6">
        <w:rPr>
          <w:rFonts w:asciiTheme="minorHAnsi" w:hAnsiTheme="minorHAnsi" w:cstheme="minorHAnsi"/>
        </w:rPr>
        <w:t>3</w:t>
      </w:r>
      <w:r w:rsidRPr="006F7826">
        <w:rPr>
          <w:rFonts w:asciiTheme="minorHAnsi" w:hAnsiTheme="minorHAnsi" w:cstheme="minorHAnsi"/>
        </w:rPr>
        <w:t>].</w:t>
      </w:r>
    </w:p>
    <w:p w14:paraId="1BB596CA" w14:textId="78B0BE3E" w:rsidR="006F7826" w:rsidRPr="006F7826" w:rsidRDefault="006F7826" w:rsidP="006F7826">
      <w:pPr>
        <w:rPr>
          <w:rFonts w:asciiTheme="minorHAnsi" w:hAnsiTheme="minorHAnsi" w:cstheme="minorHAnsi"/>
        </w:rPr>
      </w:pPr>
      <w:r w:rsidRPr="006F7826">
        <w:rPr>
          <w:rFonts w:asciiTheme="minorHAnsi" w:hAnsiTheme="minorHAnsi" w:cstheme="minorHAnsi"/>
        </w:rPr>
        <w:t>Cross-Site Request Forgery (CSRF)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API [4</w:t>
      </w:r>
      <w:r w:rsidR="004A23A6">
        <w:rPr>
          <w:rFonts w:asciiTheme="minorHAnsi" w:hAnsiTheme="minorHAnsi" w:cstheme="minorHAnsi"/>
        </w:rPr>
        <w:t>3</w:t>
      </w:r>
      <w:r w:rsidRPr="006F7826">
        <w:rPr>
          <w:rFonts w:asciiTheme="minorHAnsi" w:hAnsiTheme="minorHAnsi" w:cstheme="minorHAnsi"/>
        </w:rPr>
        <w:t>].</w:t>
      </w:r>
    </w:p>
    <w:p w14:paraId="20669090" w14:textId="46E99A86" w:rsidR="006F7826" w:rsidRPr="006F7826" w:rsidRDefault="006F7826" w:rsidP="006F7826">
      <w:pPr>
        <w:rPr>
          <w:rFonts w:asciiTheme="minorHAnsi" w:hAnsiTheme="minorHAnsi" w:cstheme="minorHAnsi"/>
        </w:rPr>
      </w:pPr>
      <w:r w:rsidRPr="006F7826">
        <w:rPr>
          <w:rFonts w:asciiTheme="minorHAnsi" w:hAnsiTheme="minorHAnsi" w:cstheme="minorHAnsi"/>
        </w:rPr>
        <w:t>Remote Code Execution (RCE)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execution [4</w:t>
      </w:r>
      <w:r w:rsidR="004A23A6">
        <w:rPr>
          <w:rFonts w:asciiTheme="minorHAnsi" w:hAnsiTheme="minorHAnsi" w:cstheme="minorHAnsi"/>
        </w:rPr>
        <w:t>2</w:t>
      </w:r>
      <w:r w:rsidRPr="006F7826">
        <w:rPr>
          <w:rFonts w:asciiTheme="minorHAnsi" w:hAnsiTheme="minorHAnsi" w:cstheme="minorHAnsi"/>
        </w:rPr>
        <w:t>].</w:t>
      </w:r>
    </w:p>
    <w:p w14:paraId="19C49B3D" w14:textId="62A40A34" w:rsidR="006F7826" w:rsidRPr="006F7826" w:rsidRDefault="006F7826" w:rsidP="006F7826">
      <w:pPr>
        <w:rPr>
          <w:rFonts w:asciiTheme="minorHAnsi" w:hAnsiTheme="minorHAnsi" w:cstheme="minorHAnsi"/>
        </w:rPr>
      </w:pPr>
      <w:r w:rsidRPr="006F7826">
        <w:rPr>
          <w:rFonts w:asciiTheme="minorHAnsi" w:hAnsiTheme="minorHAnsi" w:cstheme="minorHAnsi"/>
        </w:rPr>
        <w:t xml:space="preserve">Denial of Service (DoS) and Distributed Denial of Service (DDoS) attacks flood an API with excessive traffic, causing service outages and performance degradation. Web Application Firewalls (WAFs) mitigate these attacks by implementing rate limiting, filtering out traffic from malicious IP addresses, and using </w:t>
      </w:r>
      <w:proofErr w:type="spellStart"/>
      <w:r w:rsidRPr="006F7826">
        <w:rPr>
          <w:rFonts w:asciiTheme="minorHAnsi" w:hAnsiTheme="minorHAnsi" w:cstheme="minorHAnsi"/>
        </w:rPr>
        <w:t>behavioral</w:t>
      </w:r>
      <w:proofErr w:type="spellEnd"/>
      <w:r w:rsidRPr="006F7826">
        <w:rPr>
          <w:rFonts w:asciiTheme="minorHAnsi" w:hAnsiTheme="minorHAnsi" w:cstheme="minorHAnsi"/>
        </w:rPr>
        <w:t xml:space="preserve"> analysis to differentiate between legitimate and malicious traffic [4</w:t>
      </w:r>
      <w:r w:rsidR="004A23A6">
        <w:rPr>
          <w:rFonts w:asciiTheme="minorHAnsi" w:hAnsiTheme="minorHAnsi" w:cstheme="minorHAnsi"/>
        </w:rPr>
        <w:t>2</w:t>
      </w:r>
      <w:r w:rsidRPr="006F7826">
        <w:rPr>
          <w:rFonts w:asciiTheme="minorHAnsi" w:hAnsiTheme="minorHAnsi" w:cstheme="minorHAnsi"/>
        </w:rPr>
        <w:t>].</w:t>
      </w:r>
    </w:p>
    <w:p w14:paraId="26842C1C" w14:textId="77777777" w:rsidR="006F7826" w:rsidRPr="006F7826" w:rsidRDefault="006F7826" w:rsidP="006F7826">
      <w:pPr>
        <w:rPr>
          <w:rFonts w:asciiTheme="minorHAnsi" w:hAnsiTheme="minorHAnsi" w:cstheme="minorHAnsi"/>
        </w:rPr>
      </w:pPr>
    </w:p>
    <w:p w14:paraId="379CE372" w14:textId="1EE5DDF9" w:rsidR="006F7826" w:rsidRPr="006F7826" w:rsidRDefault="006F7826" w:rsidP="00C71F22">
      <w:pPr>
        <w:pStyle w:val="Heading3"/>
        <w:tabs>
          <w:tab w:val="center" w:pos="1661"/>
        </w:tabs>
        <w:ind w:left="-15" w:firstLine="0"/>
        <w:rPr>
          <w:rFonts w:asciiTheme="minorHAnsi" w:hAnsiTheme="minorHAnsi" w:cstheme="minorHAnsi"/>
        </w:rPr>
      </w:pPr>
      <w:bookmarkStart w:id="24" w:name="_Toc177581980"/>
      <w:r w:rsidRPr="00C71F22">
        <w:t>3.2.2</w:t>
      </w:r>
      <w:r w:rsidR="000E428A">
        <w:t xml:space="preserve">  </w:t>
      </w:r>
      <w:r w:rsidRPr="00C71F22">
        <w:t>Types of WAFs: Rule-Based vs. Machine Learning-Based</w:t>
      </w:r>
      <w:bookmarkEnd w:id="24"/>
    </w:p>
    <w:p w14:paraId="18CE6BE0" w14:textId="77777777" w:rsidR="006F7826" w:rsidRPr="006F7826" w:rsidRDefault="006F7826" w:rsidP="006F7826">
      <w:pPr>
        <w:rPr>
          <w:rFonts w:asciiTheme="minorHAnsi" w:hAnsiTheme="minorHAnsi" w:cstheme="minorHAnsi"/>
        </w:rPr>
      </w:pPr>
    </w:p>
    <w:p w14:paraId="420D3396" w14:textId="77777777" w:rsidR="006F7826" w:rsidRPr="006F7826" w:rsidRDefault="006F7826" w:rsidP="006F7826">
      <w:pPr>
        <w:rPr>
          <w:rFonts w:asciiTheme="minorHAnsi" w:hAnsiTheme="minorHAnsi" w:cstheme="minorHAnsi"/>
        </w:rPr>
      </w:pPr>
      <w:r w:rsidRPr="006F7826">
        <w:rPr>
          <w:rFonts w:asciiTheme="minorHAnsi" w:hAnsiTheme="minorHAnsi" w:cstheme="minorHAnsi"/>
        </w:rPr>
        <w:t>WAFs can be broadly categorized into two types based on their underlying detection mechanisms: rule-based WAFs and machine learning-based WAFs. Each type has distinct strengths and challenges, influencing their effectiveness in protecting APIs.</w:t>
      </w:r>
    </w:p>
    <w:p w14:paraId="0F80D8B6" w14:textId="723241B7" w:rsidR="006F7826" w:rsidRPr="006F7826" w:rsidRDefault="006F7826" w:rsidP="006F7826">
      <w:pPr>
        <w:rPr>
          <w:rFonts w:asciiTheme="minorHAnsi" w:hAnsiTheme="minorHAnsi" w:cstheme="minorHAnsi"/>
        </w:rPr>
      </w:pPr>
      <w:r w:rsidRPr="006F7826">
        <w:rPr>
          <w:rFonts w:asciiTheme="minorHAnsi" w:hAnsiTheme="minorHAnsi" w:cstheme="minorHAnsi"/>
        </w:rPr>
        <w:t xml:space="preserve">Rule-based WAFs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w:t>
      </w:r>
      <w:r w:rsidRPr="006F7826">
        <w:rPr>
          <w:rFonts w:asciiTheme="minorHAnsi" w:hAnsiTheme="minorHAnsi" w:cstheme="minorHAnsi"/>
        </w:rPr>
        <w:lastRenderedPageBreak/>
        <w:t>effective against new or evolving threats that do not match existing signatures, and they require continuous manual updates to remain effective against emerging threats [4</w:t>
      </w:r>
      <w:r w:rsidR="004A23A6">
        <w:rPr>
          <w:rFonts w:asciiTheme="minorHAnsi" w:hAnsiTheme="minorHAnsi" w:cstheme="minorHAnsi"/>
        </w:rPr>
        <w:t>4]</w:t>
      </w:r>
      <w:r w:rsidRPr="006F7826">
        <w:rPr>
          <w:rFonts w:asciiTheme="minorHAnsi" w:hAnsiTheme="minorHAnsi" w:cstheme="minorHAnsi"/>
        </w:rPr>
        <w:t>[4</w:t>
      </w:r>
      <w:r w:rsidR="006F73B8">
        <w:rPr>
          <w:rFonts w:asciiTheme="minorHAnsi" w:hAnsiTheme="minorHAnsi" w:cstheme="minorHAnsi"/>
        </w:rPr>
        <w:t>5</w:t>
      </w:r>
      <w:r w:rsidRPr="006F7826">
        <w:rPr>
          <w:rFonts w:asciiTheme="minorHAnsi" w:hAnsiTheme="minorHAnsi" w:cstheme="minorHAnsi"/>
        </w:rPr>
        <w:t xml:space="preserve">].   </w:t>
      </w:r>
    </w:p>
    <w:p w14:paraId="5D068213" w14:textId="3A89F952" w:rsidR="006F7826" w:rsidRPr="006F7826" w:rsidRDefault="006F7826" w:rsidP="006F7826">
      <w:pPr>
        <w:rPr>
          <w:rFonts w:asciiTheme="minorHAnsi" w:hAnsiTheme="minorHAnsi" w:cstheme="minorHAnsi"/>
        </w:rPr>
      </w:pPr>
      <w:r w:rsidRPr="006F7826">
        <w:rPr>
          <w:rFonts w:asciiTheme="minorHAnsi" w:hAnsiTheme="minorHAnsi" w:cstheme="minorHAnsi"/>
        </w:rPr>
        <w:t xml:space="preserve"> Machine learning-based WAFs use algorithms to </w:t>
      </w:r>
      <w:proofErr w:type="spellStart"/>
      <w:r w:rsidRPr="006F7826">
        <w:rPr>
          <w:rFonts w:asciiTheme="minorHAnsi" w:hAnsiTheme="minorHAnsi" w:cstheme="minorHAnsi"/>
        </w:rPr>
        <w:t>analyze</w:t>
      </w:r>
      <w:proofErr w:type="spellEnd"/>
      <w:r w:rsidRPr="006F7826">
        <w:rPr>
          <w:rFonts w:asciiTheme="minorHAnsi" w:hAnsiTheme="minorHAnsi" w:cstheme="minorHAnsi"/>
        </w:rPr>
        <w:t xml:space="preserve"> large volumes of traffic data, identifying patterns and anomalies indicative of malicious activity. These models learn from the data over time, improving their ability to detect both known and unknown threats [4</w:t>
      </w:r>
      <w:r w:rsidR="004A23A6">
        <w:rPr>
          <w:rFonts w:asciiTheme="minorHAnsi" w:hAnsiTheme="minorHAnsi" w:cstheme="minorHAnsi"/>
        </w:rPr>
        <w:t>4</w:t>
      </w:r>
      <w:r w:rsidRPr="006F7826">
        <w:rPr>
          <w:rFonts w:asciiTheme="minorHAnsi" w:hAnsiTheme="minorHAnsi" w:cstheme="minorHAnsi"/>
        </w:rPr>
        <w:t xml:space="preserve">]. They offer adaptability by dynamically recognizing new threats, proactive </w:t>
      </w:r>
      <w:proofErr w:type="spellStart"/>
      <w:r w:rsidRPr="006F7826">
        <w:rPr>
          <w:rFonts w:asciiTheme="minorHAnsi" w:hAnsiTheme="minorHAnsi" w:cstheme="minorHAnsi"/>
        </w:rPr>
        <w:t>defense</w:t>
      </w:r>
      <w:proofErr w:type="spellEnd"/>
      <w:r w:rsidRPr="006F7826">
        <w:rPr>
          <w:rFonts w:asciiTheme="minorHAnsi" w:hAnsiTheme="minorHAnsi" w:cstheme="minorHAnsi"/>
        </w:rPr>
        <w:t xml:space="preserve"> against zero-day attacks, and reduced manual intervention as they autonomously adjust to new security challenges. However, they are complex to design, train, and maintain, requiring significant expertise and resources. Additionally, they can lead to higher false positives if not well-calibrated and demand substantial computational power and data storage for real-time analysis [4</w:t>
      </w:r>
      <w:r w:rsidR="006F73B8">
        <w:rPr>
          <w:rFonts w:asciiTheme="minorHAnsi" w:hAnsiTheme="minorHAnsi" w:cstheme="minorHAnsi"/>
        </w:rPr>
        <w:t>5</w:t>
      </w:r>
      <w:r w:rsidRPr="006F7826">
        <w:rPr>
          <w:rFonts w:asciiTheme="minorHAnsi" w:hAnsiTheme="minorHAnsi" w:cstheme="minorHAnsi"/>
        </w:rPr>
        <w:t>].</w:t>
      </w:r>
    </w:p>
    <w:p w14:paraId="5DB90970" w14:textId="77777777" w:rsidR="006F7826" w:rsidRPr="006F7826" w:rsidRDefault="006F7826" w:rsidP="006F7826">
      <w:pPr>
        <w:rPr>
          <w:rFonts w:asciiTheme="minorHAnsi" w:hAnsiTheme="minorHAnsi" w:cstheme="minorHAnsi"/>
        </w:rPr>
      </w:pPr>
    </w:p>
    <w:p w14:paraId="1EABF52A" w14:textId="2BC8D758" w:rsidR="006F7826" w:rsidRPr="00C71F22" w:rsidRDefault="006F7826" w:rsidP="00C71F22">
      <w:pPr>
        <w:pStyle w:val="Heading3"/>
        <w:tabs>
          <w:tab w:val="center" w:pos="1661"/>
        </w:tabs>
        <w:ind w:left="-15" w:firstLine="0"/>
      </w:pPr>
      <w:bookmarkStart w:id="25" w:name="_Toc177581981"/>
      <w:r w:rsidRPr="00C71F22">
        <w:t>3.3</w:t>
      </w:r>
      <w:r w:rsidR="00255153">
        <w:t xml:space="preserve">  </w:t>
      </w:r>
      <w:r w:rsidRPr="00C71F22">
        <w:t>Monitoring and Logging</w:t>
      </w:r>
      <w:bookmarkEnd w:id="25"/>
    </w:p>
    <w:p w14:paraId="45E9202D" w14:textId="77777777" w:rsidR="006F7826" w:rsidRPr="006F7826" w:rsidRDefault="006F7826" w:rsidP="006F7826">
      <w:pPr>
        <w:rPr>
          <w:rFonts w:asciiTheme="minorHAnsi" w:hAnsiTheme="minorHAnsi" w:cstheme="minorHAnsi"/>
        </w:rPr>
      </w:pPr>
    </w:p>
    <w:p w14:paraId="1B8448F9" w14:textId="3D36BA93" w:rsidR="006F7826" w:rsidRPr="006F7826" w:rsidRDefault="006F7826" w:rsidP="00C71F22">
      <w:pPr>
        <w:pStyle w:val="Heading3"/>
        <w:tabs>
          <w:tab w:val="center" w:pos="1661"/>
        </w:tabs>
        <w:ind w:left="-15" w:firstLine="0"/>
        <w:rPr>
          <w:rFonts w:asciiTheme="minorHAnsi" w:hAnsiTheme="minorHAnsi" w:cstheme="minorHAnsi"/>
        </w:rPr>
      </w:pPr>
      <w:r w:rsidRPr="006F7826">
        <w:rPr>
          <w:rFonts w:asciiTheme="minorHAnsi" w:hAnsiTheme="minorHAnsi" w:cstheme="minorHAnsi"/>
        </w:rPr>
        <w:t xml:space="preserve">       </w:t>
      </w:r>
      <w:r w:rsidRPr="00C71F22">
        <w:t xml:space="preserve">  </w:t>
      </w:r>
      <w:bookmarkStart w:id="26" w:name="_Toc177581982"/>
      <w:r w:rsidRPr="00C71F22">
        <w:t>3.3.1</w:t>
      </w:r>
      <w:r w:rsidR="007B7782">
        <w:t xml:space="preserve">  </w:t>
      </w:r>
      <w:r w:rsidRPr="00C71F22">
        <w:t>Importance of Real-Time Monitoring for Detecting Anomalies</w:t>
      </w:r>
      <w:bookmarkEnd w:id="26"/>
    </w:p>
    <w:p w14:paraId="3CF03E24" w14:textId="77777777" w:rsidR="006F7826" w:rsidRPr="006F7826" w:rsidRDefault="006F7826" w:rsidP="006F7826">
      <w:pPr>
        <w:rPr>
          <w:rFonts w:asciiTheme="minorHAnsi" w:hAnsiTheme="minorHAnsi" w:cstheme="minorHAnsi"/>
        </w:rPr>
      </w:pPr>
    </w:p>
    <w:p w14:paraId="678CC211" w14:textId="5C1F8C9A" w:rsidR="006F7826" w:rsidRPr="006F7826" w:rsidRDefault="006F7826" w:rsidP="006F7826">
      <w:pPr>
        <w:rPr>
          <w:rFonts w:asciiTheme="minorHAnsi" w:hAnsiTheme="minorHAnsi" w:cstheme="minorHAnsi"/>
        </w:rPr>
      </w:pPr>
      <w:r w:rsidRPr="006F7826">
        <w:rPr>
          <w:rFonts w:asciiTheme="minorHAnsi" w:hAnsiTheme="minorHAnsi" w:cstheme="minorHAnsi"/>
        </w:rPr>
        <w:t>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issues [4</w:t>
      </w:r>
      <w:r w:rsidR="006F73B8">
        <w:rPr>
          <w:rFonts w:asciiTheme="minorHAnsi" w:hAnsiTheme="minorHAnsi" w:cstheme="minorHAnsi"/>
        </w:rPr>
        <w:t>6</w:t>
      </w:r>
      <w:r w:rsidRPr="006F7826">
        <w:rPr>
          <w:rFonts w:asciiTheme="minorHAnsi" w:hAnsiTheme="minorHAnsi" w:cstheme="minorHAnsi"/>
        </w:rPr>
        <w:t xml:space="preserve">]. By recognizing normal </w:t>
      </w:r>
      <w:proofErr w:type="spellStart"/>
      <w:r w:rsidRPr="006F7826">
        <w:rPr>
          <w:rFonts w:asciiTheme="minorHAnsi" w:hAnsiTheme="minorHAnsi" w:cstheme="minorHAnsi"/>
        </w:rPr>
        <w:t>behavior</w:t>
      </w:r>
      <w:proofErr w:type="spellEnd"/>
      <w:r w:rsidRPr="006F7826">
        <w:rPr>
          <w:rFonts w:asciiTheme="minorHAnsi" w:hAnsiTheme="minorHAnsi" w:cstheme="minorHAnsi"/>
        </w:rPr>
        <w:t>,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services [4</w:t>
      </w:r>
      <w:r w:rsidR="006F73B8">
        <w:rPr>
          <w:rFonts w:asciiTheme="minorHAnsi" w:hAnsiTheme="minorHAnsi" w:cstheme="minorHAnsi"/>
        </w:rPr>
        <w:t>7</w:t>
      </w:r>
      <w:r w:rsidRPr="006F7826">
        <w:rPr>
          <w:rFonts w:asciiTheme="minorHAnsi" w:hAnsiTheme="minorHAnsi" w:cstheme="minorHAnsi"/>
        </w:rPr>
        <w:t>].</w:t>
      </w:r>
    </w:p>
    <w:p w14:paraId="1DFE01F6" w14:textId="5C26E242" w:rsidR="006F7826" w:rsidRPr="006F7826" w:rsidRDefault="006F7826" w:rsidP="0094070F">
      <w:pPr>
        <w:pStyle w:val="Heading3"/>
        <w:tabs>
          <w:tab w:val="center" w:pos="1661"/>
        </w:tabs>
        <w:ind w:left="-15" w:firstLine="0"/>
        <w:rPr>
          <w:rFonts w:asciiTheme="minorHAnsi" w:hAnsiTheme="minorHAnsi" w:cstheme="minorHAnsi"/>
        </w:rPr>
      </w:pPr>
      <w:r w:rsidRPr="006F7826">
        <w:rPr>
          <w:rFonts w:asciiTheme="minorHAnsi" w:hAnsiTheme="minorHAnsi" w:cstheme="minorHAnsi"/>
        </w:rPr>
        <w:t xml:space="preserve">       </w:t>
      </w:r>
      <w:bookmarkStart w:id="27" w:name="_Toc177581983"/>
      <w:r w:rsidRPr="006F7826">
        <w:rPr>
          <w:rFonts w:asciiTheme="minorHAnsi" w:hAnsiTheme="minorHAnsi" w:cstheme="minorHAnsi"/>
        </w:rPr>
        <w:t>3.3.2</w:t>
      </w:r>
      <w:r w:rsidR="00E3301B">
        <w:rPr>
          <w:rFonts w:asciiTheme="minorHAnsi" w:hAnsiTheme="minorHAnsi" w:cstheme="minorHAnsi"/>
        </w:rPr>
        <w:t xml:space="preserve">  </w:t>
      </w:r>
      <w:r w:rsidRPr="006F7826">
        <w:rPr>
          <w:rFonts w:asciiTheme="minorHAnsi" w:hAnsiTheme="minorHAnsi" w:cstheme="minorHAnsi"/>
        </w:rPr>
        <w:t>Tools for API Monitoring: Prometheus, Grafana, and ELK Stack</w:t>
      </w:r>
      <w:bookmarkEnd w:id="27"/>
    </w:p>
    <w:p w14:paraId="349DF08B" w14:textId="77777777" w:rsidR="006F7826" w:rsidRPr="006F7826" w:rsidRDefault="006F7826" w:rsidP="006F7826">
      <w:pPr>
        <w:rPr>
          <w:rFonts w:asciiTheme="minorHAnsi" w:hAnsiTheme="minorHAnsi" w:cstheme="minorHAnsi"/>
        </w:rPr>
      </w:pPr>
      <w:r w:rsidRPr="006F7826">
        <w:rPr>
          <w:rFonts w:asciiTheme="minorHAnsi" w:hAnsiTheme="minorHAnsi" w:cstheme="minorHAnsi"/>
        </w:rPr>
        <w:t>The current landscape of API monitoring is defined by powerful tools like Prometheus, Grafana, and the ELK stack (Elasticsearch, Logstash, and Kibana), each offering unique strengths in monitoring and visualizing API performance.</w:t>
      </w:r>
    </w:p>
    <w:p w14:paraId="2A21C47D" w14:textId="61897E8A" w:rsidR="006F7826" w:rsidRPr="006F7826" w:rsidRDefault="006F7826" w:rsidP="006F7826">
      <w:pPr>
        <w:rPr>
          <w:rFonts w:asciiTheme="minorHAnsi" w:hAnsiTheme="minorHAnsi" w:cstheme="minorHAnsi"/>
        </w:rPr>
      </w:pPr>
      <w:r w:rsidRPr="006F7826">
        <w:rPr>
          <w:rFonts w:asciiTheme="minorHAnsi" w:hAnsiTheme="minorHAnsi" w:cstheme="minorHAnsi"/>
        </w:rPr>
        <w:t>Prometheus is an open-source tool highly regarded for collecting time-series data from various sources, including REST APIs [4</w:t>
      </w:r>
      <w:r w:rsidR="006F73B8">
        <w:rPr>
          <w:rFonts w:asciiTheme="minorHAnsi" w:hAnsiTheme="minorHAnsi" w:cstheme="minorHAnsi"/>
        </w:rPr>
        <w:t>6</w:t>
      </w:r>
      <w:r w:rsidRPr="006F7826">
        <w:rPr>
          <w:rFonts w:asciiTheme="minorHAnsi" w:hAnsiTheme="minorHAnsi" w:cstheme="minorHAnsi"/>
        </w:rPr>
        <w:t xml:space="preserve">]. It excels in dynamic, microservices-based </w:t>
      </w:r>
      <w:r w:rsidRPr="006F7826">
        <w:rPr>
          <w:rFonts w:asciiTheme="minorHAnsi" w:hAnsiTheme="minorHAnsi" w:cstheme="minorHAnsi"/>
        </w:rPr>
        <w:lastRenderedPageBreak/>
        <w:t xml:space="preserve">environments, using its </w:t>
      </w:r>
      <w:proofErr w:type="spellStart"/>
      <w:r w:rsidRPr="006F7826">
        <w:rPr>
          <w:rFonts w:asciiTheme="minorHAnsi" w:hAnsiTheme="minorHAnsi" w:cstheme="minorHAnsi"/>
        </w:rPr>
        <w:t>PromQL</w:t>
      </w:r>
      <w:proofErr w:type="spellEnd"/>
      <w:r w:rsidRPr="006F7826">
        <w:rPr>
          <w:rFonts w:asciiTheme="minorHAnsi" w:hAnsiTheme="minorHAnsi" w:cstheme="minorHAnsi"/>
        </w:rPr>
        <w:t xml:space="preserve">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environments [4</w:t>
      </w:r>
      <w:r w:rsidR="006F73B8">
        <w:rPr>
          <w:rFonts w:asciiTheme="minorHAnsi" w:hAnsiTheme="minorHAnsi" w:cstheme="minorHAnsi"/>
        </w:rPr>
        <w:t>7</w:t>
      </w:r>
      <w:r w:rsidRPr="006F7826">
        <w:rPr>
          <w:rFonts w:asciiTheme="minorHAnsi" w:hAnsiTheme="minorHAnsi" w:cstheme="minorHAnsi"/>
        </w:rPr>
        <w:t>].</w:t>
      </w:r>
    </w:p>
    <w:p w14:paraId="6C7BA787" w14:textId="0DC248D3" w:rsidR="006F7826" w:rsidRPr="006F7826" w:rsidRDefault="006F7826" w:rsidP="006F7826">
      <w:pPr>
        <w:rPr>
          <w:rFonts w:asciiTheme="minorHAnsi" w:hAnsiTheme="minorHAnsi" w:cstheme="minorHAnsi"/>
        </w:rPr>
      </w:pPr>
      <w:r w:rsidRPr="006F7826">
        <w:rPr>
          <w:rFonts w:asciiTheme="minorHAnsi" w:hAnsiTheme="minorHAnsi" w:cstheme="minorHAnsi"/>
        </w:rPr>
        <w:t>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rates [4</w:t>
      </w:r>
      <w:r w:rsidR="006F73B8">
        <w:rPr>
          <w:rFonts w:asciiTheme="minorHAnsi" w:hAnsiTheme="minorHAnsi" w:cstheme="minorHAnsi"/>
        </w:rPr>
        <w:t>6</w:t>
      </w:r>
      <w:r w:rsidRPr="006F7826">
        <w:rPr>
          <w:rFonts w:asciiTheme="minorHAnsi" w:hAnsiTheme="minorHAnsi" w:cstheme="minorHAnsi"/>
        </w:rPr>
        <w:t>]. Grafana’s latest features include advanced alerting capabilities, improved data source integrations, and expanded visualization options, such as a unified alerting system and additional plugins [4</w:t>
      </w:r>
      <w:r w:rsidR="006F73B8">
        <w:rPr>
          <w:rFonts w:asciiTheme="minorHAnsi" w:hAnsiTheme="minorHAnsi" w:cstheme="minorHAnsi"/>
        </w:rPr>
        <w:t>7</w:t>
      </w:r>
      <w:r w:rsidRPr="006F7826">
        <w:rPr>
          <w:rFonts w:asciiTheme="minorHAnsi" w:hAnsiTheme="minorHAnsi" w:cstheme="minorHAnsi"/>
        </w:rPr>
        <w:t>].</w:t>
      </w:r>
    </w:p>
    <w:p w14:paraId="5ED6E81E" w14:textId="04350837" w:rsidR="006F7826" w:rsidRPr="006F7826" w:rsidRDefault="006F7826" w:rsidP="006F7826">
      <w:pPr>
        <w:rPr>
          <w:rFonts w:asciiTheme="minorHAnsi" w:hAnsiTheme="minorHAnsi" w:cstheme="minorHAnsi"/>
        </w:rPr>
      </w:pPr>
      <w:r w:rsidRPr="006F7826">
        <w:rPr>
          <w:rFonts w:asciiTheme="minorHAnsi" w:hAnsiTheme="minorHAnsi" w:cstheme="minorHAnsi"/>
        </w:rPr>
        <w:t>The ELK stack, comprising Elasticsearch, Logstash, and Kibana, provides a comprehensive solution for log collection, processing, and visualization. Elasticsearch indexes data for fast retrieval, Logstash processes and transforms data, and Kibana offers robust visualization tools [4</w:t>
      </w:r>
      <w:r w:rsidR="006F73B8">
        <w:rPr>
          <w:rFonts w:asciiTheme="minorHAnsi" w:hAnsiTheme="minorHAnsi" w:cstheme="minorHAnsi"/>
        </w:rPr>
        <w:t>6</w:t>
      </w:r>
      <w:r w:rsidRPr="006F7826">
        <w:rPr>
          <w:rFonts w:asciiTheme="minorHAnsi" w:hAnsiTheme="minorHAnsi" w:cstheme="minorHAnsi"/>
        </w:rPr>
        <w:t>].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Vega [4</w:t>
      </w:r>
      <w:r w:rsidR="006F73B8">
        <w:rPr>
          <w:rFonts w:asciiTheme="minorHAnsi" w:hAnsiTheme="minorHAnsi" w:cstheme="minorHAnsi"/>
        </w:rPr>
        <w:t>7</w:t>
      </w:r>
      <w:r w:rsidRPr="006F7826">
        <w:rPr>
          <w:rFonts w:asciiTheme="minorHAnsi" w:hAnsiTheme="minorHAnsi" w:cstheme="minorHAnsi"/>
        </w:rPr>
        <w:t>][4</w:t>
      </w:r>
      <w:r w:rsidR="003D333D">
        <w:rPr>
          <w:rFonts w:asciiTheme="minorHAnsi" w:hAnsiTheme="minorHAnsi" w:cstheme="minorHAnsi"/>
        </w:rPr>
        <w:t>8</w:t>
      </w:r>
      <w:r w:rsidRPr="006F7826">
        <w:rPr>
          <w:rFonts w:asciiTheme="minorHAnsi" w:hAnsiTheme="minorHAnsi" w:cstheme="minorHAnsi"/>
        </w:rPr>
        <w:t>].</w:t>
      </w:r>
    </w:p>
    <w:p w14:paraId="7593AD53" w14:textId="01359E70" w:rsidR="006F7826" w:rsidRPr="00C71F22" w:rsidRDefault="006F7826" w:rsidP="00C71F22">
      <w:pPr>
        <w:pStyle w:val="Heading3"/>
        <w:tabs>
          <w:tab w:val="center" w:pos="1661"/>
        </w:tabs>
        <w:ind w:left="-15" w:firstLine="0"/>
      </w:pPr>
      <w:bookmarkStart w:id="28" w:name="_Toc177581984"/>
      <w:r w:rsidRPr="00C71F22">
        <w:t>3.3.3</w:t>
      </w:r>
      <w:r w:rsidR="002569DF">
        <w:t xml:space="preserve">  </w:t>
      </w:r>
      <w:r w:rsidRPr="00C71F22">
        <w:t>The Role of Logs in Incident Response</w:t>
      </w:r>
      <w:bookmarkEnd w:id="28"/>
    </w:p>
    <w:p w14:paraId="3D6D2E9B" w14:textId="7902BB12" w:rsidR="006F7826" w:rsidRPr="006F7826" w:rsidRDefault="006F7826" w:rsidP="006F7826">
      <w:pPr>
        <w:rPr>
          <w:rFonts w:asciiTheme="minorHAnsi" w:hAnsiTheme="minorHAnsi" w:cstheme="minorHAnsi"/>
        </w:rPr>
      </w:pPr>
      <w:r w:rsidRPr="006F7826">
        <w:rPr>
          <w:rFonts w:asciiTheme="minorHAnsi" w:hAnsiTheme="minorHAnsi" w:cstheme="minorHAnsi"/>
        </w:rPr>
        <w:t>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incidents [4</w:t>
      </w:r>
      <w:r w:rsidR="006F73B8">
        <w:rPr>
          <w:rFonts w:asciiTheme="minorHAnsi" w:hAnsiTheme="minorHAnsi" w:cstheme="minorHAnsi"/>
        </w:rPr>
        <w:t>6</w:t>
      </w:r>
      <w:r w:rsidRPr="006F7826">
        <w:rPr>
          <w:rFonts w:asciiTheme="minorHAnsi" w:hAnsiTheme="minorHAnsi" w:cstheme="minorHAnsi"/>
        </w:rPr>
        <w:t>]. By analysing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Additionally, they are essential for compliance in regulated industries [4</w:t>
      </w:r>
      <w:r w:rsidR="006F73B8">
        <w:rPr>
          <w:rFonts w:asciiTheme="minorHAnsi" w:hAnsiTheme="minorHAnsi" w:cstheme="minorHAnsi"/>
        </w:rPr>
        <w:t>7</w:t>
      </w:r>
      <w:r w:rsidRPr="006F7826">
        <w:rPr>
          <w:rFonts w:asciiTheme="minorHAnsi" w:hAnsiTheme="minorHAnsi" w:cstheme="minorHAnsi"/>
        </w:rPr>
        <w:t>], providing an audit trail for investigations and audits.</w:t>
      </w:r>
    </w:p>
    <w:p w14:paraId="20A1C80D" w14:textId="7E30C30B" w:rsidR="006F7826" w:rsidRPr="006F7826" w:rsidRDefault="006F7826" w:rsidP="006F7826">
      <w:pPr>
        <w:rPr>
          <w:rFonts w:asciiTheme="minorHAnsi" w:hAnsiTheme="minorHAnsi" w:cstheme="minorHAnsi"/>
        </w:rPr>
      </w:pPr>
      <w:r w:rsidRPr="006F7826">
        <w:rPr>
          <w:rFonts w:asciiTheme="minorHAnsi" w:hAnsiTheme="minorHAnsi" w:cstheme="minorHAnsi"/>
        </w:rPr>
        <w:t xml:space="preserve">The integration of real-time monitoring and detailed logging is fundamental for maintaining the performance, security, and reliability of REST APIs. Tools like Prometheus, Grafana, and the ELK stack support this by offering the infrastructure to monitor, visualize, and </w:t>
      </w:r>
      <w:proofErr w:type="spellStart"/>
      <w:r w:rsidRPr="006F7826">
        <w:rPr>
          <w:rFonts w:asciiTheme="minorHAnsi" w:hAnsiTheme="minorHAnsi" w:cstheme="minorHAnsi"/>
        </w:rPr>
        <w:t>analyze</w:t>
      </w:r>
      <w:proofErr w:type="spellEnd"/>
      <w:r w:rsidRPr="006F7826">
        <w:rPr>
          <w:rFonts w:asciiTheme="minorHAnsi" w:hAnsiTheme="minorHAnsi" w:cstheme="minorHAnsi"/>
        </w:rPr>
        <w:t xml:space="preserve"> API data, enabling swift detection and response to anomalies [4</w:t>
      </w:r>
      <w:r w:rsidR="003D333D">
        <w:rPr>
          <w:rFonts w:asciiTheme="minorHAnsi" w:hAnsiTheme="minorHAnsi" w:cstheme="minorHAnsi"/>
        </w:rPr>
        <w:t>8</w:t>
      </w:r>
      <w:r w:rsidRPr="006F7826">
        <w:rPr>
          <w:rFonts w:asciiTheme="minorHAnsi" w:hAnsiTheme="minorHAnsi" w:cstheme="minorHAnsi"/>
        </w:rPr>
        <w:t xml:space="preserve">]. Modern log management solutions, enhanced by AI and machine </w:t>
      </w:r>
      <w:r w:rsidRPr="006F7826">
        <w:rPr>
          <w:rFonts w:asciiTheme="minorHAnsi" w:hAnsiTheme="minorHAnsi" w:cstheme="minorHAnsi"/>
        </w:rPr>
        <w:lastRenderedPageBreak/>
        <w:t>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79846918" w14:textId="72407364" w:rsidR="006F7826" w:rsidRPr="00C71F22" w:rsidRDefault="006F7826" w:rsidP="00C71F22">
      <w:pPr>
        <w:pStyle w:val="Heading3"/>
        <w:tabs>
          <w:tab w:val="center" w:pos="1661"/>
        </w:tabs>
        <w:ind w:left="-15" w:firstLine="0"/>
      </w:pPr>
      <w:bookmarkStart w:id="29" w:name="_Toc177581985"/>
      <w:r w:rsidRPr="00C71F22">
        <w:t>3.4</w:t>
      </w:r>
      <w:r w:rsidR="0015773E">
        <w:t xml:space="preserve">  </w:t>
      </w:r>
      <w:r w:rsidRPr="00C71F22">
        <w:t>DevSecOps Practices</w:t>
      </w:r>
      <w:bookmarkEnd w:id="29"/>
    </w:p>
    <w:p w14:paraId="67C0BDC5" w14:textId="5FB2F98D" w:rsidR="006F7826" w:rsidRPr="006F7826" w:rsidRDefault="006F7826" w:rsidP="006F7826">
      <w:pPr>
        <w:rPr>
          <w:rFonts w:asciiTheme="minorHAnsi" w:hAnsiTheme="minorHAnsi" w:cstheme="minorHAnsi"/>
        </w:rPr>
      </w:pPr>
      <w:r w:rsidRPr="006F7826">
        <w:rPr>
          <w:rFonts w:asciiTheme="minorHAnsi" w:hAnsiTheme="minorHAnsi" w:cstheme="minorHAnsi"/>
        </w:rPr>
        <w:t>DevSecOps is a modern approach to software development that integrates security practices directly into the DevOps lifecycle. This practice ensures that security is a continuous concern throughout the development process, rather than an afterthought [</w:t>
      </w:r>
      <w:r w:rsidR="00216249">
        <w:rPr>
          <w:rFonts w:asciiTheme="minorHAnsi" w:hAnsiTheme="minorHAnsi" w:cstheme="minorHAnsi"/>
        </w:rPr>
        <w:t>49</w:t>
      </w:r>
      <w:r w:rsidRPr="006F7826">
        <w:rPr>
          <w:rFonts w:asciiTheme="minorHAnsi" w:hAnsiTheme="minorHAnsi" w:cstheme="minorHAnsi"/>
        </w:rPr>
        <w:t>][</w:t>
      </w:r>
      <w:r w:rsidR="00654F3C">
        <w:rPr>
          <w:rFonts w:asciiTheme="minorHAnsi" w:hAnsiTheme="minorHAnsi" w:cstheme="minorHAnsi"/>
        </w:rPr>
        <w:t>50</w:t>
      </w:r>
      <w:r w:rsidRPr="006F7826">
        <w:rPr>
          <w:rFonts w:asciiTheme="minorHAnsi" w:hAnsiTheme="minorHAnsi" w:cstheme="minorHAnsi"/>
        </w:rPr>
        <w:t>].</w:t>
      </w:r>
    </w:p>
    <w:p w14:paraId="683D18BD" w14:textId="3680FB7C" w:rsidR="006F7826" w:rsidRPr="00C71F22" w:rsidRDefault="006F7826" w:rsidP="00C71F22">
      <w:pPr>
        <w:pStyle w:val="Heading3"/>
        <w:tabs>
          <w:tab w:val="center" w:pos="1661"/>
        </w:tabs>
        <w:ind w:left="-15" w:firstLine="0"/>
      </w:pPr>
      <w:r w:rsidRPr="005000F6">
        <w:rPr>
          <w:rFonts w:asciiTheme="minorHAnsi" w:hAnsiTheme="minorHAnsi" w:cstheme="minorHAnsi"/>
          <w:b/>
          <w:bCs/>
        </w:rPr>
        <w:t xml:space="preserve">  </w:t>
      </w:r>
      <w:bookmarkStart w:id="30" w:name="_Toc177581986"/>
      <w:r w:rsidRPr="00C71F22">
        <w:t>3.4.1.</w:t>
      </w:r>
      <w:r w:rsidR="00B019F5">
        <w:t xml:space="preserve">  </w:t>
      </w:r>
      <w:r w:rsidRPr="00C71F22">
        <w:t>Integrating Security into the Development Lifecycle</w:t>
      </w:r>
      <w:bookmarkEnd w:id="30"/>
    </w:p>
    <w:p w14:paraId="0AEAF343" w14:textId="77777777" w:rsidR="006F7826" w:rsidRPr="006F7826" w:rsidRDefault="006F7826" w:rsidP="006F7826">
      <w:pPr>
        <w:rPr>
          <w:rFonts w:asciiTheme="minorHAnsi" w:hAnsiTheme="minorHAnsi" w:cstheme="minorHAnsi"/>
        </w:rPr>
      </w:pPr>
    </w:p>
    <w:p w14:paraId="72831AB1" w14:textId="04C3FD48" w:rsidR="006F7826" w:rsidRPr="006F7826" w:rsidRDefault="006F7826" w:rsidP="006F7826">
      <w:pPr>
        <w:rPr>
          <w:rFonts w:asciiTheme="minorHAnsi" w:hAnsiTheme="minorHAnsi" w:cstheme="minorHAnsi"/>
        </w:rPr>
      </w:pPr>
      <w:r w:rsidRPr="006F7826">
        <w:rPr>
          <w:rFonts w:asciiTheme="minorHAnsi" w:hAnsiTheme="minorHAnsi" w:cstheme="minorHAnsi"/>
        </w:rPr>
        <w:t>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line [5</w:t>
      </w:r>
      <w:r w:rsidR="000A1DCE">
        <w:rPr>
          <w:rFonts w:asciiTheme="minorHAnsi" w:hAnsiTheme="minorHAnsi" w:cstheme="minorHAnsi"/>
        </w:rPr>
        <w:t>1</w:t>
      </w:r>
      <w:r w:rsidRPr="006F7826">
        <w:rPr>
          <w:rFonts w:asciiTheme="minorHAnsi" w:hAnsiTheme="minorHAnsi" w:cstheme="minorHAnsi"/>
        </w:rPr>
        <w:t>]. For REST APIs, this involves conducting thorough threat modelling and risk assessments before any code is written, allowing teams to anticipate and address security concerns such as injection attacks or authentication flaws. Developers are 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w:t>
      </w:r>
      <w:r w:rsidR="00216249">
        <w:rPr>
          <w:rFonts w:asciiTheme="minorHAnsi" w:hAnsiTheme="minorHAnsi" w:cstheme="minorHAnsi"/>
        </w:rPr>
        <w:t>49</w:t>
      </w:r>
      <w:r w:rsidRPr="006F7826">
        <w:rPr>
          <w:rFonts w:asciiTheme="minorHAnsi" w:hAnsiTheme="minorHAnsi" w:cstheme="minorHAnsi"/>
        </w:rPr>
        <w:t>][</w:t>
      </w:r>
      <w:r w:rsidR="00654F3C">
        <w:rPr>
          <w:rFonts w:asciiTheme="minorHAnsi" w:hAnsiTheme="minorHAnsi" w:cstheme="minorHAnsi"/>
        </w:rPr>
        <w:t>50</w:t>
      </w:r>
      <w:r w:rsidRPr="006F7826">
        <w:rPr>
          <w:rFonts w:asciiTheme="minorHAnsi" w:hAnsiTheme="minorHAnsi" w:cstheme="minorHAnsi"/>
        </w:rPr>
        <w:t>].</w:t>
      </w:r>
    </w:p>
    <w:p w14:paraId="2AA3F1D6" w14:textId="37657791" w:rsidR="006F7826" w:rsidRPr="00C71F22" w:rsidRDefault="006F7826" w:rsidP="00C71F22">
      <w:pPr>
        <w:pStyle w:val="Heading3"/>
        <w:tabs>
          <w:tab w:val="center" w:pos="1661"/>
        </w:tabs>
        <w:ind w:left="-15" w:firstLine="0"/>
      </w:pPr>
      <w:bookmarkStart w:id="31" w:name="_Toc177581987"/>
      <w:r w:rsidRPr="00C71F22">
        <w:t>3.4.2</w:t>
      </w:r>
      <w:r w:rsidR="00DB5D5E">
        <w:t xml:space="preserve">  </w:t>
      </w:r>
      <w:r w:rsidRPr="00C71F22">
        <w:t>Automated Security Testing, Vulnerability Scanning, and Continuous Security Assessments</w:t>
      </w:r>
      <w:bookmarkEnd w:id="31"/>
    </w:p>
    <w:p w14:paraId="6E816A31" w14:textId="77777777" w:rsidR="006F7826" w:rsidRPr="006F7826" w:rsidRDefault="006F7826" w:rsidP="006F7826">
      <w:pPr>
        <w:rPr>
          <w:rFonts w:asciiTheme="minorHAnsi" w:hAnsiTheme="minorHAnsi" w:cstheme="minorHAnsi"/>
        </w:rPr>
      </w:pPr>
    </w:p>
    <w:p w14:paraId="75D3D6A1" w14:textId="67840201" w:rsidR="006F7826" w:rsidRPr="006F7826" w:rsidRDefault="006F7826" w:rsidP="006F7826">
      <w:pPr>
        <w:rPr>
          <w:rFonts w:asciiTheme="minorHAnsi" w:hAnsiTheme="minorHAnsi" w:cstheme="minorHAnsi"/>
        </w:rPr>
      </w:pPr>
      <w:r w:rsidRPr="006F7826">
        <w:rPr>
          <w:rFonts w:asciiTheme="minorHAnsi" w:hAnsiTheme="minorHAnsi" w:cstheme="minorHAnsi"/>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 [5</w:t>
      </w:r>
      <w:r w:rsidR="000A1DCE">
        <w:rPr>
          <w:rFonts w:asciiTheme="minorHAnsi" w:hAnsiTheme="minorHAnsi" w:cstheme="minorHAnsi"/>
        </w:rPr>
        <w:t>1</w:t>
      </w:r>
      <w:r w:rsidRPr="006F7826">
        <w:rPr>
          <w:rFonts w:asciiTheme="minorHAnsi" w:hAnsiTheme="minorHAnsi" w:cstheme="minorHAnsi"/>
        </w:rPr>
        <w:t>] scans the source code for security flaws, while Dynamic Application Security Testing (DAST) evaluates the application in its running state to uncover vulnerabilities that manifest during execution [5</w:t>
      </w:r>
      <w:r w:rsidR="00515086">
        <w:rPr>
          <w:rFonts w:asciiTheme="minorHAnsi" w:hAnsiTheme="minorHAnsi" w:cstheme="minorHAnsi"/>
        </w:rPr>
        <w:t>2</w:t>
      </w:r>
      <w:r w:rsidRPr="006F7826">
        <w:rPr>
          <w:rFonts w:asciiTheme="minorHAnsi" w:hAnsiTheme="minorHAnsi" w:cstheme="minorHAnsi"/>
        </w:rPr>
        <w:t xml:space="preserve">]. Dependency and container scanning further protect the application by identifying risks </w:t>
      </w:r>
      <w:r w:rsidRPr="006F7826">
        <w:rPr>
          <w:rFonts w:asciiTheme="minorHAnsi" w:hAnsiTheme="minorHAnsi" w:cstheme="minorHAnsi"/>
        </w:rPr>
        <w:lastRenderedPageBreak/>
        <w:t>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testing and bug bounty programs help identify issues that automated tools may overlook. These practices together create a comprehensive, proactive security strategy that safeguards REST APIs from emerging threats [5</w:t>
      </w:r>
      <w:r w:rsidR="00A807D5">
        <w:rPr>
          <w:rFonts w:asciiTheme="minorHAnsi" w:hAnsiTheme="minorHAnsi" w:cstheme="minorHAnsi"/>
        </w:rPr>
        <w:t>3</w:t>
      </w:r>
      <w:r w:rsidRPr="006F7826">
        <w:rPr>
          <w:rFonts w:asciiTheme="minorHAnsi" w:hAnsiTheme="minorHAnsi" w:cstheme="minorHAnsi"/>
        </w:rPr>
        <w:t>].</w:t>
      </w:r>
    </w:p>
    <w:p w14:paraId="582881EE" w14:textId="3CBB12CB" w:rsidR="006F7826" w:rsidRDefault="006F7826" w:rsidP="006F7826">
      <w:r w:rsidRPr="00C71F22">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p>
    <w:p w14:paraId="70E48CFC" w14:textId="192D1333" w:rsidR="006A12A3" w:rsidRPr="00423DE4" w:rsidRDefault="006A12A3" w:rsidP="00026973">
      <w:pPr>
        <w:pStyle w:val="Heading2"/>
        <w:spacing w:after="702"/>
        <w:ind w:left="-5"/>
      </w:pPr>
      <w:bookmarkStart w:id="32" w:name="_Toc177581988"/>
      <w:r w:rsidRPr="00423DE4">
        <w:t>Fourth Chapter - Case Studies and Implementation</w:t>
      </w:r>
      <w:bookmarkEnd w:id="32"/>
    </w:p>
    <w:p w14:paraId="1C51CA6D" w14:textId="7004ACEB" w:rsidR="006A12A3" w:rsidRDefault="006A12A3" w:rsidP="006A12A3">
      <w:pPr>
        <w:pStyle w:val="Heading3"/>
        <w:tabs>
          <w:tab w:val="center" w:pos="1661"/>
        </w:tabs>
        <w:ind w:left="-15" w:firstLine="0"/>
      </w:pPr>
      <w:bookmarkStart w:id="33" w:name="_Toc177581989"/>
      <w:r>
        <w:t>4.1</w:t>
      </w:r>
      <w:r w:rsidR="00436CE5">
        <w:t xml:space="preserve">  </w:t>
      </w:r>
      <w:r>
        <w:t>Case Study 1: Implementing API Security</w:t>
      </w:r>
      <w:bookmarkEnd w:id="33"/>
    </w:p>
    <w:p w14:paraId="08CF80A8" w14:textId="3C0AF81C" w:rsidR="006A12A3" w:rsidRDefault="006A12A3" w:rsidP="006A12A3">
      <w:r>
        <w:t>In this case study, we examine the implementation of robust security features in a RESTful User Management API built using Java with Spring Boot, PostgreSQL, and tested with Postman. The API provides CRUD operations for user management and leverages JWT-based authentication and authorization, role-based access control (RBAC), audit logging, and TLS encryption to secure user data and operations [5</w:t>
      </w:r>
      <w:r w:rsidR="00A807D5">
        <w:t>4</w:t>
      </w:r>
      <w:r>
        <w:t>].</w:t>
      </w:r>
    </w:p>
    <w:p w14:paraId="0303C440" w14:textId="77777777" w:rsidR="00532457" w:rsidRDefault="00532457" w:rsidP="006A12A3"/>
    <w:p w14:paraId="216DE830" w14:textId="4FDBCF7F" w:rsidR="00532457" w:rsidRDefault="008249C2" w:rsidP="006A12A3">
      <w:r w:rsidRPr="008249C2">
        <w:rPr>
          <w:noProof/>
        </w:rPr>
        <w:drawing>
          <wp:inline distT="0" distB="0" distL="0" distR="0" wp14:anchorId="3EB423A9" wp14:editId="17BE94DB">
            <wp:extent cx="5363210" cy="2451100"/>
            <wp:effectExtent l="0" t="0" r="8890" b="6350"/>
            <wp:docPr id="638724420"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4420" name="Picture 1" descr="A diagram of a software server&#10;&#10;Description automatically generated"/>
                    <pic:cNvPicPr/>
                  </pic:nvPicPr>
                  <pic:blipFill>
                    <a:blip r:embed="rId12"/>
                    <a:stretch>
                      <a:fillRect/>
                    </a:stretch>
                  </pic:blipFill>
                  <pic:spPr>
                    <a:xfrm>
                      <a:off x="0" y="0"/>
                      <a:ext cx="5363210" cy="2451100"/>
                    </a:xfrm>
                    <a:prstGeom prst="rect">
                      <a:avLst/>
                    </a:prstGeom>
                  </pic:spPr>
                </pic:pic>
              </a:graphicData>
            </a:graphic>
          </wp:inline>
        </w:drawing>
      </w:r>
    </w:p>
    <w:p w14:paraId="767186AA" w14:textId="3D82CD00" w:rsidR="00B045A1" w:rsidRDefault="00B045A1" w:rsidP="006A12A3">
      <w:r>
        <w:t>Figure B</w:t>
      </w:r>
      <w:r w:rsidR="00EF5F7F">
        <w:t>-</w:t>
      </w:r>
      <w:r w:rsidRPr="00B045A1">
        <w:t xml:space="preserve"> Detailed Transmission of Users </w:t>
      </w:r>
      <w:r>
        <w:t>Management workflow</w:t>
      </w:r>
    </w:p>
    <w:p w14:paraId="491DAB04" w14:textId="7A277A0D" w:rsidR="008A0F09" w:rsidRDefault="008A0F09" w:rsidP="006A12A3">
      <w:r w:rsidRPr="008A0F09">
        <w:lastRenderedPageBreak/>
        <w:t xml:space="preserve">The </w:t>
      </w:r>
      <w:r>
        <w:t>Figure B</w:t>
      </w:r>
      <w:r w:rsidRPr="008A0F09">
        <w:t xml:space="preserve"> illustrates an OAuth 2.0-based authorization flow </w:t>
      </w:r>
      <w:r w:rsidR="003726D5">
        <w:t xml:space="preserve">in Spring Framework </w:t>
      </w:r>
      <w:r w:rsidRPr="008A0F09">
        <w:t>combined with user management functionality. When a user sends a request to access a sensitive resource, the request is processed by the application server, which then sends it to the OAuth 2.0 authorization server. This server verifies the validity of the access token issued by the "Issuing Access Token" service after authenticating the user's credentials. Upon successful validation, the resource server either approves or rejects the request to access the sensitive resource. In parallel, the system incorporates user management capabilities, allowing for user creation, retrieval, updating, and deletion. All these actions are logged for auditing purposes to maintain accountability and traceability of system activities</w:t>
      </w:r>
      <w:r>
        <w:t>.</w:t>
      </w:r>
    </w:p>
    <w:p w14:paraId="1B876455" w14:textId="6037A7FD" w:rsidR="006A12A3" w:rsidRDefault="006A12A3" w:rsidP="006A12A3">
      <w:pPr>
        <w:pStyle w:val="Heading3"/>
        <w:tabs>
          <w:tab w:val="center" w:pos="1661"/>
        </w:tabs>
        <w:ind w:left="-15" w:firstLine="0"/>
      </w:pPr>
      <w:r>
        <w:t xml:space="preserve">    </w:t>
      </w:r>
      <w:bookmarkStart w:id="34" w:name="_Toc177581990"/>
      <w:r>
        <w:t>4.1.1</w:t>
      </w:r>
      <w:r w:rsidR="00963A21">
        <w:t xml:space="preserve">  </w:t>
      </w:r>
      <w:r>
        <w:t>API Features</w:t>
      </w:r>
      <w:bookmarkEnd w:id="34"/>
    </w:p>
    <w:p w14:paraId="3420C64E" w14:textId="77777777" w:rsidR="006A12A3" w:rsidRDefault="006A12A3" w:rsidP="006A12A3"/>
    <w:p w14:paraId="6864655E" w14:textId="77777777" w:rsidR="006A12A3" w:rsidRDefault="006A12A3" w:rsidP="006A12A3">
      <w:r>
        <w:t>The User Management API includes the following endpoints:</w:t>
      </w:r>
    </w:p>
    <w:p w14:paraId="6E91A87A" w14:textId="77777777" w:rsidR="006A12A3" w:rsidRDefault="006A12A3" w:rsidP="006A12A3">
      <w:r>
        <w:t xml:space="preserve">            Create User: POST /</w:t>
      </w:r>
      <w:proofErr w:type="spellStart"/>
      <w:r>
        <w:t>api</w:t>
      </w:r>
      <w:proofErr w:type="spellEnd"/>
      <w:r>
        <w:t>/users — Available to Admins only.</w:t>
      </w:r>
    </w:p>
    <w:p w14:paraId="64F94EA6" w14:textId="77777777" w:rsidR="006A12A3" w:rsidRDefault="006A12A3" w:rsidP="006A12A3">
      <w:r>
        <w:t xml:space="preserve">            Get All Users: GET /</w:t>
      </w:r>
      <w:proofErr w:type="spellStart"/>
      <w:r>
        <w:t>api</w:t>
      </w:r>
      <w:proofErr w:type="spellEnd"/>
      <w:r>
        <w:t>/users — Accessible by Admins and Users.</w:t>
      </w:r>
    </w:p>
    <w:p w14:paraId="4B4B19BC" w14:textId="77777777" w:rsidR="006A12A3" w:rsidRDefault="006A12A3" w:rsidP="006A12A3">
      <w:r>
        <w:t xml:space="preserve">            Get User by ID: GET /</w:t>
      </w:r>
      <w:proofErr w:type="spellStart"/>
      <w:r>
        <w:t>api</w:t>
      </w:r>
      <w:proofErr w:type="spellEnd"/>
      <w:r>
        <w:t>/users/{id} — Accessible by Admins and Users.</w:t>
      </w:r>
    </w:p>
    <w:p w14:paraId="1B271C90" w14:textId="77777777" w:rsidR="006A12A3" w:rsidRDefault="006A12A3" w:rsidP="006A12A3">
      <w:r>
        <w:t xml:space="preserve">            Update User: PUT /</w:t>
      </w:r>
      <w:proofErr w:type="spellStart"/>
      <w:r>
        <w:t>api</w:t>
      </w:r>
      <w:proofErr w:type="spellEnd"/>
      <w:r>
        <w:t>/users/{id} — Available to Admins only.</w:t>
      </w:r>
    </w:p>
    <w:p w14:paraId="467F7CEE" w14:textId="77777777" w:rsidR="006A12A3" w:rsidRDefault="006A12A3" w:rsidP="006A12A3">
      <w:r>
        <w:t xml:space="preserve">            Delete User: DELETE /</w:t>
      </w:r>
      <w:proofErr w:type="spellStart"/>
      <w:r>
        <w:t>api</w:t>
      </w:r>
      <w:proofErr w:type="spellEnd"/>
      <w:r>
        <w:t>/users/{id} — Available to Admins only.</w:t>
      </w:r>
    </w:p>
    <w:p w14:paraId="23E88E47" w14:textId="14AD13CE" w:rsidR="006A12A3" w:rsidRDefault="006A12A3" w:rsidP="006A12A3">
      <w:pPr>
        <w:pStyle w:val="Heading3"/>
        <w:tabs>
          <w:tab w:val="center" w:pos="1661"/>
        </w:tabs>
        <w:ind w:left="-15" w:firstLine="0"/>
      </w:pPr>
      <w:r>
        <w:t xml:space="preserve">  </w:t>
      </w:r>
      <w:bookmarkStart w:id="35" w:name="_Toc177581991"/>
      <w:r>
        <w:t>4.1.2</w:t>
      </w:r>
      <w:r w:rsidR="00126674">
        <w:t xml:space="preserve">  </w:t>
      </w:r>
      <w:r>
        <w:t>Security Implementation</w:t>
      </w:r>
      <w:bookmarkEnd w:id="35"/>
    </w:p>
    <w:p w14:paraId="2BA70F23" w14:textId="327D9221" w:rsidR="006A12A3" w:rsidRDefault="006A12A3" w:rsidP="006A12A3">
      <w:pPr>
        <w:pStyle w:val="Heading3"/>
        <w:tabs>
          <w:tab w:val="center" w:pos="1661"/>
        </w:tabs>
        <w:ind w:left="-15" w:firstLine="0"/>
      </w:pPr>
      <w:r>
        <w:t xml:space="preserve">          </w:t>
      </w:r>
      <w:bookmarkStart w:id="36" w:name="_Toc177581992"/>
      <w:r>
        <w:t>4.1.2.1</w:t>
      </w:r>
      <w:r w:rsidR="00126674">
        <w:t xml:space="preserve">  </w:t>
      </w:r>
      <w:r>
        <w:t>JWT-Based Authentication and Authorization</w:t>
      </w:r>
      <w:bookmarkEnd w:id="36"/>
    </w:p>
    <w:p w14:paraId="42FC8748" w14:textId="77777777" w:rsidR="006A12A3" w:rsidRDefault="006A12A3" w:rsidP="006A12A3"/>
    <w:p w14:paraId="6CDEBFA0" w14:textId="34B9ED44" w:rsidR="006A12A3" w:rsidRDefault="006A12A3" w:rsidP="006A12A3">
      <w:r>
        <w:t>To ensure secure access, the API uses JSON Web Tokens (JWT) for authentication and authorization [5</w:t>
      </w:r>
      <w:r w:rsidR="00AA6EF4">
        <w:t>5</w:t>
      </w:r>
      <w:r>
        <w:t>]:</w:t>
      </w:r>
    </w:p>
    <w:p w14:paraId="386A6199" w14:textId="77777777" w:rsidR="006A12A3" w:rsidRDefault="006A12A3" w:rsidP="006A12A3">
      <w:r>
        <w:t>o</w:t>
      </w:r>
      <w:r>
        <w:tab/>
      </w:r>
      <w:r w:rsidRPr="006A12A3">
        <w:rPr>
          <w:b/>
          <w:bCs/>
        </w:rPr>
        <w:t>Authentication Process:</w:t>
      </w:r>
    </w:p>
    <w:p w14:paraId="642F09D0" w14:textId="64822598" w:rsidR="006A12A3" w:rsidRDefault="006A12A3" w:rsidP="006A12A3">
      <w:r>
        <w:t>Upon successful login, a JWT is generated, containing the user’s role and other relevant details. This token is sent back to the client. The client must include this JWT in the Authorization header as a Bearer token in all subsequent API requests [5</w:t>
      </w:r>
      <w:r w:rsidR="00AA6EF4">
        <w:t>6</w:t>
      </w:r>
      <w:r>
        <w:t>].</w:t>
      </w:r>
    </w:p>
    <w:p w14:paraId="7B986B97" w14:textId="77777777" w:rsidR="006A12A3" w:rsidRPr="006A12A3" w:rsidRDefault="006A12A3" w:rsidP="006A12A3">
      <w:pPr>
        <w:rPr>
          <w:b/>
          <w:bCs/>
        </w:rPr>
      </w:pPr>
      <w:r>
        <w:t>o</w:t>
      </w:r>
      <w:r>
        <w:tab/>
      </w:r>
      <w:r w:rsidRPr="006A12A3">
        <w:rPr>
          <w:b/>
          <w:bCs/>
        </w:rPr>
        <w:t>Authorization Enforcement:</w:t>
      </w:r>
    </w:p>
    <w:p w14:paraId="216489CD" w14:textId="5B8016B3" w:rsidR="006A12A3" w:rsidRDefault="006A12A3" w:rsidP="006A12A3">
      <w:r>
        <w:t>The API enforces RBAC to control access to its endpoints. Users with the ADMIN_ROLE can perform all operations, while those with the USER_ROLE can only view user details. Spring Security is configured to check the user's role before processing requests, using annotations like @PreAuthorize [5</w:t>
      </w:r>
      <w:r w:rsidR="00AA6EF4">
        <w:t>5</w:t>
      </w:r>
      <w:r>
        <w:t>].</w:t>
      </w:r>
    </w:p>
    <w:p w14:paraId="45334F1C" w14:textId="5C6EAD54" w:rsidR="006A12A3" w:rsidRDefault="006A12A3" w:rsidP="006A12A3">
      <w:bookmarkStart w:id="37" w:name="_Toc175491507"/>
      <w:bookmarkStart w:id="38" w:name="_Toc175491628"/>
      <w:bookmarkStart w:id="39" w:name="_Toc175492106"/>
      <w:r w:rsidRPr="00EF0579">
        <w:rPr>
          <w:rFonts w:ascii="Times New Roman" w:eastAsia="Times New Roman" w:hAnsi="Times New Roman" w:cs="Times New Roman"/>
          <w:noProof/>
          <w:color w:val="111111"/>
        </w:rPr>
        <w:lastRenderedPageBreak/>
        <w:drawing>
          <wp:anchor distT="0" distB="0" distL="114300" distR="114300" simplePos="0" relativeHeight="251663360" behindDoc="0" locked="0" layoutInCell="1" allowOverlap="1" wp14:anchorId="1CFC4649" wp14:editId="482561E0">
            <wp:simplePos x="0" y="0"/>
            <wp:positionH relativeFrom="margin">
              <wp:align>left</wp:align>
            </wp:positionH>
            <wp:positionV relativeFrom="paragraph">
              <wp:posOffset>147369</wp:posOffset>
            </wp:positionV>
            <wp:extent cx="5731510" cy="3787140"/>
            <wp:effectExtent l="0" t="0" r="2540" b="3810"/>
            <wp:wrapTopAndBottom/>
            <wp:docPr id="52330099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0996"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7140"/>
                    </a:xfrm>
                    <a:prstGeom prst="rect">
                      <a:avLst/>
                    </a:prstGeom>
                  </pic:spPr>
                </pic:pic>
              </a:graphicData>
            </a:graphic>
            <wp14:sizeRelV relativeFrom="margin">
              <wp14:pctHeight>0</wp14:pctHeight>
            </wp14:sizeRelV>
          </wp:anchor>
        </w:drawing>
      </w:r>
      <w:bookmarkEnd w:id="37"/>
      <w:bookmarkEnd w:id="38"/>
      <w:bookmarkEnd w:id="39"/>
    </w:p>
    <w:p w14:paraId="29074063" w14:textId="77777777" w:rsidR="006A12A3" w:rsidRDefault="006A12A3" w:rsidP="006A12A3">
      <w:r>
        <w:t>Example Spring Security configuration:</w:t>
      </w:r>
    </w:p>
    <w:p w14:paraId="163DD150" w14:textId="77777777" w:rsidR="006A12A3" w:rsidRDefault="006A12A3" w:rsidP="006A12A3"/>
    <w:p w14:paraId="5C939824" w14:textId="7BE6CE3D" w:rsidR="006A12A3" w:rsidRDefault="006A12A3" w:rsidP="006A12A3">
      <w:pPr>
        <w:pStyle w:val="Heading3"/>
        <w:tabs>
          <w:tab w:val="center" w:pos="1661"/>
        </w:tabs>
        <w:ind w:left="-15" w:firstLine="0"/>
      </w:pPr>
      <w:bookmarkStart w:id="40" w:name="_Toc177581993"/>
      <w:r>
        <w:t>4.1.2.2</w:t>
      </w:r>
      <w:r w:rsidR="00E35A2B">
        <w:t xml:space="preserve">  </w:t>
      </w:r>
      <w:r>
        <w:t>Audit Logging</w:t>
      </w:r>
      <w:bookmarkEnd w:id="40"/>
    </w:p>
    <w:p w14:paraId="2540921E" w14:textId="77777777" w:rsidR="006A12A3" w:rsidRDefault="006A12A3" w:rsidP="006A12A3"/>
    <w:p w14:paraId="39325819" w14:textId="0B7BD2FE" w:rsidR="006A12A3" w:rsidRDefault="006A12A3" w:rsidP="006A12A3">
      <w:r>
        <w:t>Audit logging ensures that all user actions are recorded for accountability [5</w:t>
      </w:r>
      <w:r w:rsidR="00405877">
        <w:t>7</w:t>
      </w:r>
      <w:r>
        <w:t>]:</w:t>
      </w:r>
    </w:p>
    <w:p w14:paraId="5B6A90B2" w14:textId="77777777" w:rsidR="006A12A3" w:rsidRPr="006A12A3" w:rsidRDefault="006A12A3" w:rsidP="006A12A3">
      <w:pPr>
        <w:rPr>
          <w:b/>
          <w:bCs/>
        </w:rPr>
      </w:pPr>
    </w:p>
    <w:p w14:paraId="223DDFCC" w14:textId="77777777" w:rsidR="006A12A3" w:rsidRPr="006A12A3" w:rsidRDefault="006A12A3" w:rsidP="006A12A3">
      <w:pPr>
        <w:rPr>
          <w:b/>
          <w:bCs/>
        </w:rPr>
      </w:pPr>
      <w:r w:rsidRPr="006A12A3">
        <w:rPr>
          <w:b/>
          <w:bCs/>
        </w:rPr>
        <w:t>o</w:t>
      </w:r>
      <w:r w:rsidRPr="006A12A3">
        <w:rPr>
          <w:b/>
          <w:bCs/>
        </w:rPr>
        <w:tab/>
        <w:t>Database Audit Log:</w:t>
      </w:r>
    </w:p>
    <w:p w14:paraId="3ABF5480" w14:textId="77777777" w:rsidR="006A12A3" w:rsidRDefault="006A12A3" w:rsidP="006A12A3">
      <w:r>
        <w:t xml:space="preserve">Each operation (create, update, delete) performed by users is logged in an </w:t>
      </w:r>
      <w:proofErr w:type="spellStart"/>
      <w:r>
        <w:t>user_audit</w:t>
      </w:r>
      <w:proofErr w:type="spellEnd"/>
      <w:r>
        <w:t xml:space="preserve"> table in the PostgreSQL database. The log captures essential information like </w:t>
      </w:r>
      <w:proofErr w:type="spellStart"/>
      <w:r>
        <w:t>user_id</w:t>
      </w:r>
      <w:proofErr w:type="spellEnd"/>
      <w:r>
        <w:t>, action, timestamp, and role.</w:t>
      </w:r>
    </w:p>
    <w:p w14:paraId="54A6A6C5" w14:textId="7D1AEB00" w:rsidR="006A12A3" w:rsidRDefault="006A12A3" w:rsidP="006A12A3">
      <w:r>
        <w:t xml:space="preserve">                 Example SQL entry in the Postgres database PGADMIN Console</w:t>
      </w:r>
    </w:p>
    <w:p w14:paraId="1858AED5" w14:textId="77777777" w:rsidR="006A12A3" w:rsidRDefault="006A12A3" w:rsidP="006A12A3"/>
    <w:p w14:paraId="1D37DE00" w14:textId="77777777" w:rsidR="006A12A3" w:rsidRPr="006A12A3" w:rsidRDefault="006A12A3" w:rsidP="006A12A3">
      <w:pPr>
        <w:rPr>
          <w:b/>
          <w:bCs/>
        </w:rPr>
      </w:pPr>
      <w:r w:rsidRPr="006A12A3">
        <w:rPr>
          <w:b/>
          <w:bCs/>
        </w:rPr>
        <w:t>o</w:t>
      </w:r>
      <w:r w:rsidRPr="006A12A3">
        <w:rPr>
          <w:b/>
          <w:bCs/>
        </w:rPr>
        <w:tab/>
        <w:t>File-Based Logging:</w:t>
      </w:r>
    </w:p>
    <w:p w14:paraId="034C5775" w14:textId="77777777" w:rsidR="006A12A3" w:rsidRDefault="006A12A3" w:rsidP="006A12A3"/>
    <w:p w14:paraId="22C3D27C" w14:textId="20C2FC74" w:rsidR="006A12A3" w:rsidRDefault="006A12A3" w:rsidP="006A12A3">
      <w:r>
        <w:t xml:space="preserve">In addition to database logging, a comprehensive log file is maintained using </w:t>
      </w:r>
      <w:proofErr w:type="spellStart"/>
      <w:r>
        <w:t>Logback</w:t>
      </w:r>
      <w:proofErr w:type="spellEnd"/>
      <w:r>
        <w:t>. This log is crucial for debugging and operational monitoring [5</w:t>
      </w:r>
      <w:r w:rsidR="00405877">
        <w:t>7</w:t>
      </w:r>
      <w:r>
        <w:t>].</w:t>
      </w:r>
    </w:p>
    <w:p w14:paraId="4D6EB49E" w14:textId="77777777" w:rsidR="006A12A3" w:rsidRDefault="006A12A3" w:rsidP="006A12A3"/>
    <w:p w14:paraId="2B13EC83" w14:textId="77777777" w:rsidR="006A12A3" w:rsidRDefault="006A12A3" w:rsidP="006A12A3">
      <w:r>
        <w:t xml:space="preserve">  </w:t>
      </w:r>
      <w:proofErr w:type="spellStart"/>
      <w:r>
        <w:t>Logback</w:t>
      </w:r>
      <w:proofErr w:type="spellEnd"/>
      <w:r>
        <w:t xml:space="preserve"> configuration example:</w:t>
      </w:r>
    </w:p>
    <w:p w14:paraId="366532A2" w14:textId="77777777" w:rsidR="006A12A3" w:rsidRPr="006A12A3" w:rsidRDefault="006A12A3" w:rsidP="006A12A3">
      <w:pPr>
        <w:rPr>
          <w:b/>
          <w:bCs/>
        </w:rPr>
      </w:pPr>
    </w:p>
    <w:p w14:paraId="635450E8" w14:textId="77777777" w:rsidR="006A12A3" w:rsidRPr="006A12A3" w:rsidRDefault="006A12A3" w:rsidP="006A12A3">
      <w:pPr>
        <w:rPr>
          <w:b/>
          <w:bCs/>
        </w:rPr>
      </w:pPr>
      <w:r w:rsidRPr="006A12A3">
        <w:rPr>
          <w:b/>
          <w:bCs/>
        </w:rPr>
        <w:lastRenderedPageBreak/>
        <w:t>o</w:t>
      </w:r>
      <w:r w:rsidRPr="006A12A3">
        <w:rPr>
          <w:b/>
          <w:bCs/>
        </w:rPr>
        <w:tab/>
        <w:t>TLS Encryption</w:t>
      </w:r>
    </w:p>
    <w:p w14:paraId="34B0CF3D" w14:textId="77777777" w:rsidR="006A12A3" w:rsidRDefault="006A12A3" w:rsidP="006A12A3"/>
    <w:p w14:paraId="7E0B33C5" w14:textId="55CD8CCB" w:rsidR="006A12A3" w:rsidRDefault="006A12A3" w:rsidP="006A12A3">
      <w:r>
        <w:t xml:space="preserve">      To safeguard data in transit, the API uses Transport Layer Security (TLS) [5</w:t>
      </w:r>
      <w:r w:rsidR="00A30A26">
        <w:t>8</w:t>
      </w:r>
      <w:r>
        <w:t>]:</w:t>
      </w:r>
    </w:p>
    <w:p w14:paraId="0ECDF9E4" w14:textId="77777777" w:rsidR="006A12A3" w:rsidRDefault="006A12A3" w:rsidP="006A12A3"/>
    <w:p w14:paraId="0EF853E8" w14:textId="77777777" w:rsidR="006A12A3" w:rsidRPr="006A12A3" w:rsidRDefault="006A12A3" w:rsidP="006A12A3">
      <w:pPr>
        <w:rPr>
          <w:b/>
          <w:bCs/>
        </w:rPr>
      </w:pPr>
      <w:r w:rsidRPr="006A12A3">
        <w:rPr>
          <w:b/>
          <w:bCs/>
        </w:rPr>
        <w:t>o</w:t>
      </w:r>
      <w:r w:rsidRPr="006A12A3">
        <w:rPr>
          <w:b/>
          <w:bCs/>
        </w:rPr>
        <w:tab/>
        <w:t>HTTPS Configuration:</w:t>
      </w:r>
    </w:p>
    <w:p w14:paraId="67B7A7F9" w14:textId="77777777" w:rsidR="006A12A3" w:rsidRDefault="006A12A3" w:rsidP="006A12A3"/>
    <w:p w14:paraId="0BB3DA3F" w14:textId="6C55C55B" w:rsidR="006A12A3" w:rsidRDefault="006A12A3" w:rsidP="006A12A3">
      <w:r>
        <w:t>The Spring Boot application is configured to serve requests over HTTPS, ensuring that all communication between the client and server is encrypted [5</w:t>
      </w:r>
      <w:r w:rsidR="004A133D">
        <w:t>9</w:t>
      </w:r>
      <w:r>
        <w:t>].</w:t>
      </w:r>
    </w:p>
    <w:p w14:paraId="0DC84DC0" w14:textId="424C1C48" w:rsidR="006A12A3" w:rsidRDefault="006A12A3" w:rsidP="006A12A3">
      <w:r>
        <w:t xml:space="preserve">        Example Spring Boot TLS configuration [5</w:t>
      </w:r>
      <w:r w:rsidR="004A133D">
        <w:t>9</w:t>
      </w:r>
      <w:r>
        <w:t>]</w:t>
      </w:r>
    </w:p>
    <w:p w14:paraId="585B6E54" w14:textId="77777777" w:rsidR="006A12A3" w:rsidRDefault="006A12A3" w:rsidP="006A12A3">
      <w:r>
        <w:t>server:</w:t>
      </w:r>
    </w:p>
    <w:p w14:paraId="46A47378" w14:textId="77777777" w:rsidR="006A12A3" w:rsidRDefault="006A12A3" w:rsidP="006A12A3">
      <w:r>
        <w:t xml:space="preserve">  </w:t>
      </w:r>
      <w:proofErr w:type="spellStart"/>
      <w:r>
        <w:t>ssl</w:t>
      </w:r>
      <w:proofErr w:type="spellEnd"/>
      <w:r>
        <w:t>:</w:t>
      </w:r>
    </w:p>
    <w:p w14:paraId="2DEE8C1A" w14:textId="77777777" w:rsidR="006A12A3" w:rsidRDefault="006A12A3" w:rsidP="006A12A3">
      <w:r>
        <w:t xml:space="preserve">    key-store: </w:t>
      </w:r>
      <w:proofErr w:type="spellStart"/>
      <w:r>
        <w:t>classpath</w:t>
      </w:r>
      <w:proofErr w:type="spellEnd"/>
      <w:r>
        <w:t>: keystore. p12</w:t>
      </w:r>
    </w:p>
    <w:p w14:paraId="33817C31" w14:textId="77777777" w:rsidR="006A12A3" w:rsidRDefault="006A12A3" w:rsidP="006A12A3">
      <w:r>
        <w:t xml:space="preserve">    key-store-password: password</w:t>
      </w:r>
    </w:p>
    <w:p w14:paraId="098626DE" w14:textId="77777777" w:rsidR="006A12A3" w:rsidRDefault="006A12A3" w:rsidP="006A12A3">
      <w:r>
        <w:t xml:space="preserve">    key-store-type: PKCS12</w:t>
      </w:r>
    </w:p>
    <w:p w14:paraId="7A8DB590" w14:textId="77777777" w:rsidR="006A12A3" w:rsidRDefault="006A12A3" w:rsidP="006A12A3">
      <w:r>
        <w:t xml:space="preserve">    key-alias: tomcat</w:t>
      </w:r>
    </w:p>
    <w:p w14:paraId="297B47E1" w14:textId="0B3E764D" w:rsidR="006A12A3" w:rsidRDefault="006A12A3" w:rsidP="006A12A3">
      <w:pPr>
        <w:pStyle w:val="Heading3"/>
        <w:tabs>
          <w:tab w:val="center" w:pos="1661"/>
        </w:tabs>
        <w:ind w:left="-15" w:firstLine="0"/>
      </w:pPr>
      <w:bookmarkStart w:id="41" w:name="_Toc177581994"/>
      <w:r>
        <w:t>4.1.3</w:t>
      </w:r>
      <w:r w:rsidR="00C61946">
        <w:t xml:space="preserve">  </w:t>
      </w:r>
      <w:r>
        <w:t>Challenges and Solutions</w:t>
      </w:r>
      <w:bookmarkEnd w:id="41"/>
    </w:p>
    <w:p w14:paraId="7981523C" w14:textId="77777777" w:rsidR="006A12A3" w:rsidRDefault="006A12A3" w:rsidP="006A12A3">
      <w:r>
        <w:t xml:space="preserve">   Implementing the security features posed several challenges:</w:t>
      </w:r>
    </w:p>
    <w:p w14:paraId="713CBD48" w14:textId="77777777" w:rsidR="006A12A3" w:rsidRDefault="006A12A3" w:rsidP="006A12A3"/>
    <w:p w14:paraId="42366C2A" w14:textId="77777777" w:rsidR="006A12A3" w:rsidRPr="006A12A3" w:rsidRDefault="006A12A3" w:rsidP="006A12A3">
      <w:pPr>
        <w:rPr>
          <w:b/>
          <w:bCs/>
        </w:rPr>
      </w:pPr>
      <w:r w:rsidRPr="006A12A3">
        <w:rPr>
          <w:b/>
          <w:bCs/>
        </w:rPr>
        <w:t>•</w:t>
      </w:r>
      <w:r w:rsidRPr="006A12A3">
        <w:rPr>
          <w:b/>
          <w:bCs/>
        </w:rPr>
        <w:tab/>
        <w:t>Handling Token Expiry:</w:t>
      </w:r>
    </w:p>
    <w:p w14:paraId="3CE06E96" w14:textId="74C56AA4" w:rsidR="006A12A3" w:rsidRDefault="006A12A3" w:rsidP="006A12A3">
      <w:r>
        <w:t>JWT tokens need to balance security and usability. Initially, short token lifetimes caused frequent authentication failures. This was mitigated by implementing a token refresh mechanism, allowing users to obtain a new token without re-authentication, provided the refresh token is valid [</w:t>
      </w:r>
      <w:r w:rsidR="00B6375F">
        <w:t>60</w:t>
      </w:r>
      <w:r>
        <w:t>].</w:t>
      </w:r>
    </w:p>
    <w:p w14:paraId="400E4EF4" w14:textId="77777777" w:rsidR="00791F5A" w:rsidRDefault="00791F5A" w:rsidP="006A12A3"/>
    <w:p w14:paraId="08FF367B" w14:textId="41F8122F" w:rsidR="006A12A3" w:rsidRDefault="006A12A3" w:rsidP="006A12A3">
      <w:pPr>
        <w:rPr>
          <w:b/>
          <w:bCs/>
        </w:rPr>
      </w:pPr>
      <w:r w:rsidRPr="006A12A3">
        <w:rPr>
          <w:b/>
          <w:bCs/>
        </w:rPr>
        <w:t>•</w:t>
      </w:r>
      <w:r w:rsidR="001E0D66">
        <w:rPr>
          <w:b/>
          <w:bCs/>
        </w:rPr>
        <w:t xml:space="preserve">  </w:t>
      </w:r>
      <w:r w:rsidRPr="006A12A3">
        <w:rPr>
          <w:b/>
          <w:bCs/>
        </w:rPr>
        <w:t>Complex RBAC Configuration:</w:t>
      </w:r>
    </w:p>
    <w:p w14:paraId="5EFEF317" w14:textId="77777777" w:rsidR="00791F5A" w:rsidRPr="006A12A3" w:rsidRDefault="00791F5A" w:rsidP="006A12A3">
      <w:pPr>
        <w:rPr>
          <w:b/>
          <w:bCs/>
        </w:rPr>
      </w:pPr>
    </w:p>
    <w:p w14:paraId="41D9B2D3" w14:textId="77777777" w:rsidR="006A12A3" w:rsidRDefault="006A12A3" w:rsidP="006A12A3">
      <w:r>
        <w:t>Ensuring the correct roles had access to the appropriate endpoints required careful planning. Misconfigurations could lead to either over-</w:t>
      </w:r>
      <w:proofErr w:type="spellStart"/>
      <w:r>
        <w:t>permissioning</w:t>
      </w:r>
      <w:proofErr w:type="spellEnd"/>
      <w:r>
        <w:t xml:space="preserve"> or denying legitimate access. By thoroughly testing each endpoint with Postman, potential issues were identified and resolved.</w:t>
      </w:r>
    </w:p>
    <w:p w14:paraId="791228DE" w14:textId="77777777" w:rsidR="00791F5A" w:rsidRDefault="00791F5A" w:rsidP="006A12A3"/>
    <w:p w14:paraId="57AE0D96" w14:textId="6E8A1F25" w:rsidR="006A12A3" w:rsidRDefault="006A12A3" w:rsidP="006A12A3">
      <w:pPr>
        <w:rPr>
          <w:b/>
          <w:bCs/>
        </w:rPr>
      </w:pPr>
      <w:r w:rsidRPr="006A12A3">
        <w:rPr>
          <w:b/>
          <w:bCs/>
        </w:rPr>
        <w:t>•</w:t>
      </w:r>
      <w:r w:rsidR="001E0D66">
        <w:rPr>
          <w:b/>
          <w:bCs/>
        </w:rPr>
        <w:t xml:space="preserve">  </w:t>
      </w:r>
      <w:r w:rsidRPr="006A12A3">
        <w:rPr>
          <w:b/>
          <w:bCs/>
        </w:rPr>
        <w:t>Managing Audit Log Volume:</w:t>
      </w:r>
    </w:p>
    <w:p w14:paraId="245CC14B" w14:textId="77777777" w:rsidR="00791F5A" w:rsidRPr="006A12A3" w:rsidRDefault="00791F5A" w:rsidP="006A12A3">
      <w:pPr>
        <w:rPr>
          <w:b/>
          <w:bCs/>
        </w:rPr>
      </w:pPr>
    </w:p>
    <w:p w14:paraId="4B4C1187" w14:textId="7D72A268" w:rsidR="006A12A3" w:rsidRDefault="006A12A3" w:rsidP="006A12A3">
      <w:r>
        <w:t>The volume of audit logs generated, especially in a production environment, required implementing log rotation and archival strategies. This ensured that logs remained manageable, accessible for audits, and did not consume excessive disk space [6</w:t>
      </w:r>
      <w:r w:rsidR="00B6375F">
        <w:t>1</w:t>
      </w:r>
      <w:r>
        <w:t>].</w:t>
      </w:r>
    </w:p>
    <w:p w14:paraId="4049404F" w14:textId="2F9FEE18" w:rsidR="006A12A3" w:rsidRDefault="006A12A3" w:rsidP="006A12A3">
      <w:r>
        <w:lastRenderedPageBreak/>
        <w:t>This case study demonstrates the successful implementation of a secure, role-based User Management API using Java with Spring Boot. The application of JWT for authentication and RBAC for authorization ensures that only authorized users can perform certain actions. Meanwhile, comprehensive audit logging and TLS encryption further enhance the security and accountability of the system. Challenges encountered during implementation, such as managing token expiry and ensuring appropriate access control, were effectively addressed, resulting in a robust and secure API suitable for production environments [</w:t>
      </w:r>
      <w:r w:rsidR="00B6375F">
        <w:t>60</w:t>
      </w:r>
      <w:r>
        <w:t>].</w:t>
      </w:r>
    </w:p>
    <w:p w14:paraId="5534EF7D" w14:textId="317C0A43" w:rsidR="006A12A3" w:rsidRDefault="006A12A3" w:rsidP="006A12A3">
      <w:pPr>
        <w:pStyle w:val="Heading3"/>
        <w:tabs>
          <w:tab w:val="center" w:pos="1661"/>
        </w:tabs>
        <w:ind w:left="-15" w:firstLine="0"/>
      </w:pPr>
      <w:bookmarkStart w:id="42" w:name="_Toc177581995"/>
      <w:r>
        <w:t>4.2</w:t>
      </w:r>
      <w:r w:rsidR="00A2175E">
        <w:t xml:space="preserve">  </w:t>
      </w:r>
      <w:r>
        <w:t>Case Study 2: Evaluating API Gateway Solutions</w:t>
      </w:r>
      <w:bookmarkEnd w:id="42"/>
    </w:p>
    <w:p w14:paraId="6AD4719D" w14:textId="74357FC7" w:rsidR="006A12A3" w:rsidRDefault="006A12A3" w:rsidP="006A12A3">
      <w:r>
        <w:t>API gateways are critical components in modern microservices architecture, acting as the entry point for client requests and managing various cross-cutting concerns such as routing, security, and rate limiting. This case study evaluates three popular API gateway solutions: Kong, Apigee, and AWS API Gateway. We compare these tools based on performance, security features, and ease of integration, and provide recommendations based on these findings [6</w:t>
      </w:r>
      <w:r w:rsidR="00B6375F">
        <w:t>2</w:t>
      </w:r>
      <w:r>
        <w:t>].</w:t>
      </w:r>
    </w:p>
    <w:p w14:paraId="731780C1" w14:textId="75C7E82C" w:rsidR="006A12A3" w:rsidRDefault="006A12A3" w:rsidP="006A12A3">
      <w:pPr>
        <w:pStyle w:val="Heading3"/>
        <w:tabs>
          <w:tab w:val="center" w:pos="1661"/>
        </w:tabs>
        <w:ind w:left="-15" w:firstLine="0"/>
      </w:pPr>
      <w:r>
        <w:t xml:space="preserve">   </w:t>
      </w:r>
      <w:bookmarkStart w:id="43" w:name="_Toc177581996"/>
      <w:r>
        <w:t>4.2.1</w:t>
      </w:r>
      <w:r w:rsidR="00FA5F52">
        <w:t xml:space="preserve">  </w:t>
      </w:r>
      <w:r>
        <w:t>Comparison of API Gateway Tools</w:t>
      </w:r>
      <w:bookmarkEnd w:id="43"/>
    </w:p>
    <w:p w14:paraId="5B33D010" w14:textId="59319FDA" w:rsidR="006A12A3" w:rsidRDefault="006A12A3" w:rsidP="006A12A3">
      <w:r>
        <w:t>API gateways are essential components in modern application architectures, particularly in environments that leverage microservices. This section provides a detailed comparison of three prominent API gateway tools—Kong, Apigee, and AWS API Gateway—focusing on their performance, security features, and ease of integration. Based on this comparison, recommendations are provided to help organizations choose the best tool for their specific needs. Kong, Apigee, and AWS API Gateway are all well-established tools, each with its strengths and target use cases [6</w:t>
      </w:r>
      <w:r w:rsidR="00B6375F">
        <w:t>4</w:t>
      </w:r>
      <w:r>
        <w:t>][6</w:t>
      </w:r>
      <w:r w:rsidR="001D7FAF">
        <w:t>5</w:t>
      </w:r>
      <w:r>
        <w:t>][6</w:t>
      </w:r>
      <w:r w:rsidR="00F927ED">
        <w:t>6</w:t>
      </w:r>
      <w:r>
        <w:t>]. Below Table B, is a comparative analysis based on several key factors:</w:t>
      </w:r>
    </w:p>
    <w:tbl>
      <w:tblPr>
        <w:tblStyle w:val="TableGrid0"/>
        <w:tblpPr w:leftFromText="180" w:rightFromText="180" w:vertAnchor="text" w:horzAnchor="margin" w:tblpX="131" w:tblpY="408"/>
        <w:tblW w:w="8642" w:type="dxa"/>
        <w:tblLook w:val="04A0" w:firstRow="1" w:lastRow="0" w:firstColumn="1" w:lastColumn="0" w:noHBand="0" w:noVBand="1"/>
      </w:tblPr>
      <w:tblGrid>
        <w:gridCol w:w="1902"/>
        <w:gridCol w:w="2105"/>
        <w:gridCol w:w="2115"/>
        <w:gridCol w:w="2520"/>
      </w:tblGrid>
      <w:tr w:rsidR="006A12A3" w:rsidRPr="006A12A3" w14:paraId="34BA605A" w14:textId="77777777" w:rsidTr="00BC717C">
        <w:tc>
          <w:tcPr>
            <w:tcW w:w="1902" w:type="dxa"/>
            <w:vAlign w:val="center"/>
          </w:tcPr>
          <w:p w14:paraId="5F8E5D56" w14:textId="77777777" w:rsidR="006A12A3" w:rsidRPr="006A12A3" w:rsidRDefault="006A12A3" w:rsidP="00A50A65">
            <w:pPr>
              <w:rPr>
                <w:lang w:eastAsia="en-GB"/>
              </w:rPr>
            </w:pPr>
            <w:bookmarkStart w:id="44" w:name="_Toc175491541"/>
            <w:bookmarkStart w:id="45" w:name="_Toc175491662"/>
            <w:bookmarkStart w:id="46" w:name="_Toc175492140"/>
            <w:r w:rsidRPr="006A12A3">
              <w:rPr>
                <w:lang w:eastAsia="en-GB"/>
              </w:rPr>
              <w:t>Feature / Criteria</w:t>
            </w:r>
            <w:bookmarkEnd w:id="44"/>
            <w:bookmarkEnd w:id="45"/>
            <w:bookmarkEnd w:id="46"/>
          </w:p>
        </w:tc>
        <w:tc>
          <w:tcPr>
            <w:tcW w:w="2105" w:type="dxa"/>
            <w:vAlign w:val="center"/>
          </w:tcPr>
          <w:p w14:paraId="739FA313" w14:textId="77777777" w:rsidR="006A12A3" w:rsidRPr="006A12A3" w:rsidRDefault="006A12A3" w:rsidP="00A50A65">
            <w:pPr>
              <w:rPr>
                <w:lang w:eastAsia="en-GB"/>
              </w:rPr>
            </w:pPr>
            <w:bookmarkStart w:id="47" w:name="_Toc175491542"/>
            <w:bookmarkStart w:id="48" w:name="_Toc175491663"/>
            <w:bookmarkStart w:id="49" w:name="_Toc175492141"/>
            <w:r w:rsidRPr="006A12A3">
              <w:rPr>
                <w:lang w:eastAsia="en-GB"/>
              </w:rPr>
              <w:t>Kong</w:t>
            </w:r>
            <w:bookmarkEnd w:id="47"/>
            <w:bookmarkEnd w:id="48"/>
            <w:bookmarkEnd w:id="49"/>
          </w:p>
        </w:tc>
        <w:tc>
          <w:tcPr>
            <w:tcW w:w="2115" w:type="dxa"/>
            <w:vAlign w:val="center"/>
          </w:tcPr>
          <w:p w14:paraId="4E401340" w14:textId="77777777" w:rsidR="006A12A3" w:rsidRPr="006A12A3" w:rsidRDefault="006A12A3" w:rsidP="00A50A65">
            <w:pPr>
              <w:rPr>
                <w:lang w:eastAsia="en-GB"/>
              </w:rPr>
            </w:pPr>
            <w:bookmarkStart w:id="50" w:name="_Toc175491543"/>
            <w:bookmarkStart w:id="51" w:name="_Toc175491664"/>
            <w:bookmarkStart w:id="52" w:name="_Toc175492142"/>
            <w:r w:rsidRPr="006A12A3">
              <w:rPr>
                <w:lang w:eastAsia="en-GB"/>
              </w:rPr>
              <w:t>Apigee</w:t>
            </w:r>
            <w:bookmarkEnd w:id="50"/>
            <w:bookmarkEnd w:id="51"/>
            <w:bookmarkEnd w:id="52"/>
          </w:p>
        </w:tc>
        <w:tc>
          <w:tcPr>
            <w:tcW w:w="2520" w:type="dxa"/>
            <w:vAlign w:val="center"/>
          </w:tcPr>
          <w:p w14:paraId="0B2F6821" w14:textId="77777777" w:rsidR="006A12A3" w:rsidRPr="006A12A3" w:rsidRDefault="006A12A3" w:rsidP="00A50A65">
            <w:pPr>
              <w:rPr>
                <w:lang w:eastAsia="en-GB"/>
              </w:rPr>
            </w:pPr>
            <w:bookmarkStart w:id="53" w:name="_Toc175491544"/>
            <w:bookmarkStart w:id="54" w:name="_Toc175491665"/>
            <w:bookmarkStart w:id="55" w:name="_Toc175492143"/>
            <w:r w:rsidRPr="006A12A3">
              <w:rPr>
                <w:lang w:eastAsia="en-GB"/>
              </w:rPr>
              <w:t>AWS API Gateway</w:t>
            </w:r>
            <w:bookmarkEnd w:id="53"/>
            <w:bookmarkEnd w:id="54"/>
            <w:bookmarkEnd w:id="55"/>
          </w:p>
        </w:tc>
      </w:tr>
      <w:tr w:rsidR="006A12A3" w:rsidRPr="006A12A3" w14:paraId="12E0A733" w14:textId="77777777" w:rsidTr="00BC717C">
        <w:tc>
          <w:tcPr>
            <w:tcW w:w="1902" w:type="dxa"/>
          </w:tcPr>
          <w:p w14:paraId="6D0F3688" w14:textId="77777777" w:rsidR="006A12A3" w:rsidRPr="006A12A3" w:rsidRDefault="006A12A3" w:rsidP="00A50A65">
            <w:pPr>
              <w:rPr>
                <w:lang w:eastAsia="en-GB"/>
              </w:rPr>
            </w:pPr>
            <w:bookmarkStart w:id="56" w:name="_Toc175491545"/>
            <w:bookmarkStart w:id="57" w:name="_Toc175491666"/>
            <w:bookmarkStart w:id="58" w:name="_Toc175492144"/>
            <w:r w:rsidRPr="006A12A3">
              <w:rPr>
                <w:lang w:eastAsia="en-GB"/>
              </w:rPr>
              <w:t>Performance</w:t>
            </w:r>
            <w:bookmarkEnd w:id="56"/>
            <w:bookmarkEnd w:id="57"/>
            <w:bookmarkEnd w:id="58"/>
          </w:p>
        </w:tc>
        <w:tc>
          <w:tcPr>
            <w:tcW w:w="2105" w:type="dxa"/>
          </w:tcPr>
          <w:p w14:paraId="7BABF770" w14:textId="08692A8A" w:rsidR="006A12A3" w:rsidRPr="006A12A3" w:rsidRDefault="006A12A3" w:rsidP="00A50A65">
            <w:pPr>
              <w:rPr>
                <w:lang w:eastAsia="en-GB"/>
              </w:rPr>
            </w:pPr>
            <w:bookmarkStart w:id="59" w:name="_Toc175491546"/>
            <w:bookmarkStart w:id="60" w:name="_Toc175491667"/>
            <w:bookmarkStart w:id="61" w:name="_Toc175492145"/>
            <w:r w:rsidRPr="006A12A3">
              <w:rPr>
                <w:lang w:eastAsia="en-GB"/>
              </w:rPr>
              <w:t>High throughput, low latency due to native NGINX [6</w:t>
            </w:r>
            <w:r w:rsidR="00B6375F">
              <w:rPr>
                <w:lang w:eastAsia="en-GB"/>
              </w:rPr>
              <w:t>4</w:t>
            </w:r>
            <w:r w:rsidRPr="006A12A3">
              <w:rPr>
                <w:lang w:eastAsia="en-GB"/>
              </w:rPr>
              <w:t>]</w:t>
            </w:r>
            <w:bookmarkEnd w:id="59"/>
            <w:bookmarkEnd w:id="60"/>
            <w:bookmarkEnd w:id="61"/>
          </w:p>
        </w:tc>
        <w:tc>
          <w:tcPr>
            <w:tcW w:w="2115" w:type="dxa"/>
          </w:tcPr>
          <w:p w14:paraId="0F408398" w14:textId="4CD3A7F8" w:rsidR="006A12A3" w:rsidRPr="006A12A3" w:rsidRDefault="006A12A3" w:rsidP="00A50A65">
            <w:pPr>
              <w:rPr>
                <w:lang w:eastAsia="en-GB"/>
              </w:rPr>
            </w:pPr>
            <w:bookmarkStart w:id="62" w:name="_Toc175491547"/>
            <w:bookmarkStart w:id="63" w:name="_Toc175491668"/>
            <w:bookmarkStart w:id="64" w:name="_Toc175492146"/>
            <w:r w:rsidRPr="006A12A3">
              <w:rPr>
                <w:lang w:eastAsia="en-GB"/>
              </w:rPr>
              <w:t>Optimized for enterprise with high scalability [6</w:t>
            </w:r>
            <w:r w:rsidR="001D7FAF">
              <w:rPr>
                <w:lang w:eastAsia="en-GB"/>
              </w:rPr>
              <w:t>5</w:t>
            </w:r>
            <w:r w:rsidRPr="006A12A3">
              <w:rPr>
                <w:lang w:eastAsia="en-GB"/>
              </w:rPr>
              <w:t>]</w:t>
            </w:r>
            <w:bookmarkEnd w:id="62"/>
            <w:bookmarkEnd w:id="63"/>
            <w:bookmarkEnd w:id="64"/>
          </w:p>
        </w:tc>
        <w:tc>
          <w:tcPr>
            <w:tcW w:w="2520" w:type="dxa"/>
          </w:tcPr>
          <w:p w14:paraId="39051418" w14:textId="46548F68" w:rsidR="006A12A3" w:rsidRPr="006A12A3" w:rsidRDefault="006A12A3" w:rsidP="00A50A65">
            <w:pPr>
              <w:rPr>
                <w:lang w:eastAsia="en-GB"/>
              </w:rPr>
            </w:pPr>
            <w:bookmarkStart w:id="65" w:name="_Toc175491548"/>
            <w:bookmarkStart w:id="66" w:name="_Toc175491669"/>
            <w:bookmarkStart w:id="67" w:name="_Toc175492147"/>
            <w:r w:rsidRPr="006A12A3">
              <w:rPr>
                <w:lang w:eastAsia="en-GB"/>
              </w:rPr>
              <w:t>Scales with AWS infrastructure, good performance under AWS ecosystem [6</w:t>
            </w:r>
            <w:r w:rsidR="00F927ED">
              <w:rPr>
                <w:lang w:eastAsia="en-GB"/>
              </w:rPr>
              <w:t>6</w:t>
            </w:r>
            <w:r w:rsidRPr="006A12A3">
              <w:rPr>
                <w:lang w:eastAsia="en-GB"/>
              </w:rPr>
              <w:t>]</w:t>
            </w:r>
            <w:bookmarkEnd w:id="65"/>
            <w:bookmarkEnd w:id="66"/>
            <w:bookmarkEnd w:id="67"/>
          </w:p>
        </w:tc>
      </w:tr>
      <w:tr w:rsidR="006A12A3" w:rsidRPr="006A12A3" w14:paraId="05D4D606" w14:textId="77777777" w:rsidTr="00BC717C">
        <w:tc>
          <w:tcPr>
            <w:tcW w:w="19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tblGrid>
            <w:tr w:rsidR="006A12A3" w:rsidRPr="006A12A3" w14:paraId="4059AA91" w14:textId="77777777" w:rsidTr="00CA3122">
              <w:trPr>
                <w:tblCellSpacing w:w="15" w:type="dxa"/>
              </w:trPr>
              <w:tc>
                <w:tcPr>
                  <w:tcW w:w="0" w:type="auto"/>
                  <w:vAlign w:val="center"/>
                  <w:hideMark/>
                </w:tcPr>
                <w:p w14:paraId="4F7B1822" w14:textId="77777777" w:rsidR="006A12A3" w:rsidRPr="006A12A3" w:rsidRDefault="006A12A3" w:rsidP="00A50A65">
                  <w:pPr>
                    <w:framePr w:hSpace="180" w:wrap="around" w:vAnchor="text" w:hAnchor="margin" w:x="131" w:y="408"/>
                    <w:spacing w:after="0" w:line="240" w:lineRule="auto"/>
                  </w:pPr>
                  <w:r w:rsidRPr="006A12A3">
                    <w:t>Security Features</w:t>
                  </w:r>
                </w:p>
              </w:tc>
            </w:tr>
          </w:tbl>
          <w:p w14:paraId="4AF14AD3" w14:textId="77777777" w:rsidR="006A12A3" w:rsidRPr="006A12A3" w:rsidRDefault="006A12A3" w:rsidP="00A50A65">
            <w:pPr>
              <w:spacing w:before="180"/>
              <w:outlineLvl w:val="2"/>
              <w:rPr>
                <w:lang w:eastAsia="en-GB"/>
              </w:rPr>
            </w:pPr>
          </w:p>
        </w:tc>
        <w:tc>
          <w:tcPr>
            <w:tcW w:w="2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tblGrid>
            <w:tr w:rsidR="006A12A3" w:rsidRPr="006A12A3" w14:paraId="47C46792" w14:textId="77777777" w:rsidTr="00CA3122">
              <w:trPr>
                <w:tblCellSpacing w:w="15" w:type="dxa"/>
              </w:trPr>
              <w:tc>
                <w:tcPr>
                  <w:tcW w:w="0" w:type="auto"/>
                  <w:vAlign w:val="center"/>
                  <w:hideMark/>
                </w:tcPr>
                <w:p w14:paraId="25D06BCD" w14:textId="77777777" w:rsidR="006A12A3" w:rsidRPr="006A12A3" w:rsidRDefault="006A12A3" w:rsidP="00A50A65">
                  <w:pPr>
                    <w:framePr w:hSpace="180" w:wrap="around" w:vAnchor="text" w:hAnchor="margin" w:x="131" w:y="408"/>
                    <w:spacing w:after="0" w:line="240" w:lineRule="auto"/>
                  </w:pPr>
                  <w:r w:rsidRPr="006A12A3">
                    <w:t>Supports OAuth2, JWT, ACLs, IP whitelisting, rate limiting, WAF</w:t>
                  </w:r>
                </w:p>
              </w:tc>
            </w:tr>
          </w:tbl>
          <w:p w14:paraId="54C62C8C" w14:textId="77777777" w:rsidR="006A12A3" w:rsidRPr="006A12A3" w:rsidRDefault="006A12A3" w:rsidP="00A50A65">
            <w:pPr>
              <w:spacing w:before="180"/>
              <w:outlineLvl w:val="2"/>
              <w:rPr>
                <w:lang w:eastAsia="en-GB"/>
              </w:rPr>
            </w:pPr>
          </w:p>
        </w:tc>
        <w:tc>
          <w:tcPr>
            <w:tcW w:w="2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6A12A3" w:rsidRPr="006A12A3" w14:paraId="2DB937CE" w14:textId="77777777" w:rsidTr="00CA3122">
              <w:trPr>
                <w:tblCellSpacing w:w="15" w:type="dxa"/>
              </w:trPr>
              <w:tc>
                <w:tcPr>
                  <w:tcW w:w="0" w:type="auto"/>
                  <w:vAlign w:val="center"/>
                  <w:hideMark/>
                </w:tcPr>
                <w:p w14:paraId="51A7CEE6" w14:textId="77777777" w:rsidR="006A12A3" w:rsidRPr="006A12A3" w:rsidRDefault="006A12A3" w:rsidP="00A50A65">
                  <w:pPr>
                    <w:framePr w:hSpace="180" w:wrap="around" w:vAnchor="text" w:hAnchor="margin" w:x="131" w:y="408"/>
                    <w:spacing w:after="0" w:line="240" w:lineRule="auto"/>
                  </w:pPr>
                  <w:r w:rsidRPr="006A12A3">
                    <w:t>Comprehensive security features: OAuth2, SAML, API key management, rate limiting, threat detection</w:t>
                  </w:r>
                </w:p>
              </w:tc>
            </w:tr>
          </w:tbl>
          <w:p w14:paraId="359EA30B" w14:textId="77777777" w:rsidR="006A12A3" w:rsidRPr="006A12A3" w:rsidRDefault="006A12A3" w:rsidP="00A50A65">
            <w:pPr>
              <w:spacing w:before="180"/>
              <w:outlineLvl w:val="2"/>
              <w:rPr>
                <w:lang w:eastAsia="en-GB"/>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6A12A3" w:rsidRPr="006A12A3" w14:paraId="681984FA" w14:textId="77777777" w:rsidTr="00CA3122">
              <w:trPr>
                <w:tblCellSpacing w:w="15" w:type="dxa"/>
              </w:trPr>
              <w:tc>
                <w:tcPr>
                  <w:tcW w:w="0" w:type="auto"/>
                  <w:vAlign w:val="center"/>
                  <w:hideMark/>
                </w:tcPr>
                <w:p w14:paraId="21E1A23B" w14:textId="77777777" w:rsidR="006A12A3" w:rsidRPr="006A12A3" w:rsidRDefault="006A12A3" w:rsidP="00A50A65">
                  <w:pPr>
                    <w:framePr w:hSpace="180" w:wrap="around" w:vAnchor="text" w:hAnchor="margin" w:x="131" w:y="408"/>
                    <w:spacing w:after="0" w:line="240" w:lineRule="auto"/>
                  </w:pPr>
                  <w:r w:rsidRPr="006A12A3">
                    <w:t>Integrated with AWS IAM, Lambda authorizers, OAuth2, resource policies, WAF</w:t>
                  </w:r>
                </w:p>
              </w:tc>
            </w:tr>
          </w:tbl>
          <w:p w14:paraId="360F58F7" w14:textId="77777777" w:rsidR="006A12A3" w:rsidRPr="006A12A3" w:rsidRDefault="006A12A3" w:rsidP="00A50A65">
            <w:pPr>
              <w:spacing w:before="180"/>
              <w:outlineLvl w:val="2"/>
              <w:rPr>
                <w:lang w:eastAsia="en-GB"/>
              </w:rPr>
            </w:pPr>
          </w:p>
        </w:tc>
      </w:tr>
      <w:tr w:rsidR="006A12A3" w:rsidRPr="006A12A3" w14:paraId="7DDE769B" w14:textId="77777777" w:rsidTr="00BC717C">
        <w:tc>
          <w:tcPr>
            <w:tcW w:w="1902" w:type="dxa"/>
          </w:tcPr>
          <w:p w14:paraId="512352EF" w14:textId="77777777" w:rsidR="006A12A3" w:rsidRPr="006A12A3" w:rsidRDefault="006A12A3" w:rsidP="00A50A65">
            <w:pPr>
              <w:rPr>
                <w:lang w:eastAsia="en-GB"/>
              </w:rPr>
            </w:pPr>
            <w:bookmarkStart w:id="68" w:name="_Toc175491549"/>
            <w:bookmarkStart w:id="69" w:name="_Toc175491670"/>
            <w:bookmarkStart w:id="70" w:name="_Toc175492148"/>
            <w:r w:rsidRPr="006A12A3">
              <w:rPr>
                <w:lang w:eastAsia="en-GB"/>
              </w:rPr>
              <w:lastRenderedPageBreak/>
              <w:t>Deployment Options</w:t>
            </w:r>
            <w:bookmarkEnd w:id="68"/>
            <w:bookmarkEnd w:id="69"/>
            <w:bookmarkEnd w:id="70"/>
          </w:p>
        </w:tc>
        <w:tc>
          <w:tcPr>
            <w:tcW w:w="2105" w:type="dxa"/>
          </w:tcPr>
          <w:p w14:paraId="533181DA" w14:textId="77777777" w:rsidR="006A12A3" w:rsidRPr="006A12A3" w:rsidRDefault="006A12A3" w:rsidP="00A50A65">
            <w:pPr>
              <w:rPr>
                <w:lang w:eastAsia="en-GB"/>
              </w:rPr>
            </w:pPr>
            <w:bookmarkStart w:id="71" w:name="_Toc175491550"/>
            <w:bookmarkStart w:id="72" w:name="_Toc175491671"/>
            <w:bookmarkStart w:id="73" w:name="_Toc175492149"/>
            <w:r w:rsidRPr="006A12A3">
              <w:rPr>
                <w:lang w:eastAsia="en-GB"/>
              </w:rPr>
              <w:t xml:space="preserve">Open-source, can be deployed on-premises, in the cloud, or as a service (Kong </w:t>
            </w:r>
            <w:proofErr w:type="spellStart"/>
            <w:r w:rsidRPr="006A12A3">
              <w:rPr>
                <w:lang w:eastAsia="en-GB"/>
              </w:rPr>
              <w:t>Konnect</w:t>
            </w:r>
            <w:proofErr w:type="spellEnd"/>
            <w:r w:rsidRPr="006A12A3">
              <w:rPr>
                <w:lang w:eastAsia="en-GB"/>
              </w:rPr>
              <w:t>)</w:t>
            </w:r>
            <w:bookmarkEnd w:id="71"/>
            <w:bookmarkEnd w:id="72"/>
            <w:bookmarkEnd w:id="73"/>
          </w:p>
        </w:tc>
        <w:tc>
          <w:tcPr>
            <w:tcW w:w="2115" w:type="dxa"/>
          </w:tcPr>
          <w:p w14:paraId="2D4F58AB" w14:textId="77777777" w:rsidR="006A12A3" w:rsidRPr="006A12A3" w:rsidRDefault="006A12A3" w:rsidP="00A50A65">
            <w:pPr>
              <w:rPr>
                <w:lang w:eastAsia="en-GB"/>
              </w:rPr>
            </w:pPr>
            <w:bookmarkStart w:id="74" w:name="_Toc175491551"/>
            <w:bookmarkStart w:id="75" w:name="_Toc175491672"/>
            <w:bookmarkStart w:id="76" w:name="_Toc175492150"/>
            <w:r w:rsidRPr="006A12A3">
              <w:rPr>
                <w:lang w:eastAsia="en-GB"/>
              </w:rPr>
              <w:t>SaaS-based, hybrid and on-premises deployment options</w:t>
            </w:r>
            <w:bookmarkEnd w:id="74"/>
            <w:bookmarkEnd w:id="75"/>
            <w:bookmarkEnd w:id="76"/>
          </w:p>
        </w:tc>
        <w:tc>
          <w:tcPr>
            <w:tcW w:w="2520" w:type="dxa"/>
          </w:tcPr>
          <w:p w14:paraId="5809751B" w14:textId="77777777" w:rsidR="006A12A3" w:rsidRPr="006A12A3" w:rsidRDefault="006A12A3" w:rsidP="00A50A65">
            <w:pPr>
              <w:rPr>
                <w:lang w:eastAsia="en-GB"/>
              </w:rPr>
            </w:pPr>
            <w:bookmarkStart w:id="77" w:name="_Toc175491552"/>
            <w:bookmarkStart w:id="78" w:name="_Toc175491673"/>
            <w:bookmarkStart w:id="79" w:name="_Toc175492151"/>
            <w:r w:rsidRPr="006A12A3">
              <w:rPr>
                <w:lang w:eastAsia="en-GB"/>
              </w:rPr>
              <w:t>Fully managed service within AWS</w:t>
            </w:r>
            <w:bookmarkEnd w:id="77"/>
            <w:bookmarkEnd w:id="78"/>
            <w:bookmarkEnd w:id="79"/>
          </w:p>
        </w:tc>
      </w:tr>
      <w:tr w:rsidR="006A12A3" w:rsidRPr="006A12A3" w14:paraId="62DE9FB3" w14:textId="77777777" w:rsidTr="00BC717C">
        <w:tc>
          <w:tcPr>
            <w:tcW w:w="1902" w:type="dxa"/>
          </w:tcPr>
          <w:p w14:paraId="5A79046E" w14:textId="77777777" w:rsidR="006A12A3" w:rsidRPr="006A12A3" w:rsidRDefault="006A12A3" w:rsidP="00A50A65">
            <w:pPr>
              <w:rPr>
                <w:lang w:eastAsia="en-GB"/>
              </w:rPr>
            </w:pPr>
            <w:bookmarkStart w:id="80" w:name="_Toc175491553"/>
            <w:bookmarkStart w:id="81" w:name="_Toc175491674"/>
            <w:bookmarkStart w:id="82" w:name="_Toc175492152"/>
            <w:r w:rsidRPr="006A12A3">
              <w:rPr>
                <w:lang w:eastAsia="en-GB"/>
              </w:rPr>
              <w:t>Monitoring &amp; Analytics</w:t>
            </w:r>
            <w:bookmarkEnd w:id="80"/>
            <w:bookmarkEnd w:id="81"/>
            <w:bookmarkEnd w:id="82"/>
          </w:p>
        </w:tc>
        <w:tc>
          <w:tcPr>
            <w:tcW w:w="2105" w:type="dxa"/>
          </w:tcPr>
          <w:p w14:paraId="6FABCDFE" w14:textId="77777777" w:rsidR="006A12A3" w:rsidRPr="006A12A3" w:rsidRDefault="006A12A3" w:rsidP="00A50A65">
            <w:pPr>
              <w:rPr>
                <w:lang w:eastAsia="en-GB"/>
              </w:rPr>
            </w:pPr>
            <w:bookmarkStart w:id="83" w:name="_Toc175491554"/>
            <w:bookmarkStart w:id="84" w:name="_Toc175491675"/>
            <w:bookmarkStart w:id="85" w:name="_Toc175492153"/>
            <w:r w:rsidRPr="006A12A3">
              <w:rPr>
                <w:lang w:eastAsia="en-GB"/>
              </w:rPr>
              <w:t>Built-in and extensible metrics, integrates with third-party monitoring tools</w:t>
            </w:r>
            <w:bookmarkEnd w:id="83"/>
            <w:bookmarkEnd w:id="84"/>
            <w:bookmarkEnd w:id="85"/>
          </w:p>
        </w:tc>
        <w:tc>
          <w:tcPr>
            <w:tcW w:w="2115" w:type="dxa"/>
          </w:tcPr>
          <w:p w14:paraId="2D0A87E7" w14:textId="77777777" w:rsidR="006A12A3" w:rsidRPr="006A12A3" w:rsidRDefault="006A12A3" w:rsidP="00A50A65">
            <w:pPr>
              <w:rPr>
                <w:lang w:eastAsia="en-GB"/>
              </w:rPr>
            </w:pPr>
            <w:bookmarkStart w:id="86" w:name="_Toc175491555"/>
            <w:bookmarkStart w:id="87" w:name="_Toc175491676"/>
            <w:bookmarkStart w:id="88" w:name="_Toc175492154"/>
            <w:r w:rsidRPr="006A12A3">
              <w:rPr>
                <w:lang w:eastAsia="en-GB"/>
              </w:rPr>
              <w:t>Advanced analytics and monitoring with Apigee Insights, real-time dashboards</w:t>
            </w:r>
            <w:bookmarkEnd w:id="86"/>
            <w:bookmarkEnd w:id="87"/>
            <w:bookmarkEnd w:id="88"/>
          </w:p>
        </w:tc>
        <w:tc>
          <w:tcPr>
            <w:tcW w:w="2520" w:type="dxa"/>
          </w:tcPr>
          <w:p w14:paraId="080C81DD" w14:textId="77777777" w:rsidR="006A12A3" w:rsidRPr="006A12A3" w:rsidRDefault="006A12A3" w:rsidP="00A50A65">
            <w:pPr>
              <w:rPr>
                <w:lang w:eastAsia="en-GB"/>
              </w:rPr>
            </w:pPr>
            <w:bookmarkStart w:id="89" w:name="_Toc175491556"/>
            <w:bookmarkStart w:id="90" w:name="_Toc175491677"/>
            <w:bookmarkStart w:id="91" w:name="_Toc175492155"/>
            <w:r w:rsidRPr="006A12A3">
              <w:rPr>
                <w:lang w:eastAsia="en-GB"/>
              </w:rPr>
              <w:t>AWS CloudWatch integration, X-Ray for tracing</w:t>
            </w:r>
            <w:bookmarkEnd w:id="89"/>
            <w:bookmarkEnd w:id="90"/>
            <w:bookmarkEnd w:id="91"/>
          </w:p>
        </w:tc>
      </w:tr>
      <w:tr w:rsidR="006A12A3" w:rsidRPr="006A12A3" w14:paraId="611D4B35" w14:textId="77777777" w:rsidTr="00BC717C">
        <w:tc>
          <w:tcPr>
            <w:tcW w:w="1902" w:type="dxa"/>
          </w:tcPr>
          <w:p w14:paraId="11A17A82" w14:textId="77777777" w:rsidR="006A12A3" w:rsidRPr="006A12A3" w:rsidRDefault="006A12A3" w:rsidP="00A50A65">
            <w:pPr>
              <w:rPr>
                <w:lang w:eastAsia="en-GB"/>
              </w:rPr>
            </w:pPr>
            <w:bookmarkStart w:id="92" w:name="_Toc175491557"/>
            <w:bookmarkStart w:id="93" w:name="_Toc175491678"/>
            <w:bookmarkStart w:id="94" w:name="_Toc175492156"/>
            <w:r w:rsidRPr="006A12A3">
              <w:rPr>
                <w:lang w:eastAsia="en-GB"/>
              </w:rPr>
              <w:t>Cost</w:t>
            </w:r>
            <w:bookmarkEnd w:id="92"/>
            <w:bookmarkEnd w:id="93"/>
            <w:bookmarkEnd w:id="94"/>
          </w:p>
        </w:tc>
        <w:tc>
          <w:tcPr>
            <w:tcW w:w="2105" w:type="dxa"/>
          </w:tcPr>
          <w:p w14:paraId="7AE596F4" w14:textId="77777777" w:rsidR="006A12A3" w:rsidRPr="006A12A3" w:rsidRDefault="006A12A3" w:rsidP="00A50A65">
            <w:pPr>
              <w:rPr>
                <w:lang w:eastAsia="en-GB"/>
              </w:rPr>
            </w:pPr>
            <w:bookmarkStart w:id="95" w:name="_Toc175491558"/>
            <w:bookmarkStart w:id="96" w:name="_Toc175491679"/>
            <w:bookmarkStart w:id="97" w:name="_Toc175492157"/>
            <w:r w:rsidRPr="006A12A3">
              <w:rPr>
                <w:lang w:eastAsia="en-GB"/>
              </w:rPr>
              <w:t>Open-source version is free, paid options for enterprise features</w:t>
            </w:r>
            <w:bookmarkEnd w:id="95"/>
            <w:bookmarkEnd w:id="96"/>
            <w:bookmarkEnd w:id="97"/>
          </w:p>
        </w:tc>
        <w:tc>
          <w:tcPr>
            <w:tcW w:w="2115" w:type="dxa"/>
          </w:tcPr>
          <w:p w14:paraId="54DD04A7" w14:textId="77777777" w:rsidR="006A12A3" w:rsidRPr="006A12A3" w:rsidRDefault="006A12A3" w:rsidP="00A50A65">
            <w:pPr>
              <w:rPr>
                <w:lang w:eastAsia="en-GB"/>
              </w:rPr>
            </w:pPr>
            <w:bookmarkStart w:id="98" w:name="_Toc175491559"/>
            <w:bookmarkStart w:id="99" w:name="_Toc175491680"/>
            <w:bookmarkStart w:id="100" w:name="_Toc175492158"/>
            <w:r w:rsidRPr="006A12A3">
              <w:rPr>
                <w:lang w:eastAsia="en-GB"/>
              </w:rPr>
              <w:t>Subscription-based, pricing depends on traffic and features</w:t>
            </w:r>
            <w:bookmarkEnd w:id="98"/>
            <w:bookmarkEnd w:id="99"/>
            <w:bookmarkEnd w:id="100"/>
          </w:p>
        </w:tc>
        <w:tc>
          <w:tcPr>
            <w:tcW w:w="2520" w:type="dxa"/>
          </w:tcPr>
          <w:p w14:paraId="3E0857CE" w14:textId="77777777" w:rsidR="006A12A3" w:rsidRPr="006A12A3" w:rsidRDefault="006A12A3" w:rsidP="00A50A65">
            <w:pPr>
              <w:rPr>
                <w:lang w:eastAsia="en-GB"/>
              </w:rPr>
            </w:pPr>
            <w:bookmarkStart w:id="101" w:name="_Toc175491560"/>
            <w:bookmarkStart w:id="102" w:name="_Toc175491681"/>
            <w:bookmarkStart w:id="103" w:name="_Toc175492159"/>
            <w:r w:rsidRPr="006A12A3">
              <w:rPr>
                <w:lang w:eastAsia="en-GB"/>
              </w:rPr>
              <w:t>Pay-as-you-go model, based on number of requests and data transfer</w:t>
            </w:r>
            <w:bookmarkEnd w:id="101"/>
            <w:bookmarkEnd w:id="102"/>
            <w:bookmarkEnd w:id="103"/>
          </w:p>
        </w:tc>
      </w:tr>
      <w:tr w:rsidR="006A12A3" w:rsidRPr="006A12A3" w14:paraId="2667EFBD" w14:textId="77777777" w:rsidTr="00BC717C">
        <w:tc>
          <w:tcPr>
            <w:tcW w:w="1902" w:type="dxa"/>
          </w:tcPr>
          <w:p w14:paraId="3BDB1422" w14:textId="77777777" w:rsidR="006A12A3" w:rsidRPr="006A12A3" w:rsidRDefault="006A12A3" w:rsidP="00A50A65">
            <w:pPr>
              <w:rPr>
                <w:lang w:eastAsia="en-GB"/>
              </w:rPr>
            </w:pPr>
            <w:bookmarkStart w:id="104" w:name="_Toc175491561"/>
            <w:bookmarkStart w:id="105" w:name="_Toc175491682"/>
            <w:bookmarkStart w:id="106" w:name="_Toc175492160"/>
            <w:r w:rsidRPr="006A12A3">
              <w:rPr>
                <w:lang w:eastAsia="en-GB"/>
              </w:rPr>
              <w:t>Community &amp; Support</w:t>
            </w:r>
            <w:bookmarkEnd w:id="104"/>
            <w:bookmarkEnd w:id="105"/>
            <w:bookmarkEnd w:id="106"/>
          </w:p>
        </w:tc>
        <w:tc>
          <w:tcPr>
            <w:tcW w:w="2105" w:type="dxa"/>
          </w:tcPr>
          <w:p w14:paraId="5EA03B0F" w14:textId="77777777" w:rsidR="006A12A3" w:rsidRPr="006A12A3" w:rsidRDefault="006A12A3" w:rsidP="00A50A65">
            <w:pPr>
              <w:rPr>
                <w:lang w:eastAsia="en-GB"/>
              </w:rPr>
            </w:pPr>
            <w:bookmarkStart w:id="107" w:name="_Toc175491562"/>
            <w:bookmarkStart w:id="108" w:name="_Toc175491683"/>
            <w:bookmarkStart w:id="109" w:name="_Toc175492161"/>
            <w:r w:rsidRPr="006A12A3">
              <w:rPr>
                <w:lang w:eastAsia="en-GB"/>
              </w:rPr>
              <w:t>Strong open-source community, enterprise support available</w:t>
            </w:r>
            <w:bookmarkEnd w:id="107"/>
            <w:bookmarkEnd w:id="108"/>
            <w:bookmarkEnd w:id="109"/>
          </w:p>
        </w:tc>
        <w:tc>
          <w:tcPr>
            <w:tcW w:w="2115" w:type="dxa"/>
          </w:tcPr>
          <w:p w14:paraId="44069F11" w14:textId="77777777" w:rsidR="006A12A3" w:rsidRPr="006A12A3" w:rsidRDefault="006A12A3" w:rsidP="00A50A65">
            <w:pPr>
              <w:rPr>
                <w:lang w:eastAsia="en-GB"/>
              </w:rPr>
            </w:pPr>
            <w:bookmarkStart w:id="110" w:name="_Toc175491563"/>
            <w:bookmarkStart w:id="111" w:name="_Toc175491684"/>
            <w:bookmarkStart w:id="112" w:name="_Toc175492162"/>
            <w:r w:rsidRPr="006A12A3">
              <w:rPr>
                <w:lang w:eastAsia="en-GB"/>
              </w:rPr>
              <w:t>Backed by Google, enterprise-level support and SLAs</w:t>
            </w:r>
            <w:bookmarkEnd w:id="110"/>
            <w:bookmarkEnd w:id="111"/>
            <w:bookmarkEnd w:id="112"/>
          </w:p>
        </w:tc>
        <w:tc>
          <w:tcPr>
            <w:tcW w:w="2520" w:type="dxa"/>
          </w:tcPr>
          <w:p w14:paraId="4D11293D" w14:textId="77777777" w:rsidR="006A12A3" w:rsidRPr="006A12A3" w:rsidRDefault="006A12A3" w:rsidP="00A50A65">
            <w:pPr>
              <w:rPr>
                <w:lang w:eastAsia="en-GB"/>
              </w:rPr>
            </w:pPr>
            <w:bookmarkStart w:id="113" w:name="_Toc175491564"/>
            <w:bookmarkStart w:id="114" w:name="_Toc175491685"/>
            <w:bookmarkStart w:id="115" w:name="_Toc175492163"/>
            <w:r w:rsidRPr="006A12A3">
              <w:rPr>
                <w:lang w:eastAsia="en-GB"/>
              </w:rPr>
              <w:t>Supported by AWS, with extensive documentation and enterprise support</w:t>
            </w:r>
            <w:bookmarkEnd w:id="113"/>
            <w:bookmarkEnd w:id="114"/>
            <w:bookmarkEnd w:id="115"/>
          </w:p>
        </w:tc>
      </w:tr>
      <w:tr w:rsidR="006A12A3" w:rsidRPr="006A12A3" w14:paraId="026BF3FF" w14:textId="77777777" w:rsidTr="00BC717C">
        <w:tc>
          <w:tcPr>
            <w:tcW w:w="1902" w:type="dxa"/>
          </w:tcPr>
          <w:p w14:paraId="7C64F2AF" w14:textId="77777777" w:rsidR="006A12A3" w:rsidRPr="006A12A3" w:rsidRDefault="006A12A3" w:rsidP="00A50A65">
            <w:pPr>
              <w:rPr>
                <w:lang w:eastAsia="en-GB"/>
              </w:rPr>
            </w:pPr>
            <w:bookmarkStart w:id="116" w:name="_Toc175491565"/>
            <w:bookmarkStart w:id="117" w:name="_Toc175491686"/>
            <w:bookmarkStart w:id="118" w:name="_Toc175492164"/>
            <w:r w:rsidRPr="006A12A3">
              <w:rPr>
                <w:lang w:eastAsia="en-GB"/>
              </w:rPr>
              <w:t>Ease of Integration</w:t>
            </w:r>
            <w:bookmarkEnd w:id="116"/>
            <w:bookmarkEnd w:id="117"/>
            <w:bookmarkEnd w:id="118"/>
          </w:p>
        </w:tc>
        <w:tc>
          <w:tcPr>
            <w:tcW w:w="2105" w:type="dxa"/>
          </w:tcPr>
          <w:p w14:paraId="47BF1949" w14:textId="77777777" w:rsidR="006A12A3" w:rsidRPr="006A12A3" w:rsidRDefault="006A12A3" w:rsidP="00A50A65">
            <w:pPr>
              <w:rPr>
                <w:lang w:eastAsia="en-GB"/>
              </w:rPr>
            </w:pPr>
            <w:bookmarkStart w:id="119" w:name="_Toc175491566"/>
            <w:bookmarkStart w:id="120" w:name="_Toc175491687"/>
            <w:bookmarkStart w:id="121" w:name="_Toc175492165"/>
            <w:r w:rsidRPr="006A12A3">
              <w:rPr>
                <w:lang w:eastAsia="en-GB"/>
              </w:rPr>
              <w:t>Highly flexible, supports various plugins, integrates well with microservices</w:t>
            </w:r>
            <w:bookmarkEnd w:id="119"/>
            <w:bookmarkEnd w:id="120"/>
            <w:bookmarkEnd w:id="121"/>
          </w:p>
        </w:tc>
        <w:tc>
          <w:tcPr>
            <w:tcW w:w="2115" w:type="dxa"/>
          </w:tcPr>
          <w:p w14:paraId="0939ED26" w14:textId="77777777" w:rsidR="006A12A3" w:rsidRPr="006A12A3" w:rsidRDefault="006A12A3" w:rsidP="00A50A65">
            <w:pPr>
              <w:rPr>
                <w:lang w:eastAsia="en-GB"/>
              </w:rPr>
            </w:pPr>
            <w:bookmarkStart w:id="122" w:name="_Toc175491567"/>
            <w:bookmarkStart w:id="123" w:name="_Toc175491688"/>
            <w:bookmarkStart w:id="124" w:name="_Toc175492166"/>
            <w:r w:rsidRPr="006A12A3">
              <w:rPr>
                <w:lang w:eastAsia="en-GB"/>
              </w:rPr>
              <w:t>Seamless integration with Google Cloud and other enterprise services</w:t>
            </w:r>
            <w:bookmarkEnd w:id="122"/>
            <w:bookmarkEnd w:id="123"/>
            <w:bookmarkEnd w:id="124"/>
          </w:p>
        </w:tc>
        <w:tc>
          <w:tcPr>
            <w:tcW w:w="2520" w:type="dxa"/>
          </w:tcPr>
          <w:p w14:paraId="0E4B864D" w14:textId="77777777" w:rsidR="006A12A3" w:rsidRPr="006A12A3" w:rsidRDefault="006A12A3" w:rsidP="00A50A65">
            <w:pPr>
              <w:rPr>
                <w:lang w:eastAsia="en-GB"/>
              </w:rPr>
            </w:pPr>
            <w:bookmarkStart w:id="125" w:name="_Toc175491568"/>
            <w:bookmarkStart w:id="126" w:name="_Toc175491689"/>
            <w:bookmarkStart w:id="127" w:name="_Toc175492167"/>
            <w:r w:rsidRPr="006A12A3">
              <w:rPr>
                <w:lang w:eastAsia="en-GB"/>
              </w:rPr>
              <w:t>Deep integration with AWS services (Lambda, DynamoDB, etc.), requires AWS environment</w:t>
            </w:r>
            <w:bookmarkEnd w:id="125"/>
            <w:bookmarkEnd w:id="126"/>
            <w:bookmarkEnd w:id="127"/>
          </w:p>
        </w:tc>
      </w:tr>
    </w:tbl>
    <w:p w14:paraId="3F594A90" w14:textId="77777777" w:rsidR="006A12A3" w:rsidRDefault="006A12A3" w:rsidP="006A12A3"/>
    <w:p w14:paraId="0C29C0F3" w14:textId="5D7088F2" w:rsidR="006A12A3" w:rsidRDefault="006A12A3" w:rsidP="006A12A3">
      <w:r>
        <w:t xml:space="preserve">                </w:t>
      </w:r>
      <w:r w:rsidR="00CE1BFA">
        <w:t xml:space="preserve">       </w:t>
      </w:r>
      <w:r>
        <w:t>Table B- Comparative Analysis of API Gateway</w:t>
      </w:r>
    </w:p>
    <w:p w14:paraId="38DBDBE1" w14:textId="77777777" w:rsidR="006A12A3" w:rsidRDefault="006A12A3" w:rsidP="006A12A3"/>
    <w:p w14:paraId="658F2A04" w14:textId="7F4708F4" w:rsidR="006A12A3" w:rsidRDefault="006A12A3" w:rsidP="006A12A3">
      <w:r>
        <w:t>Kong, an open-source API gateway built on NGINX, is celebrated for its flexibility, scalability, and a rich plugin ecosystem that supports functionalities like authentication, rate limiting, and logging, with options for further customization [6</w:t>
      </w:r>
      <w:r w:rsidR="00B6375F">
        <w:t>4</w:t>
      </w:r>
      <w:r>
        <w:t>]. Apigee, from Google Cloud, is an enterprise-grade platform offering extensive API management capabilities, including development, deployment, security, and analytics. It’s particularly valued by large enterprises for its robust support of hybrid and multi-cloud environments, advanced analytics, and monetization features [6</w:t>
      </w:r>
      <w:r w:rsidR="001D7FAF">
        <w:t>5</w:t>
      </w:r>
      <w:r>
        <w:t xml:space="preserve">]. AWS API Gateway, a fully managed service by Amazon, excels in enabling the creation, management, and security of APIs at scale, seamlessly integrating with AWS services and supporting both </w:t>
      </w:r>
      <w:r>
        <w:lastRenderedPageBreak/>
        <w:t>RESTful and WebSocket APIs, making it a top choice for organizations within the AWS ecosystem [6</w:t>
      </w:r>
      <w:r w:rsidR="00F927ED">
        <w:t>6</w:t>
      </w:r>
      <w:r>
        <w:t>].</w:t>
      </w:r>
    </w:p>
    <w:p w14:paraId="404BCF25" w14:textId="77777777" w:rsidR="006A12A3" w:rsidRDefault="006A12A3" w:rsidP="006A12A3">
      <w:pPr>
        <w:pStyle w:val="Heading3"/>
        <w:tabs>
          <w:tab w:val="center" w:pos="1661"/>
        </w:tabs>
        <w:ind w:left="-15" w:firstLine="0"/>
      </w:pPr>
    </w:p>
    <w:p w14:paraId="3756834D" w14:textId="5A8DA469" w:rsidR="006A12A3" w:rsidRDefault="006A12A3" w:rsidP="006A12A3">
      <w:pPr>
        <w:pStyle w:val="Heading3"/>
        <w:tabs>
          <w:tab w:val="center" w:pos="1661"/>
        </w:tabs>
        <w:ind w:left="-15" w:firstLine="0"/>
      </w:pPr>
      <w:bookmarkStart w:id="128" w:name="_Toc177581997"/>
      <w:r>
        <w:t>4.2.1.1</w:t>
      </w:r>
      <w:r w:rsidR="00CE1BFA">
        <w:t xml:space="preserve">  </w:t>
      </w:r>
      <w:r>
        <w:t>Performance</w:t>
      </w:r>
      <w:bookmarkEnd w:id="128"/>
    </w:p>
    <w:p w14:paraId="0CF7F80B" w14:textId="77777777" w:rsidR="006A12A3" w:rsidRDefault="006A12A3" w:rsidP="006A12A3"/>
    <w:p w14:paraId="1FF37406" w14:textId="2D503E42" w:rsidR="006A12A3" w:rsidRDefault="006A12A3" w:rsidP="006A12A3">
      <w:r>
        <w:t>Kong delivers high performance with low latency and high throughput, particularly in distributed architectures, though its effectiveness can vary depending on deployment configurations and infrastructure. Performance can be enhanced through fine-tuning and plugins [6</w:t>
      </w:r>
      <w:r w:rsidR="00B6375F">
        <w:t>4</w:t>
      </w:r>
      <w:r>
        <w:t>]. Apigee, especially when deployed on Google Cloud, offers robust performance, but its extensive feature set may introduce additional latency in complex API call chains, making it suitable for enterprises prioritizing features over speed [6</w:t>
      </w:r>
      <w:r w:rsidR="001D7FAF">
        <w:t>5</w:t>
      </w:r>
      <w:r>
        <w:t>]. AWS API Gateway is optimized for the AWS environment, providing low latency and high throughput with excellent scalability, though high-throughput scenarios might result in increased costs [6</w:t>
      </w:r>
      <w:r w:rsidR="00F927ED">
        <w:t>6</w:t>
      </w:r>
      <w:r>
        <w:t>].</w:t>
      </w:r>
    </w:p>
    <w:p w14:paraId="59B6BC3B" w14:textId="2AD664AE" w:rsidR="006A12A3" w:rsidRDefault="006A12A3" w:rsidP="006A12A3">
      <w:pPr>
        <w:pStyle w:val="Heading3"/>
        <w:tabs>
          <w:tab w:val="center" w:pos="1661"/>
        </w:tabs>
        <w:ind w:left="-15" w:firstLine="0"/>
      </w:pPr>
      <w:bookmarkStart w:id="129" w:name="_Toc177581998"/>
      <w:r>
        <w:t>4.2.1.2</w:t>
      </w:r>
      <w:r w:rsidR="00793616">
        <w:t xml:space="preserve">  </w:t>
      </w:r>
      <w:r>
        <w:t>Scalability</w:t>
      </w:r>
      <w:bookmarkEnd w:id="129"/>
    </w:p>
    <w:p w14:paraId="52600A29" w14:textId="77777777" w:rsidR="006A12A3" w:rsidRDefault="006A12A3" w:rsidP="006A12A3"/>
    <w:p w14:paraId="4972A1DB" w14:textId="6291C525" w:rsidR="006A12A3" w:rsidRDefault="006A12A3" w:rsidP="006A12A3">
      <w:r>
        <w:t>Kong’s distributed architecture allows it to scale horizontally across multiple nodes, making it well-suited for high-traffic applications across various environments, including on-premises, cloud, and Kubernetes [6</w:t>
      </w:r>
      <w:r w:rsidR="00B6375F">
        <w:t>4</w:t>
      </w:r>
      <w:r>
        <w:t>]. Apigee excels in scalability, particularly in cloud and hybrid settings, with an architecture built to manage large volumes of API traffic. Its scalability is closely integrated with analytics and monitoring tools, making it ideal for large enterprises managing complex deployments [6</w:t>
      </w:r>
      <w:r w:rsidR="001D7FAF">
        <w:t>5</w:t>
      </w:r>
      <w:r>
        <w:t>]. AWS API Gateway offers virtually unlimited scalability, automatically adjusting to traffic demands and integrating seamlessly with AWS services like Lambda, EC2, and DynamoDB, enabling effortless scaling of entire application stacks [6</w:t>
      </w:r>
      <w:r w:rsidR="00F927ED">
        <w:t>6</w:t>
      </w:r>
      <w:r>
        <w:t>].</w:t>
      </w:r>
    </w:p>
    <w:p w14:paraId="0F88B38A" w14:textId="77777777" w:rsidR="00A910B9" w:rsidRDefault="00A910B9" w:rsidP="006A12A3"/>
    <w:p w14:paraId="4DB83C07" w14:textId="4B741334" w:rsidR="006A12A3" w:rsidRDefault="006A12A3" w:rsidP="006A12A3">
      <w:pPr>
        <w:pStyle w:val="Heading3"/>
        <w:tabs>
          <w:tab w:val="center" w:pos="1661"/>
        </w:tabs>
        <w:ind w:left="-15" w:firstLine="0"/>
      </w:pPr>
      <w:bookmarkStart w:id="130" w:name="_Toc177581999"/>
      <w:r>
        <w:t>4.2.1.3</w:t>
      </w:r>
      <w:r w:rsidR="006D035F">
        <w:t xml:space="preserve">  </w:t>
      </w:r>
      <w:r>
        <w:t>Security Features</w:t>
      </w:r>
      <w:bookmarkEnd w:id="130"/>
    </w:p>
    <w:p w14:paraId="2FE3C0D8" w14:textId="77777777" w:rsidR="006A12A3" w:rsidRDefault="006A12A3" w:rsidP="006A12A3"/>
    <w:p w14:paraId="4F69F250" w14:textId="2B91A3D8" w:rsidR="006A12A3" w:rsidRDefault="006A12A3" w:rsidP="006A12A3">
      <w:r>
        <w:t>Kong supports a range of authentication mechanisms, including OAuth2, JWT, LDAP, and API key validation, with flexibility for integrating custom authentication schemes through plugins. However, as an open-source solution, careful configuration is needed to implement and manage its security features effectively [6</w:t>
      </w:r>
      <w:r w:rsidR="00B6375F">
        <w:t>4</w:t>
      </w:r>
      <w:r>
        <w:t>]. Apigee provides enterprise-grade security with features like OAuth2, SAML, API key validation, and support for identity federation, making it suitable for organizations with strict regulatory requirements [6</w:t>
      </w:r>
      <w:r w:rsidR="001D7FAF">
        <w:t>5</w:t>
      </w:r>
      <w:r>
        <w:t xml:space="preserve">]. AWS API Gateway offers robust access control through </w:t>
      </w:r>
      <w:r>
        <w:lastRenderedPageBreak/>
        <w:t>integration with AWS Identity and Access Management (IAM), supporting OAuth2, API key management, and custom authorizers, while benefiting from AWS's extensive security infrastructure, including AWS Shield and AWS WAF [6</w:t>
      </w:r>
      <w:r w:rsidR="00F927ED">
        <w:t>6</w:t>
      </w:r>
      <w:r>
        <w:t>].</w:t>
      </w:r>
    </w:p>
    <w:p w14:paraId="18E07AEC" w14:textId="77777777" w:rsidR="00A910B9" w:rsidRDefault="00A910B9" w:rsidP="006A12A3"/>
    <w:p w14:paraId="2E81CAB8" w14:textId="100FB220" w:rsidR="006A12A3" w:rsidRDefault="006A12A3" w:rsidP="006A12A3">
      <w:pPr>
        <w:pStyle w:val="Heading3"/>
        <w:tabs>
          <w:tab w:val="center" w:pos="1661"/>
        </w:tabs>
        <w:ind w:left="-15" w:firstLine="0"/>
      </w:pPr>
      <w:bookmarkStart w:id="131" w:name="_Toc177582000"/>
      <w:r>
        <w:t>4.2.1.4</w:t>
      </w:r>
      <w:r w:rsidR="0042312F">
        <w:t xml:space="preserve">  </w:t>
      </w:r>
      <w:r>
        <w:t>Rate Limiting and Throttling</w:t>
      </w:r>
      <w:bookmarkEnd w:id="131"/>
    </w:p>
    <w:p w14:paraId="444ABEA6" w14:textId="77777777" w:rsidR="006A12A3" w:rsidRDefault="006A12A3" w:rsidP="006A12A3"/>
    <w:p w14:paraId="0280BCED" w14:textId="06F38D7B" w:rsidR="006A12A3" w:rsidRDefault="006A12A3" w:rsidP="006A12A3">
      <w:r>
        <w:t>Kong offers flexible rate limiting and throttling through its plugin ecosystem, allowing users to protect APIs from abuse and ensure fair usage by configuring limits based on criteria like IP address, API key, or user ID [6</w:t>
      </w:r>
      <w:r w:rsidR="00B6375F">
        <w:t>4</w:t>
      </w:r>
      <w:r>
        <w:t>]. Apigee provides advanced rate limiting and quota management, enabling organizations to enforce usage policies at granular levels, which is particularly beneficial for scenarios requiring tight control or monetization of API consumption. It also offers detailed analytics on API usage, helping organizations optimize their rate-limiting strategies [6</w:t>
      </w:r>
      <w:r w:rsidR="001D7FAF">
        <w:t>5</w:t>
      </w:r>
      <w:r>
        <w:t>]. AWS API Gateway includes built-in rate limiting and throttling, configurable per API stage or method, with detailed monitoring through CloudWatch to track usage patterns and effectively enforce limits [6</w:t>
      </w:r>
      <w:r w:rsidR="00F927ED">
        <w:t>6</w:t>
      </w:r>
      <w:r>
        <w:t>].</w:t>
      </w:r>
    </w:p>
    <w:p w14:paraId="1FDC82AD" w14:textId="2C9A70E9" w:rsidR="006A12A3" w:rsidRDefault="006A12A3" w:rsidP="006A12A3">
      <w:pPr>
        <w:pStyle w:val="Heading3"/>
        <w:tabs>
          <w:tab w:val="center" w:pos="1661"/>
        </w:tabs>
        <w:ind w:left="-15" w:firstLine="0"/>
      </w:pPr>
      <w:bookmarkStart w:id="132" w:name="_Toc177582001"/>
      <w:r>
        <w:t>4.2.1.5</w:t>
      </w:r>
      <w:r w:rsidR="00325767">
        <w:t xml:space="preserve">  </w:t>
      </w:r>
      <w:r>
        <w:t>Threat Detection and Mitigation</w:t>
      </w:r>
      <w:bookmarkEnd w:id="132"/>
    </w:p>
    <w:p w14:paraId="698DF1A0" w14:textId="77777777" w:rsidR="006A12A3" w:rsidRDefault="006A12A3" w:rsidP="006A12A3"/>
    <w:p w14:paraId="057B829C" w14:textId="0BE943C2" w:rsidR="006A12A3" w:rsidRDefault="006A12A3" w:rsidP="006A12A3">
      <w:r>
        <w:t>Kong’s security model is highly extendable through various plugins, allowing for the detection and mitigation of threats like SQL injection, cross-site scripting (XSS), and other common web vulnerabilities. Its open-source nature provides users with the flexibility to implement custom security solutions tailored to specific needs [6</w:t>
      </w:r>
      <w:r w:rsidR="00B6375F">
        <w:t>4</w:t>
      </w:r>
      <w:r>
        <w:t>]. Apigee offers built-in threat protection features, including IP filtering, content filtering, and message validation, along with anomaly detection and integration with security information and event management (SIEM) systems for enhanced monitoring [6</w:t>
      </w:r>
      <w:r w:rsidR="001D7FAF">
        <w:t>5</w:t>
      </w:r>
      <w:r>
        <w:t xml:space="preserve">]. AWS API Gateway utilizes AWS’s comprehensive security ecosystem, including AWS WAF, AWS Shield, and </w:t>
      </w:r>
      <w:proofErr w:type="spellStart"/>
      <w:r>
        <w:t>GuardDuty</w:t>
      </w:r>
      <w:proofErr w:type="spellEnd"/>
      <w:r>
        <w:t>, to deliver robust threat detection and mitigation, protecting APIs from a wide range of attacks such as DDoS and injection attacks [6</w:t>
      </w:r>
      <w:r w:rsidR="00F927ED">
        <w:t>6</w:t>
      </w:r>
      <w:r>
        <w:t>].</w:t>
      </w:r>
    </w:p>
    <w:p w14:paraId="6E4E5B55" w14:textId="4F6C7EB1" w:rsidR="006A12A3" w:rsidRDefault="006A12A3" w:rsidP="006A12A3">
      <w:pPr>
        <w:pStyle w:val="Heading3"/>
        <w:tabs>
          <w:tab w:val="center" w:pos="1661"/>
        </w:tabs>
        <w:ind w:left="-15" w:firstLine="0"/>
      </w:pPr>
      <w:bookmarkStart w:id="133" w:name="_Toc177582002"/>
      <w:r>
        <w:t>4.2.1.6</w:t>
      </w:r>
      <w:r w:rsidR="00C15B95">
        <w:t xml:space="preserve">  </w:t>
      </w:r>
      <w:r>
        <w:t>Integration with Microservices</w:t>
      </w:r>
      <w:bookmarkEnd w:id="133"/>
    </w:p>
    <w:p w14:paraId="4F12C2B7" w14:textId="77777777" w:rsidR="006A12A3" w:rsidRDefault="006A12A3" w:rsidP="006A12A3"/>
    <w:p w14:paraId="1DC4C39E" w14:textId="3E131EA7" w:rsidR="006A12A3" w:rsidRDefault="006A12A3" w:rsidP="006A12A3">
      <w:r>
        <w:t>Kong excels in microservices environments with seamless integration into container orchestration platforms like Kubernetes, making it a preferred choice for organizations adopting microservices due to its lightweight and flexible architecture [6</w:t>
      </w:r>
      <w:r w:rsidR="00B6375F">
        <w:t>4</w:t>
      </w:r>
      <w:r>
        <w:t xml:space="preserve">]. Apigee is ideal for large enterprises managing complex microservices architectures, offering extensive tools for API lifecycle management that facilitate integration and </w:t>
      </w:r>
      <w:r>
        <w:lastRenderedPageBreak/>
        <w:t>management across various environments, including on-premises and cloud [6</w:t>
      </w:r>
      <w:r w:rsidR="001D7FAF">
        <w:t>5</w:t>
      </w:r>
      <w:r>
        <w:t>]. AWS API Gateway integrates smoothly with AWS services, making it a top choice for organizations using AWS for their microservices, especially in serverless applications with AWS Lambda. It supports RESTful, WebSocket, and HTTP APIs, offering versatility across different architectural setups [6</w:t>
      </w:r>
      <w:r w:rsidR="00F927ED">
        <w:t>6</w:t>
      </w:r>
      <w:r>
        <w:t>].</w:t>
      </w:r>
    </w:p>
    <w:p w14:paraId="209155C6" w14:textId="64266C2C" w:rsidR="006A12A3" w:rsidRDefault="006A12A3" w:rsidP="006A12A3">
      <w:pPr>
        <w:pStyle w:val="Heading3"/>
        <w:tabs>
          <w:tab w:val="center" w:pos="1661"/>
        </w:tabs>
        <w:ind w:left="-15" w:firstLine="0"/>
      </w:pPr>
      <w:bookmarkStart w:id="134" w:name="_Toc177582003"/>
      <w:r>
        <w:t>4.2.1.7</w:t>
      </w:r>
      <w:r w:rsidR="00A76896">
        <w:t xml:space="preserve">  </w:t>
      </w:r>
      <w:r>
        <w:t>Protocol Support</w:t>
      </w:r>
      <w:bookmarkEnd w:id="134"/>
    </w:p>
    <w:p w14:paraId="02944A73" w14:textId="77777777" w:rsidR="006A12A3" w:rsidRDefault="006A12A3" w:rsidP="006A12A3"/>
    <w:p w14:paraId="0DF8D620" w14:textId="5287C3B1" w:rsidR="006A12A3" w:rsidRDefault="006A12A3" w:rsidP="006A12A3">
      <w:r>
        <w:t xml:space="preserve">Kong supports a broad spectrum of protocols, including HTTP, HTTPS, TCP, UDP, </w:t>
      </w:r>
      <w:proofErr w:type="spellStart"/>
      <w:r>
        <w:t>gRPC</w:t>
      </w:r>
      <w:proofErr w:type="spellEnd"/>
      <w:r>
        <w:t xml:space="preserve">, and </w:t>
      </w:r>
      <w:proofErr w:type="spellStart"/>
      <w:r>
        <w:t>GraphQL</w:t>
      </w:r>
      <w:proofErr w:type="spellEnd"/>
      <w:r>
        <w:t>, offering versatility for various use cases ranging from traditional web applications to modern microservices and real-time communication systems [6</w:t>
      </w:r>
      <w:r w:rsidR="00B6375F">
        <w:t>4</w:t>
      </w:r>
      <w:r>
        <w:t xml:space="preserve">]. Apigee, while primarily focused on REST APIs, also supports SOAP, </w:t>
      </w:r>
      <w:proofErr w:type="spellStart"/>
      <w:r>
        <w:t>gRPC</w:t>
      </w:r>
      <w:proofErr w:type="spellEnd"/>
      <w:r>
        <w:t xml:space="preserve">, and </w:t>
      </w:r>
      <w:proofErr w:type="spellStart"/>
      <w:r>
        <w:t>GraphQL</w:t>
      </w:r>
      <w:proofErr w:type="spellEnd"/>
      <w:r>
        <w:t>, with a rich feature set for API management that ensures consistent security, performance, and monitoring across all supported protocols [6</w:t>
      </w:r>
      <w:r w:rsidR="001D7FAF">
        <w:t>5</w:t>
      </w:r>
      <w:r>
        <w:t>]. AWS API Gateway supports RESTful, WebSocket, and HTTP APIs, with native integration for AWS services, making it particularly strong for applications heavily reliant on the AWS ecosystem [6</w:t>
      </w:r>
      <w:r w:rsidR="00F927ED">
        <w:t>6</w:t>
      </w:r>
      <w:r>
        <w:t>].</w:t>
      </w:r>
    </w:p>
    <w:p w14:paraId="1E3B53E2" w14:textId="77777777" w:rsidR="006A12A3" w:rsidRDefault="006A12A3" w:rsidP="006A12A3"/>
    <w:p w14:paraId="728FF72E" w14:textId="42338982" w:rsidR="006A12A3" w:rsidRDefault="006A12A3" w:rsidP="006A12A3">
      <w:pPr>
        <w:pStyle w:val="Heading3"/>
        <w:tabs>
          <w:tab w:val="center" w:pos="1661"/>
        </w:tabs>
        <w:ind w:left="-15" w:firstLine="0"/>
      </w:pPr>
      <w:bookmarkStart w:id="135" w:name="_Toc177582004"/>
      <w:r>
        <w:t>4.2.1.8</w:t>
      </w:r>
      <w:r w:rsidR="00BF00F7">
        <w:t xml:space="preserve">  </w:t>
      </w:r>
      <w:r>
        <w:t>Plugin Ecosystem</w:t>
      </w:r>
      <w:bookmarkEnd w:id="135"/>
    </w:p>
    <w:p w14:paraId="180A955A" w14:textId="77777777" w:rsidR="006A12A3" w:rsidRDefault="006A12A3" w:rsidP="006A12A3"/>
    <w:p w14:paraId="69105810" w14:textId="56E41E17" w:rsidR="006A12A3" w:rsidRDefault="006A12A3" w:rsidP="006A12A3">
      <w:r>
        <w:t>Kong features a robust plugin ecosystem with a broad range of community and enterprise plugins, enabling extensive customization of the API gateway to fit specific needs, such as adding new authentication methods, monitoring tools, or custom logic [6</w:t>
      </w:r>
      <w:r w:rsidR="00B6375F">
        <w:t>4</w:t>
      </w:r>
      <w:r>
        <w:t>]. Apigee, in contrast, offers a comprehensive suite of built-in features and policies, which reduces the reliance on external plugins, but it also includes an extension framework for custom implementations to address unique enterprise requirements [6</w:t>
      </w:r>
      <w:r w:rsidR="001D7FAF">
        <w:t>5</w:t>
      </w:r>
      <w:r>
        <w:t>]. AWS API Gateway, while less customizable due to the absence of a large plugin ecosystem, enhances its functionality through tight integration with other AWS services, making it highly effective within the AWS environment [6</w:t>
      </w:r>
      <w:r w:rsidR="00F927ED">
        <w:t>6</w:t>
      </w:r>
      <w:r>
        <w:t>].</w:t>
      </w:r>
    </w:p>
    <w:p w14:paraId="330F4AC2" w14:textId="1BA88286" w:rsidR="006A12A3" w:rsidRDefault="006A12A3" w:rsidP="006A12A3">
      <w:pPr>
        <w:pStyle w:val="Heading3"/>
        <w:tabs>
          <w:tab w:val="center" w:pos="1661"/>
        </w:tabs>
        <w:ind w:left="-15" w:firstLine="0"/>
      </w:pPr>
      <w:bookmarkStart w:id="136" w:name="_Toc177582005"/>
      <w:r>
        <w:t>4.2.1.9</w:t>
      </w:r>
      <w:r w:rsidR="003C0173">
        <w:t xml:space="preserve">  </w:t>
      </w:r>
      <w:r>
        <w:t>Community and Support</w:t>
      </w:r>
      <w:bookmarkEnd w:id="136"/>
    </w:p>
    <w:p w14:paraId="6CB3D25C" w14:textId="77777777" w:rsidR="006A12A3" w:rsidRDefault="006A12A3" w:rsidP="006A12A3"/>
    <w:p w14:paraId="499A041D" w14:textId="64550E1F" w:rsidR="006A12A3" w:rsidRDefault="006A12A3" w:rsidP="006A12A3">
      <w:r>
        <w:t>Kong benefits from a vibrant open-source community that provides extensive documentation, active forums, and community-driven plugins. Additionally, enterprise support is available through Kong Inc., offering professional services and advanced features [6</w:t>
      </w:r>
      <w:r w:rsidR="00B6375F">
        <w:t>4</w:t>
      </w:r>
      <w:r>
        <w:t xml:space="preserve">]. Apigee, supported by Google Cloud, comes with comprehensive documentation, professional support, and a broad user community, making it accessible for both beginners and experienced users with ample learning and </w:t>
      </w:r>
      <w:r>
        <w:lastRenderedPageBreak/>
        <w:t>troubleshooting resources [6</w:t>
      </w:r>
      <w:r w:rsidR="001D7FAF">
        <w:t>5</w:t>
      </w:r>
      <w:r>
        <w:t>]. AWS API Gateway is backed by AWS’s extensive documentation and global support network, with a large and active community offering substantial troubleshooting and learning resources. However, its deep integration with other AWS services can sometimes make the documentation complex to navigate [6</w:t>
      </w:r>
      <w:r w:rsidR="00F927ED">
        <w:t>6</w:t>
      </w:r>
      <w:r>
        <w:t>].</w:t>
      </w:r>
    </w:p>
    <w:p w14:paraId="349CAD91" w14:textId="0B6B9CD5" w:rsidR="006A12A3" w:rsidRDefault="006A12A3" w:rsidP="006A12A3">
      <w:pPr>
        <w:pStyle w:val="Heading3"/>
        <w:tabs>
          <w:tab w:val="center" w:pos="1661"/>
        </w:tabs>
        <w:ind w:left="-15" w:firstLine="0"/>
      </w:pPr>
      <w:r>
        <w:t xml:space="preserve"> </w:t>
      </w:r>
      <w:bookmarkStart w:id="137" w:name="_Toc177582006"/>
      <w:r>
        <w:t>4.2.2</w:t>
      </w:r>
      <w:r w:rsidR="006F63D9">
        <w:t xml:space="preserve">  </w:t>
      </w:r>
      <w:r>
        <w:t>Recommendations based on Findings</w:t>
      </w:r>
      <w:bookmarkEnd w:id="137"/>
    </w:p>
    <w:p w14:paraId="79BB7621" w14:textId="77777777" w:rsidR="006A12A3" w:rsidRDefault="006A12A3" w:rsidP="006A12A3"/>
    <w:p w14:paraId="793B1456" w14:textId="114C2B1D" w:rsidR="006F7826" w:rsidRDefault="006A12A3" w:rsidP="006A12A3">
      <w:r>
        <w:t>For organizations with existing AWS infrastructure, AWS API Gateway is the most suitable choice due to its seamless integration with other AWS services, coupled with its scalability and robust security features, making it a natural fit for enterprises leveraging their existing AWS investments [6</w:t>
      </w:r>
      <w:r w:rsidR="00F927ED">
        <w:t>6</w:t>
      </w:r>
      <w:r>
        <w:t>]. Apigee is recommended for enterprises that require advanced security and compliance, thanks to its enterprise-grade tools and extensive support for hybrid and multi-cloud environments, which address stringent security and regulatory requirements [6</w:t>
      </w:r>
      <w:r w:rsidR="001D7FAF">
        <w:t>5</w:t>
      </w:r>
      <w:r>
        <w:t>]. Kong, with its open-source nature and extensive customization capabilities, is ideal for organizations that prioritize flexibility and extensibility, offering a highly adaptable solution for varied and evolving needs [6</w:t>
      </w:r>
      <w:r w:rsidR="00B6375F">
        <w:t>4</w:t>
      </w:r>
      <w:r>
        <w:t>].</w:t>
      </w:r>
    </w:p>
    <w:p w14:paraId="2F35CBAD" w14:textId="77777777" w:rsidR="006A12A3" w:rsidRDefault="006A12A3" w:rsidP="006A12A3"/>
    <w:p w14:paraId="59BABDB4" w14:textId="2BE43CC9" w:rsidR="006A12A3" w:rsidRDefault="006A12A3" w:rsidP="00E070E5">
      <w:pPr>
        <w:pStyle w:val="Heading2"/>
        <w:spacing w:after="702"/>
        <w:ind w:left="-5"/>
      </w:pPr>
      <w:bookmarkStart w:id="138" w:name="_Toc177582007"/>
      <w:r w:rsidRPr="00423DE4">
        <w:t>Fifth Chapter -</w:t>
      </w:r>
      <w:r w:rsidR="00DB612B">
        <w:t>Proposal</w:t>
      </w:r>
      <w:bookmarkEnd w:id="138"/>
    </w:p>
    <w:p w14:paraId="52A00B3B" w14:textId="56E227D6" w:rsidR="00DB612B" w:rsidRDefault="00DB612B" w:rsidP="00DB612B">
      <w:r>
        <w:t xml:space="preserve">The proposed </w:t>
      </w:r>
      <w:r w:rsidR="00C645E2">
        <w:t>Figure C</w:t>
      </w:r>
      <w:r w:rsidR="00C645E2">
        <w:t xml:space="preserve"> below , </w:t>
      </w:r>
      <w:r>
        <w:t xml:space="preserve"> outlines an advanced system architecture that integrates OAuth 2.0 for secure authorization, blockchain technology for distributed token validation, AI/ML for enhanced user management and security, and a consensus mechanism to ensure secure decision-making across the network. The architecture is designed to strengthen security, optimize performance, and automate processes through AI and blockchain technologies</w:t>
      </w:r>
      <w:r w:rsidR="009C1312">
        <w:t>[74]</w:t>
      </w:r>
      <w:r>
        <w:t>.</w:t>
      </w:r>
    </w:p>
    <w:p w14:paraId="60DBB2BE" w14:textId="77777777" w:rsidR="00DB612B" w:rsidRDefault="00DB612B" w:rsidP="00DB612B">
      <w:r>
        <w:t>In this system, the API Gateway serves as the entry point for all user requests, routing traffic between the application server and backend services. AI is integrated at this gateway to monitor traffic, detect anomalies, and optimize performance, ensuring that malicious activity or unusual patterns in API requests are flagged for further inspection. This integration adds an intelligent layer of security and operational efficiency to the traditional API Gateway, making it more robust and scalable.</w:t>
      </w:r>
    </w:p>
    <w:p w14:paraId="67651AD5" w14:textId="1285B120" w:rsidR="00DB612B" w:rsidRDefault="00DB612B" w:rsidP="00DB612B">
      <w:r>
        <w:t xml:space="preserve">At the heart of the system lies the OAuth 2.0 Authorization Server, which handles access control by issuing and validating access tokens. The unique aspect of this system is that it leverages blockchain to validate tokens securely, ensuring that all token-related operations are transparent and immutable. The blockchain guarantees that tokens are </w:t>
      </w:r>
      <w:r w:rsidR="005E1B47">
        <w:lastRenderedPageBreak/>
        <w:t>tamper-proof,</w:t>
      </w:r>
      <w:r>
        <w:t xml:space="preserve"> and their legitimacy is agreed upon by multiple nodes, which are validated through a consensus mechanism. This consensus ensures that all decisions about token issuance and access control are decentralized, preventing any single point of failure or compromise. Smart contracts are also employed in the system for automatic execution of security rules during the identity verification process, enhancing the robustness of user verification</w:t>
      </w:r>
      <w:r w:rsidR="009C1312">
        <w:t>[74]</w:t>
      </w:r>
      <w:r>
        <w:t>.</w:t>
      </w:r>
    </w:p>
    <w:p w14:paraId="1B3F4FC7" w14:textId="66E4528B" w:rsidR="00DB612B" w:rsidRDefault="00DB612B" w:rsidP="00DB612B">
      <w:r w:rsidRPr="000D2662">
        <w:rPr>
          <w:noProof/>
        </w:rPr>
        <w:drawing>
          <wp:inline distT="0" distB="0" distL="0" distR="0" wp14:anchorId="603F82C0" wp14:editId="365D4E44">
            <wp:extent cx="5363210" cy="2991181"/>
            <wp:effectExtent l="0" t="0" r="8890" b="0"/>
            <wp:docPr id="517306906"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06906" name="Picture 1" descr="A diagram of a software system&#10;&#10;Description automatically generated"/>
                    <pic:cNvPicPr/>
                  </pic:nvPicPr>
                  <pic:blipFill>
                    <a:blip r:embed="rId14"/>
                    <a:stretch>
                      <a:fillRect/>
                    </a:stretch>
                  </pic:blipFill>
                  <pic:spPr>
                    <a:xfrm>
                      <a:off x="0" y="0"/>
                      <a:ext cx="5363210" cy="2991181"/>
                    </a:xfrm>
                    <a:prstGeom prst="rect">
                      <a:avLst/>
                    </a:prstGeom>
                  </pic:spPr>
                </pic:pic>
              </a:graphicData>
            </a:graphic>
          </wp:inline>
        </w:drawing>
      </w:r>
    </w:p>
    <w:p w14:paraId="1E454F2B" w14:textId="231A032B" w:rsidR="00DB612B" w:rsidRDefault="00DB612B" w:rsidP="00DB612B">
      <w:r>
        <w:t>Figure C- Proposed System</w:t>
      </w:r>
    </w:p>
    <w:p w14:paraId="4BC9DE5D" w14:textId="77777777" w:rsidR="00DB612B" w:rsidRDefault="00DB612B" w:rsidP="00DB612B"/>
    <w:p w14:paraId="2CC3483A" w14:textId="0DB8163F" w:rsidR="00DB612B" w:rsidRDefault="00DB612B" w:rsidP="00DB612B">
      <w:r>
        <w:t xml:space="preserve">The User Management component is enhanced by AI to automate and optimize tasks such as creating, retrieving, updating, and deleting user accounts. AI algorithms continuously monitor user </w:t>
      </w:r>
      <w:r w:rsidR="005E1B47">
        <w:t>behaviour</w:t>
      </w:r>
      <w:r>
        <w:t xml:space="preserve">, allowing the system to dynamically adjust access levels based on detected risk patterns. For instance, if unusual login activity or </w:t>
      </w:r>
      <w:r w:rsidR="005E1B47">
        <w:t>behaviour</w:t>
      </w:r>
      <w:r>
        <w:t xml:space="preserve"> is detected, the system can flag the user for additional verification or modify their access privileges. Additionally, the use of blockchain for audit logs ensures that all user management actions are recorded in a tamper-proof, transparent manner, allowing for real-time audit and historical analysis of user activities. AI is further applied to these audit logs to detect patterns of suspicious activity, offering predictive insights into potential security </w:t>
      </w:r>
      <w:r w:rsidR="00C645E2">
        <w:t>risks [</w:t>
      </w:r>
      <w:r w:rsidR="0078455C">
        <w:t>74]</w:t>
      </w:r>
      <w:r>
        <w:t>.</w:t>
      </w:r>
    </w:p>
    <w:p w14:paraId="5AB6B3A8" w14:textId="1063BA54" w:rsidR="00DB612B" w:rsidRDefault="00DB612B" w:rsidP="00DB612B">
      <w:r>
        <w:t xml:space="preserve">Overall, the combination of OAuth 2.0, blockchain, AI/ML, and a consensus mechanism enhances security, transparency, and efficiency. This system can be further improved by expanding AI-based fraud detection during the token validation and access control phases. Moreover, predictive models could help foresee potential threats based on user </w:t>
      </w:r>
      <w:r w:rsidR="005E1B47">
        <w:t>behaviour</w:t>
      </w:r>
      <w:r>
        <w:t xml:space="preserve">, enabling proactive security measures. By integrating these </w:t>
      </w:r>
      <w:r>
        <w:lastRenderedPageBreak/>
        <w:t xml:space="preserve">technologies, the system not only strengthens its </w:t>
      </w:r>
      <w:r w:rsidR="009D5261">
        <w:t>defence</w:t>
      </w:r>
      <w:r>
        <w:t xml:space="preserve"> mechanisms but also increases scalability, making it adaptable to future needs and challenges.</w:t>
      </w:r>
    </w:p>
    <w:p w14:paraId="2CCB7512" w14:textId="77777777" w:rsidR="00DB612B" w:rsidRPr="00DB612B" w:rsidRDefault="00DB612B" w:rsidP="00DB612B"/>
    <w:p w14:paraId="6C0C896A" w14:textId="723D8991" w:rsidR="006A12A3" w:rsidRDefault="00DB612B" w:rsidP="00DB612B">
      <w:pPr>
        <w:pStyle w:val="Heading2"/>
        <w:spacing w:after="702"/>
        <w:ind w:left="-5"/>
      </w:pPr>
      <w:bookmarkStart w:id="139" w:name="_Toc177582008"/>
      <w:r>
        <w:t>Sixth</w:t>
      </w:r>
      <w:r w:rsidRPr="00423DE4">
        <w:t xml:space="preserve"> Chapter -Conclusion</w:t>
      </w:r>
      <w:bookmarkEnd w:id="139"/>
    </w:p>
    <w:p w14:paraId="38009E58" w14:textId="4D9F8F23" w:rsidR="006A12A3" w:rsidRDefault="006A12A3" w:rsidP="006A12A3">
      <w:r>
        <w:t>This thesis provides an in-depth analysis of RESTful API security, underscoring the indispensable role of robust security practices in safeguarding the digital ecosystems that rely on APIs. With the rapid expansion of interconnected applications, services, and devices, RESTful APIs have become foundational components in modern software architectures, powering everything from mobile apps to cloud services and IoT devices. However, this ubiquity also makes APIs a prime target for security threats. To address these vulnerabilities, the thesis emphasizes the necessity of implementing strong authentication and authorization mechanisms, ensuring data encryption, and maintaining continuous security monitoring [6</w:t>
      </w:r>
      <w:r w:rsidR="00F927ED">
        <w:t>7</w:t>
      </w:r>
      <w:r>
        <w:t>].</w:t>
      </w:r>
    </w:p>
    <w:p w14:paraId="0AC7731C" w14:textId="55273840" w:rsidR="006A12A3" w:rsidRDefault="006A12A3" w:rsidP="006A12A3">
      <w:r>
        <w:t>The thesis evaluates various contemporary tools and technologies designed to enhance API security. API gateways like Kong, Apigee, and AWS API Gateway are highlighted for their ability to streamline and secure API interactions. These gateways provide essential features such as rate limiting, which prevents abuse by limiting the number of requests a user can make, caching to improve performance and reduce load, and robust authentication mechanisms to verify the identity of users and services [6</w:t>
      </w:r>
      <w:r w:rsidR="00F927ED">
        <w:t>8</w:t>
      </w:r>
      <w:r>
        <w:t xml:space="preserve">]. The study also explores the role of Web Application Firewalls (WAFs) in defending against common web-based attacks like SQL injection and cross-site scripting (XSS). WAFs are shown to be critical in filtering and monitoring traffic to and from the API, providing a crucial layer of </w:t>
      </w:r>
      <w:proofErr w:type="spellStart"/>
      <w:r>
        <w:t>defense</w:t>
      </w:r>
      <w:proofErr w:type="spellEnd"/>
      <w:r>
        <w:t xml:space="preserve"> against malicious activities [6</w:t>
      </w:r>
      <w:r w:rsidR="00F927ED">
        <w:t>9</w:t>
      </w:r>
      <w:r>
        <w:t>].</w:t>
      </w:r>
    </w:p>
    <w:p w14:paraId="2097A42F" w14:textId="5A134845" w:rsidR="006A12A3" w:rsidRDefault="006A12A3" w:rsidP="006A12A3">
      <w:r>
        <w:t>Furthermore, the thesis underscores the importance of real-time monitoring tools such as Prometheus and Grafana, which are essential for maintaining the security and performance of APIs. These tools allow for the continuous collection and analysis of data, enabling the early detection of security anomalies and facilitating swift responses to potential threats [</w:t>
      </w:r>
      <w:r w:rsidR="00F927ED">
        <w:t>70</w:t>
      </w:r>
      <w:r>
        <w:t>]. By integrating these tools into the API infrastructure, organizations can maintain a proactive stance on security, addressing issues before they escalate into serious breaches [</w:t>
      </w:r>
      <w:r w:rsidR="00F927ED">
        <w:t>70</w:t>
      </w:r>
      <w:r>
        <w:t>].</w:t>
      </w:r>
    </w:p>
    <w:p w14:paraId="74825C96" w14:textId="5EDB4C21" w:rsidR="006A12A3" w:rsidRDefault="006A12A3" w:rsidP="006A12A3">
      <w:r>
        <w:t xml:space="preserve">A significant portion of the thesis is dedicated to the integration of DevSecOps practices within the software development lifecycle. DevSecOps represents a paradigm shift, embedding security into every stage of the development process rather than treating it as an afterthought. This approach ensures that security is continuously assessed and improved, fostering a culture where security considerations are integral to </w:t>
      </w:r>
      <w:r>
        <w:lastRenderedPageBreak/>
        <w:t>development activities. By adopting DevSecOps, organizations can achieve a more secure and resilient API infrastructure, where vulnerabilities are identified and mitigated early in the development process, reducing the risk of exposure [6</w:t>
      </w:r>
      <w:r w:rsidR="00F927ED">
        <w:t>8</w:t>
      </w:r>
      <w:r>
        <w:t>].</w:t>
      </w:r>
    </w:p>
    <w:p w14:paraId="4826EB91" w14:textId="7726A9B5" w:rsidR="006A12A3" w:rsidRDefault="006A12A3" w:rsidP="006A12A3">
      <w:r>
        <w:t xml:space="preserve">Looking forward, the thesis proposes several exciting avenues for future research in API security. One such area is the integration of artificial intelligence (AI) and machine learning (ML) into API security frameworks. These technologies offer the potential to transform security practices through predictive threat detection, where AI and ML algorithms </w:t>
      </w:r>
      <w:proofErr w:type="spellStart"/>
      <w:r>
        <w:t>analyze</w:t>
      </w:r>
      <w:proofErr w:type="spellEnd"/>
      <w:r>
        <w:t xml:space="preserve"> vast datasets to identify patterns indicative of potential threats. This proactive approach could significantly reduce the likelihood of successful attacks by addressing vulnerabilities before they are exploited. Additionally, AI-driven automated security responses can react in real-time to detected threats, such as blocking malicious IP addresses or adjusting security policies dynamically to respond to emerging threats. The continuous learning capabilities of machine learning models further enhance their effectiveness, allowing them to adapt to new types of attacks and improve over </w:t>
      </w:r>
      <w:r w:rsidR="00581793">
        <w:t>time [</w:t>
      </w:r>
      <w:r>
        <w:t>7</w:t>
      </w:r>
      <w:r w:rsidR="00F927ED">
        <w:t>1</w:t>
      </w:r>
      <w:r>
        <w:t>].</w:t>
      </w:r>
    </w:p>
    <w:p w14:paraId="1827E3EF" w14:textId="10B3DB69" w:rsidR="006A12A3" w:rsidRDefault="006A12A3" w:rsidP="006A12A3">
      <w:r>
        <w:t>Another promising area for exploration is the application of blockchain technology to API security. Blockchain’s decentralized and immutable nature makes it an attractive option for securing API transactions. By leveraging blockchain, organizations can ensure that each API transaction is recorded on a distributed ledger, making it tamper-proof and transparent. Smart contracts, which are self-executing contracts with the terms directly written into code, can automate security policy enforcement, ensuring that protocols are followed without the need for manual intervention. Additionally, blockchain can enhance data privacy by restricting access to sensitive information to only authorized parties, which is particularly beneficial for APIs handling personal or financial data [7</w:t>
      </w:r>
      <w:r w:rsidR="00F927ED">
        <w:t>2</w:t>
      </w:r>
      <w:r>
        <w:t>].</w:t>
      </w:r>
    </w:p>
    <w:p w14:paraId="4D5FFB86" w14:textId="301A0F98" w:rsidR="006A12A3" w:rsidRDefault="006A12A3" w:rsidP="006A12A3">
      <w:r>
        <w:t>The thesis also advocates for the development of standardized frameworks for API security. Such frameworks would provide a consistent and comprehensive set of guidelines and protocols that organizations can implement across different platforms and environments. Standardized frameworks are critical for maintaining high security standards, ensuring that best practices are uniformly applied, and fostering collaboration within the industry. These frameworks would cover essential aspects of API security, including authentication, authorization, encryption, and monitoring, providing organizations with the tools they need to protect their APIs effectively [7</w:t>
      </w:r>
      <w:r w:rsidR="00F927ED">
        <w:t>3</w:t>
      </w:r>
      <w:r>
        <w:t>].</w:t>
      </w:r>
    </w:p>
    <w:p w14:paraId="76412A41" w14:textId="3B38462B" w:rsidR="006A12A3" w:rsidRDefault="006A12A3" w:rsidP="006A12A3">
      <w:r>
        <w:t xml:space="preserve">Beyond these areas, the thesis identifies additional future research opportunities that could further advance the field of API security. For example, the potential impact of quantum computing on API security is an area ripe for exploration. Quantum computing could both pose new threats, by potentially breaking current encryption methods, and </w:t>
      </w:r>
      <w:r>
        <w:lastRenderedPageBreak/>
        <w:t>offer new solutions for securing APIs in the post-quantum era. The exploration of Zero Trust Architecture in the context of API security is another promising area. Zero Trust principles, which advocate for verifying every access request regardless of its origin, could be crucial in developing more secure API environments. Finally, privacy-preserving technologies like homomorphic encryption and secure multi-party computation offer innovative ways to process data securely without exposing it, which could be particularly valuable for APIs handling sensitive information [1</w:t>
      </w:r>
      <w:r w:rsidR="009577F0">
        <w:t>5</w:t>
      </w:r>
      <w:r>
        <w:t>].</w:t>
      </w:r>
    </w:p>
    <w:p w14:paraId="71492155" w14:textId="0DF450C3" w:rsidR="006F7826" w:rsidRDefault="006A12A3" w:rsidP="006A12A3">
      <w:r>
        <w:t>By delving into these future research directions, the field of API security can continue to evolve, adapting to new challenges and ensuring that APIs remain secure and reliable in an increasingly complex digital landscape. This ongoing innovation is crucial for protecting sensitive data, maintaining trust in digital services, and ensuring the resilience of the interconnected systems that underpin our modern digital world.</w:t>
      </w:r>
    </w:p>
    <w:p w14:paraId="678C04B6" w14:textId="77777777" w:rsidR="006F63D9" w:rsidRDefault="006F63D9" w:rsidP="006A12A3"/>
    <w:p w14:paraId="70E50D3B" w14:textId="55862B35" w:rsidR="006A12A3" w:rsidRDefault="00DB612B" w:rsidP="006F63D9">
      <w:pPr>
        <w:pStyle w:val="Heading2"/>
        <w:spacing w:after="702"/>
        <w:ind w:left="-5"/>
      </w:pPr>
      <w:bookmarkStart w:id="140" w:name="_Toc177582009"/>
      <w:r>
        <w:t>Seventh</w:t>
      </w:r>
      <w:r w:rsidR="006A12A3" w:rsidRPr="00423DE4">
        <w:t xml:space="preserve"> Chapter - References:</w:t>
      </w:r>
      <w:bookmarkEnd w:id="140"/>
    </w:p>
    <w:p w14:paraId="1E39725E" w14:textId="77777777" w:rsidR="006A12A3" w:rsidRDefault="006A12A3" w:rsidP="006A12A3">
      <w:r>
        <w:t>1.</w:t>
      </w:r>
      <w:r>
        <w:tab/>
        <w:t xml:space="preserve">Wenhui, H., Yu, H., </w:t>
      </w:r>
      <w:proofErr w:type="spellStart"/>
      <w:r>
        <w:t>Xueyang</w:t>
      </w:r>
      <w:proofErr w:type="spellEnd"/>
      <w:r>
        <w:t xml:space="preserve">, L. and Chen, X. (2017). Study on REST API Test Model Supporting Web Service Integration. [online] IEEE Xplore. </w:t>
      </w:r>
      <w:proofErr w:type="spellStart"/>
      <w:r>
        <w:t>doi:https</w:t>
      </w:r>
      <w:proofErr w:type="spellEnd"/>
      <w:r>
        <w:t>://doi.org/10.1109/BigDataSecurity.2017.35.</w:t>
      </w:r>
    </w:p>
    <w:p w14:paraId="1CE54336" w14:textId="4C997098" w:rsidR="006A12A3" w:rsidRDefault="007530C9" w:rsidP="006A12A3">
      <w:r>
        <w:t>2.</w:t>
      </w:r>
      <w:r w:rsidR="006A12A3">
        <w:t xml:space="preserve">  Coblenz, M., Guo, W., Kamatchi </w:t>
      </w:r>
      <w:proofErr w:type="spellStart"/>
      <w:r w:rsidR="006A12A3">
        <w:t>Voozhian</w:t>
      </w:r>
      <w:proofErr w:type="spellEnd"/>
      <w:r w:rsidR="006A12A3">
        <w:t xml:space="preserve"> and Foster, J.S. (2023). A Qualitative Study of REST API Design and Specification Practices. A Qualitative Study of REST API Design and Specification Practices. </w:t>
      </w:r>
      <w:proofErr w:type="spellStart"/>
      <w:r w:rsidR="006A12A3">
        <w:t>doi:https</w:t>
      </w:r>
      <w:proofErr w:type="spellEnd"/>
      <w:r w:rsidR="006A12A3">
        <w:t>://doi.org/10.1109/vl-hcc57772.2023.00025.</w:t>
      </w:r>
    </w:p>
    <w:p w14:paraId="225037E6" w14:textId="2E614D9C" w:rsidR="006A12A3" w:rsidRDefault="007530C9" w:rsidP="006A12A3">
      <w:r>
        <w:t>3</w:t>
      </w:r>
      <w:r w:rsidR="006A12A3">
        <w:t>.</w:t>
      </w:r>
      <w:r w:rsidR="006A12A3">
        <w:tab/>
        <w:t xml:space="preserve">Amid </w:t>
      </w:r>
      <w:proofErr w:type="spellStart"/>
      <w:r w:rsidR="006A12A3">
        <w:t>Golmohammadi</w:t>
      </w:r>
      <w:proofErr w:type="spellEnd"/>
      <w:r w:rsidR="006A12A3">
        <w:t xml:space="preserve">, Zhang, M. and Arcuri, A. (2023). Testing RESTful APIs: A Survey. ACM Transactions on Software Engineering and Methodology. </w:t>
      </w:r>
      <w:proofErr w:type="spellStart"/>
      <w:r w:rsidR="006A12A3">
        <w:t>doi:https</w:t>
      </w:r>
      <w:proofErr w:type="spellEnd"/>
      <w:r w:rsidR="006A12A3">
        <w:t>://doi.org/10.1145/3617175.</w:t>
      </w:r>
    </w:p>
    <w:p w14:paraId="7A7D3EC1" w14:textId="0735E2B2" w:rsidR="006A12A3" w:rsidRDefault="007530C9" w:rsidP="006A12A3">
      <w:r>
        <w:t>4</w:t>
      </w:r>
      <w:r w:rsidR="006A12A3">
        <w:t>.</w:t>
      </w:r>
      <w:r w:rsidR="006A12A3">
        <w:tab/>
        <w:t>RedHat (2020). What is a REST API? [online] www.redhat.com. Available at: https://www.redhat.com/en/topics/api/what-is-a-rest-api.</w:t>
      </w:r>
    </w:p>
    <w:p w14:paraId="31DD67E7" w14:textId="71104168" w:rsidR="006A12A3" w:rsidRDefault="007530C9" w:rsidP="006A12A3">
      <w:r>
        <w:t>5</w:t>
      </w:r>
      <w:r w:rsidR="006A12A3">
        <w:t>.</w:t>
      </w:r>
      <w:r w:rsidR="006A12A3">
        <w:tab/>
        <w:t xml:space="preserve">Lu, H.K. (2014). Keeping Your API Keys in a Safe. [online] IEEE Xplore. </w:t>
      </w:r>
      <w:proofErr w:type="spellStart"/>
      <w:r w:rsidR="006A12A3">
        <w:t>doi:https</w:t>
      </w:r>
      <w:proofErr w:type="spellEnd"/>
      <w:r w:rsidR="006A12A3">
        <w:t>://doi.org/10.1109/CLOUD.2014.143.</w:t>
      </w:r>
    </w:p>
    <w:p w14:paraId="15E7D114" w14:textId="6A73215E" w:rsidR="006A12A3" w:rsidRDefault="00E25C30" w:rsidP="006A12A3">
      <w:r>
        <w:t>6</w:t>
      </w:r>
      <w:r w:rsidR="006A12A3">
        <w:t>.</w:t>
      </w:r>
      <w:r w:rsidR="006A12A3">
        <w:tab/>
        <w:t xml:space="preserve">Mahbub </w:t>
      </w:r>
      <w:proofErr w:type="spellStart"/>
      <w:r w:rsidR="006A12A3">
        <w:t>Ul</w:t>
      </w:r>
      <w:proofErr w:type="spellEnd"/>
      <w:r w:rsidR="006A12A3">
        <w:t xml:space="preserve"> Alam, Muhammad and Md. </w:t>
      </w:r>
      <w:proofErr w:type="spellStart"/>
      <w:r w:rsidR="006A12A3">
        <w:t>Showkat</w:t>
      </w:r>
      <w:proofErr w:type="spellEnd"/>
      <w:r w:rsidR="006A12A3">
        <w:t xml:space="preserve"> Ali (2022). Best Practices to Secure API Implementations in Core Banking System (CBS) in Banks. 2022 IEEE 12th Annual Computing and Communication Workshop and Conference (CCWC). </w:t>
      </w:r>
      <w:proofErr w:type="spellStart"/>
      <w:r w:rsidR="006A12A3">
        <w:t>doi:https</w:t>
      </w:r>
      <w:proofErr w:type="spellEnd"/>
      <w:r w:rsidR="006A12A3">
        <w:t>://doi.org/10.1109/ccwc54503.2022.9720840.</w:t>
      </w:r>
    </w:p>
    <w:p w14:paraId="794C9CAB" w14:textId="6DE856F2" w:rsidR="006A12A3" w:rsidRDefault="00CA2038" w:rsidP="006A12A3">
      <w:r>
        <w:t>7</w:t>
      </w:r>
      <w:r w:rsidR="006A12A3">
        <w:t>.</w:t>
      </w:r>
      <w:r w:rsidR="006A12A3">
        <w:tab/>
        <w:t xml:space="preserve">Hidayat, M.M., Dimas Adityo, R. and Siswanto, A. (2020b). Design of Restaurant Billing System (E Bill Resto) by Applying Synchronization of Data Billing in Branch Companies to Main Companies Based on Rest API. [online] IEEE Xplore. </w:t>
      </w:r>
      <w:proofErr w:type="spellStart"/>
      <w:r w:rsidR="006A12A3">
        <w:t>doi:https</w:t>
      </w:r>
      <w:proofErr w:type="spellEnd"/>
      <w:r w:rsidR="006A12A3">
        <w:t>://doi.org/10.1109/ICoSTA48221.2020.1570615039.</w:t>
      </w:r>
    </w:p>
    <w:p w14:paraId="0B233300" w14:textId="2786948D" w:rsidR="006A12A3" w:rsidRDefault="00CA2038" w:rsidP="006A12A3">
      <w:r>
        <w:lastRenderedPageBreak/>
        <w:t>8</w:t>
      </w:r>
      <w:r w:rsidR="006A12A3">
        <w:t>.</w:t>
      </w:r>
      <w:r w:rsidR="006A12A3">
        <w:tab/>
        <w:t>The Ten Most Critical API Security Risks. (n.d.). Available at: https://owasp.org/API-Security/editions/2019/en/dist/owasp-api-security-top-10.pdf.</w:t>
      </w:r>
    </w:p>
    <w:p w14:paraId="6068499C" w14:textId="72381795" w:rsidR="006A12A3" w:rsidRDefault="00DD09E7" w:rsidP="006A12A3">
      <w:r>
        <w:t>9</w:t>
      </w:r>
      <w:r w:rsidR="006A12A3">
        <w:t>.</w:t>
      </w:r>
      <w:r w:rsidR="006A12A3">
        <w:tab/>
        <w:t>Prometheus (n.d.). Security | Prometheus. [online] prometheus.io. Available at: https://prometheus.io/docs/operating/security/ [Accessed 31 Jul. 2024].</w:t>
      </w:r>
    </w:p>
    <w:p w14:paraId="1BDCD1DF" w14:textId="7764675E" w:rsidR="006A12A3" w:rsidRDefault="002C4079" w:rsidP="006A12A3">
      <w:r>
        <w:t>10</w:t>
      </w:r>
      <w:r w:rsidR="006A12A3">
        <w:t>.</w:t>
      </w:r>
      <w:r w:rsidR="006A12A3">
        <w:tab/>
        <w:t xml:space="preserve">Akamai (n.d.). API Security Fundamentals. [online] https://www.akamai.com/resources/white-paper/api-security-fundamentals. Available at: https://www.akamai.com/resources/white-paper/api-security-fundamentals      </w:t>
      </w:r>
    </w:p>
    <w:p w14:paraId="016C1695" w14:textId="57903AA2" w:rsidR="006A12A3" w:rsidRDefault="006A12A3" w:rsidP="006A12A3">
      <w:r>
        <w:t>1</w:t>
      </w:r>
      <w:r w:rsidR="002C4079">
        <w:t>1</w:t>
      </w:r>
      <w:r>
        <w:t>.</w:t>
      </w:r>
      <w:r>
        <w:tab/>
        <w:t xml:space="preserve">M. F. </w:t>
      </w:r>
      <w:proofErr w:type="spellStart"/>
      <w:r>
        <w:t>ELHejazi</w:t>
      </w:r>
      <w:proofErr w:type="spellEnd"/>
      <w:r>
        <w:t xml:space="preserve"> and W. H. A. </w:t>
      </w:r>
      <w:proofErr w:type="spellStart"/>
      <w:r>
        <w:t>Muragaa</w:t>
      </w:r>
      <w:proofErr w:type="spellEnd"/>
      <w:r>
        <w:t xml:space="preserve">,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w:t>
      </w:r>
      <w:proofErr w:type="spellStart"/>
      <w:r>
        <w:t>doi</w:t>
      </w:r>
      <w:proofErr w:type="spellEnd"/>
      <w:r>
        <w:t>: 10.1109/MI-STA61267.2024.10599643.</w:t>
      </w:r>
    </w:p>
    <w:p w14:paraId="2AAAF8F2" w14:textId="0AF520BE" w:rsidR="006A12A3" w:rsidRDefault="006A12A3" w:rsidP="006A12A3">
      <w:r>
        <w:t>1</w:t>
      </w:r>
      <w:r w:rsidR="00D17144">
        <w:t>2</w:t>
      </w:r>
      <w:r>
        <w:t>.</w:t>
      </w:r>
      <w:r>
        <w:tab/>
        <w:t xml:space="preserve">Lercher, A. (2024). Managing API Evolution in Microservice Architecture. Managing API Evolution in Microservice Architecture. </w:t>
      </w:r>
      <w:proofErr w:type="spellStart"/>
      <w:r>
        <w:t>doi:https</w:t>
      </w:r>
      <w:proofErr w:type="spellEnd"/>
      <w:r>
        <w:t>://doi.org/10.1145/3639478.3639800.</w:t>
      </w:r>
    </w:p>
    <w:p w14:paraId="7C1D12D6" w14:textId="6934EFAC" w:rsidR="006A12A3" w:rsidRDefault="006A12A3" w:rsidP="006A12A3">
      <w:r>
        <w:t>1</w:t>
      </w:r>
      <w:r w:rsidR="002C794B">
        <w:t>3</w:t>
      </w:r>
      <w:r>
        <w:t>.</w:t>
      </w:r>
      <w:r>
        <w:tab/>
        <w:t xml:space="preserve">Kim, M., Sinha, S. and Orso, A. (2023). Adaptive REST API Testing with Reinforcement Learning. Adaptive REST API Testing with Reinforcement Learning. </w:t>
      </w:r>
      <w:proofErr w:type="spellStart"/>
      <w:r>
        <w:t>doi:https</w:t>
      </w:r>
      <w:proofErr w:type="spellEnd"/>
      <w:r>
        <w:t>://doi.org/10.1109/ase56229.2023.00218.</w:t>
      </w:r>
    </w:p>
    <w:p w14:paraId="0268868E" w14:textId="1ABCB0D4" w:rsidR="006A12A3" w:rsidRDefault="006A12A3" w:rsidP="006A12A3">
      <w:r>
        <w:t>1</w:t>
      </w:r>
      <w:r w:rsidR="00DC5192">
        <w:t>4</w:t>
      </w:r>
      <w:r>
        <w:t>.</w:t>
      </w:r>
      <w:r>
        <w:tab/>
      </w:r>
      <w:proofErr w:type="spellStart"/>
      <w:r>
        <w:t>ELHejazi</w:t>
      </w:r>
      <w:proofErr w:type="spellEnd"/>
      <w:r>
        <w:t xml:space="preserve">, M.F. and Wisam H. A </w:t>
      </w:r>
      <w:proofErr w:type="spellStart"/>
      <w:r>
        <w:t>Muragaa</w:t>
      </w:r>
      <w:proofErr w:type="spellEnd"/>
      <w:r>
        <w:t xml:space="preserve"> (2024). Improving the Security and Reliability of SDN Controller REST APIs Using JSON Web Token (JWT) with OpenID and auth2.0. Improving the Security and Reliability of SDN Controller REST APIs Using JSON Web Token (JWT) with OpenID and auth2.0. </w:t>
      </w:r>
      <w:proofErr w:type="spellStart"/>
      <w:r>
        <w:t>doi:https</w:t>
      </w:r>
      <w:proofErr w:type="spellEnd"/>
      <w:r>
        <w:t>://doi.org/10.1109/mi-sta61267.2024.10599643.</w:t>
      </w:r>
    </w:p>
    <w:p w14:paraId="7EFEB98B" w14:textId="4DD83C82" w:rsidR="006A12A3" w:rsidRDefault="006A12A3" w:rsidP="006A12A3">
      <w:r>
        <w:t>1</w:t>
      </w:r>
      <w:r w:rsidR="009577F0">
        <w:t>5</w:t>
      </w:r>
      <w:r>
        <w:t>.</w:t>
      </w:r>
      <w:r>
        <w:tab/>
        <w:t>Ojeda, A. (2023). https://www.akamai.com/blog/security/rest-api-security-best-practices. REST API Security Best Practices. Available at: https://www.akamai.com/blog/security/rest-api-security-best-practices [Accessed 2 Aug. 2024].</w:t>
      </w:r>
    </w:p>
    <w:p w14:paraId="0D21000A" w14:textId="7579E809" w:rsidR="006A12A3" w:rsidRDefault="006A12A3" w:rsidP="006A12A3">
      <w:r>
        <w:t>1</w:t>
      </w:r>
      <w:r w:rsidR="0090432E">
        <w:t>6</w:t>
      </w:r>
      <w:r>
        <w:t>.</w:t>
      </w:r>
      <w:r>
        <w:tab/>
        <w:t xml:space="preserve">SOLDATOS, J. (2020). Cyber-Physical Threat Intelligence for Critical Infrastructures Security: A Guide to Integrated Cyber-Physical Protection of Modern Critical Infrastructures. Now Publishers. </w:t>
      </w:r>
      <w:proofErr w:type="spellStart"/>
      <w:r>
        <w:t>doi:https</w:t>
      </w:r>
      <w:proofErr w:type="spellEnd"/>
      <w:r>
        <w:t>://doi.org/10.1561/9781680836875.</w:t>
      </w:r>
    </w:p>
    <w:p w14:paraId="460B3176" w14:textId="3C325BB7" w:rsidR="006A12A3" w:rsidRDefault="006A12A3" w:rsidP="006A12A3">
      <w:r>
        <w:t>1</w:t>
      </w:r>
      <w:r w:rsidR="00086CDA">
        <w:t>7</w:t>
      </w:r>
      <w:r>
        <w:t>.</w:t>
      </w:r>
      <w:r>
        <w:tab/>
        <w:t xml:space="preserve">Darrington, J. (2023). Understanding TLS for REST Services. [online] </w:t>
      </w:r>
      <w:proofErr w:type="spellStart"/>
      <w:r>
        <w:t>Graylog</w:t>
      </w:r>
      <w:proofErr w:type="spellEnd"/>
      <w:r>
        <w:t>. Available at: https://graylog.org/post/understanding-tls-for-rest-services/ [Accessed 3 Aug. 2024].</w:t>
      </w:r>
    </w:p>
    <w:p w14:paraId="36754DB1" w14:textId="1E6F4AA7" w:rsidR="006A12A3" w:rsidRDefault="006A12A3" w:rsidP="006A12A3">
      <w:r>
        <w:t>1</w:t>
      </w:r>
      <w:r w:rsidR="00C73B42">
        <w:t>8</w:t>
      </w:r>
      <w:r>
        <w:t>.</w:t>
      </w:r>
      <w:r>
        <w:tab/>
        <w:t xml:space="preserve">Melesse, A., Prakash, R. and Karami, G. (2023). ENHANCING REST API ACCESS CONTROL USING MULTIPLE FACTOR AUTHENTICATION WITH REFRESH TOKEN. [online] </w:t>
      </w:r>
      <w:r>
        <w:lastRenderedPageBreak/>
        <w:t>Available at: https://utd-ir.tdl.org/server/api/core/bitstreams/e2bec572-d298-43c2-a052-62af408f8f65/content [Accessed 3 Aug. 2024].</w:t>
      </w:r>
    </w:p>
    <w:p w14:paraId="4D324043" w14:textId="3A15ABA9" w:rsidR="006A12A3" w:rsidRDefault="003E42DE" w:rsidP="006A12A3">
      <w:r>
        <w:t>19</w:t>
      </w:r>
      <w:r w:rsidR="006A12A3">
        <w:t>.</w:t>
      </w:r>
      <w:r w:rsidR="006A12A3">
        <w:tab/>
        <w:t xml:space="preserve">Zuo, X., Su, Y., Wang, Q. and Xie, Y. (2020). An API gateway design strategy optimized for persistence and coupling. Advances in Engineering Software, 148, p.102878. </w:t>
      </w:r>
      <w:proofErr w:type="spellStart"/>
      <w:r w:rsidR="006A12A3">
        <w:t>doi:https</w:t>
      </w:r>
      <w:proofErr w:type="spellEnd"/>
      <w:r w:rsidR="006A12A3">
        <w:t>://doi.org/10.1016/j.advengsoft.2020.102878.</w:t>
      </w:r>
    </w:p>
    <w:p w14:paraId="1BD836B0" w14:textId="674F6973" w:rsidR="006A12A3" w:rsidRDefault="003E42DE" w:rsidP="006A12A3">
      <w:r>
        <w:t>20</w:t>
      </w:r>
      <w:r w:rsidR="006A12A3">
        <w:t>.</w:t>
      </w:r>
      <w:r w:rsidR="006A12A3">
        <w:tab/>
        <w:t xml:space="preserve">Qazi, F. (2022). Application Programming Interface (API) Security in Cloud Applications. EAI Endorsed Transactions on Cloud Systems, [online] 7(23), pp.e1–e1. </w:t>
      </w:r>
      <w:proofErr w:type="spellStart"/>
      <w:r w:rsidR="006A12A3">
        <w:t>doi:https</w:t>
      </w:r>
      <w:proofErr w:type="spellEnd"/>
      <w:r w:rsidR="006A12A3">
        <w:t>://doi.org/10.4108/eetcs.v7i23.3011.</w:t>
      </w:r>
    </w:p>
    <w:p w14:paraId="50B6CA70" w14:textId="10935237" w:rsidR="006A12A3" w:rsidRDefault="006A12A3" w:rsidP="006A12A3">
      <w:r>
        <w:t>2</w:t>
      </w:r>
      <w:r w:rsidR="008122B4">
        <w:t>1</w:t>
      </w:r>
      <w:r>
        <w:t>.</w:t>
      </w:r>
      <w:r>
        <w:tab/>
        <w:t>Scott, S. and Neray, G. (2021). Best practices for REST API security: Authentication and authorization. [online] Stack Overflow Blog. Available at: https://stackoverflow.blog/2021/10/06/best-practices-for-authentication-and-authorization-for-rest-apis/.</w:t>
      </w:r>
    </w:p>
    <w:p w14:paraId="0F8115FD" w14:textId="137F4B82" w:rsidR="006A12A3" w:rsidRDefault="006A12A3" w:rsidP="006A12A3">
      <w:r>
        <w:t>2</w:t>
      </w:r>
      <w:r w:rsidR="00190D3C">
        <w:t>2</w:t>
      </w:r>
      <w:r>
        <w:t>.</w:t>
      </w:r>
      <w:r>
        <w:tab/>
        <w:t>Sharma, R. (2023). Enhancing REST API Security: A Guide to OpenID Connect, OAuth 2.0, and BFF-Based Authentication. [online] Medium. Available at: https://medium.com/@rishi.sha/enhancing-rest-api-security-a-guide-to-openid-connect-oauth-2-0-and-bff-based-authentication-c26c8f3dff4e [Accessed 2 Aug. 2024].</w:t>
      </w:r>
    </w:p>
    <w:p w14:paraId="66354294" w14:textId="4754A5FF" w:rsidR="006A12A3" w:rsidRDefault="006A12A3" w:rsidP="006A12A3">
      <w:r>
        <w:t>2</w:t>
      </w:r>
      <w:r w:rsidR="00190D3C">
        <w:t>3</w:t>
      </w:r>
      <w:r>
        <w:t>.</w:t>
      </w:r>
      <w:r>
        <w:tab/>
        <w:t xml:space="preserve">Díaz-Rojas, J.A., Ocharán-Hernández, J.O., Pérez-Arriaga, J.C. and Limón, X. (2021). Web API Security Vulnerabilities and Mitigation Mechanisms: A Systematic Mapping Study. [online] IEEE Xplore. </w:t>
      </w:r>
      <w:proofErr w:type="spellStart"/>
      <w:r>
        <w:t>doi:https</w:t>
      </w:r>
      <w:proofErr w:type="spellEnd"/>
      <w:r>
        <w:t>://doi.org/10.1109/CONISOFT52520.2021.00036.</w:t>
      </w:r>
    </w:p>
    <w:p w14:paraId="24482665" w14:textId="7657761A" w:rsidR="006A12A3" w:rsidRDefault="006A12A3" w:rsidP="006A12A3">
      <w:r>
        <w:t>2</w:t>
      </w:r>
      <w:r w:rsidR="00190D3C">
        <w:t>4</w:t>
      </w:r>
      <w:r>
        <w:t>.</w:t>
      </w:r>
      <w:r>
        <w:tab/>
        <w:t>Anthony, A. (2019). 8+ Biometrics APIs At Your Fingertips | Nordic APIs |. [online] Nordic APIs. Available at: https://nordicapis.com/8-biometrics-apis-at-your-fingertips/ [Accessed 5 Aug. 2024].</w:t>
      </w:r>
    </w:p>
    <w:p w14:paraId="7EF5C97A" w14:textId="09C822A9" w:rsidR="006A12A3" w:rsidRDefault="006A12A3" w:rsidP="006A12A3">
      <w:r>
        <w:t>2</w:t>
      </w:r>
      <w:r w:rsidR="00190D3C">
        <w:t>5</w:t>
      </w:r>
      <w:r>
        <w:t>.</w:t>
      </w:r>
      <w:r>
        <w:tab/>
        <w:t xml:space="preserve">Malik, F. (2024). 13 API Security Best Practices to Know in 2024 | </w:t>
      </w:r>
      <w:proofErr w:type="spellStart"/>
      <w:r>
        <w:t>StrongDM</w:t>
      </w:r>
      <w:proofErr w:type="spellEnd"/>
      <w:r>
        <w:t>. [online] discover.strongdm.com. Available at: https://www.strongdm.com/blog/api-security-best-practices.</w:t>
      </w:r>
    </w:p>
    <w:p w14:paraId="363F56E4" w14:textId="50DFF00B" w:rsidR="006A12A3" w:rsidRDefault="006A12A3" w:rsidP="006A12A3">
      <w:r>
        <w:t>2</w:t>
      </w:r>
      <w:r w:rsidR="00190D3C">
        <w:t>6</w:t>
      </w:r>
      <w:r>
        <w:t>.</w:t>
      </w:r>
      <w:r>
        <w:tab/>
      </w:r>
      <w:proofErr w:type="spellStart"/>
      <w:r>
        <w:t>Impart.security</w:t>
      </w:r>
      <w:proofErr w:type="spellEnd"/>
      <w:r>
        <w:t>. (2024). API Authentication Security - Best Practices. [online] Available at: https://www.impart.security/api-security-best-practices/api-authentication-security-best-practices [Accessed 5 Aug. 2024].</w:t>
      </w:r>
    </w:p>
    <w:p w14:paraId="36F52F30" w14:textId="543BC1D1" w:rsidR="006A12A3" w:rsidRDefault="006A12A3" w:rsidP="006A12A3">
      <w:r>
        <w:t>2</w:t>
      </w:r>
      <w:r w:rsidR="00190D3C">
        <w:t>7</w:t>
      </w:r>
      <w:r>
        <w:t>.</w:t>
      </w:r>
      <w:r>
        <w:tab/>
        <w:t>Blankstein, A. and Freedman, M. (n.d.). Automating Isolation and Least Privilege in Web Services. [online] Available at: https://www.ieee-security.org/TC/SP2014/papers/AutomatingIsolationandLeastPrivilegeinWebServices.pdf [Accessed 7 Aug. 2024].</w:t>
      </w:r>
    </w:p>
    <w:p w14:paraId="77200D6A" w14:textId="6698C5BC" w:rsidR="006A12A3" w:rsidRDefault="006A12A3" w:rsidP="006A12A3">
      <w:r>
        <w:t>2</w:t>
      </w:r>
      <w:r w:rsidR="00190D3C">
        <w:t>8</w:t>
      </w:r>
      <w:r>
        <w:t>.</w:t>
      </w:r>
      <w:r>
        <w:tab/>
        <w:t xml:space="preserve">Song, Z., Libin, W., Jie, S., Shi, C. and Ning, L. (2023). Trust-Based Dynamic Access Control Model for Power Micro-Applications. Trust-Based Dynamic Access Control Model for Power Micro-Applications. </w:t>
      </w:r>
      <w:proofErr w:type="spellStart"/>
      <w:r>
        <w:t>doi:https</w:t>
      </w:r>
      <w:proofErr w:type="spellEnd"/>
      <w:r>
        <w:t>://doi.org/10.1109/aeege58828.2023.00025.</w:t>
      </w:r>
    </w:p>
    <w:p w14:paraId="23AF9891" w14:textId="55B63F1F" w:rsidR="006A12A3" w:rsidRDefault="00190D3C" w:rsidP="006A12A3">
      <w:r>
        <w:lastRenderedPageBreak/>
        <w:t>29</w:t>
      </w:r>
      <w:r w:rsidR="006A12A3">
        <w:t>.</w:t>
      </w:r>
      <w:r w:rsidR="006A12A3">
        <w:tab/>
        <w:t>Brooks, R. (2023). The Definitive Guide to REST API Security: Best Practices. [online] Stoplight. Available at: https://blog.stoplight.io/the-definitive-guide-to-rest-api-security-best-practices-and-advanced-strategies [Accessed 7 Aug. 2024].</w:t>
      </w:r>
    </w:p>
    <w:p w14:paraId="227CAC4C" w14:textId="680F58A6" w:rsidR="006A12A3" w:rsidRDefault="00190D3C" w:rsidP="006A12A3">
      <w:r>
        <w:t>30</w:t>
      </w:r>
      <w:r w:rsidR="006A12A3">
        <w:t>.</w:t>
      </w:r>
      <w:r w:rsidR="006A12A3">
        <w:tab/>
      </w:r>
      <w:proofErr w:type="spellStart"/>
      <w:r w:rsidR="006A12A3">
        <w:t>Isbitski</w:t>
      </w:r>
      <w:proofErr w:type="spellEnd"/>
      <w:r w:rsidR="006A12A3">
        <w:t xml:space="preserve">, M. (2024). API Security Checklist - API Security Best Practices Guide. [online] </w:t>
      </w:r>
      <w:proofErr w:type="spellStart"/>
      <w:r w:rsidR="006A12A3">
        <w:t>Salt.security</w:t>
      </w:r>
      <w:proofErr w:type="spellEnd"/>
      <w:r w:rsidR="006A12A3">
        <w:t>. Available at: https://salt.security/blog/api-security-checklist?utm_medium=cpc&amp;utm_source=bing&amp;utm_campaign=General|Desktop|UK|EN|Search&amp;utm_content=best-practices-guide&amp;msclkid=f2fbc3b1a84a1a51560aa50267c2c4f0 [Accessed 7 Aug. 2024].</w:t>
      </w:r>
    </w:p>
    <w:p w14:paraId="23EAAD3D" w14:textId="18DB996A" w:rsidR="006A12A3" w:rsidRDefault="006A12A3" w:rsidP="006A12A3">
      <w:r>
        <w:t>3</w:t>
      </w:r>
      <w:r w:rsidR="00190D3C">
        <w:t>1</w:t>
      </w:r>
      <w:r>
        <w:t>.</w:t>
      </w:r>
      <w:r>
        <w:tab/>
        <w:t xml:space="preserve">Ishida, Y., Hanada, M., Atsushi </w:t>
      </w:r>
      <w:proofErr w:type="spellStart"/>
      <w:r>
        <w:t>Waseda</w:t>
      </w:r>
      <w:proofErr w:type="spellEnd"/>
      <w:r>
        <w:t xml:space="preserve"> and Moo Wan Kim (2024). Automated Vulnerability Assessment Approach for Web API that Considers Requests and Responses. Automated Vulnerability Assessment Approach for Web API that Considers Requests and Responses. </w:t>
      </w:r>
      <w:proofErr w:type="spellStart"/>
      <w:r>
        <w:t>doi:https</w:t>
      </w:r>
      <w:proofErr w:type="spellEnd"/>
      <w:r>
        <w:t>://doi.org/10.23919/icact60172.2024.10471939.</w:t>
      </w:r>
    </w:p>
    <w:p w14:paraId="7D04B787" w14:textId="1409F141" w:rsidR="006A12A3" w:rsidRDefault="006A12A3" w:rsidP="006A12A3">
      <w:r>
        <w:t>3</w:t>
      </w:r>
      <w:r w:rsidR="00190D3C">
        <w:t>2</w:t>
      </w:r>
      <w:r>
        <w:t>.</w:t>
      </w:r>
      <w:r>
        <w:tab/>
        <w:t xml:space="preserve">Rizwan Patan and </w:t>
      </w:r>
      <w:proofErr w:type="spellStart"/>
      <w:r>
        <w:t>Parizi</w:t>
      </w:r>
      <w:proofErr w:type="spellEnd"/>
      <w:r>
        <w:t xml:space="preserve">, R.M. (2023). Automatic Detection of API Access Control Vulnerabilities in Decentralized Web3 Applications. Automatic Detection of API Access Control Vulnerabilities in Decentralized Web3 Applications. </w:t>
      </w:r>
      <w:proofErr w:type="spellStart"/>
      <w:r>
        <w:t>doi:https</w:t>
      </w:r>
      <w:proofErr w:type="spellEnd"/>
      <w:r>
        <w:t>://doi.org/10.1109/dapps57946.2023.00019.</w:t>
      </w:r>
    </w:p>
    <w:p w14:paraId="3901A2FD" w14:textId="24A4AB86" w:rsidR="006A12A3" w:rsidRDefault="006A12A3" w:rsidP="006A12A3">
      <w:r>
        <w:t>3</w:t>
      </w:r>
      <w:r w:rsidR="00A51817">
        <w:t>3</w:t>
      </w:r>
      <w:r>
        <w:t>.</w:t>
      </w:r>
      <w:r>
        <w:tab/>
        <w:t>Walkowski, D. (2020). Securing APIs: 10 Best Practices for Keeping Your Data and Infrastructure Safe. [online] F5 Labs. Available at: https://www.f5.com/labs/learning-center/securing-apis-10-best-practices-for-keeping-your-data-and-infrastructure-safe.</w:t>
      </w:r>
    </w:p>
    <w:p w14:paraId="0ED6A1F3" w14:textId="51252C07" w:rsidR="006A12A3" w:rsidRDefault="006A12A3" w:rsidP="006A12A3">
      <w:r>
        <w:t>3</w:t>
      </w:r>
      <w:r w:rsidR="00A51817">
        <w:t>4</w:t>
      </w:r>
      <w:r>
        <w:t>.</w:t>
      </w:r>
      <w:r>
        <w:tab/>
        <w:t xml:space="preserve">Mohd Kamir Yusof, Man, M., Mohd, W., </w:t>
      </w:r>
      <w:proofErr w:type="spellStart"/>
      <w:r>
        <w:t>Suhailan</w:t>
      </w:r>
      <w:proofErr w:type="spellEnd"/>
      <w:r>
        <w:t xml:space="preserve"> Safei, </w:t>
      </w:r>
      <w:proofErr w:type="spellStart"/>
      <w:r>
        <w:t>Mmi</w:t>
      </w:r>
      <w:proofErr w:type="spellEnd"/>
      <w:r>
        <w:t xml:space="preserve"> Tasani </w:t>
      </w:r>
      <w:proofErr w:type="spellStart"/>
      <w:r>
        <w:t>Haryani</w:t>
      </w:r>
      <w:proofErr w:type="spellEnd"/>
      <w:r>
        <w:t xml:space="preserve"> and Ahmad, A. (2023). A Secure Model Based on Symmetric Encryption for REST API in Data Integration. A Secure Model Based on Symmetric Encryption for REST API in Data Integration. </w:t>
      </w:r>
      <w:proofErr w:type="spellStart"/>
      <w:r>
        <w:t>doi:https</w:t>
      </w:r>
      <w:proofErr w:type="spellEnd"/>
      <w:r>
        <w:t>://doi.org/10.1109/icsec59635.2023.10329720.</w:t>
      </w:r>
    </w:p>
    <w:p w14:paraId="5B0F992E" w14:textId="68162B55" w:rsidR="006A12A3" w:rsidRDefault="006A12A3" w:rsidP="006A12A3">
      <w:r>
        <w:t>3</w:t>
      </w:r>
      <w:r w:rsidR="00A51817">
        <w:t>5</w:t>
      </w:r>
      <w:r>
        <w:t>.</w:t>
      </w:r>
      <w:r>
        <w:tab/>
        <w:t xml:space="preserve">Hussain, F., Li, W., Noye, B., </w:t>
      </w:r>
      <w:proofErr w:type="spellStart"/>
      <w:r>
        <w:t>Sharieh</w:t>
      </w:r>
      <w:proofErr w:type="spellEnd"/>
      <w:r>
        <w:t xml:space="preserve">, S. and </w:t>
      </w:r>
      <w:proofErr w:type="spellStart"/>
      <w:r>
        <w:t>Ferworn</w:t>
      </w:r>
      <w:proofErr w:type="spellEnd"/>
      <w:r>
        <w:t xml:space="preserve">, A. (2019). Intelligent Service Mesh Framework for API Security and Management. [online] IEEE Xplore. </w:t>
      </w:r>
      <w:proofErr w:type="spellStart"/>
      <w:r>
        <w:t>doi:https</w:t>
      </w:r>
      <w:proofErr w:type="spellEnd"/>
      <w:r>
        <w:t>://doi.org/10.1109/IEMCON.2019.8936216.</w:t>
      </w:r>
    </w:p>
    <w:p w14:paraId="00745281" w14:textId="08A3CE87" w:rsidR="006A12A3" w:rsidRDefault="006A12A3" w:rsidP="006A12A3">
      <w:r>
        <w:t>3</w:t>
      </w:r>
      <w:r w:rsidR="00A51817">
        <w:t>6</w:t>
      </w:r>
      <w:r>
        <w:t>.</w:t>
      </w:r>
      <w:r>
        <w:tab/>
        <w:t xml:space="preserve">Tal, L. (n.d.). API Security Guide - 10 Essential Best Practices. [online] </w:t>
      </w:r>
      <w:proofErr w:type="spellStart"/>
      <w:r>
        <w:t>Snyk</w:t>
      </w:r>
      <w:proofErr w:type="spellEnd"/>
      <w:r>
        <w:t>. Available at: https://snyk.io/learn/application-security/api-security/.</w:t>
      </w:r>
    </w:p>
    <w:p w14:paraId="098DDBB5" w14:textId="39EC7539" w:rsidR="006A12A3" w:rsidRDefault="006A12A3" w:rsidP="006A12A3">
      <w:r>
        <w:t>3</w:t>
      </w:r>
      <w:r w:rsidR="00A51817">
        <w:t>7</w:t>
      </w:r>
      <w:r>
        <w:t>.</w:t>
      </w:r>
      <w:r>
        <w:tab/>
        <w:t xml:space="preserve">Bobur </w:t>
      </w:r>
      <w:proofErr w:type="spellStart"/>
      <w:r>
        <w:t>Umurzokov</w:t>
      </w:r>
      <w:proofErr w:type="spellEnd"/>
      <w:r>
        <w:t xml:space="preserve"> (2022). How to choose the right API Gateway. [online] DEV Community. Available at: https://dev.to/apisix/how-to-choose-the-right-api-gateway-3f9i [Accessed 8 Aug. 2024].</w:t>
      </w:r>
    </w:p>
    <w:p w14:paraId="2232751D" w14:textId="612A8D62" w:rsidR="006A12A3" w:rsidRDefault="006A12A3" w:rsidP="006A12A3">
      <w:r>
        <w:t>3</w:t>
      </w:r>
      <w:r w:rsidR="00A51817">
        <w:t>8</w:t>
      </w:r>
      <w:r>
        <w:t>.</w:t>
      </w:r>
      <w:r>
        <w:tab/>
        <w:t xml:space="preserve">Ali, A. (2020). 16 Best API Gateway for Modern Applications. [online] </w:t>
      </w:r>
      <w:proofErr w:type="spellStart"/>
      <w:r>
        <w:t>Geekflare</w:t>
      </w:r>
      <w:proofErr w:type="spellEnd"/>
      <w:r>
        <w:t>. Available at: https://geekflare.com/api-gateway/ [Accessed 8 Aug. 2024].</w:t>
      </w:r>
    </w:p>
    <w:p w14:paraId="04C3AE05" w14:textId="5E4AC09C" w:rsidR="006A12A3" w:rsidRDefault="006A12A3" w:rsidP="006A12A3">
      <w:r>
        <w:t>3</w:t>
      </w:r>
      <w:r w:rsidR="003C17A6">
        <w:t>9</w:t>
      </w:r>
      <w:r>
        <w:t>.</w:t>
      </w:r>
      <w:r>
        <w:tab/>
      </w:r>
      <w:proofErr w:type="spellStart"/>
      <w:r>
        <w:t>Charikova</w:t>
      </w:r>
      <w:proofErr w:type="spellEnd"/>
      <w:r>
        <w:t xml:space="preserve">, A. (2024). API gateway security: 8 best practices </w:t>
      </w:r>
      <w:r>
        <w:rPr>
          <w:rFonts w:ascii="Cambria Math" w:hAnsi="Cambria Math" w:cs="Cambria Math"/>
        </w:rPr>
        <w:t>⎜</w:t>
      </w:r>
      <w:r>
        <w:t xml:space="preserve"> Escape Blog. [online] Escape - The API Security Blog. Available at: https://escape.tech/blog/api-gateway-security/.</w:t>
      </w:r>
    </w:p>
    <w:p w14:paraId="61F7B4CB" w14:textId="572A4331" w:rsidR="006A12A3" w:rsidRDefault="004A1207" w:rsidP="006A12A3">
      <w:r>
        <w:lastRenderedPageBreak/>
        <w:t>40</w:t>
      </w:r>
      <w:r w:rsidR="006A12A3">
        <w:t>.</w:t>
      </w:r>
      <w:r w:rsidR="006A12A3">
        <w:tab/>
        <w:t xml:space="preserve">Clincy, V. and Shahriar, H. (2018). Web Application Firewall: Network Security Models and Configuration. 2018 IEEE 42nd Annual Computer Software and Applications Conference (COMPSAC). </w:t>
      </w:r>
      <w:proofErr w:type="spellStart"/>
      <w:r w:rsidR="006A12A3">
        <w:t>doi:https</w:t>
      </w:r>
      <w:proofErr w:type="spellEnd"/>
      <w:r w:rsidR="006A12A3">
        <w:t>://doi.org/10.1109/compsac.2018.00144.</w:t>
      </w:r>
    </w:p>
    <w:p w14:paraId="76DFB010" w14:textId="08E8C62F" w:rsidR="006A12A3" w:rsidRDefault="006A12A3" w:rsidP="006A12A3">
      <w:r>
        <w:t>4</w:t>
      </w:r>
      <w:r w:rsidR="004A23A6">
        <w:t>1</w:t>
      </w:r>
      <w:r>
        <w:t>.</w:t>
      </w:r>
      <w:r>
        <w:tab/>
        <w:t xml:space="preserve">Garn, B., Sebastian Lang, D., Leithner, M., Richard Kuhn, D., </w:t>
      </w:r>
      <w:proofErr w:type="spellStart"/>
      <w:r>
        <w:t>Kacker</w:t>
      </w:r>
      <w:proofErr w:type="spellEnd"/>
      <w:r>
        <w:t xml:space="preserve">, R. and Simos, D.E. (2021). </w:t>
      </w:r>
      <w:proofErr w:type="spellStart"/>
      <w:r>
        <w:t>Combinatorially</w:t>
      </w:r>
      <w:proofErr w:type="spellEnd"/>
      <w:r>
        <w:t xml:space="preserve"> </w:t>
      </w:r>
      <w:proofErr w:type="spellStart"/>
      <w:r>
        <w:t>XSSing</w:t>
      </w:r>
      <w:proofErr w:type="spellEnd"/>
      <w:r>
        <w:t xml:space="preserve"> Web Application Firewalls. [online] IEEE Xplore. </w:t>
      </w:r>
      <w:proofErr w:type="spellStart"/>
      <w:r>
        <w:t>doi:https</w:t>
      </w:r>
      <w:proofErr w:type="spellEnd"/>
      <w:r>
        <w:t>://doi.org/10.1109/ICSTW52544.2021.00026.</w:t>
      </w:r>
    </w:p>
    <w:p w14:paraId="7E7255F0" w14:textId="433FF632" w:rsidR="006A12A3" w:rsidRDefault="006A12A3" w:rsidP="006A12A3">
      <w:r>
        <w:t>4</w:t>
      </w:r>
      <w:r w:rsidR="004A23A6">
        <w:t>2</w:t>
      </w:r>
      <w:r>
        <w:t>.</w:t>
      </w:r>
      <w:r>
        <w:tab/>
      </w:r>
      <w:proofErr w:type="spellStart"/>
      <w:r>
        <w:t>Pramono</w:t>
      </w:r>
      <w:proofErr w:type="spellEnd"/>
      <w:r>
        <w:t xml:space="preserve">, L.H. and Yana </w:t>
      </w:r>
      <w:proofErr w:type="spellStart"/>
      <w:r>
        <w:t>Javista</w:t>
      </w:r>
      <w:proofErr w:type="spellEnd"/>
      <w:r>
        <w:t xml:space="preserve">, Y.K. (2021). Firebase Authentication Cloud Service for RESTful API Security on Employee Presence System. 2021 4th International Seminar on Research of Information Technology and Intelligent Systems (ISRITI). </w:t>
      </w:r>
      <w:proofErr w:type="spellStart"/>
      <w:r>
        <w:t>doi:https</w:t>
      </w:r>
      <w:proofErr w:type="spellEnd"/>
      <w:r>
        <w:t>://doi.org/10.1109/isriti54043.2021.9702776.</w:t>
      </w:r>
    </w:p>
    <w:p w14:paraId="0357C968" w14:textId="474659CF" w:rsidR="006A12A3" w:rsidRDefault="006A12A3" w:rsidP="006A12A3">
      <w:r>
        <w:t>4</w:t>
      </w:r>
      <w:r w:rsidR="004A23A6">
        <w:t>3</w:t>
      </w:r>
      <w:r>
        <w:t>.</w:t>
      </w:r>
      <w:r>
        <w:tab/>
        <w:t xml:space="preserve">Hussain, F., Noye, B. and </w:t>
      </w:r>
      <w:proofErr w:type="spellStart"/>
      <w:r>
        <w:t>Sharieh</w:t>
      </w:r>
      <w:proofErr w:type="spellEnd"/>
      <w:r>
        <w:t xml:space="preserve"> , S. (2019). Current State of API Security and Machine Learning. [online] IEEE Future Directions. Available at: https://cmte.ieee.org/futuredirections/tech-policy-ethics/2019articles/current-state-of-api-security-and-machine-learning/.</w:t>
      </w:r>
    </w:p>
    <w:p w14:paraId="59D65FF0" w14:textId="545EFAE2" w:rsidR="006A12A3" w:rsidRDefault="006A12A3" w:rsidP="006A12A3">
      <w:r>
        <w:t>4</w:t>
      </w:r>
      <w:r w:rsidR="004A23A6">
        <w:t>4</w:t>
      </w:r>
      <w:r>
        <w:t>.</w:t>
      </w:r>
      <w:r>
        <w:tab/>
        <w:t xml:space="preserve">Appelt, D., Nguyen, C.D., Panichella, A. and Briand, L.C. (2018b). A Machine-Learning-Driven Evolutionary Approach for Testing Web Application Firewalls. IEEE Transactions on Reliability, 67(3), pp.733–757. </w:t>
      </w:r>
      <w:proofErr w:type="spellStart"/>
      <w:r>
        <w:t>doi:https</w:t>
      </w:r>
      <w:proofErr w:type="spellEnd"/>
      <w:r>
        <w:t>://doi.org/10.1109/tr.2018.2805763.</w:t>
      </w:r>
    </w:p>
    <w:p w14:paraId="102B6D21" w14:textId="4FBF1BD8" w:rsidR="006A12A3" w:rsidRDefault="006A12A3" w:rsidP="006A12A3">
      <w:r>
        <w:t>4</w:t>
      </w:r>
      <w:r w:rsidR="006F73B8">
        <w:t>5</w:t>
      </w:r>
      <w:r>
        <w:t>.</w:t>
      </w:r>
      <w:r>
        <w:tab/>
        <w:t xml:space="preserve">Pranav </w:t>
      </w:r>
      <w:proofErr w:type="spellStart"/>
      <w:r>
        <w:t>Kalariya</w:t>
      </w:r>
      <w:proofErr w:type="spellEnd"/>
      <w:r>
        <w:t xml:space="preserve">, Manthan Jethva and Yasser </w:t>
      </w:r>
      <w:proofErr w:type="spellStart"/>
      <w:r>
        <w:t>Alginahi</w:t>
      </w:r>
      <w:proofErr w:type="spellEnd"/>
      <w:r>
        <w:t xml:space="preserve"> (2024). ML Assisted Web Application Firewall. ML Assisted Web Application Firewall. </w:t>
      </w:r>
      <w:proofErr w:type="spellStart"/>
      <w:r>
        <w:t>doi:https</w:t>
      </w:r>
      <w:proofErr w:type="spellEnd"/>
      <w:r>
        <w:t>://doi.org/10.1109/isdfs60797.2024.10527311.</w:t>
      </w:r>
    </w:p>
    <w:p w14:paraId="6D0656E3" w14:textId="7DF8E72C" w:rsidR="006A12A3" w:rsidRDefault="006A12A3" w:rsidP="006A12A3">
      <w:r>
        <w:t>4</w:t>
      </w:r>
      <w:r w:rsidR="006F73B8">
        <w:t>6</w:t>
      </w:r>
      <w:r>
        <w:t>.</w:t>
      </w:r>
      <w:r>
        <w:tab/>
        <w:t xml:space="preserve">Sai Deepesh (2024). Latest top 17 API monitoring tools [open-source included]. [online] </w:t>
      </w:r>
      <w:proofErr w:type="spellStart"/>
      <w:r>
        <w:t>SigNoz</w:t>
      </w:r>
      <w:proofErr w:type="spellEnd"/>
      <w:r>
        <w:t>. Available at: https://signoz.io/blog/api-monitoring-tools/ [Accessed 11 Aug. 2024].</w:t>
      </w:r>
    </w:p>
    <w:p w14:paraId="274042BE" w14:textId="23A092D1" w:rsidR="006A12A3" w:rsidRDefault="006A12A3" w:rsidP="006A12A3">
      <w:r>
        <w:t>4</w:t>
      </w:r>
      <w:r w:rsidR="006F73B8">
        <w:t>7</w:t>
      </w:r>
      <w:r>
        <w:t>.</w:t>
      </w:r>
      <w:r>
        <w:tab/>
      </w:r>
      <w:proofErr w:type="spellStart"/>
      <w:r>
        <w:t>Tovarys</w:t>
      </w:r>
      <w:proofErr w:type="spellEnd"/>
      <w:r>
        <w:t xml:space="preserve">, </w:t>
      </w:r>
      <w:proofErr w:type="spellStart"/>
      <w:r>
        <w:t>jenda</w:t>
      </w:r>
      <w:proofErr w:type="spellEnd"/>
      <w:r>
        <w:t xml:space="preserve"> (2024). 10 Best API Monitoring Tools in 2024 (And 3 Open-source Options) | Better Stack Community. [online] </w:t>
      </w:r>
      <w:proofErr w:type="spellStart"/>
      <w:r>
        <w:t>betterstackhq</w:t>
      </w:r>
      <w:proofErr w:type="spellEnd"/>
      <w:r>
        <w:t>. Available at: https://betterstack.com/community/comparisons/api-monitoring-tools/ [Accessed 11 Aug. 2024].</w:t>
      </w:r>
    </w:p>
    <w:p w14:paraId="674D4BA9" w14:textId="5E7EE18E" w:rsidR="006A12A3" w:rsidRDefault="006A12A3" w:rsidP="006A12A3">
      <w:r>
        <w:t>4</w:t>
      </w:r>
      <w:r w:rsidR="003D333D">
        <w:t>8</w:t>
      </w:r>
      <w:r>
        <w:t>.</w:t>
      </w:r>
      <w:r>
        <w:tab/>
        <w:t xml:space="preserve">Gitlin, J. (2024). A guide to API logs. [online] </w:t>
      </w:r>
      <w:proofErr w:type="spellStart"/>
      <w:r>
        <w:t>Merge.dev</w:t>
      </w:r>
      <w:proofErr w:type="spellEnd"/>
      <w:r>
        <w:t>. Available at: https://www.merge.dev/blog/api-logs [Accessed 11 Aug. 2024].</w:t>
      </w:r>
    </w:p>
    <w:p w14:paraId="1B5C8E07" w14:textId="42E0B684" w:rsidR="006A12A3" w:rsidRDefault="00216249" w:rsidP="006A12A3">
      <w:r>
        <w:t>49</w:t>
      </w:r>
      <w:r w:rsidR="006A12A3">
        <w:t>.</w:t>
      </w:r>
      <w:r w:rsidR="006A12A3">
        <w:tab/>
        <w:t xml:space="preserve">David, P., Mohit Kumar Kushwaha and G. Suseela (2024). DevSecOps in Finance: Strengthening the Security Model of Applications. DevSecOps in Finance: Strengthening the Security Model of Applications. </w:t>
      </w:r>
      <w:proofErr w:type="spellStart"/>
      <w:r w:rsidR="006A12A3">
        <w:t>doi:https</w:t>
      </w:r>
      <w:proofErr w:type="spellEnd"/>
      <w:r w:rsidR="006A12A3">
        <w:t>://doi.org/10.1109/icdecs59733.2023.10502917.</w:t>
      </w:r>
    </w:p>
    <w:p w14:paraId="48C17124" w14:textId="2146C89E" w:rsidR="006A12A3" w:rsidRDefault="00654F3C" w:rsidP="006A12A3">
      <w:r>
        <w:t>50</w:t>
      </w:r>
      <w:r w:rsidR="006A12A3">
        <w:t>.</w:t>
      </w:r>
      <w:r w:rsidR="006A12A3">
        <w:tab/>
        <w:t xml:space="preserve">Rajapakse, R.N., Zahedi, M., Babar, M.A. and Shen, H. (2022). Challenges and solutions when adopting DevSecOps: A systematic review. Information and Software Technology, 141, p.106700. </w:t>
      </w:r>
      <w:proofErr w:type="spellStart"/>
      <w:r w:rsidR="006A12A3">
        <w:t>doi:https</w:t>
      </w:r>
      <w:proofErr w:type="spellEnd"/>
      <w:r w:rsidR="006A12A3">
        <w:t>://doi.org/10.1016/j.infsof.2021.106700.</w:t>
      </w:r>
    </w:p>
    <w:p w14:paraId="401E60AC" w14:textId="5F0D007F" w:rsidR="006A12A3" w:rsidRDefault="006A12A3" w:rsidP="006A12A3">
      <w:r>
        <w:lastRenderedPageBreak/>
        <w:t>5</w:t>
      </w:r>
      <w:r w:rsidR="00E739B0">
        <w:t>1</w:t>
      </w:r>
      <w:r>
        <w:t>.</w:t>
      </w:r>
      <w:r>
        <w:tab/>
        <w:t xml:space="preserve">Phan, Q.-S., Nguyen, K. and Nguyen, T. (2023). The Challenges of Shift Left Static Analysis. The Challenges of Shift Left Static Analysis. </w:t>
      </w:r>
      <w:proofErr w:type="spellStart"/>
      <w:r>
        <w:t>doi:https</w:t>
      </w:r>
      <w:proofErr w:type="spellEnd"/>
      <w:r>
        <w:t>://doi.org/10.1109/icse-seip58684.2023.00036.</w:t>
      </w:r>
    </w:p>
    <w:p w14:paraId="686F8438" w14:textId="4FEC82E3" w:rsidR="006A12A3" w:rsidRDefault="006A12A3" w:rsidP="006A12A3">
      <w:r>
        <w:t>5</w:t>
      </w:r>
      <w:r w:rsidR="00515086">
        <w:t>2</w:t>
      </w:r>
      <w:r>
        <w:t>.</w:t>
      </w:r>
      <w:r>
        <w:tab/>
        <w:t xml:space="preserve">Singh, R., Mukesh Kumar Gupta, Dipak Raghunath Patil and Sarang Maruti Patil (2024). Analysis of Web Application Vulnerabilities using Dynamic Application Security Testing. Analysis of Web Application Vulnerabilities using Dynamic Application Security Testing. </w:t>
      </w:r>
      <w:proofErr w:type="spellStart"/>
      <w:r>
        <w:t>doi:https</w:t>
      </w:r>
      <w:proofErr w:type="spellEnd"/>
      <w:r>
        <w:t>://doi.org/10.1109/i2ct61223.2024.10543484.</w:t>
      </w:r>
    </w:p>
    <w:p w14:paraId="19303B1A" w14:textId="2CBB7126" w:rsidR="006A12A3" w:rsidRDefault="006A12A3" w:rsidP="006A12A3">
      <w:r>
        <w:t>5</w:t>
      </w:r>
      <w:r w:rsidR="00A807D5">
        <w:t>3</w:t>
      </w:r>
      <w:r>
        <w:t>.</w:t>
      </w:r>
      <w:r>
        <w:tab/>
        <w:t xml:space="preserve">Marandi, M., Bertia, A. and Silas, S. (2023). Implementing and Automating Security Scanning to a DevSecOps CI/CD Pipeline. 2023 World Conference on Communication &amp; Computing (WCONF), [online] pp.1–6. </w:t>
      </w:r>
      <w:proofErr w:type="spellStart"/>
      <w:r>
        <w:t>doi:https</w:t>
      </w:r>
      <w:proofErr w:type="spellEnd"/>
      <w:r>
        <w:t>://doi.org/10.1109/WCONF58270.2023.10235015.</w:t>
      </w:r>
    </w:p>
    <w:p w14:paraId="6A58175B" w14:textId="63F7C6CE" w:rsidR="006A12A3" w:rsidRDefault="006A12A3" w:rsidP="006A12A3">
      <w:r>
        <w:t>5</w:t>
      </w:r>
      <w:r w:rsidR="00A807D5">
        <w:t>4</w:t>
      </w:r>
      <w:r>
        <w:t>.</w:t>
      </w:r>
      <w:r>
        <w:tab/>
        <w:t>Reza Sharifi, H. (2024). https://www.baeldung.com/spring-boot-api-key-secret. Available at: https://www.baeldung.com/spring-boot-api-key-secret.</w:t>
      </w:r>
    </w:p>
    <w:p w14:paraId="5084DFC4" w14:textId="5D2706F2" w:rsidR="006A12A3" w:rsidRDefault="006A12A3" w:rsidP="006A12A3">
      <w:r>
        <w:t>5</w:t>
      </w:r>
      <w:r w:rsidR="00AA6EF4">
        <w:t>5</w:t>
      </w:r>
      <w:r>
        <w:t>.</w:t>
      </w:r>
      <w:r>
        <w:tab/>
        <w:t>Tiwari, A. (2023). Simplified Guide to JWT Authentication with Spring Boot . [online] DEV Community. Available at: https://dev.to/abhi9720/a-comprehensive-guide-to-jwt-authentication-with-spring-boot-117p [Accessed 13 Aug. 2024].</w:t>
      </w:r>
    </w:p>
    <w:p w14:paraId="148936A6" w14:textId="0C141C26" w:rsidR="006A12A3" w:rsidRDefault="006A12A3" w:rsidP="006A12A3">
      <w:r>
        <w:t>5</w:t>
      </w:r>
      <w:r w:rsidR="00AA6EF4">
        <w:t>6</w:t>
      </w:r>
      <w:r>
        <w:t>.</w:t>
      </w:r>
      <w:r>
        <w:tab/>
        <w:t xml:space="preserve">Ramesh </w:t>
      </w:r>
      <w:proofErr w:type="spellStart"/>
      <w:r>
        <w:t>Fadatare</w:t>
      </w:r>
      <w:proofErr w:type="spellEnd"/>
      <w:r>
        <w:t xml:space="preserve"> (2024). Spring Boot Security JWT Authentication and Authorization Tutorial. [online] Javaguides.net. Available at: https://www.javaguides.net/2024/01/spring-boot-security-jwt-tutorial.html#google_vignette [Accessed 13 Aug. 2024].</w:t>
      </w:r>
    </w:p>
    <w:p w14:paraId="6F024CFA" w14:textId="22C12258" w:rsidR="006A12A3" w:rsidRDefault="006A12A3" w:rsidP="006A12A3">
      <w:r>
        <w:t>5</w:t>
      </w:r>
      <w:r w:rsidR="00405877">
        <w:t>7</w:t>
      </w:r>
      <w:r>
        <w:t>.</w:t>
      </w:r>
      <w:r>
        <w:tab/>
        <w:t>Thomasson, R. (2022). 10 REST API Logging Best Practices. [online] CLIMB. Available at: https://climbtheladder.com/10-rest-api-logging-best-practices/.</w:t>
      </w:r>
    </w:p>
    <w:p w14:paraId="46500862" w14:textId="35503FC4" w:rsidR="006A12A3" w:rsidRDefault="006A12A3" w:rsidP="006A12A3">
      <w:r>
        <w:t>5</w:t>
      </w:r>
      <w:r w:rsidR="00A30A26">
        <w:t>8</w:t>
      </w:r>
      <w:r>
        <w:t>.</w:t>
      </w:r>
      <w:r>
        <w:tab/>
        <w:t xml:space="preserve">Darrington, J. (2023). Understanding TLS for REST Services. [online] </w:t>
      </w:r>
      <w:proofErr w:type="spellStart"/>
      <w:r>
        <w:t>Graylog</w:t>
      </w:r>
      <w:proofErr w:type="spellEnd"/>
      <w:r>
        <w:t>. Available at: https://graylog.org/post/understanding-tls-for-rest-services/.</w:t>
      </w:r>
    </w:p>
    <w:p w14:paraId="075E714B" w14:textId="633E3282" w:rsidR="006A12A3" w:rsidRDefault="006A12A3" w:rsidP="006A12A3">
      <w:r>
        <w:t>5</w:t>
      </w:r>
      <w:r w:rsidR="004A133D">
        <w:t>9</w:t>
      </w:r>
      <w:r>
        <w:t>.</w:t>
      </w:r>
      <w:r>
        <w:tab/>
        <w:t>Makhlouf, R. (2020). Spring Boot: how to secure REST API with HTTPS - Quick Code - Medium. [online] Medium. Available at: https://medium.com/quick-code/spring-boot-how-to-secure-rest-api-with-https-54ec8f0e4796 [Accessed 13 Aug. 2024].</w:t>
      </w:r>
    </w:p>
    <w:p w14:paraId="4D2D0DFB" w14:textId="18099C94" w:rsidR="006A12A3" w:rsidRDefault="00B6375F" w:rsidP="006A12A3">
      <w:r>
        <w:t>60</w:t>
      </w:r>
      <w:r w:rsidR="006A12A3">
        <w:t>.</w:t>
      </w:r>
      <w:r w:rsidR="006A12A3">
        <w:tab/>
        <w:t>Ayomide, T. (2023). Access Token and Refresh Token: A Comprehensive Guide. [online] DEV Community. Available at: https://dev.to/tijan_io/access-token-and-refresh-token-a-comprehensive-guide-40g7.</w:t>
      </w:r>
    </w:p>
    <w:p w14:paraId="547E37D0" w14:textId="2EEF6382" w:rsidR="006A12A3" w:rsidRDefault="006A12A3" w:rsidP="006A12A3">
      <w:r>
        <w:t>6</w:t>
      </w:r>
      <w:r w:rsidR="00B6375F">
        <w:t>1</w:t>
      </w:r>
      <w:r>
        <w:t>.</w:t>
      </w:r>
      <w:r>
        <w:tab/>
      </w:r>
      <w:proofErr w:type="spellStart"/>
      <w:r>
        <w:t>Sematext</w:t>
      </w:r>
      <w:proofErr w:type="spellEnd"/>
      <w:r>
        <w:t xml:space="preserve">. (2023). What Is Log Rotation: Definition, Best Practices &amp; More - </w:t>
      </w:r>
      <w:proofErr w:type="spellStart"/>
      <w:r>
        <w:t>Sematext</w:t>
      </w:r>
      <w:proofErr w:type="spellEnd"/>
      <w:r>
        <w:t>. [online] Available at: https://sematext.com/glossary/log-rotation/ [Accessed 13 Aug. 2024].</w:t>
      </w:r>
    </w:p>
    <w:p w14:paraId="09301A68" w14:textId="4EB587E3" w:rsidR="006A12A3" w:rsidRDefault="006A12A3" w:rsidP="006A12A3">
      <w:r>
        <w:t>6</w:t>
      </w:r>
      <w:r w:rsidR="00B6375F">
        <w:t>2</w:t>
      </w:r>
      <w:r>
        <w:t>.</w:t>
      </w:r>
      <w:r>
        <w:tab/>
        <w:t xml:space="preserve">Wang, X. (2019). How to choose the right API Gateway for your platform: Comparison of Kong, </w:t>
      </w:r>
      <w:proofErr w:type="spellStart"/>
      <w:r>
        <w:t>Tyk</w:t>
      </w:r>
      <w:proofErr w:type="spellEnd"/>
      <w:r>
        <w:t xml:space="preserve">, </w:t>
      </w:r>
      <w:proofErr w:type="spellStart"/>
      <w:r>
        <w:t>KrakenD</w:t>
      </w:r>
      <w:proofErr w:type="spellEnd"/>
      <w:r>
        <w:t xml:space="preserve">, Apigee, and alternatives. [online] How to choose the right API Gateway for your platform: Comparison of Kong, </w:t>
      </w:r>
      <w:proofErr w:type="spellStart"/>
      <w:r>
        <w:t>Tyk</w:t>
      </w:r>
      <w:proofErr w:type="spellEnd"/>
      <w:r>
        <w:t xml:space="preserve">, </w:t>
      </w:r>
      <w:proofErr w:type="spellStart"/>
      <w:r>
        <w:t>KrakenD</w:t>
      </w:r>
      <w:proofErr w:type="spellEnd"/>
      <w:r>
        <w:t xml:space="preserve">, Apigee, </w:t>
      </w:r>
      <w:r>
        <w:lastRenderedPageBreak/>
        <w:t xml:space="preserve">and alternatives | </w:t>
      </w:r>
      <w:proofErr w:type="spellStart"/>
      <w:r>
        <w:t>Moesif</w:t>
      </w:r>
      <w:proofErr w:type="spellEnd"/>
      <w:r>
        <w:t xml:space="preserve"> Blog. Available at: https://www.moesif.com/blog/technical/api-gateways/How-to-Choose-The-Right-API-Gateway-For-Your-Platform-Comparison-Of-Kong-Tyk-Apigee-And-Alternatives/ [Accessed 14 Aug. 2024].</w:t>
      </w:r>
    </w:p>
    <w:p w14:paraId="1571B437" w14:textId="5C430984" w:rsidR="006A12A3" w:rsidRDefault="006A12A3" w:rsidP="006A12A3">
      <w:r>
        <w:t>6</w:t>
      </w:r>
      <w:r w:rsidR="00B6375F">
        <w:t>3</w:t>
      </w:r>
      <w:r>
        <w:t>.</w:t>
      </w:r>
      <w:r>
        <w:tab/>
      </w:r>
      <w:proofErr w:type="spellStart"/>
      <w:r>
        <w:t>Atlidakis</w:t>
      </w:r>
      <w:proofErr w:type="spellEnd"/>
      <w:r>
        <w:t xml:space="preserve">, V., Godefroid, P. and Polishchuk, M. (2020). Checking Security Properties of Cloud Service REST APIs. [online] IEEE Xplore. </w:t>
      </w:r>
      <w:proofErr w:type="spellStart"/>
      <w:r>
        <w:t>doi:https</w:t>
      </w:r>
      <w:proofErr w:type="spellEnd"/>
      <w:r>
        <w:t>://doi.org/10.1109/ICST46399.2020.00046</w:t>
      </w:r>
    </w:p>
    <w:p w14:paraId="461B70CE" w14:textId="7A4410D6" w:rsidR="006A12A3" w:rsidRDefault="006A12A3" w:rsidP="006A12A3">
      <w:r>
        <w:t>6</w:t>
      </w:r>
      <w:r w:rsidR="00B6375F">
        <w:t>4</w:t>
      </w:r>
      <w:r>
        <w:t>.</w:t>
      </w:r>
      <w:r>
        <w:tab/>
        <w:t>Kong Inc. (2024). Kong vs Apigee: Performance Comparison. [online] Available at: https://konghq.com/performance-comparison/kong-vs-apigee [Accessed 16 Aug. 2024].</w:t>
      </w:r>
    </w:p>
    <w:p w14:paraId="25C36BF9" w14:textId="58E77943" w:rsidR="006A12A3" w:rsidRDefault="006A12A3" w:rsidP="006A12A3">
      <w:r>
        <w:t>6</w:t>
      </w:r>
      <w:r w:rsidR="001D7FAF">
        <w:t>5</w:t>
      </w:r>
      <w:r>
        <w:t>.</w:t>
      </w:r>
      <w:r>
        <w:tab/>
        <w:t xml:space="preserve">Wang, X. (2019). How to choose the right API Gateway for your platform: Comparison of Kong, </w:t>
      </w:r>
      <w:proofErr w:type="spellStart"/>
      <w:r>
        <w:t>Tyk</w:t>
      </w:r>
      <w:proofErr w:type="spellEnd"/>
      <w:r>
        <w:t xml:space="preserve">, </w:t>
      </w:r>
      <w:proofErr w:type="spellStart"/>
      <w:r>
        <w:t>KrakenD</w:t>
      </w:r>
      <w:proofErr w:type="spellEnd"/>
      <w:r>
        <w:t xml:space="preserve">, Apigee, and alternatives. [online] How to choose the right API Gateway for your platform: Comparison of Kong, </w:t>
      </w:r>
      <w:proofErr w:type="spellStart"/>
      <w:r>
        <w:t>Tyk</w:t>
      </w:r>
      <w:proofErr w:type="spellEnd"/>
      <w:r>
        <w:t xml:space="preserve">, </w:t>
      </w:r>
      <w:proofErr w:type="spellStart"/>
      <w:r>
        <w:t>KrakenD</w:t>
      </w:r>
      <w:proofErr w:type="spellEnd"/>
      <w:r>
        <w:t xml:space="preserve">, Apigee, and alternatives | </w:t>
      </w:r>
      <w:proofErr w:type="spellStart"/>
      <w:r>
        <w:t>Moesif</w:t>
      </w:r>
      <w:proofErr w:type="spellEnd"/>
      <w:r>
        <w:t xml:space="preserve"> Blog. Available at: https://www.moesif.com/blog/technical/api-gateways/How-to-Choose-The-Right-API-Gateway-For-Your-Platform-Comparison-Of-Kong-Tyk-Apigee-And-Alternatives/.</w:t>
      </w:r>
    </w:p>
    <w:p w14:paraId="551200D4" w14:textId="12190180" w:rsidR="006A12A3" w:rsidRDefault="006A12A3" w:rsidP="006A12A3">
      <w:r>
        <w:t>6</w:t>
      </w:r>
      <w:r w:rsidR="00F927ED">
        <w:t>6</w:t>
      </w:r>
      <w:r>
        <w:t>.</w:t>
      </w:r>
      <w:r>
        <w:tab/>
        <w:t>Yilia (2024). Choosing the Right API Gateway: Pricing Models for Amazon API Gateway, Apigee, Kong, and Apache APISIX. [online] DEV Community. Available at: https://dev.to/api7/choosing-the-right-api-gateway-pricing-models-for-amazon-api-gateway-apigee-kong-and-apache-apisix-5bd9 [Accessed 16 Aug. 2024].</w:t>
      </w:r>
    </w:p>
    <w:p w14:paraId="2EB6A8E5" w14:textId="1D8FBD8C" w:rsidR="006A12A3" w:rsidRDefault="006A12A3" w:rsidP="006A12A3">
      <w:r>
        <w:t>6</w:t>
      </w:r>
      <w:r w:rsidR="00F927ED">
        <w:t>7</w:t>
      </w:r>
      <w:r>
        <w:t>.</w:t>
      </w:r>
      <w:r>
        <w:tab/>
        <w:t>Henrich, N. (n.d.). REST API Testing Guide ‘The only thing growing faster than API integration is API attack traffic.’ [online] Available at: https://www.code-intelligence.com/hubfs/Resources/REST%20API%20Testing%20Guide.pdf [Accessed 24 Aug. 2024].</w:t>
      </w:r>
    </w:p>
    <w:p w14:paraId="307A37E7" w14:textId="66C0E3E0" w:rsidR="006A12A3" w:rsidRDefault="006A12A3" w:rsidP="006A12A3">
      <w:r>
        <w:t>6</w:t>
      </w:r>
      <w:r w:rsidR="00F927ED">
        <w:t>8</w:t>
      </w:r>
      <w:r>
        <w:t>.</w:t>
      </w:r>
      <w:r>
        <w:tab/>
        <w:t>Salva, S. and Sue, J. (n.d.). Security Testing of RESTful APIs With Test Case Mutation. [online] Available at: https://arxiv.org/pdf/2403.03701 [Accessed 24 Aug. 2024].</w:t>
      </w:r>
    </w:p>
    <w:p w14:paraId="5BBF632C" w14:textId="7ABE698F" w:rsidR="006A12A3" w:rsidRDefault="006A12A3" w:rsidP="006A12A3">
      <w:r>
        <w:t>6</w:t>
      </w:r>
      <w:r w:rsidR="00F927ED">
        <w:t>9</w:t>
      </w:r>
      <w:r>
        <w:t>.</w:t>
      </w:r>
      <w:r>
        <w:tab/>
        <w:t xml:space="preserve">Selvaraj, S. (2024b). Building RESTful APIs with Node.js and Express. </w:t>
      </w:r>
      <w:proofErr w:type="spellStart"/>
      <w:r>
        <w:t>Apress</w:t>
      </w:r>
      <w:proofErr w:type="spellEnd"/>
      <w:r>
        <w:t xml:space="preserve"> eBooks, pp.19–65. </w:t>
      </w:r>
      <w:proofErr w:type="spellStart"/>
      <w:r>
        <w:t>doi:https</w:t>
      </w:r>
      <w:proofErr w:type="spellEnd"/>
      <w:r>
        <w:t>://doi.org/10.1007/979-8-8688-0309-3_2.</w:t>
      </w:r>
    </w:p>
    <w:p w14:paraId="584C690C" w14:textId="34154F2B" w:rsidR="006A12A3" w:rsidRDefault="00F927ED" w:rsidP="006A12A3">
      <w:r>
        <w:t>70</w:t>
      </w:r>
      <w:r w:rsidR="006A12A3">
        <w:t>.</w:t>
      </w:r>
      <w:r w:rsidR="006A12A3">
        <w:tab/>
        <w:t>L, J. (2023). Securing Your RESTful API [With Examples]. [online] JSON Server. Available at: https://json-server.dev/securing-rest-apis/ [Accessed 24 Aug. 2024].</w:t>
      </w:r>
    </w:p>
    <w:p w14:paraId="0666D7F1" w14:textId="1B8747E0" w:rsidR="006A12A3" w:rsidRDefault="006A12A3" w:rsidP="006A12A3">
      <w:r>
        <w:t>7</w:t>
      </w:r>
      <w:r w:rsidR="00F927ED">
        <w:t>1</w:t>
      </w:r>
      <w:r>
        <w:t>.</w:t>
      </w:r>
      <w:r>
        <w:tab/>
        <w:t xml:space="preserve">Kim, M.-S., Xin, Q., Sinha, S. and Orso, A. (2022). Automated test generation for REST APIs: no time to rest yet. </w:t>
      </w:r>
      <w:proofErr w:type="spellStart"/>
      <w:r>
        <w:t>arXiv</w:t>
      </w:r>
      <w:proofErr w:type="spellEnd"/>
      <w:r>
        <w:t xml:space="preserve"> (Cornell University). </w:t>
      </w:r>
      <w:proofErr w:type="spellStart"/>
      <w:r>
        <w:t>doi:https</w:t>
      </w:r>
      <w:proofErr w:type="spellEnd"/>
      <w:r>
        <w:t>://doi.org/10.1145/3533767.3534401.</w:t>
      </w:r>
    </w:p>
    <w:p w14:paraId="3276DF37" w14:textId="7B3D0460" w:rsidR="006A12A3" w:rsidRDefault="006A12A3" w:rsidP="006A12A3">
      <w:r>
        <w:t>7</w:t>
      </w:r>
      <w:r w:rsidR="00F927ED">
        <w:t>2</w:t>
      </w:r>
      <w:r>
        <w:t>.</w:t>
      </w:r>
      <w:r>
        <w:tab/>
        <w:t xml:space="preserve">Amid </w:t>
      </w:r>
      <w:proofErr w:type="spellStart"/>
      <w:r>
        <w:t>Golmohammadi</w:t>
      </w:r>
      <w:proofErr w:type="spellEnd"/>
      <w:r>
        <w:t xml:space="preserve">, Zhang, M. and Arcuri, A. (2023). Testing RESTful APIs: A Survey. ACM Transactions on Software Engineering and Methodology. </w:t>
      </w:r>
      <w:proofErr w:type="spellStart"/>
      <w:r>
        <w:t>doi:https</w:t>
      </w:r>
      <w:proofErr w:type="spellEnd"/>
      <w:r>
        <w:t>://doi.org/10.1145/3617175.</w:t>
      </w:r>
    </w:p>
    <w:p w14:paraId="34643670" w14:textId="2616F031" w:rsidR="006A12A3" w:rsidRDefault="006A12A3" w:rsidP="006A12A3">
      <w:r>
        <w:lastRenderedPageBreak/>
        <w:t>7</w:t>
      </w:r>
      <w:r w:rsidR="00F927ED">
        <w:t>3</w:t>
      </w:r>
      <w:r>
        <w:t>.</w:t>
      </w:r>
      <w:r>
        <w:tab/>
        <w:t xml:space="preserve">Yadav, A., Yadav, J., Om, B. and Singh (2024). Enhancing API Security: Strategies, Challenges, and Best Practices. International Journal of Research Publication and Reviews Journal homepage: www.ijrpr.com, [online] 5, pp.2900–2906. Available at: </w:t>
      </w:r>
      <w:hyperlink r:id="rId15" w:history="1">
        <w:r w:rsidR="009D5261" w:rsidRPr="00750401">
          <w:rPr>
            <w:rStyle w:val="Hyperlink"/>
          </w:rPr>
          <w:t>https://ijrpr.com/uploads/V5ISSUE6/IJRPR30027.pdf</w:t>
        </w:r>
      </w:hyperlink>
      <w:r>
        <w:t>.</w:t>
      </w:r>
    </w:p>
    <w:p w14:paraId="5C504C1B" w14:textId="1CBF8B15" w:rsidR="009D5261" w:rsidRDefault="009D5261" w:rsidP="006A12A3">
      <w:r>
        <w:t xml:space="preserve">74. </w:t>
      </w:r>
      <w:r w:rsidRPr="009D5261">
        <w:t xml:space="preserve">Sutradhar, S., </w:t>
      </w:r>
      <w:proofErr w:type="spellStart"/>
      <w:r w:rsidRPr="009D5261">
        <w:t>Karforma</w:t>
      </w:r>
      <w:proofErr w:type="spellEnd"/>
      <w:r w:rsidRPr="009D5261">
        <w:t xml:space="preserve">, S., Bose, R., Roy, S., </w:t>
      </w:r>
      <w:proofErr w:type="spellStart"/>
      <w:r w:rsidRPr="009D5261">
        <w:t>Djebali</w:t>
      </w:r>
      <w:proofErr w:type="spellEnd"/>
      <w:r w:rsidRPr="009D5261">
        <w:t xml:space="preserve">, S. and Bhattacharyya, D. (2024). Enhancing identity and access management using Hyperledger Fabric and OAuth 2.0: A block-chain-based approach for security and scalability for healthcare industry. </w:t>
      </w:r>
      <w:r w:rsidRPr="009D5261">
        <w:rPr>
          <w:i/>
          <w:iCs/>
        </w:rPr>
        <w:t>Internet of Things and Cyber-Physical Systems</w:t>
      </w:r>
      <w:r w:rsidRPr="009D5261">
        <w:t xml:space="preserve">, [online] 4, pp.49–67. </w:t>
      </w:r>
      <w:proofErr w:type="spellStart"/>
      <w:r w:rsidRPr="009D5261">
        <w:t>doi:https</w:t>
      </w:r>
      <w:proofErr w:type="spellEnd"/>
      <w:r w:rsidRPr="009D5261">
        <w:t>://doi.org/10.1016/j.iotcps.2023.07.004.</w:t>
      </w:r>
    </w:p>
    <w:sectPr w:rsidR="009D5261" w:rsidSect="00403E85">
      <w:footerReference w:type="even" r:id="rId16"/>
      <w:footerReference w:type="default" r:id="rId17"/>
      <w:footerReference w:type="first" r:id="rId18"/>
      <w:pgSz w:w="11906" w:h="16838"/>
      <w:pgMar w:top="1134" w:right="1170" w:bottom="1843" w:left="2290" w:header="720" w:footer="124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91121" w14:textId="77777777" w:rsidR="00CD0483" w:rsidRDefault="00CD0483">
      <w:pPr>
        <w:spacing w:after="0" w:line="240" w:lineRule="auto"/>
      </w:pPr>
      <w:r>
        <w:separator/>
      </w:r>
    </w:p>
  </w:endnote>
  <w:endnote w:type="continuationSeparator" w:id="0">
    <w:p w14:paraId="567D3BCF" w14:textId="77777777" w:rsidR="00CD0483" w:rsidRDefault="00CD0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DEEE8" w14:textId="77777777" w:rsidR="008C4E90" w:rsidRDefault="007C7861">
    <w:pPr>
      <w:spacing w:after="0" w:line="259" w:lineRule="auto"/>
      <w:ind w:left="0" w:firstLine="0"/>
      <w:jc w:val="center"/>
    </w:pPr>
    <w:r>
      <w:fldChar w:fldCharType="begin"/>
    </w:r>
    <w:r>
      <w:instrText xml:space="preserve"> PAGE   \* MERGEFORMAT </w:instrText>
    </w:r>
    <w:r>
      <w:fldChar w:fldCharType="separate"/>
    </w:r>
    <w:r>
      <w:t>i</w:t>
    </w:r>
    <w:proofErr w:type="spellStart"/>
    <w:r>
      <w:t>i</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53E62" w14:textId="77777777" w:rsidR="008C4E90" w:rsidRDefault="007C7861">
    <w:pPr>
      <w:spacing w:after="0" w:line="259" w:lineRule="auto"/>
      <w:ind w:left="0" w:firstLine="0"/>
      <w:jc w:val="center"/>
    </w:pPr>
    <w:r>
      <w:fldChar w:fldCharType="begin"/>
    </w:r>
    <w:r>
      <w:instrText xml:space="preserve"> PAGE   \* MERGEFORMAT </w:instrText>
    </w:r>
    <w:r>
      <w:fldChar w:fldCharType="separate"/>
    </w:r>
    <w:r w:rsidR="00650207">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4EC48" w14:textId="77777777" w:rsidR="008C4E90" w:rsidRDefault="008C4E9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593DA" w14:textId="77777777" w:rsidR="008C4E90" w:rsidRDefault="007C7861">
    <w:pPr>
      <w:spacing w:after="0" w:line="259" w:lineRule="auto"/>
      <w:ind w:left="0" w:right="225" w:firstLine="0"/>
      <w:jc w:val="center"/>
    </w:pPr>
    <w:r>
      <w:fldChar w:fldCharType="begin"/>
    </w:r>
    <w:r>
      <w:instrText xml:space="preserve"> PAGE   \* MERGEFORMAT </w:instrText>
    </w:r>
    <w:r>
      <w:fldChar w:fldCharType="separate"/>
    </w:r>
    <w: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D6352" w14:textId="77777777" w:rsidR="008C4E90" w:rsidRDefault="007C7861">
    <w:pPr>
      <w:spacing w:after="0" w:line="259" w:lineRule="auto"/>
      <w:ind w:left="0" w:right="225" w:firstLine="0"/>
      <w:jc w:val="center"/>
    </w:pPr>
    <w:r>
      <w:fldChar w:fldCharType="begin"/>
    </w:r>
    <w:r>
      <w:instrText xml:space="preserve"> PAGE   \* MERGEFORMAT </w:instrText>
    </w:r>
    <w:r>
      <w:fldChar w:fldCharType="separate"/>
    </w:r>
    <w:r w:rsidR="00650207">
      <w:rPr>
        <w:noProof/>
      </w:rPr>
      <w:t>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5A574" w14:textId="77777777" w:rsidR="008C4E90" w:rsidRDefault="007C7861">
    <w:pPr>
      <w:spacing w:after="0" w:line="259" w:lineRule="auto"/>
      <w:ind w:left="0" w:right="225" w:firstLine="0"/>
      <w:jc w:val="center"/>
    </w:pPr>
    <w:r>
      <w:fldChar w:fldCharType="begin"/>
    </w:r>
    <w:r>
      <w:instrText xml:space="preserve"> PAGE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D455E" w14:textId="77777777" w:rsidR="00CD0483" w:rsidRDefault="00CD0483">
      <w:pPr>
        <w:spacing w:after="0" w:line="240" w:lineRule="auto"/>
      </w:pPr>
      <w:r>
        <w:separator/>
      </w:r>
    </w:p>
  </w:footnote>
  <w:footnote w:type="continuationSeparator" w:id="0">
    <w:p w14:paraId="2376CD49" w14:textId="77777777" w:rsidR="00CD0483" w:rsidRDefault="00CD0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2C76"/>
    <w:multiLevelType w:val="hybridMultilevel"/>
    <w:tmpl w:val="877E8DB6"/>
    <w:lvl w:ilvl="0" w:tplc="C360D3B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C29E2"/>
    <w:multiLevelType w:val="hybridMultilevel"/>
    <w:tmpl w:val="817AACD4"/>
    <w:lvl w:ilvl="0" w:tplc="C360D3B6">
      <w:numFmt w:val="bullet"/>
      <w:lvlText w:val=""/>
      <w:lvlJc w:val="left"/>
      <w:pPr>
        <w:ind w:left="1080" w:hanging="72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91EBE"/>
    <w:multiLevelType w:val="hybridMultilevel"/>
    <w:tmpl w:val="25487E70"/>
    <w:lvl w:ilvl="0" w:tplc="6178D894">
      <w:numFmt w:val="bullet"/>
      <w:lvlText w:val=""/>
      <w:lvlJc w:val="left"/>
      <w:pPr>
        <w:ind w:left="1080" w:hanging="72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D6D6F"/>
    <w:multiLevelType w:val="hybridMultilevel"/>
    <w:tmpl w:val="350A2DF6"/>
    <w:lvl w:ilvl="0" w:tplc="C360D3B6">
      <w:numFmt w:val="bullet"/>
      <w:lvlText w:val=""/>
      <w:lvlJc w:val="left"/>
      <w:pPr>
        <w:ind w:left="1080" w:hanging="72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93633"/>
    <w:multiLevelType w:val="hybridMultilevel"/>
    <w:tmpl w:val="DC52EBC6"/>
    <w:lvl w:ilvl="0" w:tplc="C81C9712">
      <w:start w:val="1"/>
      <w:numFmt w:val="upperLetter"/>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56BD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2E42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9EB88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4872D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18CD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2479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D6CA8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F08C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FD7E68"/>
    <w:multiLevelType w:val="hybridMultilevel"/>
    <w:tmpl w:val="3CA29A20"/>
    <w:lvl w:ilvl="0" w:tplc="C360D3B6">
      <w:numFmt w:val="bullet"/>
      <w:lvlText w:val=""/>
      <w:lvlJc w:val="left"/>
      <w:pPr>
        <w:ind w:left="1080" w:hanging="72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116F3D"/>
    <w:multiLevelType w:val="multilevel"/>
    <w:tmpl w:val="75F47D20"/>
    <w:lvl w:ilvl="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D7022C"/>
    <w:multiLevelType w:val="hybridMultilevel"/>
    <w:tmpl w:val="1D72F0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548176">
    <w:abstractNumId w:val="6"/>
  </w:num>
  <w:num w:numId="2" w16cid:durableId="1702902553">
    <w:abstractNumId w:val="4"/>
  </w:num>
  <w:num w:numId="3" w16cid:durableId="692194347">
    <w:abstractNumId w:val="7"/>
  </w:num>
  <w:num w:numId="4" w16cid:durableId="720253295">
    <w:abstractNumId w:val="2"/>
  </w:num>
  <w:num w:numId="5" w16cid:durableId="844906316">
    <w:abstractNumId w:val="0"/>
  </w:num>
  <w:num w:numId="6" w16cid:durableId="2111126373">
    <w:abstractNumId w:val="1"/>
  </w:num>
  <w:num w:numId="7" w16cid:durableId="1829126368">
    <w:abstractNumId w:val="3"/>
  </w:num>
  <w:num w:numId="8" w16cid:durableId="2024748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90"/>
    <w:rsid w:val="00026973"/>
    <w:rsid w:val="00047670"/>
    <w:rsid w:val="00086CDA"/>
    <w:rsid w:val="000926BB"/>
    <w:rsid w:val="000A1DCE"/>
    <w:rsid w:val="000B6E0C"/>
    <w:rsid w:val="000E428A"/>
    <w:rsid w:val="001054A8"/>
    <w:rsid w:val="0012482C"/>
    <w:rsid w:val="00126674"/>
    <w:rsid w:val="00141AC7"/>
    <w:rsid w:val="0015773E"/>
    <w:rsid w:val="00164F54"/>
    <w:rsid w:val="00175FF1"/>
    <w:rsid w:val="00190D3C"/>
    <w:rsid w:val="00193103"/>
    <w:rsid w:val="00194D5C"/>
    <w:rsid w:val="001A6405"/>
    <w:rsid w:val="001C1B09"/>
    <w:rsid w:val="001C5445"/>
    <w:rsid w:val="001D5A9F"/>
    <w:rsid w:val="001D7FAF"/>
    <w:rsid w:val="001E0D66"/>
    <w:rsid w:val="001F11CB"/>
    <w:rsid w:val="001F2DD3"/>
    <w:rsid w:val="002005FD"/>
    <w:rsid w:val="002012CF"/>
    <w:rsid w:val="00216249"/>
    <w:rsid w:val="002219C5"/>
    <w:rsid w:val="00222A69"/>
    <w:rsid w:val="00232706"/>
    <w:rsid w:val="00236757"/>
    <w:rsid w:val="00245257"/>
    <w:rsid w:val="00255153"/>
    <w:rsid w:val="002569DF"/>
    <w:rsid w:val="00262ADA"/>
    <w:rsid w:val="00295360"/>
    <w:rsid w:val="002B7263"/>
    <w:rsid w:val="002C4079"/>
    <w:rsid w:val="002C794B"/>
    <w:rsid w:val="002E4A88"/>
    <w:rsid w:val="00303413"/>
    <w:rsid w:val="00306895"/>
    <w:rsid w:val="003223C1"/>
    <w:rsid w:val="00325767"/>
    <w:rsid w:val="00341296"/>
    <w:rsid w:val="003726D5"/>
    <w:rsid w:val="00384B65"/>
    <w:rsid w:val="003875E0"/>
    <w:rsid w:val="0039250C"/>
    <w:rsid w:val="003A2479"/>
    <w:rsid w:val="003C0173"/>
    <w:rsid w:val="003C17A6"/>
    <w:rsid w:val="003D333D"/>
    <w:rsid w:val="003E42DE"/>
    <w:rsid w:val="00403E85"/>
    <w:rsid w:val="004048FC"/>
    <w:rsid w:val="00405877"/>
    <w:rsid w:val="0041556E"/>
    <w:rsid w:val="00420124"/>
    <w:rsid w:val="00420A09"/>
    <w:rsid w:val="0042312F"/>
    <w:rsid w:val="00423DE4"/>
    <w:rsid w:val="00436CE5"/>
    <w:rsid w:val="00447630"/>
    <w:rsid w:val="00492E31"/>
    <w:rsid w:val="004A1207"/>
    <w:rsid w:val="004A133D"/>
    <w:rsid w:val="004A23A6"/>
    <w:rsid w:val="004A25C4"/>
    <w:rsid w:val="004B733B"/>
    <w:rsid w:val="004D2A40"/>
    <w:rsid w:val="004E6283"/>
    <w:rsid w:val="004F74D8"/>
    <w:rsid w:val="005000F6"/>
    <w:rsid w:val="00515086"/>
    <w:rsid w:val="0052433A"/>
    <w:rsid w:val="00532457"/>
    <w:rsid w:val="00552C67"/>
    <w:rsid w:val="00552C8A"/>
    <w:rsid w:val="005724E1"/>
    <w:rsid w:val="005764AD"/>
    <w:rsid w:val="00581793"/>
    <w:rsid w:val="005940F3"/>
    <w:rsid w:val="005B153B"/>
    <w:rsid w:val="005B237F"/>
    <w:rsid w:val="005D1407"/>
    <w:rsid w:val="005E1B47"/>
    <w:rsid w:val="005F0668"/>
    <w:rsid w:val="00611D4C"/>
    <w:rsid w:val="0061646E"/>
    <w:rsid w:val="006206EB"/>
    <w:rsid w:val="006252B1"/>
    <w:rsid w:val="006334D6"/>
    <w:rsid w:val="00650207"/>
    <w:rsid w:val="00654F3C"/>
    <w:rsid w:val="00662E07"/>
    <w:rsid w:val="00697E92"/>
    <w:rsid w:val="006A12A3"/>
    <w:rsid w:val="006A79BC"/>
    <w:rsid w:val="006D035F"/>
    <w:rsid w:val="006D692A"/>
    <w:rsid w:val="006F63D9"/>
    <w:rsid w:val="006F73B8"/>
    <w:rsid w:val="006F7826"/>
    <w:rsid w:val="00713EE1"/>
    <w:rsid w:val="00725466"/>
    <w:rsid w:val="007530C9"/>
    <w:rsid w:val="00766D45"/>
    <w:rsid w:val="00771446"/>
    <w:rsid w:val="00780F1B"/>
    <w:rsid w:val="0078455C"/>
    <w:rsid w:val="00791F5A"/>
    <w:rsid w:val="00793616"/>
    <w:rsid w:val="00795CF4"/>
    <w:rsid w:val="007B624A"/>
    <w:rsid w:val="007B7782"/>
    <w:rsid w:val="007C7861"/>
    <w:rsid w:val="008122B4"/>
    <w:rsid w:val="008249C2"/>
    <w:rsid w:val="00867845"/>
    <w:rsid w:val="0088035A"/>
    <w:rsid w:val="008A0F09"/>
    <w:rsid w:val="008C4E90"/>
    <w:rsid w:val="008E2936"/>
    <w:rsid w:val="008F1877"/>
    <w:rsid w:val="0090432E"/>
    <w:rsid w:val="009226A4"/>
    <w:rsid w:val="0094070F"/>
    <w:rsid w:val="009577F0"/>
    <w:rsid w:val="00963A21"/>
    <w:rsid w:val="00971C66"/>
    <w:rsid w:val="00977CA9"/>
    <w:rsid w:val="00986605"/>
    <w:rsid w:val="009A0D69"/>
    <w:rsid w:val="009B61D7"/>
    <w:rsid w:val="009C012E"/>
    <w:rsid w:val="009C1312"/>
    <w:rsid w:val="009C6EBA"/>
    <w:rsid w:val="009D5261"/>
    <w:rsid w:val="009E7C38"/>
    <w:rsid w:val="00A02624"/>
    <w:rsid w:val="00A2175E"/>
    <w:rsid w:val="00A30A26"/>
    <w:rsid w:val="00A50A65"/>
    <w:rsid w:val="00A50B8D"/>
    <w:rsid w:val="00A51817"/>
    <w:rsid w:val="00A61649"/>
    <w:rsid w:val="00A76896"/>
    <w:rsid w:val="00A807D5"/>
    <w:rsid w:val="00A81D52"/>
    <w:rsid w:val="00A86DFB"/>
    <w:rsid w:val="00A910B9"/>
    <w:rsid w:val="00AA6EF4"/>
    <w:rsid w:val="00AD286B"/>
    <w:rsid w:val="00AE733F"/>
    <w:rsid w:val="00B019F5"/>
    <w:rsid w:val="00B045A1"/>
    <w:rsid w:val="00B1098F"/>
    <w:rsid w:val="00B11044"/>
    <w:rsid w:val="00B25902"/>
    <w:rsid w:val="00B3165F"/>
    <w:rsid w:val="00B36D5E"/>
    <w:rsid w:val="00B56BC5"/>
    <w:rsid w:val="00B62C36"/>
    <w:rsid w:val="00B6375F"/>
    <w:rsid w:val="00B76D06"/>
    <w:rsid w:val="00BC3605"/>
    <w:rsid w:val="00BC717C"/>
    <w:rsid w:val="00BD73B3"/>
    <w:rsid w:val="00BF00F7"/>
    <w:rsid w:val="00BF4EB8"/>
    <w:rsid w:val="00C15B95"/>
    <w:rsid w:val="00C176C7"/>
    <w:rsid w:val="00C314AB"/>
    <w:rsid w:val="00C331C6"/>
    <w:rsid w:val="00C435E2"/>
    <w:rsid w:val="00C506F6"/>
    <w:rsid w:val="00C61946"/>
    <w:rsid w:val="00C645E2"/>
    <w:rsid w:val="00C71F22"/>
    <w:rsid w:val="00C73B42"/>
    <w:rsid w:val="00CA2038"/>
    <w:rsid w:val="00CA4687"/>
    <w:rsid w:val="00CD0483"/>
    <w:rsid w:val="00CD0E2E"/>
    <w:rsid w:val="00CE1BFA"/>
    <w:rsid w:val="00CE494B"/>
    <w:rsid w:val="00CF48B2"/>
    <w:rsid w:val="00D17144"/>
    <w:rsid w:val="00D20661"/>
    <w:rsid w:val="00D20992"/>
    <w:rsid w:val="00D4239E"/>
    <w:rsid w:val="00D63DFF"/>
    <w:rsid w:val="00D7088B"/>
    <w:rsid w:val="00DB5D5E"/>
    <w:rsid w:val="00DB5F5F"/>
    <w:rsid w:val="00DB612B"/>
    <w:rsid w:val="00DC46A1"/>
    <w:rsid w:val="00DC5192"/>
    <w:rsid w:val="00DD09E7"/>
    <w:rsid w:val="00E03218"/>
    <w:rsid w:val="00E070E5"/>
    <w:rsid w:val="00E07710"/>
    <w:rsid w:val="00E2032E"/>
    <w:rsid w:val="00E24FFB"/>
    <w:rsid w:val="00E25C30"/>
    <w:rsid w:val="00E271B4"/>
    <w:rsid w:val="00E3301B"/>
    <w:rsid w:val="00E35A2B"/>
    <w:rsid w:val="00E4754E"/>
    <w:rsid w:val="00E72043"/>
    <w:rsid w:val="00E739B0"/>
    <w:rsid w:val="00EA2EE0"/>
    <w:rsid w:val="00EC1BE3"/>
    <w:rsid w:val="00EF5F7F"/>
    <w:rsid w:val="00EF6825"/>
    <w:rsid w:val="00EF7E7C"/>
    <w:rsid w:val="00F069AA"/>
    <w:rsid w:val="00F705FE"/>
    <w:rsid w:val="00F927ED"/>
    <w:rsid w:val="00FA5F52"/>
    <w:rsid w:val="00FA6BE5"/>
    <w:rsid w:val="00FD44A0"/>
    <w:rsid w:val="00FE4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A3AFE"/>
  <w15:docId w15:val="{DFEB1D26-6665-4709-9A8B-3D70C819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01"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90" w:line="265" w:lineRule="auto"/>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490" w:line="265" w:lineRule="auto"/>
      <w:ind w:left="10" w:hanging="10"/>
      <w:outlineLvl w:val="1"/>
    </w:pPr>
    <w:rPr>
      <w:rFonts w:ascii="Calibri" w:eastAsia="Calibri" w:hAnsi="Calibri" w:cs="Calibri"/>
      <w:color w:val="000000"/>
      <w:sz w:val="50"/>
    </w:rPr>
  </w:style>
  <w:style w:type="paragraph" w:styleId="Heading3">
    <w:name w:val="heading 3"/>
    <w:next w:val="Normal"/>
    <w:link w:val="Heading3Char"/>
    <w:uiPriority w:val="9"/>
    <w:unhideWhenUsed/>
    <w:qFormat/>
    <w:pPr>
      <w:keepNext/>
      <w:keepLines/>
      <w:spacing w:after="164"/>
      <w:ind w:left="10" w:hanging="10"/>
      <w:outlineLvl w:val="2"/>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2Char">
    <w:name w:val="Heading 2 Char"/>
    <w:link w:val="Heading2"/>
    <w:rPr>
      <w:rFonts w:ascii="Calibri" w:eastAsia="Calibri" w:hAnsi="Calibri" w:cs="Calibri"/>
      <w:color w:val="000000"/>
      <w:sz w:val="50"/>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3E85"/>
    <w:pPr>
      <w:ind w:left="720"/>
      <w:contextualSpacing/>
    </w:pPr>
  </w:style>
  <w:style w:type="paragraph" w:styleId="TOCHeading">
    <w:name w:val="TOC Heading"/>
    <w:basedOn w:val="Heading1"/>
    <w:next w:val="Normal"/>
    <w:uiPriority w:val="39"/>
    <w:unhideWhenUsed/>
    <w:qFormat/>
    <w:rsid w:val="00650207"/>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650207"/>
    <w:pPr>
      <w:tabs>
        <w:tab w:val="right" w:leader="dot" w:pos="8211"/>
      </w:tabs>
      <w:spacing w:after="100"/>
      <w:ind w:left="25"/>
    </w:pPr>
  </w:style>
  <w:style w:type="paragraph" w:styleId="TOC3">
    <w:name w:val="toc 3"/>
    <w:basedOn w:val="Normal"/>
    <w:next w:val="Normal"/>
    <w:autoRedefine/>
    <w:uiPriority w:val="39"/>
    <w:unhideWhenUsed/>
    <w:rsid w:val="00650207"/>
    <w:pPr>
      <w:spacing w:after="100"/>
      <w:ind w:left="480"/>
    </w:pPr>
  </w:style>
  <w:style w:type="character" w:styleId="Hyperlink">
    <w:name w:val="Hyperlink"/>
    <w:basedOn w:val="DefaultParagraphFont"/>
    <w:uiPriority w:val="99"/>
    <w:unhideWhenUsed/>
    <w:rsid w:val="00650207"/>
    <w:rPr>
      <w:color w:val="0563C1" w:themeColor="hyperlink"/>
      <w:u w:val="single"/>
    </w:rPr>
  </w:style>
  <w:style w:type="paragraph" w:styleId="Header">
    <w:name w:val="header"/>
    <w:basedOn w:val="Normal"/>
    <w:link w:val="HeaderChar"/>
    <w:uiPriority w:val="99"/>
    <w:unhideWhenUsed/>
    <w:rsid w:val="00971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C66"/>
    <w:rPr>
      <w:rFonts w:ascii="Calibri" w:eastAsia="Calibri" w:hAnsi="Calibri" w:cs="Calibri"/>
      <w:color w:val="000000"/>
      <w:sz w:val="24"/>
    </w:rPr>
  </w:style>
  <w:style w:type="paragraph" w:styleId="Footer">
    <w:name w:val="footer"/>
    <w:basedOn w:val="Normal"/>
    <w:link w:val="FooterChar"/>
    <w:uiPriority w:val="99"/>
    <w:unhideWhenUsed/>
    <w:rsid w:val="006F7826"/>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6F7826"/>
    <w:rPr>
      <w:rFonts w:cs="Times New Roman"/>
    </w:rPr>
  </w:style>
  <w:style w:type="table" w:styleId="TableGrid0">
    <w:name w:val="Table Grid"/>
    <w:basedOn w:val="TableNormal"/>
    <w:uiPriority w:val="39"/>
    <w:rsid w:val="006F7826"/>
    <w:pPr>
      <w:spacing w:after="0" w:line="240" w:lineRule="auto"/>
    </w:pPr>
    <w:rPr>
      <w:rFonts w:eastAsiaTheme="minorHAns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5FF1"/>
    <w:rPr>
      <w:rFonts w:ascii="Times New Roman" w:hAnsi="Times New Roman" w:cs="Times New Roman"/>
      <w:szCs w:val="24"/>
    </w:rPr>
  </w:style>
  <w:style w:type="character" w:styleId="UnresolvedMention">
    <w:name w:val="Unresolved Mention"/>
    <w:basedOn w:val="DefaultParagraphFont"/>
    <w:uiPriority w:val="99"/>
    <w:semiHidden/>
    <w:unhideWhenUsed/>
    <w:rsid w:val="009D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6412">
      <w:bodyDiv w:val="1"/>
      <w:marLeft w:val="0"/>
      <w:marRight w:val="0"/>
      <w:marTop w:val="0"/>
      <w:marBottom w:val="0"/>
      <w:divBdr>
        <w:top w:val="none" w:sz="0" w:space="0" w:color="auto"/>
        <w:left w:val="none" w:sz="0" w:space="0" w:color="auto"/>
        <w:bottom w:val="none" w:sz="0" w:space="0" w:color="auto"/>
        <w:right w:val="none" w:sz="0" w:space="0" w:color="auto"/>
      </w:divBdr>
    </w:div>
    <w:div w:id="168372439">
      <w:bodyDiv w:val="1"/>
      <w:marLeft w:val="0"/>
      <w:marRight w:val="0"/>
      <w:marTop w:val="0"/>
      <w:marBottom w:val="0"/>
      <w:divBdr>
        <w:top w:val="none" w:sz="0" w:space="0" w:color="auto"/>
        <w:left w:val="none" w:sz="0" w:space="0" w:color="auto"/>
        <w:bottom w:val="none" w:sz="0" w:space="0" w:color="auto"/>
        <w:right w:val="none" w:sz="0" w:space="0" w:color="auto"/>
      </w:divBdr>
    </w:div>
    <w:div w:id="364985259">
      <w:bodyDiv w:val="1"/>
      <w:marLeft w:val="0"/>
      <w:marRight w:val="0"/>
      <w:marTop w:val="0"/>
      <w:marBottom w:val="0"/>
      <w:divBdr>
        <w:top w:val="none" w:sz="0" w:space="0" w:color="auto"/>
        <w:left w:val="none" w:sz="0" w:space="0" w:color="auto"/>
        <w:bottom w:val="none" w:sz="0" w:space="0" w:color="auto"/>
        <w:right w:val="none" w:sz="0" w:space="0" w:color="auto"/>
      </w:divBdr>
    </w:div>
    <w:div w:id="473181122">
      <w:bodyDiv w:val="1"/>
      <w:marLeft w:val="0"/>
      <w:marRight w:val="0"/>
      <w:marTop w:val="0"/>
      <w:marBottom w:val="0"/>
      <w:divBdr>
        <w:top w:val="none" w:sz="0" w:space="0" w:color="auto"/>
        <w:left w:val="none" w:sz="0" w:space="0" w:color="auto"/>
        <w:bottom w:val="none" w:sz="0" w:space="0" w:color="auto"/>
        <w:right w:val="none" w:sz="0" w:space="0" w:color="auto"/>
      </w:divBdr>
    </w:div>
    <w:div w:id="576599583">
      <w:bodyDiv w:val="1"/>
      <w:marLeft w:val="0"/>
      <w:marRight w:val="0"/>
      <w:marTop w:val="0"/>
      <w:marBottom w:val="0"/>
      <w:divBdr>
        <w:top w:val="none" w:sz="0" w:space="0" w:color="auto"/>
        <w:left w:val="none" w:sz="0" w:space="0" w:color="auto"/>
        <w:bottom w:val="none" w:sz="0" w:space="0" w:color="auto"/>
        <w:right w:val="none" w:sz="0" w:space="0" w:color="auto"/>
      </w:divBdr>
    </w:div>
    <w:div w:id="644821761">
      <w:bodyDiv w:val="1"/>
      <w:marLeft w:val="0"/>
      <w:marRight w:val="0"/>
      <w:marTop w:val="0"/>
      <w:marBottom w:val="0"/>
      <w:divBdr>
        <w:top w:val="none" w:sz="0" w:space="0" w:color="auto"/>
        <w:left w:val="none" w:sz="0" w:space="0" w:color="auto"/>
        <w:bottom w:val="none" w:sz="0" w:space="0" w:color="auto"/>
        <w:right w:val="none" w:sz="0" w:space="0" w:color="auto"/>
      </w:divBdr>
    </w:div>
    <w:div w:id="717557750">
      <w:bodyDiv w:val="1"/>
      <w:marLeft w:val="0"/>
      <w:marRight w:val="0"/>
      <w:marTop w:val="0"/>
      <w:marBottom w:val="0"/>
      <w:divBdr>
        <w:top w:val="none" w:sz="0" w:space="0" w:color="auto"/>
        <w:left w:val="none" w:sz="0" w:space="0" w:color="auto"/>
        <w:bottom w:val="none" w:sz="0" w:space="0" w:color="auto"/>
        <w:right w:val="none" w:sz="0" w:space="0" w:color="auto"/>
      </w:divBdr>
    </w:div>
    <w:div w:id="730156402">
      <w:bodyDiv w:val="1"/>
      <w:marLeft w:val="0"/>
      <w:marRight w:val="0"/>
      <w:marTop w:val="0"/>
      <w:marBottom w:val="0"/>
      <w:divBdr>
        <w:top w:val="none" w:sz="0" w:space="0" w:color="auto"/>
        <w:left w:val="none" w:sz="0" w:space="0" w:color="auto"/>
        <w:bottom w:val="none" w:sz="0" w:space="0" w:color="auto"/>
        <w:right w:val="none" w:sz="0" w:space="0" w:color="auto"/>
      </w:divBdr>
    </w:div>
    <w:div w:id="775053613">
      <w:bodyDiv w:val="1"/>
      <w:marLeft w:val="0"/>
      <w:marRight w:val="0"/>
      <w:marTop w:val="0"/>
      <w:marBottom w:val="0"/>
      <w:divBdr>
        <w:top w:val="none" w:sz="0" w:space="0" w:color="auto"/>
        <w:left w:val="none" w:sz="0" w:space="0" w:color="auto"/>
        <w:bottom w:val="none" w:sz="0" w:space="0" w:color="auto"/>
        <w:right w:val="none" w:sz="0" w:space="0" w:color="auto"/>
      </w:divBdr>
    </w:div>
    <w:div w:id="895093796">
      <w:bodyDiv w:val="1"/>
      <w:marLeft w:val="0"/>
      <w:marRight w:val="0"/>
      <w:marTop w:val="0"/>
      <w:marBottom w:val="0"/>
      <w:divBdr>
        <w:top w:val="none" w:sz="0" w:space="0" w:color="auto"/>
        <w:left w:val="none" w:sz="0" w:space="0" w:color="auto"/>
        <w:bottom w:val="none" w:sz="0" w:space="0" w:color="auto"/>
        <w:right w:val="none" w:sz="0" w:space="0" w:color="auto"/>
      </w:divBdr>
    </w:div>
    <w:div w:id="941959826">
      <w:bodyDiv w:val="1"/>
      <w:marLeft w:val="0"/>
      <w:marRight w:val="0"/>
      <w:marTop w:val="0"/>
      <w:marBottom w:val="0"/>
      <w:divBdr>
        <w:top w:val="none" w:sz="0" w:space="0" w:color="auto"/>
        <w:left w:val="none" w:sz="0" w:space="0" w:color="auto"/>
        <w:bottom w:val="none" w:sz="0" w:space="0" w:color="auto"/>
        <w:right w:val="none" w:sz="0" w:space="0" w:color="auto"/>
      </w:divBdr>
    </w:div>
    <w:div w:id="1017315470">
      <w:bodyDiv w:val="1"/>
      <w:marLeft w:val="0"/>
      <w:marRight w:val="0"/>
      <w:marTop w:val="0"/>
      <w:marBottom w:val="0"/>
      <w:divBdr>
        <w:top w:val="none" w:sz="0" w:space="0" w:color="auto"/>
        <w:left w:val="none" w:sz="0" w:space="0" w:color="auto"/>
        <w:bottom w:val="none" w:sz="0" w:space="0" w:color="auto"/>
        <w:right w:val="none" w:sz="0" w:space="0" w:color="auto"/>
      </w:divBdr>
    </w:div>
    <w:div w:id="1087965807">
      <w:bodyDiv w:val="1"/>
      <w:marLeft w:val="0"/>
      <w:marRight w:val="0"/>
      <w:marTop w:val="0"/>
      <w:marBottom w:val="0"/>
      <w:divBdr>
        <w:top w:val="none" w:sz="0" w:space="0" w:color="auto"/>
        <w:left w:val="none" w:sz="0" w:space="0" w:color="auto"/>
        <w:bottom w:val="none" w:sz="0" w:space="0" w:color="auto"/>
        <w:right w:val="none" w:sz="0" w:space="0" w:color="auto"/>
      </w:divBdr>
      <w:divsChild>
        <w:div w:id="641664142">
          <w:marLeft w:val="0"/>
          <w:marRight w:val="0"/>
          <w:marTop w:val="0"/>
          <w:marBottom w:val="0"/>
          <w:divBdr>
            <w:top w:val="none" w:sz="0" w:space="0" w:color="auto"/>
            <w:left w:val="none" w:sz="0" w:space="0" w:color="auto"/>
            <w:bottom w:val="none" w:sz="0" w:space="0" w:color="auto"/>
            <w:right w:val="none" w:sz="0" w:space="0" w:color="auto"/>
          </w:divBdr>
        </w:div>
      </w:divsChild>
    </w:div>
    <w:div w:id="1115707552">
      <w:bodyDiv w:val="1"/>
      <w:marLeft w:val="0"/>
      <w:marRight w:val="0"/>
      <w:marTop w:val="0"/>
      <w:marBottom w:val="0"/>
      <w:divBdr>
        <w:top w:val="none" w:sz="0" w:space="0" w:color="auto"/>
        <w:left w:val="none" w:sz="0" w:space="0" w:color="auto"/>
        <w:bottom w:val="none" w:sz="0" w:space="0" w:color="auto"/>
        <w:right w:val="none" w:sz="0" w:space="0" w:color="auto"/>
      </w:divBdr>
    </w:div>
    <w:div w:id="1232815945">
      <w:bodyDiv w:val="1"/>
      <w:marLeft w:val="0"/>
      <w:marRight w:val="0"/>
      <w:marTop w:val="0"/>
      <w:marBottom w:val="0"/>
      <w:divBdr>
        <w:top w:val="none" w:sz="0" w:space="0" w:color="auto"/>
        <w:left w:val="none" w:sz="0" w:space="0" w:color="auto"/>
        <w:bottom w:val="none" w:sz="0" w:space="0" w:color="auto"/>
        <w:right w:val="none" w:sz="0" w:space="0" w:color="auto"/>
      </w:divBdr>
    </w:div>
    <w:div w:id="1351107067">
      <w:bodyDiv w:val="1"/>
      <w:marLeft w:val="0"/>
      <w:marRight w:val="0"/>
      <w:marTop w:val="0"/>
      <w:marBottom w:val="0"/>
      <w:divBdr>
        <w:top w:val="none" w:sz="0" w:space="0" w:color="auto"/>
        <w:left w:val="none" w:sz="0" w:space="0" w:color="auto"/>
        <w:bottom w:val="none" w:sz="0" w:space="0" w:color="auto"/>
        <w:right w:val="none" w:sz="0" w:space="0" w:color="auto"/>
      </w:divBdr>
    </w:div>
    <w:div w:id="1488402884">
      <w:bodyDiv w:val="1"/>
      <w:marLeft w:val="0"/>
      <w:marRight w:val="0"/>
      <w:marTop w:val="0"/>
      <w:marBottom w:val="0"/>
      <w:divBdr>
        <w:top w:val="none" w:sz="0" w:space="0" w:color="auto"/>
        <w:left w:val="none" w:sz="0" w:space="0" w:color="auto"/>
        <w:bottom w:val="none" w:sz="0" w:space="0" w:color="auto"/>
        <w:right w:val="none" w:sz="0" w:space="0" w:color="auto"/>
      </w:divBdr>
    </w:div>
    <w:div w:id="1680505764">
      <w:bodyDiv w:val="1"/>
      <w:marLeft w:val="0"/>
      <w:marRight w:val="0"/>
      <w:marTop w:val="0"/>
      <w:marBottom w:val="0"/>
      <w:divBdr>
        <w:top w:val="none" w:sz="0" w:space="0" w:color="auto"/>
        <w:left w:val="none" w:sz="0" w:space="0" w:color="auto"/>
        <w:bottom w:val="none" w:sz="0" w:space="0" w:color="auto"/>
        <w:right w:val="none" w:sz="0" w:space="0" w:color="auto"/>
      </w:divBdr>
    </w:div>
    <w:div w:id="1745566719">
      <w:bodyDiv w:val="1"/>
      <w:marLeft w:val="0"/>
      <w:marRight w:val="0"/>
      <w:marTop w:val="0"/>
      <w:marBottom w:val="0"/>
      <w:divBdr>
        <w:top w:val="none" w:sz="0" w:space="0" w:color="auto"/>
        <w:left w:val="none" w:sz="0" w:space="0" w:color="auto"/>
        <w:bottom w:val="none" w:sz="0" w:space="0" w:color="auto"/>
        <w:right w:val="none" w:sz="0" w:space="0" w:color="auto"/>
      </w:divBdr>
    </w:div>
    <w:div w:id="1769037380">
      <w:bodyDiv w:val="1"/>
      <w:marLeft w:val="0"/>
      <w:marRight w:val="0"/>
      <w:marTop w:val="0"/>
      <w:marBottom w:val="0"/>
      <w:divBdr>
        <w:top w:val="none" w:sz="0" w:space="0" w:color="auto"/>
        <w:left w:val="none" w:sz="0" w:space="0" w:color="auto"/>
        <w:bottom w:val="none" w:sz="0" w:space="0" w:color="auto"/>
        <w:right w:val="none" w:sz="0" w:space="0" w:color="auto"/>
      </w:divBdr>
      <w:divsChild>
        <w:div w:id="2018388200">
          <w:marLeft w:val="0"/>
          <w:marRight w:val="0"/>
          <w:marTop w:val="0"/>
          <w:marBottom w:val="0"/>
          <w:divBdr>
            <w:top w:val="none" w:sz="0" w:space="0" w:color="auto"/>
            <w:left w:val="none" w:sz="0" w:space="0" w:color="auto"/>
            <w:bottom w:val="none" w:sz="0" w:space="0" w:color="auto"/>
            <w:right w:val="none" w:sz="0" w:space="0" w:color="auto"/>
          </w:divBdr>
        </w:div>
      </w:divsChild>
    </w:div>
    <w:div w:id="1968857429">
      <w:bodyDiv w:val="1"/>
      <w:marLeft w:val="0"/>
      <w:marRight w:val="0"/>
      <w:marTop w:val="0"/>
      <w:marBottom w:val="0"/>
      <w:divBdr>
        <w:top w:val="none" w:sz="0" w:space="0" w:color="auto"/>
        <w:left w:val="none" w:sz="0" w:space="0" w:color="auto"/>
        <w:bottom w:val="none" w:sz="0" w:space="0" w:color="auto"/>
        <w:right w:val="none" w:sz="0" w:space="0" w:color="auto"/>
      </w:divBdr>
    </w:div>
    <w:div w:id="2056420236">
      <w:bodyDiv w:val="1"/>
      <w:marLeft w:val="0"/>
      <w:marRight w:val="0"/>
      <w:marTop w:val="0"/>
      <w:marBottom w:val="0"/>
      <w:divBdr>
        <w:top w:val="none" w:sz="0" w:space="0" w:color="auto"/>
        <w:left w:val="none" w:sz="0" w:space="0" w:color="auto"/>
        <w:bottom w:val="none" w:sz="0" w:space="0" w:color="auto"/>
        <w:right w:val="none" w:sz="0" w:space="0" w:color="auto"/>
      </w:divBdr>
    </w:div>
    <w:div w:id="2073112757">
      <w:bodyDiv w:val="1"/>
      <w:marLeft w:val="0"/>
      <w:marRight w:val="0"/>
      <w:marTop w:val="0"/>
      <w:marBottom w:val="0"/>
      <w:divBdr>
        <w:top w:val="none" w:sz="0" w:space="0" w:color="auto"/>
        <w:left w:val="none" w:sz="0" w:space="0" w:color="auto"/>
        <w:bottom w:val="none" w:sz="0" w:space="0" w:color="auto"/>
        <w:right w:val="none" w:sz="0" w:space="0" w:color="auto"/>
      </w:divBdr>
    </w:div>
    <w:div w:id="214133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ijrpr.com/uploads/V5ISSUE6/IJRPR30027.pdf"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54</Pages>
  <Words>16072</Words>
  <Characters>91614</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107472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Costen</dc:creator>
  <cp:keywords/>
  <cp:lastModifiedBy>Ginu George Karippaparambil</cp:lastModifiedBy>
  <cp:revision>13</cp:revision>
  <cp:lastPrinted>2024-09-05T21:47:00Z</cp:lastPrinted>
  <dcterms:created xsi:type="dcterms:W3CDTF">2024-09-18T12:11:00Z</dcterms:created>
  <dcterms:modified xsi:type="dcterms:W3CDTF">2024-09-18T18:59:00Z</dcterms:modified>
</cp:coreProperties>
</file>