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1528933"/>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bookmarkEnd w:id="0"/>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sdt>
      <w:sdtPr>
        <w:rPr>
          <w:rFonts w:asciiTheme="minorHAnsi" w:eastAsiaTheme="minorHAnsi" w:hAnsiTheme="minorHAnsi" w:cstheme="minorBidi"/>
          <w:color w:val="auto"/>
          <w:kern w:val="2"/>
          <w:sz w:val="24"/>
          <w:szCs w:val="24"/>
          <w:lang w:eastAsia="en-US"/>
          <w14:ligatures w14:val="standardContextual"/>
        </w:rPr>
        <w:id w:val="-1175264176"/>
        <w:docPartObj>
          <w:docPartGallery w:val="Table of Contents"/>
          <w:docPartUnique/>
        </w:docPartObj>
      </w:sdtPr>
      <w:sdtEndPr>
        <w:rPr>
          <w:b/>
          <w:bCs/>
        </w:rPr>
      </w:sdtEndPr>
      <w:sdtContent>
        <w:p w14:paraId="18ED6AB1" w14:textId="7E7155E8" w:rsidR="000A3D0E" w:rsidRDefault="000A3D0E">
          <w:pPr>
            <w:pStyle w:val="TOCHeading"/>
          </w:pPr>
          <w:r>
            <w:t>Contents</w:t>
          </w:r>
        </w:p>
        <w:p w14:paraId="6C5CE899" w14:textId="0F95F336" w:rsidR="00965B07" w:rsidRDefault="000A3D0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1528933" w:history="1">
            <w:r w:rsidR="00965B07" w:rsidRPr="00AB4493">
              <w:rPr>
                <w:rStyle w:val="Hyperlink"/>
                <w:rFonts w:ascii="Roboto" w:eastAsia="Times New Roman" w:hAnsi="Roboto" w:cs="Times New Roman"/>
                <w:b/>
                <w:bCs/>
                <w:noProof/>
                <w:kern w:val="36"/>
                <w:lang w:eastAsia="en-GB"/>
                <w14:ligatures w14:val="none"/>
              </w:rPr>
              <w:t>Enhancing Security in RESTful APIs through Modern Tools and Techniques</w:t>
            </w:r>
            <w:r w:rsidR="00965B07">
              <w:rPr>
                <w:noProof/>
                <w:webHidden/>
              </w:rPr>
              <w:tab/>
            </w:r>
            <w:r w:rsidR="00965B07">
              <w:rPr>
                <w:noProof/>
                <w:webHidden/>
              </w:rPr>
              <w:fldChar w:fldCharType="begin"/>
            </w:r>
            <w:r w:rsidR="00965B07">
              <w:rPr>
                <w:noProof/>
                <w:webHidden/>
              </w:rPr>
              <w:instrText xml:space="preserve"> PAGEREF _Toc171528933 \h </w:instrText>
            </w:r>
            <w:r w:rsidR="00965B07">
              <w:rPr>
                <w:noProof/>
                <w:webHidden/>
              </w:rPr>
            </w:r>
            <w:r w:rsidR="00965B07">
              <w:rPr>
                <w:noProof/>
                <w:webHidden/>
              </w:rPr>
              <w:fldChar w:fldCharType="separate"/>
            </w:r>
            <w:r w:rsidR="00965B07">
              <w:rPr>
                <w:noProof/>
                <w:webHidden/>
              </w:rPr>
              <w:t>1</w:t>
            </w:r>
            <w:r w:rsidR="00965B07">
              <w:rPr>
                <w:noProof/>
                <w:webHidden/>
              </w:rPr>
              <w:fldChar w:fldCharType="end"/>
            </w:r>
          </w:hyperlink>
        </w:p>
        <w:p w14:paraId="43543509" w14:textId="16DBC2FE" w:rsidR="00965B07" w:rsidRDefault="00965B07">
          <w:pPr>
            <w:pStyle w:val="TOC2"/>
            <w:tabs>
              <w:tab w:val="right" w:leader="dot" w:pos="9016"/>
            </w:tabs>
            <w:rPr>
              <w:rFonts w:eastAsiaTheme="minorEastAsia"/>
              <w:noProof/>
              <w:lang w:eastAsia="en-GB"/>
            </w:rPr>
          </w:pPr>
          <w:hyperlink w:anchor="_Toc171528934" w:history="1">
            <w:r w:rsidRPr="00AB4493">
              <w:rPr>
                <w:rStyle w:val="Hyperlink"/>
                <w:rFonts w:ascii="Times New Roman" w:eastAsia="Times New Roman" w:hAnsi="Times New Roman" w:cs="Times New Roman"/>
                <w:b/>
                <w:bCs/>
                <w:noProof/>
                <w:kern w:val="0"/>
                <w:lang w:eastAsia="en-GB"/>
                <w14:ligatures w14:val="none"/>
              </w:rPr>
              <w:t>1.Abstract</w:t>
            </w:r>
            <w:r>
              <w:rPr>
                <w:noProof/>
                <w:webHidden/>
              </w:rPr>
              <w:tab/>
            </w:r>
            <w:r>
              <w:rPr>
                <w:noProof/>
                <w:webHidden/>
              </w:rPr>
              <w:fldChar w:fldCharType="begin"/>
            </w:r>
            <w:r>
              <w:rPr>
                <w:noProof/>
                <w:webHidden/>
              </w:rPr>
              <w:instrText xml:space="preserve"> PAGEREF _Toc171528934 \h </w:instrText>
            </w:r>
            <w:r>
              <w:rPr>
                <w:noProof/>
                <w:webHidden/>
              </w:rPr>
            </w:r>
            <w:r>
              <w:rPr>
                <w:noProof/>
                <w:webHidden/>
              </w:rPr>
              <w:fldChar w:fldCharType="separate"/>
            </w:r>
            <w:r>
              <w:rPr>
                <w:noProof/>
                <w:webHidden/>
              </w:rPr>
              <w:t>3</w:t>
            </w:r>
            <w:r>
              <w:rPr>
                <w:noProof/>
                <w:webHidden/>
              </w:rPr>
              <w:fldChar w:fldCharType="end"/>
            </w:r>
          </w:hyperlink>
        </w:p>
        <w:p w14:paraId="10837310" w14:textId="364451E9" w:rsidR="00965B07" w:rsidRDefault="00965B07">
          <w:pPr>
            <w:pStyle w:val="TOC2"/>
            <w:tabs>
              <w:tab w:val="right" w:leader="dot" w:pos="9016"/>
            </w:tabs>
            <w:rPr>
              <w:rFonts w:eastAsiaTheme="minorEastAsia"/>
              <w:noProof/>
              <w:lang w:eastAsia="en-GB"/>
            </w:rPr>
          </w:pPr>
          <w:hyperlink w:anchor="_Toc171528935" w:history="1">
            <w:r w:rsidRPr="00AB4493">
              <w:rPr>
                <w:rStyle w:val="Hyperlink"/>
                <w:rFonts w:ascii="Times New Roman" w:eastAsia="Times New Roman" w:hAnsi="Times New Roman" w:cs="Times New Roman"/>
                <w:b/>
                <w:bCs/>
                <w:noProof/>
                <w:kern w:val="0"/>
                <w:lang w:eastAsia="en-GB"/>
                <w14:ligatures w14:val="none"/>
              </w:rPr>
              <w:t>2.  Introduction</w:t>
            </w:r>
            <w:r>
              <w:rPr>
                <w:noProof/>
                <w:webHidden/>
              </w:rPr>
              <w:tab/>
            </w:r>
            <w:r>
              <w:rPr>
                <w:noProof/>
                <w:webHidden/>
              </w:rPr>
              <w:fldChar w:fldCharType="begin"/>
            </w:r>
            <w:r>
              <w:rPr>
                <w:noProof/>
                <w:webHidden/>
              </w:rPr>
              <w:instrText xml:space="preserve"> PAGEREF _Toc171528935 \h </w:instrText>
            </w:r>
            <w:r>
              <w:rPr>
                <w:noProof/>
                <w:webHidden/>
              </w:rPr>
            </w:r>
            <w:r>
              <w:rPr>
                <w:noProof/>
                <w:webHidden/>
              </w:rPr>
              <w:fldChar w:fldCharType="separate"/>
            </w:r>
            <w:r>
              <w:rPr>
                <w:noProof/>
                <w:webHidden/>
              </w:rPr>
              <w:t>4</w:t>
            </w:r>
            <w:r>
              <w:rPr>
                <w:noProof/>
                <w:webHidden/>
              </w:rPr>
              <w:fldChar w:fldCharType="end"/>
            </w:r>
          </w:hyperlink>
        </w:p>
        <w:p w14:paraId="1DE1E9A8" w14:textId="581E26A0" w:rsidR="00965B07" w:rsidRDefault="00965B07">
          <w:pPr>
            <w:pStyle w:val="TOC2"/>
            <w:tabs>
              <w:tab w:val="right" w:leader="dot" w:pos="9016"/>
            </w:tabs>
            <w:rPr>
              <w:rFonts w:eastAsiaTheme="minorEastAsia"/>
              <w:noProof/>
              <w:lang w:eastAsia="en-GB"/>
            </w:rPr>
          </w:pPr>
          <w:hyperlink w:anchor="_Toc171528936" w:history="1">
            <w:r w:rsidRPr="00AB4493">
              <w:rPr>
                <w:rStyle w:val="Hyperlink"/>
                <w:rFonts w:ascii="Times New Roman" w:eastAsia="Times New Roman" w:hAnsi="Times New Roman" w:cs="Times New Roman"/>
                <w:b/>
                <w:bCs/>
                <w:noProof/>
                <w:kern w:val="0"/>
                <w:lang w:eastAsia="en-GB"/>
                <w14:ligatures w14:val="none"/>
              </w:rPr>
              <w:t>3. Literature Review</w:t>
            </w:r>
            <w:r>
              <w:rPr>
                <w:noProof/>
                <w:webHidden/>
              </w:rPr>
              <w:tab/>
            </w:r>
            <w:r>
              <w:rPr>
                <w:noProof/>
                <w:webHidden/>
              </w:rPr>
              <w:fldChar w:fldCharType="begin"/>
            </w:r>
            <w:r>
              <w:rPr>
                <w:noProof/>
                <w:webHidden/>
              </w:rPr>
              <w:instrText xml:space="preserve"> PAGEREF _Toc171528936 \h </w:instrText>
            </w:r>
            <w:r>
              <w:rPr>
                <w:noProof/>
                <w:webHidden/>
              </w:rPr>
            </w:r>
            <w:r>
              <w:rPr>
                <w:noProof/>
                <w:webHidden/>
              </w:rPr>
              <w:fldChar w:fldCharType="separate"/>
            </w:r>
            <w:r>
              <w:rPr>
                <w:noProof/>
                <w:webHidden/>
              </w:rPr>
              <w:t>6</w:t>
            </w:r>
            <w:r>
              <w:rPr>
                <w:noProof/>
                <w:webHidden/>
              </w:rPr>
              <w:fldChar w:fldCharType="end"/>
            </w:r>
          </w:hyperlink>
        </w:p>
        <w:p w14:paraId="7ECD9863" w14:textId="48EE75AC" w:rsidR="00965B07" w:rsidRDefault="00965B07">
          <w:pPr>
            <w:pStyle w:val="TOC2"/>
            <w:tabs>
              <w:tab w:val="right" w:leader="dot" w:pos="9016"/>
            </w:tabs>
            <w:rPr>
              <w:rFonts w:eastAsiaTheme="minorEastAsia"/>
              <w:noProof/>
              <w:lang w:eastAsia="en-GB"/>
            </w:rPr>
          </w:pPr>
          <w:hyperlink w:anchor="_Toc171528937" w:history="1">
            <w:r w:rsidRPr="00AB4493">
              <w:rPr>
                <w:rStyle w:val="Hyperlink"/>
                <w:rFonts w:ascii="Times New Roman" w:eastAsia="Times New Roman" w:hAnsi="Times New Roman" w:cs="Times New Roman"/>
                <w:b/>
                <w:bCs/>
                <w:noProof/>
                <w:kern w:val="0"/>
                <w:lang w:eastAsia="en-GB"/>
                <w14:ligatures w14:val="none"/>
              </w:rPr>
              <w:t>3.1 API Security Best Practices</w:t>
            </w:r>
            <w:r>
              <w:rPr>
                <w:noProof/>
                <w:webHidden/>
              </w:rPr>
              <w:tab/>
            </w:r>
            <w:r>
              <w:rPr>
                <w:noProof/>
                <w:webHidden/>
              </w:rPr>
              <w:fldChar w:fldCharType="begin"/>
            </w:r>
            <w:r>
              <w:rPr>
                <w:noProof/>
                <w:webHidden/>
              </w:rPr>
              <w:instrText xml:space="preserve"> PAGEREF _Toc171528937 \h </w:instrText>
            </w:r>
            <w:r>
              <w:rPr>
                <w:noProof/>
                <w:webHidden/>
              </w:rPr>
            </w:r>
            <w:r>
              <w:rPr>
                <w:noProof/>
                <w:webHidden/>
              </w:rPr>
              <w:fldChar w:fldCharType="separate"/>
            </w:r>
            <w:r>
              <w:rPr>
                <w:noProof/>
                <w:webHidden/>
              </w:rPr>
              <w:t>7</w:t>
            </w:r>
            <w:r>
              <w:rPr>
                <w:noProof/>
                <w:webHidden/>
              </w:rPr>
              <w:fldChar w:fldCharType="end"/>
            </w:r>
          </w:hyperlink>
        </w:p>
        <w:p w14:paraId="305BFD4F" w14:textId="28B90774" w:rsidR="00965B07" w:rsidRDefault="00965B07">
          <w:pPr>
            <w:pStyle w:val="TOC3"/>
            <w:tabs>
              <w:tab w:val="right" w:leader="dot" w:pos="9016"/>
            </w:tabs>
            <w:rPr>
              <w:rFonts w:eastAsiaTheme="minorEastAsia"/>
              <w:noProof/>
              <w:lang w:eastAsia="en-GB"/>
            </w:rPr>
          </w:pPr>
          <w:hyperlink w:anchor="_Toc171528938" w:history="1">
            <w:r w:rsidRPr="00AB4493">
              <w:rPr>
                <w:rStyle w:val="Hyperlink"/>
                <w:rFonts w:ascii="Times New Roman" w:eastAsia="Times New Roman" w:hAnsi="Times New Roman" w:cs="Times New Roman"/>
                <w:b/>
                <w:bCs/>
                <w:noProof/>
                <w:kern w:val="0"/>
                <w:lang w:eastAsia="en-GB"/>
                <w14:ligatures w14:val="none"/>
              </w:rPr>
              <w:t>3.1.1 Authentication and Authorization</w:t>
            </w:r>
            <w:r>
              <w:rPr>
                <w:noProof/>
                <w:webHidden/>
              </w:rPr>
              <w:tab/>
            </w:r>
            <w:r>
              <w:rPr>
                <w:noProof/>
                <w:webHidden/>
              </w:rPr>
              <w:fldChar w:fldCharType="begin"/>
            </w:r>
            <w:r>
              <w:rPr>
                <w:noProof/>
                <w:webHidden/>
              </w:rPr>
              <w:instrText xml:space="preserve"> PAGEREF _Toc171528938 \h </w:instrText>
            </w:r>
            <w:r>
              <w:rPr>
                <w:noProof/>
                <w:webHidden/>
              </w:rPr>
            </w:r>
            <w:r>
              <w:rPr>
                <w:noProof/>
                <w:webHidden/>
              </w:rPr>
              <w:fldChar w:fldCharType="separate"/>
            </w:r>
            <w:r>
              <w:rPr>
                <w:noProof/>
                <w:webHidden/>
              </w:rPr>
              <w:t>7</w:t>
            </w:r>
            <w:r>
              <w:rPr>
                <w:noProof/>
                <w:webHidden/>
              </w:rPr>
              <w:fldChar w:fldCharType="end"/>
            </w:r>
          </w:hyperlink>
        </w:p>
        <w:p w14:paraId="5411968A" w14:textId="6A4DBFCA" w:rsidR="00965B07" w:rsidRDefault="00965B07">
          <w:pPr>
            <w:pStyle w:val="TOC3"/>
            <w:tabs>
              <w:tab w:val="left" w:pos="960"/>
              <w:tab w:val="right" w:leader="dot" w:pos="9016"/>
            </w:tabs>
            <w:rPr>
              <w:rFonts w:eastAsiaTheme="minorEastAsia"/>
              <w:noProof/>
              <w:lang w:eastAsia="en-GB"/>
            </w:rPr>
          </w:pPr>
          <w:hyperlink w:anchor="_Toc171528939" w:history="1">
            <w:r w:rsidRPr="00AB4493">
              <w:rPr>
                <w:rStyle w:val="Hyperlink"/>
                <w:rFonts w:ascii="Times New Roman" w:eastAsia="Times New Roman" w:hAnsi="Times New Roman" w:cs="Times New Roman"/>
                <w:b/>
                <w:bCs/>
                <w:noProof/>
                <w:kern w:val="0"/>
                <w:lang w:eastAsia="en-GB"/>
                <w14:ligatures w14:val="none"/>
              </w:rPr>
              <w:t>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Strong Authentication Mechanisms</w:t>
            </w:r>
            <w:r>
              <w:rPr>
                <w:noProof/>
                <w:webHidden/>
              </w:rPr>
              <w:tab/>
            </w:r>
            <w:r>
              <w:rPr>
                <w:noProof/>
                <w:webHidden/>
              </w:rPr>
              <w:fldChar w:fldCharType="begin"/>
            </w:r>
            <w:r>
              <w:rPr>
                <w:noProof/>
                <w:webHidden/>
              </w:rPr>
              <w:instrText xml:space="preserve"> PAGEREF _Toc171528939 \h </w:instrText>
            </w:r>
            <w:r>
              <w:rPr>
                <w:noProof/>
                <w:webHidden/>
              </w:rPr>
            </w:r>
            <w:r>
              <w:rPr>
                <w:noProof/>
                <w:webHidden/>
              </w:rPr>
              <w:fldChar w:fldCharType="separate"/>
            </w:r>
            <w:r>
              <w:rPr>
                <w:noProof/>
                <w:webHidden/>
              </w:rPr>
              <w:t>7</w:t>
            </w:r>
            <w:r>
              <w:rPr>
                <w:noProof/>
                <w:webHidden/>
              </w:rPr>
              <w:fldChar w:fldCharType="end"/>
            </w:r>
          </w:hyperlink>
        </w:p>
        <w:p w14:paraId="41C919FA" w14:textId="1D01F7E2" w:rsidR="00965B07" w:rsidRDefault="00965B07">
          <w:pPr>
            <w:pStyle w:val="TOC3"/>
            <w:tabs>
              <w:tab w:val="left" w:pos="1200"/>
              <w:tab w:val="right" w:leader="dot" w:pos="9016"/>
            </w:tabs>
            <w:rPr>
              <w:rFonts w:eastAsiaTheme="minorEastAsia"/>
              <w:noProof/>
              <w:lang w:eastAsia="en-GB"/>
            </w:rPr>
          </w:pPr>
          <w:hyperlink w:anchor="_Toc171528940" w:history="1">
            <w:r w:rsidRPr="00AB4493">
              <w:rPr>
                <w:rStyle w:val="Hyperlink"/>
                <w:rFonts w:ascii="Times New Roman" w:eastAsia="Times New Roman" w:hAnsi="Times New Roman" w:cs="Times New Roman"/>
                <w:b/>
                <w:bCs/>
                <w:noProof/>
                <w:kern w:val="0"/>
                <w:lang w:eastAsia="en-GB"/>
                <w14:ligatures w14:val="none"/>
              </w:rPr>
              <w:t>II.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Authorize with Least Privilege</w:t>
            </w:r>
            <w:r>
              <w:rPr>
                <w:noProof/>
                <w:webHidden/>
              </w:rPr>
              <w:tab/>
            </w:r>
            <w:r>
              <w:rPr>
                <w:noProof/>
                <w:webHidden/>
              </w:rPr>
              <w:fldChar w:fldCharType="begin"/>
            </w:r>
            <w:r>
              <w:rPr>
                <w:noProof/>
                <w:webHidden/>
              </w:rPr>
              <w:instrText xml:space="preserve"> PAGEREF _Toc171528940 \h </w:instrText>
            </w:r>
            <w:r>
              <w:rPr>
                <w:noProof/>
                <w:webHidden/>
              </w:rPr>
            </w:r>
            <w:r>
              <w:rPr>
                <w:noProof/>
                <w:webHidden/>
              </w:rPr>
              <w:fldChar w:fldCharType="separate"/>
            </w:r>
            <w:r>
              <w:rPr>
                <w:noProof/>
                <w:webHidden/>
              </w:rPr>
              <w:t>8</w:t>
            </w:r>
            <w:r>
              <w:rPr>
                <w:noProof/>
                <w:webHidden/>
              </w:rPr>
              <w:fldChar w:fldCharType="end"/>
            </w:r>
          </w:hyperlink>
        </w:p>
        <w:p w14:paraId="5AF67099" w14:textId="48B0485D" w:rsidR="00965B07" w:rsidRDefault="00965B07">
          <w:pPr>
            <w:pStyle w:val="TOC3"/>
            <w:tabs>
              <w:tab w:val="left" w:pos="1200"/>
              <w:tab w:val="right" w:leader="dot" w:pos="9016"/>
            </w:tabs>
            <w:rPr>
              <w:rFonts w:eastAsiaTheme="minorEastAsia"/>
              <w:noProof/>
              <w:lang w:eastAsia="en-GB"/>
            </w:rPr>
          </w:pPr>
          <w:hyperlink w:anchor="_Toc171528941" w:history="1">
            <w:r w:rsidRPr="00AB4493">
              <w:rPr>
                <w:rStyle w:val="Hyperlink"/>
                <w:rFonts w:ascii="Times New Roman" w:eastAsia="Times New Roman" w:hAnsi="Times New Roman" w:cs="Times New Roman"/>
                <w:b/>
                <w:bCs/>
                <w:noProof/>
                <w:kern w:val="0"/>
                <w:lang w:eastAsia="en-GB"/>
                <w14:ligatures w14:val="none"/>
              </w:rPr>
              <w:t>III.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Fine-Grained Access Control (FGAC)</w:t>
            </w:r>
            <w:r>
              <w:rPr>
                <w:noProof/>
                <w:webHidden/>
              </w:rPr>
              <w:tab/>
            </w:r>
            <w:r>
              <w:rPr>
                <w:noProof/>
                <w:webHidden/>
              </w:rPr>
              <w:fldChar w:fldCharType="begin"/>
            </w:r>
            <w:r>
              <w:rPr>
                <w:noProof/>
                <w:webHidden/>
              </w:rPr>
              <w:instrText xml:space="preserve"> PAGEREF _Toc171528941 \h </w:instrText>
            </w:r>
            <w:r>
              <w:rPr>
                <w:noProof/>
                <w:webHidden/>
              </w:rPr>
            </w:r>
            <w:r>
              <w:rPr>
                <w:noProof/>
                <w:webHidden/>
              </w:rPr>
              <w:fldChar w:fldCharType="separate"/>
            </w:r>
            <w:r>
              <w:rPr>
                <w:noProof/>
                <w:webHidden/>
              </w:rPr>
              <w:t>9</w:t>
            </w:r>
            <w:r>
              <w:rPr>
                <w:noProof/>
                <w:webHidden/>
              </w:rPr>
              <w:fldChar w:fldCharType="end"/>
            </w:r>
          </w:hyperlink>
        </w:p>
        <w:p w14:paraId="3B4A832F" w14:textId="4F04E24D" w:rsidR="00965B07" w:rsidRDefault="00965B07">
          <w:pPr>
            <w:pStyle w:val="TOC3"/>
            <w:tabs>
              <w:tab w:val="left" w:pos="1200"/>
              <w:tab w:val="right" w:leader="dot" w:pos="9016"/>
            </w:tabs>
            <w:rPr>
              <w:rFonts w:eastAsiaTheme="minorEastAsia"/>
              <w:noProof/>
              <w:lang w:eastAsia="en-GB"/>
            </w:rPr>
          </w:pPr>
          <w:hyperlink w:anchor="_Toc171528942" w:history="1">
            <w:r w:rsidRPr="00AB4493">
              <w:rPr>
                <w:rStyle w:val="Hyperlink"/>
                <w:rFonts w:ascii="Times New Roman" w:eastAsia="Times New Roman" w:hAnsi="Times New Roman" w:cs="Times New Roman"/>
                <w:noProof/>
                <w:kern w:val="0"/>
                <w:lang w:eastAsia="en-GB"/>
                <w14:ligatures w14:val="none"/>
              </w:rPr>
              <w:t>IV.</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Encrypt Requests and Responses</w:t>
            </w:r>
            <w:r>
              <w:rPr>
                <w:noProof/>
                <w:webHidden/>
              </w:rPr>
              <w:tab/>
            </w:r>
            <w:r>
              <w:rPr>
                <w:noProof/>
                <w:webHidden/>
              </w:rPr>
              <w:fldChar w:fldCharType="begin"/>
            </w:r>
            <w:r>
              <w:rPr>
                <w:noProof/>
                <w:webHidden/>
              </w:rPr>
              <w:instrText xml:space="preserve"> PAGEREF _Toc171528942 \h </w:instrText>
            </w:r>
            <w:r>
              <w:rPr>
                <w:noProof/>
                <w:webHidden/>
              </w:rPr>
            </w:r>
            <w:r>
              <w:rPr>
                <w:noProof/>
                <w:webHidden/>
              </w:rPr>
              <w:fldChar w:fldCharType="separate"/>
            </w:r>
            <w:r>
              <w:rPr>
                <w:noProof/>
                <w:webHidden/>
              </w:rPr>
              <w:t>10</w:t>
            </w:r>
            <w:r>
              <w:rPr>
                <w:noProof/>
                <w:webHidden/>
              </w:rPr>
              <w:fldChar w:fldCharType="end"/>
            </w:r>
          </w:hyperlink>
        </w:p>
        <w:p w14:paraId="3497879A" w14:textId="57377A20" w:rsidR="00965B07" w:rsidRDefault="00965B07">
          <w:pPr>
            <w:pStyle w:val="TOC3"/>
            <w:tabs>
              <w:tab w:val="left" w:pos="960"/>
              <w:tab w:val="right" w:leader="dot" w:pos="9016"/>
            </w:tabs>
            <w:rPr>
              <w:rFonts w:eastAsiaTheme="minorEastAsia"/>
              <w:noProof/>
              <w:lang w:eastAsia="en-GB"/>
            </w:rPr>
          </w:pPr>
          <w:hyperlink w:anchor="_Toc171528943" w:history="1">
            <w:r w:rsidRPr="00AB4493">
              <w:rPr>
                <w:rStyle w:val="Hyperlink"/>
                <w:rFonts w:ascii="Times New Roman" w:eastAsia="Times New Roman" w:hAnsi="Times New Roman" w:cs="Times New Roman"/>
                <w:b/>
                <w:bCs/>
                <w:noProof/>
                <w:kern w:val="0"/>
                <w:lang w:eastAsia="en-GB"/>
                <w14:ligatures w14:val="none"/>
              </w:rPr>
              <w:t>V.</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Regular Security Testing</w:t>
            </w:r>
            <w:r>
              <w:rPr>
                <w:noProof/>
                <w:webHidden/>
              </w:rPr>
              <w:tab/>
            </w:r>
            <w:r>
              <w:rPr>
                <w:noProof/>
                <w:webHidden/>
              </w:rPr>
              <w:fldChar w:fldCharType="begin"/>
            </w:r>
            <w:r>
              <w:rPr>
                <w:noProof/>
                <w:webHidden/>
              </w:rPr>
              <w:instrText xml:space="preserve"> PAGEREF _Toc171528943 \h </w:instrText>
            </w:r>
            <w:r>
              <w:rPr>
                <w:noProof/>
                <w:webHidden/>
              </w:rPr>
            </w:r>
            <w:r>
              <w:rPr>
                <w:noProof/>
                <w:webHidden/>
              </w:rPr>
              <w:fldChar w:fldCharType="separate"/>
            </w:r>
            <w:r>
              <w:rPr>
                <w:noProof/>
                <w:webHidden/>
              </w:rPr>
              <w:t>11</w:t>
            </w:r>
            <w:r>
              <w:rPr>
                <w:noProof/>
                <w:webHidden/>
              </w:rPr>
              <w:fldChar w:fldCharType="end"/>
            </w:r>
          </w:hyperlink>
        </w:p>
        <w:p w14:paraId="3439FD82" w14:textId="07E67FF4" w:rsidR="00965B07" w:rsidRDefault="00965B07">
          <w:pPr>
            <w:pStyle w:val="TOC3"/>
            <w:tabs>
              <w:tab w:val="left" w:pos="1200"/>
              <w:tab w:val="right" w:leader="dot" w:pos="9016"/>
            </w:tabs>
            <w:rPr>
              <w:rFonts w:eastAsiaTheme="minorEastAsia"/>
              <w:noProof/>
              <w:lang w:eastAsia="en-GB"/>
            </w:rPr>
          </w:pPr>
          <w:hyperlink w:anchor="_Toc171528944" w:history="1">
            <w:r w:rsidRPr="00AB4493">
              <w:rPr>
                <w:rStyle w:val="Hyperlink"/>
                <w:rFonts w:ascii="Times New Roman" w:eastAsia="Times New Roman" w:hAnsi="Times New Roman" w:cs="Times New Roman"/>
                <w:b/>
                <w:bCs/>
                <w:noProof/>
                <w:kern w:val="0"/>
                <w:lang w:eastAsia="en-GB"/>
                <w14:ligatures w14:val="none"/>
              </w:rPr>
              <w:t>VI.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Collect API Log Data</w:t>
            </w:r>
            <w:r>
              <w:rPr>
                <w:noProof/>
                <w:webHidden/>
              </w:rPr>
              <w:tab/>
            </w:r>
            <w:r>
              <w:rPr>
                <w:noProof/>
                <w:webHidden/>
              </w:rPr>
              <w:fldChar w:fldCharType="begin"/>
            </w:r>
            <w:r>
              <w:rPr>
                <w:noProof/>
                <w:webHidden/>
              </w:rPr>
              <w:instrText xml:space="preserve"> PAGEREF _Toc171528944 \h </w:instrText>
            </w:r>
            <w:r>
              <w:rPr>
                <w:noProof/>
                <w:webHidden/>
              </w:rPr>
            </w:r>
            <w:r>
              <w:rPr>
                <w:noProof/>
                <w:webHidden/>
              </w:rPr>
              <w:fldChar w:fldCharType="separate"/>
            </w:r>
            <w:r>
              <w:rPr>
                <w:noProof/>
                <w:webHidden/>
              </w:rPr>
              <w:t>11</w:t>
            </w:r>
            <w:r>
              <w:rPr>
                <w:noProof/>
                <w:webHidden/>
              </w:rPr>
              <w:fldChar w:fldCharType="end"/>
            </w:r>
          </w:hyperlink>
        </w:p>
        <w:p w14:paraId="2FBF208C" w14:textId="4BA48693" w:rsidR="00965B07" w:rsidRDefault="00965B07">
          <w:pPr>
            <w:pStyle w:val="TOC3"/>
            <w:tabs>
              <w:tab w:val="left" w:pos="1200"/>
              <w:tab w:val="right" w:leader="dot" w:pos="9016"/>
            </w:tabs>
            <w:rPr>
              <w:rFonts w:eastAsiaTheme="minorEastAsia"/>
              <w:noProof/>
              <w:lang w:eastAsia="en-GB"/>
            </w:rPr>
          </w:pPr>
          <w:hyperlink w:anchor="_Toc171528945" w:history="1">
            <w:r w:rsidRPr="00AB4493">
              <w:rPr>
                <w:rStyle w:val="Hyperlink"/>
                <w:rFonts w:ascii="Times New Roman" w:eastAsia="Times New Roman" w:hAnsi="Times New Roman" w:cs="Times New Roman"/>
                <w:b/>
                <w:bCs/>
                <w:noProof/>
                <w:kern w:val="0"/>
                <w:lang w:eastAsia="en-GB"/>
                <w14:ligatures w14:val="none"/>
              </w:rPr>
              <w:t>VII.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Quotas and Throttling</w:t>
            </w:r>
            <w:r>
              <w:rPr>
                <w:noProof/>
                <w:webHidden/>
              </w:rPr>
              <w:tab/>
            </w:r>
            <w:r>
              <w:rPr>
                <w:noProof/>
                <w:webHidden/>
              </w:rPr>
              <w:fldChar w:fldCharType="begin"/>
            </w:r>
            <w:r>
              <w:rPr>
                <w:noProof/>
                <w:webHidden/>
              </w:rPr>
              <w:instrText xml:space="preserve"> PAGEREF _Toc171528945 \h </w:instrText>
            </w:r>
            <w:r>
              <w:rPr>
                <w:noProof/>
                <w:webHidden/>
              </w:rPr>
            </w:r>
            <w:r>
              <w:rPr>
                <w:noProof/>
                <w:webHidden/>
              </w:rPr>
              <w:fldChar w:fldCharType="separate"/>
            </w:r>
            <w:r>
              <w:rPr>
                <w:noProof/>
                <w:webHidden/>
              </w:rPr>
              <w:t>12</w:t>
            </w:r>
            <w:r>
              <w:rPr>
                <w:noProof/>
                <w:webHidden/>
              </w:rPr>
              <w:fldChar w:fldCharType="end"/>
            </w:r>
          </w:hyperlink>
        </w:p>
        <w:p w14:paraId="525056CD" w14:textId="1E34574D" w:rsidR="00965B07" w:rsidRDefault="00965B07">
          <w:pPr>
            <w:pStyle w:val="TOC3"/>
            <w:tabs>
              <w:tab w:val="left" w:pos="1440"/>
              <w:tab w:val="right" w:leader="dot" w:pos="9016"/>
            </w:tabs>
            <w:rPr>
              <w:rFonts w:eastAsiaTheme="minorEastAsia"/>
              <w:noProof/>
              <w:lang w:eastAsia="en-GB"/>
            </w:rPr>
          </w:pPr>
          <w:hyperlink w:anchor="_Toc171528946" w:history="1">
            <w:r w:rsidRPr="00AB4493">
              <w:rPr>
                <w:rStyle w:val="Hyperlink"/>
                <w:rFonts w:ascii="Times New Roman" w:eastAsia="Times New Roman" w:hAnsi="Times New Roman" w:cs="Times New Roman"/>
                <w:b/>
                <w:bCs/>
                <w:noProof/>
                <w:kern w:val="0"/>
                <w:lang w:eastAsia="en-GB"/>
                <w14:ligatures w14:val="none"/>
              </w:rPr>
              <w:t>VIII.</w:t>
            </w:r>
            <w:r>
              <w:rPr>
                <w:rFonts w:eastAsiaTheme="minorEastAsia"/>
                <w:noProof/>
                <w:lang w:eastAsia="en-GB"/>
              </w:rPr>
              <w:tab/>
            </w:r>
            <w:r w:rsidRPr="00AB4493">
              <w:rPr>
                <w:rStyle w:val="Hyperlink"/>
                <w:rFonts w:ascii="Times New Roman" w:eastAsia="Times New Roman" w:hAnsi="Times New Roman" w:cs="Times New Roman"/>
                <w:b/>
                <w:bCs/>
                <w:noProof/>
                <w:kern w:val="0"/>
                <w:lang w:eastAsia="en-GB"/>
                <w14:ligatures w14:val="none"/>
              </w:rPr>
              <w:t>Educate Your Team</w:t>
            </w:r>
            <w:r>
              <w:rPr>
                <w:noProof/>
                <w:webHidden/>
              </w:rPr>
              <w:tab/>
            </w:r>
            <w:r>
              <w:rPr>
                <w:noProof/>
                <w:webHidden/>
              </w:rPr>
              <w:fldChar w:fldCharType="begin"/>
            </w:r>
            <w:r>
              <w:rPr>
                <w:noProof/>
                <w:webHidden/>
              </w:rPr>
              <w:instrText xml:space="preserve"> PAGEREF _Toc171528946 \h </w:instrText>
            </w:r>
            <w:r>
              <w:rPr>
                <w:noProof/>
                <w:webHidden/>
              </w:rPr>
            </w:r>
            <w:r>
              <w:rPr>
                <w:noProof/>
                <w:webHidden/>
              </w:rPr>
              <w:fldChar w:fldCharType="separate"/>
            </w:r>
            <w:r>
              <w:rPr>
                <w:noProof/>
                <w:webHidden/>
              </w:rPr>
              <w:t>12</w:t>
            </w:r>
            <w:r>
              <w:rPr>
                <w:noProof/>
                <w:webHidden/>
              </w:rPr>
              <w:fldChar w:fldCharType="end"/>
            </w:r>
          </w:hyperlink>
        </w:p>
        <w:p w14:paraId="6F1EDC4C" w14:textId="1F22DF1E" w:rsidR="00965B07" w:rsidRDefault="00965B07">
          <w:pPr>
            <w:pStyle w:val="TOC3"/>
            <w:tabs>
              <w:tab w:val="right" w:leader="dot" w:pos="9016"/>
            </w:tabs>
            <w:rPr>
              <w:rFonts w:eastAsiaTheme="minorEastAsia"/>
              <w:noProof/>
              <w:lang w:eastAsia="en-GB"/>
            </w:rPr>
          </w:pPr>
          <w:hyperlink w:anchor="_Toc171528947" w:history="1">
            <w:r w:rsidRPr="00AB4493">
              <w:rPr>
                <w:rStyle w:val="Hyperlink"/>
                <w:rFonts w:ascii="Roboto" w:eastAsia="Times New Roman" w:hAnsi="Roboto" w:cs="Times New Roman"/>
                <w:b/>
                <w:bCs/>
                <w:noProof/>
                <w:kern w:val="0"/>
                <w:lang w:eastAsia="en-GB"/>
                <w14:ligatures w14:val="none"/>
              </w:rPr>
              <w:t>3.1.2 Encryption and Data Integrity</w:t>
            </w:r>
            <w:r>
              <w:rPr>
                <w:noProof/>
                <w:webHidden/>
              </w:rPr>
              <w:tab/>
            </w:r>
            <w:r>
              <w:rPr>
                <w:noProof/>
                <w:webHidden/>
              </w:rPr>
              <w:fldChar w:fldCharType="begin"/>
            </w:r>
            <w:r>
              <w:rPr>
                <w:noProof/>
                <w:webHidden/>
              </w:rPr>
              <w:instrText xml:space="preserve"> PAGEREF _Toc171528947 \h </w:instrText>
            </w:r>
            <w:r>
              <w:rPr>
                <w:noProof/>
                <w:webHidden/>
              </w:rPr>
            </w:r>
            <w:r>
              <w:rPr>
                <w:noProof/>
                <w:webHidden/>
              </w:rPr>
              <w:fldChar w:fldCharType="separate"/>
            </w:r>
            <w:r>
              <w:rPr>
                <w:noProof/>
                <w:webHidden/>
              </w:rPr>
              <w:t>15</w:t>
            </w:r>
            <w:r>
              <w:rPr>
                <w:noProof/>
                <w:webHidden/>
              </w:rPr>
              <w:fldChar w:fldCharType="end"/>
            </w:r>
          </w:hyperlink>
        </w:p>
        <w:p w14:paraId="0DF64A0C" w14:textId="355604E6" w:rsidR="00965B07" w:rsidRDefault="00965B07">
          <w:pPr>
            <w:pStyle w:val="TOC2"/>
            <w:tabs>
              <w:tab w:val="right" w:leader="dot" w:pos="9016"/>
            </w:tabs>
            <w:rPr>
              <w:rFonts w:eastAsiaTheme="minorEastAsia"/>
              <w:noProof/>
              <w:lang w:eastAsia="en-GB"/>
            </w:rPr>
          </w:pPr>
          <w:hyperlink w:anchor="_Toc171528948" w:history="1">
            <w:r w:rsidRPr="00AB4493">
              <w:rPr>
                <w:rStyle w:val="Hyperlink"/>
                <w:rFonts w:ascii="Times New Roman" w:eastAsia="Times New Roman" w:hAnsi="Times New Roman" w:cs="Times New Roman"/>
                <w:b/>
                <w:bCs/>
                <w:noProof/>
                <w:kern w:val="0"/>
                <w:lang w:eastAsia="en-GB"/>
                <w14:ligatures w14:val="none"/>
              </w:rPr>
              <w:t>4. Modern Tools and Technologies</w:t>
            </w:r>
            <w:r>
              <w:rPr>
                <w:noProof/>
                <w:webHidden/>
              </w:rPr>
              <w:tab/>
            </w:r>
            <w:r>
              <w:rPr>
                <w:noProof/>
                <w:webHidden/>
              </w:rPr>
              <w:fldChar w:fldCharType="begin"/>
            </w:r>
            <w:r>
              <w:rPr>
                <w:noProof/>
                <w:webHidden/>
              </w:rPr>
              <w:instrText xml:space="preserve"> PAGEREF _Toc171528948 \h </w:instrText>
            </w:r>
            <w:r>
              <w:rPr>
                <w:noProof/>
                <w:webHidden/>
              </w:rPr>
            </w:r>
            <w:r>
              <w:rPr>
                <w:noProof/>
                <w:webHidden/>
              </w:rPr>
              <w:fldChar w:fldCharType="separate"/>
            </w:r>
            <w:r>
              <w:rPr>
                <w:noProof/>
                <w:webHidden/>
              </w:rPr>
              <w:t>16</w:t>
            </w:r>
            <w:r>
              <w:rPr>
                <w:noProof/>
                <w:webHidden/>
              </w:rPr>
              <w:fldChar w:fldCharType="end"/>
            </w:r>
          </w:hyperlink>
        </w:p>
        <w:p w14:paraId="3C835A58" w14:textId="0D62DB56" w:rsidR="00965B07" w:rsidRDefault="00965B07">
          <w:pPr>
            <w:pStyle w:val="TOC3"/>
            <w:tabs>
              <w:tab w:val="right" w:leader="dot" w:pos="9016"/>
            </w:tabs>
            <w:rPr>
              <w:rFonts w:eastAsiaTheme="minorEastAsia"/>
              <w:noProof/>
              <w:lang w:eastAsia="en-GB"/>
            </w:rPr>
          </w:pPr>
          <w:hyperlink w:anchor="_Toc171528949" w:history="1">
            <w:r w:rsidRPr="00AB4493">
              <w:rPr>
                <w:rStyle w:val="Hyperlink"/>
                <w:rFonts w:ascii="Roboto" w:eastAsia="Times New Roman" w:hAnsi="Roboto" w:cs="Times New Roman"/>
                <w:b/>
                <w:bCs/>
                <w:noProof/>
                <w:kern w:val="0"/>
                <w:lang w:eastAsia="en-GB"/>
                <w14:ligatures w14:val="none"/>
              </w:rPr>
              <w:t>4.1 API Gateways</w:t>
            </w:r>
            <w:r>
              <w:rPr>
                <w:noProof/>
                <w:webHidden/>
              </w:rPr>
              <w:tab/>
            </w:r>
            <w:r>
              <w:rPr>
                <w:noProof/>
                <w:webHidden/>
              </w:rPr>
              <w:fldChar w:fldCharType="begin"/>
            </w:r>
            <w:r>
              <w:rPr>
                <w:noProof/>
                <w:webHidden/>
              </w:rPr>
              <w:instrText xml:space="preserve"> PAGEREF _Toc171528949 \h </w:instrText>
            </w:r>
            <w:r>
              <w:rPr>
                <w:noProof/>
                <w:webHidden/>
              </w:rPr>
            </w:r>
            <w:r>
              <w:rPr>
                <w:noProof/>
                <w:webHidden/>
              </w:rPr>
              <w:fldChar w:fldCharType="separate"/>
            </w:r>
            <w:r>
              <w:rPr>
                <w:noProof/>
                <w:webHidden/>
              </w:rPr>
              <w:t>16</w:t>
            </w:r>
            <w:r>
              <w:rPr>
                <w:noProof/>
                <w:webHidden/>
              </w:rPr>
              <w:fldChar w:fldCharType="end"/>
            </w:r>
          </w:hyperlink>
        </w:p>
        <w:p w14:paraId="162DAD59" w14:textId="469FAB13" w:rsidR="00965B07" w:rsidRDefault="00965B07">
          <w:pPr>
            <w:pStyle w:val="TOC3"/>
            <w:tabs>
              <w:tab w:val="right" w:leader="dot" w:pos="9016"/>
            </w:tabs>
            <w:rPr>
              <w:rFonts w:eastAsiaTheme="minorEastAsia"/>
              <w:noProof/>
              <w:lang w:eastAsia="en-GB"/>
            </w:rPr>
          </w:pPr>
          <w:hyperlink w:anchor="_Toc171528950" w:history="1">
            <w:r w:rsidRPr="00AB4493">
              <w:rPr>
                <w:rStyle w:val="Hyperlink"/>
                <w:rFonts w:ascii="Roboto" w:eastAsia="Times New Roman" w:hAnsi="Roboto" w:cs="Times New Roman"/>
                <w:b/>
                <w:bCs/>
                <w:noProof/>
                <w:kern w:val="0"/>
                <w:lang w:eastAsia="en-GB"/>
                <w14:ligatures w14:val="none"/>
              </w:rPr>
              <w:t>4.1.1 Popular API Gateway Solutions</w:t>
            </w:r>
            <w:r>
              <w:rPr>
                <w:noProof/>
                <w:webHidden/>
              </w:rPr>
              <w:tab/>
            </w:r>
            <w:r>
              <w:rPr>
                <w:noProof/>
                <w:webHidden/>
              </w:rPr>
              <w:fldChar w:fldCharType="begin"/>
            </w:r>
            <w:r>
              <w:rPr>
                <w:noProof/>
                <w:webHidden/>
              </w:rPr>
              <w:instrText xml:space="preserve"> PAGEREF _Toc171528950 \h </w:instrText>
            </w:r>
            <w:r>
              <w:rPr>
                <w:noProof/>
                <w:webHidden/>
              </w:rPr>
            </w:r>
            <w:r>
              <w:rPr>
                <w:noProof/>
                <w:webHidden/>
              </w:rPr>
              <w:fldChar w:fldCharType="separate"/>
            </w:r>
            <w:r>
              <w:rPr>
                <w:noProof/>
                <w:webHidden/>
              </w:rPr>
              <w:t>16</w:t>
            </w:r>
            <w:r>
              <w:rPr>
                <w:noProof/>
                <w:webHidden/>
              </w:rPr>
              <w:fldChar w:fldCharType="end"/>
            </w:r>
          </w:hyperlink>
        </w:p>
        <w:p w14:paraId="715FFED4" w14:textId="3D6677D6" w:rsidR="00965B07" w:rsidRDefault="00965B07">
          <w:pPr>
            <w:pStyle w:val="TOC3"/>
            <w:tabs>
              <w:tab w:val="right" w:leader="dot" w:pos="9016"/>
            </w:tabs>
            <w:rPr>
              <w:rFonts w:eastAsiaTheme="minorEastAsia"/>
              <w:noProof/>
              <w:lang w:eastAsia="en-GB"/>
            </w:rPr>
          </w:pPr>
          <w:hyperlink w:anchor="_Toc171528951" w:history="1">
            <w:r w:rsidRPr="00AB4493">
              <w:rPr>
                <w:rStyle w:val="Hyperlink"/>
                <w:rFonts w:ascii="Roboto" w:eastAsia="Times New Roman" w:hAnsi="Roboto" w:cs="Times New Roman"/>
                <w:b/>
                <w:bCs/>
                <w:noProof/>
                <w:kern w:val="0"/>
                <w:lang w:eastAsia="en-GB"/>
                <w14:ligatures w14:val="none"/>
              </w:rPr>
              <w:t>4.2 Web Application Firewalls (WAFs)</w:t>
            </w:r>
            <w:r>
              <w:rPr>
                <w:noProof/>
                <w:webHidden/>
              </w:rPr>
              <w:tab/>
            </w:r>
            <w:r>
              <w:rPr>
                <w:noProof/>
                <w:webHidden/>
              </w:rPr>
              <w:fldChar w:fldCharType="begin"/>
            </w:r>
            <w:r>
              <w:rPr>
                <w:noProof/>
                <w:webHidden/>
              </w:rPr>
              <w:instrText xml:space="preserve"> PAGEREF _Toc171528951 \h </w:instrText>
            </w:r>
            <w:r>
              <w:rPr>
                <w:noProof/>
                <w:webHidden/>
              </w:rPr>
            </w:r>
            <w:r>
              <w:rPr>
                <w:noProof/>
                <w:webHidden/>
              </w:rPr>
              <w:fldChar w:fldCharType="separate"/>
            </w:r>
            <w:r>
              <w:rPr>
                <w:noProof/>
                <w:webHidden/>
              </w:rPr>
              <w:t>18</w:t>
            </w:r>
            <w:r>
              <w:rPr>
                <w:noProof/>
                <w:webHidden/>
              </w:rPr>
              <w:fldChar w:fldCharType="end"/>
            </w:r>
          </w:hyperlink>
        </w:p>
        <w:p w14:paraId="0AC00082" w14:textId="4818EC9A" w:rsidR="00965B07" w:rsidRDefault="00965B07">
          <w:pPr>
            <w:pStyle w:val="TOC3"/>
            <w:tabs>
              <w:tab w:val="right" w:leader="dot" w:pos="9016"/>
            </w:tabs>
            <w:rPr>
              <w:rFonts w:eastAsiaTheme="minorEastAsia"/>
              <w:noProof/>
              <w:lang w:eastAsia="en-GB"/>
            </w:rPr>
          </w:pPr>
          <w:hyperlink w:anchor="_Toc171528952" w:history="1">
            <w:r w:rsidRPr="00AB4493">
              <w:rPr>
                <w:rStyle w:val="Hyperlink"/>
                <w:rFonts w:ascii="Roboto" w:eastAsia="Times New Roman" w:hAnsi="Roboto" w:cs="Times New Roman"/>
                <w:b/>
                <w:bCs/>
                <w:noProof/>
                <w:kern w:val="0"/>
                <w:lang w:eastAsia="en-GB"/>
                <w14:ligatures w14:val="none"/>
              </w:rPr>
              <w:t>4.3 Monitoring and Logging</w:t>
            </w:r>
            <w:r>
              <w:rPr>
                <w:noProof/>
                <w:webHidden/>
              </w:rPr>
              <w:tab/>
            </w:r>
            <w:r>
              <w:rPr>
                <w:noProof/>
                <w:webHidden/>
              </w:rPr>
              <w:fldChar w:fldCharType="begin"/>
            </w:r>
            <w:r>
              <w:rPr>
                <w:noProof/>
                <w:webHidden/>
              </w:rPr>
              <w:instrText xml:space="preserve"> PAGEREF _Toc171528952 \h </w:instrText>
            </w:r>
            <w:r>
              <w:rPr>
                <w:noProof/>
                <w:webHidden/>
              </w:rPr>
            </w:r>
            <w:r>
              <w:rPr>
                <w:noProof/>
                <w:webHidden/>
              </w:rPr>
              <w:fldChar w:fldCharType="separate"/>
            </w:r>
            <w:r>
              <w:rPr>
                <w:noProof/>
                <w:webHidden/>
              </w:rPr>
              <w:t>18</w:t>
            </w:r>
            <w:r>
              <w:rPr>
                <w:noProof/>
                <w:webHidden/>
              </w:rPr>
              <w:fldChar w:fldCharType="end"/>
            </w:r>
          </w:hyperlink>
        </w:p>
        <w:p w14:paraId="02E02783" w14:textId="44A0BE79" w:rsidR="00965B07" w:rsidRDefault="00965B07">
          <w:pPr>
            <w:pStyle w:val="TOC3"/>
            <w:tabs>
              <w:tab w:val="right" w:leader="dot" w:pos="9016"/>
            </w:tabs>
            <w:rPr>
              <w:rFonts w:eastAsiaTheme="minorEastAsia"/>
              <w:noProof/>
              <w:lang w:eastAsia="en-GB"/>
            </w:rPr>
          </w:pPr>
          <w:hyperlink w:anchor="_Toc171528953" w:history="1">
            <w:r w:rsidRPr="00AB4493">
              <w:rPr>
                <w:rStyle w:val="Hyperlink"/>
                <w:rFonts w:ascii="Roboto" w:eastAsia="Times New Roman" w:hAnsi="Roboto" w:cs="Times New Roman"/>
                <w:b/>
                <w:bCs/>
                <w:noProof/>
                <w:kern w:val="0"/>
                <w:lang w:eastAsia="en-GB"/>
                <w14:ligatures w14:val="none"/>
              </w:rPr>
              <w:t>4.4 DevSecOps Practices</w:t>
            </w:r>
            <w:r>
              <w:rPr>
                <w:noProof/>
                <w:webHidden/>
              </w:rPr>
              <w:tab/>
            </w:r>
            <w:r>
              <w:rPr>
                <w:noProof/>
                <w:webHidden/>
              </w:rPr>
              <w:fldChar w:fldCharType="begin"/>
            </w:r>
            <w:r>
              <w:rPr>
                <w:noProof/>
                <w:webHidden/>
              </w:rPr>
              <w:instrText xml:space="preserve"> PAGEREF _Toc171528953 \h </w:instrText>
            </w:r>
            <w:r>
              <w:rPr>
                <w:noProof/>
                <w:webHidden/>
              </w:rPr>
            </w:r>
            <w:r>
              <w:rPr>
                <w:noProof/>
                <w:webHidden/>
              </w:rPr>
              <w:fldChar w:fldCharType="separate"/>
            </w:r>
            <w:r>
              <w:rPr>
                <w:noProof/>
                <w:webHidden/>
              </w:rPr>
              <w:t>18</w:t>
            </w:r>
            <w:r>
              <w:rPr>
                <w:noProof/>
                <w:webHidden/>
              </w:rPr>
              <w:fldChar w:fldCharType="end"/>
            </w:r>
          </w:hyperlink>
        </w:p>
        <w:p w14:paraId="6C588D7A" w14:textId="77C048C5" w:rsidR="00965B07" w:rsidRDefault="00965B07">
          <w:pPr>
            <w:pStyle w:val="TOC2"/>
            <w:tabs>
              <w:tab w:val="right" w:leader="dot" w:pos="9016"/>
            </w:tabs>
            <w:rPr>
              <w:rFonts w:eastAsiaTheme="minorEastAsia"/>
              <w:noProof/>
              <w:lang w:eastAsia="en-GB"/>
            </w:rPr>
          </w:pPr>
          <w:hyperlink w:anchor="_Toc171528954" w:history="1">
            <w:r w:rsidRPr="00AB4493">
              <w:rPr>
                <w:rStyle w:val="Hyperlink"/>
                <w:rFonts w:ascii="Times New Roman" w:eastAsia="Times New Roman" w:hAnsi="Times New Roman" w:cs="Times New Roman"/>
                <w:b/>
                <w:bCs/>
                <w:noProof/>
                <w:kern w:val="0"/>
                <w:lang w:eastAsia="en-GB"/>
                <w14:ligatures w14:val="none"/>
              </w:rPr>
              <w:t>5. Case Studies and Implementation</w:t>
            </w:r>
            <w:r>
              <w:rPr>
                <w:noProof/>
                <w:webHidden/>
              </w:rPr>
              <w:tab/>
            </w:r>
            <w:r>
              <w:rPr>
                <w:noProof/>
                <w:webHidden/>
              </w:rPr>
              <w:fldChar w:fldCharType="begin"/>
            </w:r>
            <w:r>
              <w:rPr>
                <w:noProof/>
                <w:webHidden/>
              </w:rPr>
              <w:instrText xml:space="preserve"> PAGEREF _Toc171528954 \h </w:instrText>
            </w:r>
            <w:r>
              <w:rPr>
                <w:noProof/>
                <w:webHidden/>
              </w:rPr>
            </w:r>
            <w:r>
              <w:rPr>
                <w:noProof/>
                <w:webHidden/>
              </w:rPr>
              <w:fldChar w:fldCharType="separate"/>
            </w:r>
            <w:r>
              <w:rPr>
                <w:noProof/>
                <w:webHidden/>
              </w:rPr>
              <w:t>18</w:t>
            </w:r>
            <w:r>
              <w:rPr>
                <w:noProof/>
                <w:webHidden/>
              </w:rPr>
              <w:fldChar w:fldCharType="end"/>
            </w:r>
          </w:hyperlink>
        </w:p>
        <w:p w14:paraId="1C3866B4" w14:textId="6994520C" w:rsidR="00965B07" w:rsidRDefault="00965B07">
          <w:pPr>
            <w:pStyle w:val="TOC3"/>
            <w:tabs>
              <w:tab w:val="right" w:leader="dot" w:pos="9016"/>
            </w:tabs>
            <w:rPr>
              <w:rFonts w:eastAsiaTheme="minorEastAsia"/>
              <w:noProof/>
              <w:lang w:eastAsia="en-GB"/>
            </w:rPr>
          </w:pPr>
          <w:hyperlink w:anchor="_Toc171528955" w:history="1">
            <w:r w:rsidRPr="00AB4493">
              <w:rPr>
                <w:rStyle w:val="Hyperlink"/>
                <w:rFonts w:ascii="Roboto" w:eastAsia="Times New Roman" w:hAnsi="Roboto" w:cs="Times New Roman"/>
                <w:b/>
                <w:bCs/>
                <w:noProof/>
                <w:kern w:val="0"/>
                <w:lang w:eastAsia="en-GB"/>
                <w14:ligatures w14:val="none"/>
              </w:rPr>
              <w:t>5.1 Case Study 1: Implementing API Security</w:t>
            </w:r>
            <w:r>
              <w:rPr>
                <w:noProof/>
                <w:webHidden/>
              </w:rPr>
              <w:tab/>
            </w:r>
            <w:r>
              <w:rPr>
                <w:noProof/>
                <w:webHidden/>
              </w:rPr>
              <w:fldChar w:fldCharType="begin"/>
            </w:r>
            <w:r>
              <w:rPr>
                <w:noProof/>
                <w:webHidden/>
              </w:rPr>
              <w:instrText xml:space="preserve"> PAGEREF _Toc171528955 \h </w:instrText>
            </w:r>
            <w:r>
              <w:rPr>
                <w:noProof/>
                <w:webHidden/>
              </w:rPr>
            </w:r>
            <w:r>
              <w:rPr>
                <w:noProof/>
                <w:webHidden/>
              </w:rPr>
              <w:fldChar w:fldCharType="separate"/>
            </w:r>
            <w:r>
              <w:rPr>
                <w:noProof/>
                <w:webHidden/>
              </w:rPr>
              <w:t>18</w:t>
            </w:r>
            <w:r>
              <w:rPr>
                <w:noProof/>
                <w:webHidden/>
              </w:rPr>
              <w:fldChar w:fldCharType="end"/>
            </w:r>
          </w:hyperlink>
        </w:p>
        <w:p w14:paraId="3AC8C8A7" w14:textId="4FDC59F4" w:rsidR="00965B07" w:rsidRDefault="00965B07">
          <w:pPr>
            <w:pStyle w:val="TOC3"/>
            <w:tabs>
              <w:tab w:val="right" w:leader="dot" w:pos="9016"/>
            </w:tabs>
            <w:rPr>
              <w:rFonts w:eastAsiaTheme="minorEastAsia"/>
              <w:noProof/>
              <w:lang w:eastAsia="en-GB"/>
            </w:rPr>
          </w:pPr>
          <w:hyperlink w:anchor="_Toc171528956" w:history="1">
            <w:r w:rsidRPr="00AB4493">
              <w:rPr>
                <w:rStyle w:val="Hyperlink"/>
                <w:rFonts w:ascii="Roboto" w:eastAsia="Times New Roman" w:hAnsi="Roboto" w:cs="Times New Roman"/>
                <w:b/>
                <w:bCs/>
                <w:noProof/>
                <w:kern w:val="0"/>
                <w:lang w:eastAsia="en-GB"/>
                <w14:ligatures w14:val="none"/>
              </w:rPr>
              <w:t>5.2 Case Study 2: Evaluating API Gateway Solutions</w:t>
            </w:r>
            <w:r>
              <w:rPr>
                <w:noProof/>
                <w:webHidden/>
              </w:rPr>
              <w:tab/>
            </w:r>
            <w:r>
              <w:rPr>
                <w:noProof/>
                <w:webHidden/>
              </w:rPr>
              <w:fldChar w:fldCharType="begin"/>
            </w:r>
            <w:r>
              <w:rPr>
                <w:noProof/>
                <w:webHidden/>
              </w:rPr>
              <w:instrText xml:space="preserve"> PAGEREF _Toc171528956 \h </w:instrText>
            </w:r>
            <w:r>
              <w:rPr>
                <w:noProof/>
                <w:webHidden/>
              </w:rPr>
            </w:r>
            <w:r>
              <w:rPr>
                <w:noProof/>
                <w:webHidden/>
              </w:rPr>
              <w:fldChar w:fldCharType="separate"/>
            </w:r>
            <w:r>
              <w:rPr>
                <w:noProof/>
                <w:webHidden/>
              </w:rPr>
              <w:t>18</w:t>
            </w:r>
            <w:r>
              <w:rPr>
                <w:noProof/>
                <w:webHidden/>
              </w:rPr>
              <w:fldChar w:fldCharType="end"/>
            </w:r>
          </w:hyperlink>
        </w:p>
        <w:p w14:paraId="43C69086" w14:textId="44F9736F" w:rsidR="00965B07" w:rsidRDefault="00965B07">
          <w:pPr>
            <w:pStyle w:val="TOC2"/>
            <w:tabs>
              <w:tab w:val="right" w:leader="dot" w:pos="9016"/>
            </w:tabs>
            <w:rPr>
              <w:rFonts w:eastAsiaTheme="minorEastAsia"/>
              <w:noProof/>
              <w:lang w:eastAsia="en-GB"/>
            </w:rPr>
          </w:pPr>
          <w:hyperlink w:anchor="_Toc171528957" w:history="1">
            <w:r w:rsidRPr="00AB4493">
              <w:rPr>
                <w:rStyle w:val="Hyperlink"/>
                <w:rFonts w:ascii="Times New Roman" w:eastAsia="Times New Roman" w:hAnsi="Times New Roman" w:cs="Times New Roman"/>
                <w:b/>
                <w:bCs/>
                <w:noProof/>
                <w:kern w:val="0"/>
                <w:lang w:eastAsia="en-GB"/>
                <w14:ligatures w14:val="none"/>
              </w:rPr>
              <w:t>6. Conclusion</w:t>
            </w:r>
            <w:r>
              <w:rPr>
                <w:noProof/>
                <w:webHidden/>
              </w:rPr>
              <w:tab/>
            </w:r>
            <w:r>
              <w:rPr>
                <w:noProof/>
                <w:webHidden/>
              </w:rPr>
              <w:fldChar w:fldCharType="begin"/>
            </w:r>
            <w:r>
              <w:rPr>
                <w:noProof/>
                <w:webHidden/>
              </w:rPr>
              <w:instrText xml:space="preserve"> PAGEREF _Toc171528957 \h </w:instrText>
            </w:r>
            <w:r>
              <w:rPr>
                <w:noProof/>
                <w:webHidden/>
              </w:rPr>
            </w:r>
            <w:r>
              <w:rPr>
                <w:noProof/>
                <w:webHidden/>
              </w:rPr>
              <w:fldChar w:fldCharType="separate"/>
            </w:r>
            <w:r>
              <w:rPr>
                <w:noProof/>
                <w:webHidden/>
              </w:rPr>
              <w:t>18</w:t>
            </w:r>
            <w:r>
              <w:rPr>
                <w:noProof/>
                <w:webHidden/>
              </w:rPr>
              <w:fldChar w:fldCharType="end"/>
            </w:r>
          </w:hyperlink>
        </w:p>
        <w:p w14:paraId="33A34710" w14:textId="0EB4EDBC" w:rsidR="00965B07" w:rsidRDefault="00965B07">
          <w:pPr>
            <w:pStyle w:val="TOC2"/>
            <w:tabs>
              <w:tab w:val="right" w:leader="dot" w:pos="9016"/>
            </w:tabs>
            <w:rPr>
              <w:rFonts w:eastAsiaTheme="minorEastAsia"/>
              <w:noProof/>
              <w:lang w:eastAsia="en-GB"/>
            </w:rPr>
          </w:pPr>
          <w:hyperlink w:anchor="_Toc171528958" w:history="1">
            <w:r w:rsidRPr="00AB4493">
              <w:rPr>
                <w:rStyle w:val="Hyperlink"/>
                <w:rFonts w:ascii="Times New Roman" w:eastAsia="Times New Roman" w:hAnsi="Times New Roman" w:cs="Times New Roman"/>
                <w:b/>
                <w:bCs/>
                <w:noProof/>
                <w:kern w:val="0"/>
                <w:lang w:eastAsia="en-GB"/>
                <w14:ligatures w14:val="none"/>
              </w:rPr>
              <w:t>7. References:</w:t>
            </w:r>
            <w:r>
              <w:rPr>
                <w:noProof/>
                <w:webHidden/>
              </w:rPr>
              <w:tab/>
            </w:r>
            <w:r>
              <w:rPr>
                <w:noProof/>
                <w:webHidden/>
              </w:rPr>
              <w:fldChar w:fldCharType="begin"/>
            </w:r>
            <w:r>
              <w:rPr>
                <w:noProof/>
                <w:webHidden/>
              </w:rPr>
              <w:instrText xml:space="preserve"> PAGEREF _Toc171528958 \h </w:instrText>
            </w:r>
            <w:r>
              <w:rPr>
                <w:noProof/>
                <w:webHidden/>
              </w:rPr>
            </w:r>
            <w:r>
              <w:rPr>
                <w:noProof/>
                <w:webHidden/>
              </w:rPr>
              <w:fldChar w:fldCharType="separate"/>
            </w:r>
            <w:r>
              <w:rPr>
                <w:noProof/>
                <w:webHidden/>
              </w:rPr>
              <w:t>19</w:t>
            </w:r>
            <w:r>
              <w:rPr>
                <w:noProof/>
                <w:webHidden/>
              </w:rPr>
              <w:fldChar w:fldCharType="end"/>
            </w:r>
          </w:hyperlink>
        </w:p>
        <w:p w14:paraId="6722D660" w14:textId="19E9F73F" w:rsidR="000A3D0E" w:rsidRDefault="000A3D0E">
          <w:r>
            <w:rPr>
              <w:b/>
              <w:bCs/>
            </w:rPr>
            <w:fldChar w:fldCharType="end"/>
          </w:r>
        </w:p>
      </w:sdtContent>
    </w:sdt>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 w:name="_Toc171528934"/>
      <w:r w:rsidRPr="00AE5355">
        <w:rPr>
          <w:rFonts w:ascii="Times New Roman" w:eastAsia="Times New Roman" w:hAnsi="Times New Roman" w:cs="Times New Roman"/>
          <w:b/>
          <w:bCs/>
          <w:color w:val="111111"/>
          <w:kern w:val="0"/>
          <w:sz w:val="36"/>
          <w:szCs w:val="36"/>
          <w:lang w:eastAsia="en-GB"/>
          <w14:ligatures w14:val="none"/>
        </w:rPr>
        <w:t>1.</w:t>
      </w:r>
      <w:r w:rsidR="00223B62">
        <w:rPr>
          <w:rFonts w:ascii="Times New Roman" w:eastAsia="Times New Roman" w:hAnsi="Times New Roman" w:cs="Times New Roman"/>
          <w:b/>
          <w:bCs/>
          <w:color w:val="111111"/>
          <w:kern w:val="0"/>
          <w:sz w:val="36"/>
          <w:szCs w:val="36"/>
          <w:lang w:eastAsia="en-GB"/>
          <w14:ligatures w14:val="none"/>
        </w:rPr>
        <w:t>Abstract</w:t>
      </w:r>
      <w:bookmarkEnd w:id="1"/>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 w:name="_Toc171528935"/>
      <w:r>
        <w:rPr>
          <w:rFonts w:ascii="Times New Roman" w:eastAsia="Times New Roman" w:hAnsi="Times New Roman" w:cs="Times New Roman"/>
          <w:b/>
          <w:bCs/>
          <w:color w:val="111111"/>
          <w:kern w:val="0"/>
          <w:sz w:val="36"/>
          <w:szCs w:val="36"/>
          <w:lang w:eastAsia="en-GB"/>
          <w14:ligatures w14:val="none"/>
        </w:rPr>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2"/>
    </w:p>
    <w:p w14:paraId="128D4090"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 These APIs form the foundation of numerous technologies that power contemporary digital experiences, from </w:t>
      </w:r>
      <w:r w:rsidRPr="00047F79">
        <w:rPr>
          <w:rFonts w:ascii="Times New Roman" w:eastAsia="Times New Roman" w:hAnsi="Times New Roman" w:cs="Times New Roman"/>
          <w:kern w:val="0"/>
          <w:lang w:eastAsia="en-GB"/>
          <w14:ligatures w14:val="none"/>
        </w:rPr>
        <w:lastRenderedPageBreak/>
        <w:t>mobile applications to cloud services, IoT devices, and microservices architectures. However, the widespread reliance on APIs brings significant security challenges that organizations must address proactively to protect sensitive data and maintain system integrity.</w:t>
      </w:r>
    </w:p>
    <w:p w14:paraId="4FF29A25"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 APIs are pivotal for enabling smooth interactions between different cloud-based services, ensuring efficient data flow and integration.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development.</w:t>
      </w:r>
    </w:p>
    <w:p w14:paraId="2910625F"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However, the widespread use and exposure of APIs on the internet render them attractive targets for malicious attacks. Unauthorized access is a significant risk, where attackers exploit vulnerabilities to gain access to sensitive information or manipulate API endpoints. Injection attacks, such as SQL injection and cross-site scripting (XSS), pose severe threats by allowing attackers to execute malicious code, leading to data breaches and unauthorized actions. Data leakage is another critical risk, where inadequate security measures result in the unintentional exposure of confidential information, compromising user privacy and organizational confidentiality. Additionally, APIs are susceptible to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world.</w:t>
      </w:r>
    </w:p>
    <w:p w14:paraId="749AA3AF"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 These </w:t>
      </w:r>
      <w:r w:rsidRPr="00047F79">
        <w:rPr>
          <w:rFonts w:ascii="Times New Roman" w:eastAsia="Times New Roman" w:hAnsi="Times New Roman" w:cs="Times New Roman"/>
          <w:kern w:val="0"/>
          <w:lang w:eastAsia="en-GB"/>
          <w14:ligatures w14:val="none"/>
        </w:rPr>
        <w:lastRenderedPageBreak/>
        <w:t xml:space="preserve">tools are essential for maintaining continuous oversight of API activity and swiftly addressing potential security issues. Finally, we delve into the integration of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practices within the development lifecycle. By embedding security measures from the outset and promoting a culture of continuous security assessment and improvement,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security.</w:t>
      </w:r>
    </w:p>
    <w:p w14:paraId="20258E18" w14:textId="7777777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The goal of this article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paper provides a comprehensive understanding of API security, enabling organizations to implement robust security frameworks that mitigate risks and enhance the resilience of their digital infrastructure.</w:t>
      </w:r>
    </w:p>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 w:name="_Toc171528936"/>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Literature Review</w:t>
      </w:r>
      <w:bookmarkEnd w:id="3"/>
      <w:r w:rsidR="00472137">
        <w:rPr>
          <w:rFonts w:ascii="Times New Roman" w:eastAsia="Times New Roman" w:hAnsi="Times New Roman" w:cs="Times New Roman"/>
          <w:b/>
          <w:bCs/>
          <w:color w:val="111111"/>
          <w:kern w:val="0"/>
          <w:sz w:val="36"/>
          <w:szCs w:val="36"/>
          <w:lang w:eastAsia="en-GB"/>
          <w14:ligatures w14:val="none"/>
        </w:rPr>
        <w:t xml:space="preserve">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5E7AD62" w14:textId="36867E81" w:rsidR="00A13873" w:rsidRPr="00A13873" w:rsidRDefault="00A13873" w:rsidP="00A13873">
      <w:pPr>
        <w:rPr>
          <w:rFonts w:ascii="Times New Roman" w:hAnsi="Times New Roman" w:cs="Times New Roman"/>
        </w:rPr>
      </w:pPr>
      <w:r w:rsidRPr="00A13873">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w:t>
      </w:r>
      <w:r w:rsidR="0015607B" w:rsidRPr="00A13873">
        <w:rPr>
          <w:rFonts w:ascii="Times New Roman" w:hAnsi="Times New Roman" w:cs="Times New Roman"/>
        </w:rPr>
        <w:t>components</w:t>
      </w:r>
      <w:r w:rsidR="0015607B">
        <w:rPr>
          <w:rFonts w:ascii="Times New Roman" w:hAnsi="Times New Roman" w:cs="Times New Roman"/>
        </w:rPr>
        <w:t xml:space="preserve"> [</w:t>
      </w:r>
      <w:r w:rsidR="00E17991">
        <w:rPr>
          <w:rFonts w:ascii="Times New Roman" w:hAnsi="Times New Roman" w:cs="Times New Roman"/>
        </w:rPr>
        <w:t>8]</w:t>
      </w:r>
      <w:r w:rsidRPr="00A13873">
        <w:rPr>
          <w:rFonts w:ascii="Times New Roman" w:hAnsi="Times New Roman" w:cs="Times New Roman"/>
        </w:rPr>
        <w:t>. However, with the rise of microservices and cloud computing, the security of these APIs has become more critical than ever</w:t>
      </w:r>
      <w:r w:rsidR="0015607B">
        <w:rPr>
          <w:rFonts w:ascii="Times New Roman" w:hAnsi="Times New Roman" w:cs="Times New Roman"/>
        </w:rPr>
        <w:t xml:space="preserve"> [9]</w:t>
      </w:r>
      <w:r w:rsidRPr="00A13873">
        <w:rPr>
          <w:rFonts w:ascii="Times New Roman" w:hAnsi="Times New Roman" w:cs="Times New Roman"/>
        </w:rPr>
        <w:t>.</w:t>
      </w:r>
    </w:p>
    <w:p w14:paraId="23F340E0" w14:textId="77777777" w:rsidR="00A13873" w:rsidRPr="00A13873" w:rsidRDefault="00A13873" w:rsidP="00A13873">
      <w:pPr>
        <w:rPr>
          <w:rFonts w:ascii="Times New Roman" w:hAnsi="Times New Roman" w:cs="Times New Roman"/>
        </w:rPr>
      </w:pPr>
    </w:p>
    <w:p w14:paraId="460C94A9" w14:textId="10643906" w:rsidR="00A13873" w:rsidRPr="00A13873" w:rsidRDefault="00A13873" w:rsidP="00A13873">
      <w:pPr>
        <w:rPr>
          <w:rFonts w:ascii="Times New Roman" w:hAnsi="Times New Roman" w:cs="Times New Roman"/>
        </w:rPr>
      </w:pPr>
      <w:r w:rsidRPr="00A13873">
        <w:rPr>
          <w:rFonts w:ascii="Times New Roman" w:hAnsi="Times New Roman" w:cs="Times New Roman"/>
        </w:rPr>
        <w:t xml:space="preserve">This literature review aims to identify and assess the effectiveness of modern tools and technologies in securing RESTful </w:t>
      </w:r>
      <w:r w:rsidR="00386020" w:rsidRPr="00A13873">
        <w:rPr>
          <w:rFonts w:ascii="Times New Roman" w:hAnsi="Times New Roman" w:cs="Times New Roman"/>
        </w:rPr>
        <w:t>APIs</w:t>
      </w:r>
      <w:r w:rsidR="00386020">
        <w:rPr>
          <w:rFonts w:ascii="Times New Roman" w:hAnsi="Times New Roman" w:cs="Times New Roman"/>
        </w:rPr>
        <w:t xml:space="preserve"> [</w:t>
      </w:r>
      <w:r w:rsidR="0015607B">
        <w:rPr>
          <w:rFonts w:ascii="Times New Roman" w:hAnsi="Times New Roman" w:cs="Times New Roman"/>
        </w:rPr>
        <w:t>8]</w:t>
      </w:r>
      <w:r w:rsidRPr="00A13873">
        <w:rPr>
          <w:rFonts w:ascii="Times New Roman" w:hAnsi="Times New Roman" w:cs="Times New Roman"/>
        </w:rPr>
        <w:t xml:space="preserve">. It seeks to understand how these solutions can be implemented to mitigate common security risks and enhance the overall security of API-driven </w:t>
      </w:r>
      <w:r w:rsidR="0015607B" w:rsidRPr="00A13873">
        <w:rPr>
          <w:rFonts w:ascii="Times New Roman" w:hAnsi="Times New Roman" w:cs="Times New Roman"/>
        </w:rPr>
        <w:t>services</w:t>
      </w:r>
      <w:r w:rsidR="0015607B">
        <w:rPr>
          <w:rFonts w:ascii="Times New Roman" w:hAnsi="Times New Roman" w:cs="Times New Roman"/>
        </w:rPr>
        <w:t xml:space="preserve"> [9]</w:t>
      </w:r>
      <w:r w:rsidRPr="00A13873">
        <w:rPr>
          <w:rFonts w:ascii="Times New Roman" w:hAnsi="Times New Roman" w:cs="Times New Roman"/>
        </w:rPr>
        <w:t xml:space="preserve">. The review will explore various authentication methods, encryption techniques, and modern security tools, and apply these practices to real-world case </w:t>
      </w:r>
      <w:r w:rsidR="0015607B" w:rsidRPr="00A13873">
        <w:rPr>
          <w:rFonts w:ascii="Times New Roman" w:hAnsi="Times New Roman" w:cs="Times New Roman"/>
        </w:rPr>
        <w:t>studies</w:t>
      </w:r>
      <w:r w:rsidR="0015607B">
        <w:rPr>
          <w:rFonts w:ascii="Times New Roman" w:hAnsi="Times New Roman" w:cs="Times New Roman"/>
        </w:rPr>
        <w:t xml:space="preserve"> [8]</w:t>
      </w:r>
      <w:r w:rsidRPr="00A13873">
        <w:rPr>
          <w:rFonts w:ascii="Times New Roman" w:hAnsi="Times New Roman" w:cs="Times New Roman"/>
        </w:rPr>
        <w:t>.</w:t>
      </w:r>
    </w:p>
    <w:p w14:paraId="6BAFF594" w14:textId="77777777" w:rsidR="00A13873" w:rsidRPr="00A13873" w:rsidRDefault="00A13873" w:rsidP="00A13873">
      <w:pPr>
        <w:rPr>
          <w:rFonts w:ascii="Times New Roman" w:hAnsi="Times New Roman" w:cs="Times New Roman"/>
        </w:rPr>
      </w:pPr>
    </w:p>
    <w:p w14:paraId="586D14F7" w14:textId="211A27E2" w:rsidR="00A13873" w:rsidRPr="00A13873" w:rsidRDefault="00A13873" w:rsidP="00A13873">
      <w:pPr>
        <w:rPr>
          <w:rFonts w:ascii="Times New Roman" w:hAnsi="Times New Roman" w:cs="Times New Roman"/>
        </w:rPr>
      </w:pPr>
      <w:r w:rsidRPr="00A13873">
        <w:rPr>
          <w:rFonts w:ascii="Times New Roman" w:hAnsi="Times New Roman" w:cs="Times New Roman"/>
        </w:rPr>
        <w:t>The review will delve into the evolution of API security challenges and the need for robust security measures in today’s interconnected ecosystem</w:t>
      </w:r>
      <w:r w:rsidR="0015607B">
        <w:rPr>
          <w:rFonts w:ascii="Times New Roman" w:hAnsi="Times New Roman" w:cs="Times New Roman"/>
        </w:rPr>
        <w:t xml:space="preserve"> [8]</w:t>
      </w:r>
      <w:r w:rsidRPr="00A13873">
        <w:rPr>
          <w:rFonts w:ascii="Times New Roman" w:hAnsi="Times New Roman" w:cs="Times New Roman"/>
        </w:rPr>
        <w:t xml:space="preserve">. It will highlight the growing reliance on APIs in modern software development and underscore the importance of securing RESTful </w:t>
      </w:r>
      <w:r w:rsidR="006A4724" w:rsidRPr="00A13873">
        <w:rPr>
          <w:rFonts w:ascii="Times New Roman" w:hAnsi="Times New Roman" w:cs="Times New Roman"/>
        </w:rPr>
        <w:t>APIs</w:t>
      </w:r>
      <w:r w:rsidR="006A4724">
        <w:rPr>
          <w:rFonts w:ascii="Times New Roman" w:hAnsi="Times New Roman" w:cs="Times New Roman"/>
        </w:rPr>
        <w:t xml:space="preserve"> [</w:t>
      </w:r>
      <w:r w:rsidR="0015607B">
        <w:rPr>
          <w:rFonts w:ascii="Times New Roman" w:hAnsi="Times New Roman" w:cs="Times New Roman"/>
        </w:rPr>
        <w:t>9]</w:t>
      </w:r>
      <w:r w:rsidRPr="00A13873">
        <w:rPr>
          <w:rFonts w:ascii="Times New Roman" w:hAnsi="Times New Roman" w:cs="Times New Roman"/>
        </w:rPr>
        <w:t>.</w:t>
      </w:r>
    </w:p>
    <w:p w14:paraId="48D1FD88" w14:textId="176F228B" w:rsidR="00A13873" w:rsidRPr="00A13873" w:rsidRDefault="00A13873" w:rsidP="00A13873">
      <w:pPr>
        <w:rPr>
          <w:rFonts w:ascii="Times New Roman" w:hAnsi="Times New Roman" w:cs="Times New Roman"/>
        </w:rPr>
      </w:pPr>
      <w:r w:rsidRPr="00A13873">
        <w:rPr>
          <w:rFonts w:ascii="Times New Roman" w:hAnsi="Times New Roman" w:cs="Times New Roman"/>
        </w:rPr>
        <w:t xml:space="preserve">The review will also explore the latest advancements in RESTful API security, including OAuth 2.0 and OpenID Connect for authentication, TLS for data encryption, and rate limiting and logging to prevent abuse and detect </w:t>
      </w:r>
      <w:r w:rsidR="006A4724" w:rsidRPr="00A13873">
        <w:rPr>
          <w:rFonts w:ascii="Times New Roman" w:hAnsi="Times New Roman" w:cs="Times New Roman"/>
        </w:rPr>
        <w:t>anomalies</w:t>
      </w:r>
      <w:r w:rsidR="006A4724">
        <w:rPr>
          <w:rFonts w:ascii="Times New Roman" w:hAnsi="Times New Roman" w:cs="Times New Roman"/>
        </w:rPr>
        <w:t xml:space="preserve"> [</w:t>
      </w:r>
      <w:r w:rsidR="0015607B">
        <w:rPr>
          <w:rFonts w:ascii="Times New Roman" w:hAnsi="Times New Roman" w:cs="Times New Roman"/>
        </w:rPr>
        <w:t>8]</w:t>
      </w:r>
      <w:r w:rsidRPr="00A13873">
        <w:rPr>
          <w:rFonts w:ascii="Times New Roman" w:hAnsi="Times New Roman" w:cs="Times New Roman"/>
        </w:rPr>
        <w:t xml:space="preserve">. It will discuss the role of automated tools in continuously monitoring and securing APIs against emerging threats, and delve into popular API gateway solutions, web application firewalls, and monitoring and logging </w:t>
      </w:r>
      <w:r w:rsidR="006A4724" w:rsidRPr="00A13873">
        <w:rPr>
          <w:rFonts w:ascii="Times New Roman" w:hAnsi="Times New Roman" w:cs="Times New Roman"/>
        </w:rPr>
        <w:t>tools</w:t>
      </w:r>
      <w:r w:rsidR="006A4724">
        <w:rPr>
          <w:rFonts w:ascii="Times New Roman" w:hAnsi="Times New Roman" w:cs="Times New Roman"/>
        </w:rPr>
        <w:t xml:space="preserve"> </w:t>
      </w:r>
      <w:r w:rsidR="006A4724">
        <w:rPr>
          <w:rFonts w:ascii="Times New Roman" w:hAnsi="Times New Roman" w:cs="Times New Roman"/>
        </w:rPr>
        <w:lastRenderedPageBreak/>
        <w:t>[</w:t>
      </w:r>
      <w:r w:rsidR="0015607B">
        <w:rPr>
          <w:rFonts w:ascii="Times New Roman" w:hAnsi="Times New Roman" w:cs="Times New Roman"/>
        </w:rPr>
        <w:t>9]</w:t>
      </w:r>
      <w:r w:rsidRPr="00A13873">
        <w:rPr>
          <w:rFonts w:ascii="Times New Roman" w:hAnsi="Times New Roman" w:cs="Times New Roman"/>
        </w:rPr>
        <w:t xml:space="preserve">. The integration of security into the development lifecycle through </w:t>
      </w:r>
      <w:proofErr w:type="spellStart"/>
      <w:r w:rsidRPr="00A13873">
        <w:rPr>
          <w:rFonts w:ascii="Times New Roman" w:hAnsi="Times New Roman" w:cs="Times New Roman"/>
        </w:rPr>
        <w:t>DevSecOps</w:t>
      </w:r>
      <w:proofErr w:type="spellEnd"/>
      <w:r w:rsidRPr="00A13873">
        <w:rPr>
          <w:rFonts w:ascii="Times New Roman" w:hAnsi="Times New Roman" w:cs="Times New Roman"/>
        </w:rPr>
        <w:t xml:space="preserve"> practices will also be discussed</w:t>
      </w:r>
      <w:r w:rsidR="0015607B">
        <w:rPr>
          <w:rFonts w:ascii="Times New Roman" w:hAnsi="Times New Roman" w:cs="Times New Roman"/>
        </w:rPr>
        <w:t xml:space="preserve"> [8]</w:t>
      </w:r>
      <w:r w:rsidRPr="00A13873">
        <w:rPr>
          <w:rFonts w:ascii="Times New Roman" w:hAnsi="Times New Roman" w:cs="Times New Roman"/>
        </w:rPr>
        <w:t>.</w:t>
      </w:r>
    </w:p>
    <w:p w14:paraId="5E5F41DD" w14:textId="59F41CC3" w:rsidR="00A13873" w:rsidRPr="00A13873" w:rsidRDefault="00A13873" w:rsidP="00A13873">
      <w:pPr>
        <w:rPr>
          <w:rFonts w:ascii="Times New Roman" w:hAnsi="Times New Roman" w:cs="Times New Roman"/>
        </w:rPr>
      </w:pPr>
      <w:r w:rsidRPr="00A13873">
        <w:rPr>
          <w:rFonts w:ascii="Times New Roman" w:hAnsi="Times New Roman" w:cs="Times New Roman"/>
        </w:rPr>
        <w:t xml:space="preserve">The research aims to deliver a thorough understanding of the current RESTful API security landscape, a framework for evaluating security tools and technologies, and provide actionable insights for protecting RESTful APIs against present and future security </w:t>
      </w:r>
      <w:r w:rsidR="0015607B" w:rsidRPr="00A13873">
        <w:rPr>
          <w:rFonts w:ascii="Times New Roman" w:hAnsi="Times New Roman" w:cs="Times New Roman"/>
        </w:rPr>
        <w:t>threats</w:t>
      </w:r>
      <w:r w:rsidR="0015607B">
        <w:rPr>
          <w:rFonts w:ascii="Times New Roman" w:hAnsi="Times New Roman" w:cs="Times New Roman"/>
        </w:rPr>
        <w:t xml:space="preserve"> [8]</w:t>
      </w:r>
      <w:r w:rsidRPr="00A13873">
        <w:rPr>
          <w:rFonts w:ascii="Times New Roman" w:hAnsi="Times New Roman" w:cs="Times New Roman"/>
        </w:rPr>
        <w:t xml:space="preserve">. This will be demonstrated through case studies where the best practices are applied to secure a sample RESTful API and different API gateway tools are </w:t>
      </w:r>
      <w:r w:rsidR="0015607B" w:rsidRPr="00A13873">
        <w:rPr>
          <w:rFonts w:ascii="Times New Roman" w:hAnsi="Times New Roman" w:cs="Times New Roman"/>
        </w:rPr>
        <w:t>evaluated</w:t>
      </w:r>
      <w:r w:rsidR="0015607B">
        <w:rPr>
          <w:rFonts w:ascii="Times New Roman" w:hAnsi="Times New Roman" w:cs="Times New Roman"/>
        </w:rPr>
        <w:t xml:space="preserve"> [9]</w:t>
      </w:r>
      <w:r w:rsidRPr="00A13873">
        <w:rPr>
          <w:rFonts w:ascii="Times New Roman" w:hAnsi="Times New Roman" w:cs="Times New Roman"/>
        </w:rPr>
        <w:t xml:space="preserve">. The research will conclude with a summary of key findings and contributions, a discussion on the impact of modern tools on enhancing API security, and suggestions for future research </w:t>
      </w:r>
      <w:r w:rsidR="0015607B" w:rsidRPr="00A13873">
        <w:rPr>
          <w:rFonts w:ascii="Times New Roman" w:hAnsi="Times New Roman" w:cs="Times New Roman"/>
        </w:rPr>
        <w:t>directions</w:t>
      </w:r>
      <w:r w:rsidR="0015607B">
        <w:rPr>
          <w:rFonts w:ascii="Times New Roman" w:hAnsi="Times New Roman" w:cs="Times New Roman"/>
        </w:rPr>
        <w:t xml:space="preserve"> [8]</w:t>
      </w:r>
      <w:r w:rsidRPr="00A13873">
        <w:rPr>
          <w:rFonts w:ascii="Times New Roman" w:hAnsi="Times New Roman" w:cs="Times New Roman"/>
        </w:rPr>
        <w:t>.</w:t>
      </w:r>
    </w:p>
    <w:p w14:paraId="3CF64946" w14:textId="2B8D8849" w:rsidR="00A13873" w:rsidRDefault="00A13873" w:rsidP="00A13873">
      <w:r w:rsidRPr="00A13873">
        <w:rPr>
          <w:rFonts w:ascii="Times New Roman" w:hAnsi="Times New Roman" w:cs="Times New Roman"/>
        </w:rPr>
        <w:t>This literature review will provide a comprehensive overview of the current state of RESTful API security, offering valuable insights and recommendations for enhancing security in API-driven services</w:t>
      </w:r>
      <w:r w:rsidR="0015607B">
        <w:rPr>
          <w:rFonts w:ascii="Times New Roman" w:hAnsi="Times New Roman" w:cs="Times New Roman"/>
        </w:rPr>
        <w:t xml:space="preserve"> [9]</w:t>
      </w:r>
      <w: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 w:name="_Toc171528937"/>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4"/>
    </w:p>
    <w:p w14:paraId="4A93854A" w14:textId="77777777"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paper,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5" w:name="_Toc171528938"/>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5"/>
    </w:p>
    <w:p w14:paraId="4F5986B9" w14:textId="6CF8321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6" w:name="_Toc171528939"/>
      <w:r w:rsidRPr="00A23CF3">
        <w:rPr>
          <w:rFonts w:ascii="Times New Roman" w:eastAsia="Times New Roman" w:hAnsi="Times New Roman" w:cs="Times New Roman"/>
          <w:b/>
          <w:bCs/>
          <w:color w:val="111111"/>
          <w:kern w:val="0"/>
          <w:lang w:eastAsia="en-GB"/>
          <w14:ligatures w14:val="none"/>
        </w:rPr>
        <w:t>Strong Authentication Mechanisms</w:t>
      </w:r>
      <w:bookmarkEnd w:id="6"/>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6D02805"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 Only after successfully providing both factors can they access the system. By combining something the user knows (password) with something they have (one-time code), MFA significantly reduces the risk of unauthorized access.</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7777777"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authentication.</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77777777"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lastRenderedPageBreak/>
        <w:t xml:space="preserve">Adaptive authentication dynamically adjusts the authentication process based on the user’s context. These solutions consider factors like the user’s location, device, </w:t>
      </w:r>
      <w:proofErr w:type="spellStart"/>
      <w:r w:rsidRPr="008E5EC4">
        <w:rPr>
          <w:rFonts w:ascii="Times New Roman" w:eastAsia="Times New Roman" w:hAnsi="Times New Roman" w:cs="Times New Roman"/>
          <w:color w:val="111111"/>
          <w:kern w:val="0"/>
          <w:lang w:eastAsia="en-GB"/>
          <w14:ligatures w14:val="none"/>
        </w:rPr>
        <w:t>behavior</w:t>
      </w:r>
      <w:proofErr w:type="spellEnd"/>
      <w:r w:rsidRPr="008E5EC4">
        <w:rPr>
          <w:rFonts w:ascii="Times New Roman" w:eastAsia="Times New Roman" w:hAnsi="Times New Roman" w:cs="Times New Roman"/>
          <w:color w:val="111111"/>
          <w:kern w:val="0"/>
          <w:lang w:eastAsia="en-GB"/>
          <w14:ligatures w14:val="none"/>
        </w:rPr>
        <w:t xml:space="preserve">, and time of access. By supporting methods like MFA, </w:t>
      </w:r>
      <w:proofErr w:type="spellStart"/>
      <w:r w:rsidRPr="008E5EC4">
        <w:rPr>
          <w:rFonts w:ascii="Times New Roman" w:eastAsia="Times New Roman" w:hAnsi="Times New Roman" w:cs="Times New Roman"/>
          <w:color w:val="111111"/>
          <w:kern w:val="0"/>
          <w:lang w:eastAsia="en-GB"/>
          <w14:ligatures w14:val="none"/>
        </w:rPr>
        <w:t>passwordless</w:t>
      </w:r>
      <w:proofErr w:type="spellEnd"/>
      <w:r w:rsidRPr="008E5EC4">
        <w:rPr>
          <w:rFonts w:ascii="Times New Roman" w:eastAsia="Times New Roman" w:hAnsi="Times New Roman" w:cs="Times New Roman"/>
          <w:color w:val="111111"/>
          <w:kern w:val="0"/>
          <w:lang w:eastAsia="en-GB"/>
          <w14:ligatures w14:val="none"/>
        </w:rPr>
        <w:t xml:space="preserve"> access, and ephemeral credentials, adaptive authentication balances security and user experience.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212B86EA"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7" w:name="_Toc171528940"/>
      <w:r w:rsidRPr="00BD68C3">
        <w:rPr>
          <w:rFonts w:ascii="Times New Roman" w:eastAsia="Times New Roman" w:hAnsi="Times New Roman" w:cs="Times New Roman"/>
          <w:b/>
          <w:bCs/>
          <w:color w:val="111111"/>
          <w:kern w:val="0"/>
          <w:lang w:eastAsia="en-GB"/>
          <w14:ligatures w14:val="none"/>
        </w:rPr>
        <w:t>Authorize with Least Privilege</w:t>
      </w:r>
      <w:bookmarkEnd w:id="7"/>
    </w:p>
    <w:p w14:paraId="37AAA1AE" w14:textId="77777777"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3573427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77777777"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organization.</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77777777"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access.</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lastRenderedPageBreak/>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054766D1"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breaches</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8" w:name="_Toc171528941"/>
      <w:r w:rsidRPr="002006C9">
        <w:rPr>
          <w:rFonts w:ascii="Times New Roman" w:eastAsia="Times New Roman" w:hAnsi="Times New Roman" w:cs="Times New Roman"/>
          <w:b/>
          <w:bCs/>
          <w:color w:val="111111"/>
          <w:kern w:val="0"/>
          <w:lang w:eastAsia="en-GB"/>
          <w14:ligatures w14:val="none"/>
        </w:rPr>
        <w:t>Fine-Grained Access Control (FGAC)</w:t>
      </w:r>
      <w:bookmarkEnd w:id="8"/>
    </w:p>
    <w:p w14:paraId="08AAF5C1" w14:textId="77777777"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77777777"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By strictly limiting permissions to what is necessary, FGAC helps prevent privilege escalation attacks. Users can only access data and perform actions explicitly allowed by their roles, groups, or attributes, reducing the potential impact of compromised accounts.</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B661615"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 xml:space="preserve">DAM platforms enable real-time adjustments to access rules based on user context, such as role, location, device, and </w:t>
      </w:r>
      <w:proofErr w:type="spellStart"/>
      <w:r w:rsidRPr="00537C0B">
        <w:rPr>
          <w:rFonts w:ascii="Times New Roman" w:eastAsia="Times New Roman" w:hAnsi="Times New Roman" w:cs="Times New Roman"/>
          <w:kern w:val="0"/>
          <w:lang w:eastAsia="en-GB"/>
          <w14:ligatures w14:val="none"/>
        </w:rPr>
        <w:t>behavior</w:t>
      </w:r>
      <w:proofErr w:type="spellEnd"/>
      <w:r w:rsidRPr="00537C0B">
        <w:rPr>
          <w:rFonts w:ascii="Times New Roman" w:eastAsia="Times New Roman" w:hAnsi="Times New Roman" w:cs="Times New Roman"/>
          <w:kern w:val="0"/>
          <w:lang w:eastAsia="en-GB"/>
          <w14:ligatures w14:val="none"/>
        </w:rPr>
        <w:t>. For instance, a DAM platform might temporarily grant higher permissions to a user during a critical project, but only under specific security conditions. It might also restrict access when unusual patterns are detected, such as login attempts from unfamiliar locations.</w:t>
      </w:r>
    </w:p>
    <w:p w14:paraId="787D85EF" w14:textId="420FD5F9"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w:t>
      </w:r>
      <w:r w:rsidRPr="00442F3B">
        <w:rPr>
          <w:rFonts w:ascii="Times New Roman" w:eastAsia="Times New Roman" w:hAnsi="Times New Roman" w:cs="Times New Roman"/>
          <w:kern w:val="0"/>
          <w:lang w:eastAsia="en-GB"/>
          <w14:ligatures w14:val="none"/>
        </w:rPr>
        <w:lastRenderedPageBreak/>
        <w:t>DAM platforms, provides a comprehensive approach to securing APIs. This method effectively mitigates the risk of unauthorized access and privilege escalation while allowing for dynamic adjustments to meet user needs and changing contexts.</w:t>
      </w:r>
    </w:p>
    <w:p w14:paraId="1D2E6C3E" w14:textId="7B85011D" w:rsidR="002319DD" w:rsidRPr="00511DAB"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9" w:name="_Toc171528942"/>
      <w:r w:rsidRPr="00511DAB">
        <w:rPr>
          <w:rFonts w:ascii="Times New Roman" w:eastAsia="Times New Roman" w:hAnsi="Times New Roman" w:cs="Times New Roman"/>
          <w:b/>
          <w:bCs/>
          <w:color w:val="111111"/>
          <w:kern w:val="0"/>
          <w:sz w:val="36"/>
          <w:szCs w:val="36"/>
          <w:lang w:eastAsia="en-GB"/>
          <w14:ligatures w14:val="none"/>
        </w:rPr>
        <w:t>Encrypt Requests and Responses</w:t>
      </w:r>
      <w:bookmarkEnd w:id="9"/>
    </w:p>
    <w:p w14:paraId="6473AB76" w14:textId="77777777" w:rsidR="0057630B" w:rsidRPr="00B5172A" w:rsidRDefault="0057630B" w:rsidP="00B517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B5172A">
        <w:rPr>
          <w:rFonts w:ascii="Times New Roman" w:eastAsia="Times New Roman" w:hAnsi="Times New Roman" w:cs="Times New Roman"/>
          <w:kern w:val="0"/>
          <w:lang w:eastAsia="en-GB"/>
          <w14:ligatures w14:val="none"/>
        </w:rPr>
        <w:t>Encrypting API requests and responses is crucial for protecting data during transmission, ensuring that sensitive information remains secure and confidential.</w:t>
      </w:r>
    </w:p>
    <w:p w14:paraId="4485CA2C" w14:textId="228A5ADE" w:rsidR="0057630B" w:rsidRPr="00924EC7" w:rsidRDefault="0060584E" w:rsidP="00924EC7">
      <w:pPr>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57630B" w:rsidRPr="00924EC7">
        <w:rPr>
          <w:rFonts w:ascii="Times New Roman" w:eastAsia="Times New Roman" w:hAnsi="Times New Roman" w:cs="Times New Roman"/>
          <w:b/>
          <w:bCs/>
          <w:kern w:val="0"/>
          <w:lang w:eastAsia="en-GB"/>
          <w14:ligatures w14:val="none"/>
        </w:rPr>
        <w:t>Use Transport Layer Security (TLS) or Secure Sockets Layer (SSL) Protocols</w:t>
      </w:r>
    </w:p>
    <w:p w14:paraId="4D4E65F7" w14:textId="77777777" w:rsidR="00537C0B" w:rsidRPr="00537C0B" w:rsidRDefault="0057630B" w:rsidP="007C029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Transport Layer Security (TLS) and Secure Sockets Layer (SSL):</w:t>
      </w:r>
    </w:p>
    <w:p w14:paraId="5BA9E0EF" w14:textId="431D1228" w:rsidR="0057630B" w:rsidRPr="0014318A" w:rsidRDefault="0057630B" w:rsidP="0014318A">
      <w:pPr>
        <w:pStyle w:val="ListParagraph"/>
        <w:spacing w:before="100" w:beforeAutospacing="1" w:after="100" w:afterAutospacing="1" w:line="240" w:lineRule="auto"/>
        <w:ind w:left="960"/>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kern w:val="0"/>
          <w:lang w:eastAsia="en-GB"/>
          <w14:ligatures w14:val="none"/>
        </w:rPr>
        <w:br/>
      </w:r>
      <w:r w:rsidRPr="0014318A">
        <w:rPr>
          <w:rFonts w:ascii="Times New Roman" w:eastAsia="Times New Roman" w:hAnsi="Times New Roman" w:cs="Times New Roman"/>
          <w:kern w:val="0"/>
          <w:lang w:eastAsia="en-GB"/>
          <w14:ligatures w14:val="none"/>
        </w:rPr>
        <w:t>TLS and SSL are cryptographic protocols designed to provide secure communication over a computer network. TLS is the successor to SSL and is considered more secure and efficient. Both protocols encrypt the data transmitted between clients (e.g., browsers or mobile apps) and servers, ensuring that sensitive information such as personal data, authentication credentials, and financial details are protected from eavesdropping and tampering.</w:t>
      </w:r>
    </w:p>
    <w:p w14:paraId="78525B06" w14:textId="77777777" w:rsidR="00C55F0B" w:rsidRDefault="0057630B" w:rsidP="0057630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Mechanism:</w:t>
      </w:r>
    </w:p>
    <w:p w14:paraId="1F2720B2" w14:textId="0C56C864" w:rsidR="0057630B" w:rsidRPr="007329E5" w:rsidRDefault="0057630B" w:rsidP="005763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When a client initiates a connection to a server, TLS/SSL protocols establish a secure session through a process called the TLS/SSL handshake. During this handshake, the client and server exchange cryptographic keys and negotiate encryption algorithms. Once the secure session is established, all data transmitted between the client and server is encrypted. This encryption transforms the data into an unreadable format that can only be deciphered by the intended recipient using the correct decryption key.</w:t>
      </w:r>
    </w:p>
    <w:p w14:paraId="3B1E0769" w14:textId="77777777" w:rsidR="0057630B" w:rsidRPr="007329E5" w:rsidRDefault="0057630B" w:rsidP="0057630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Prevents Interception and Unauthorized Access</w:t>
      </w:r>
    </w:p>
    <w:p w14:paraId="31FB673F" w14:textId="14B496DC" w:rsidR="001E5F70"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Protection Against Interception</w:t>
      </w:r>
    </w:p>
    <w:p w14:paraId="0A0F0A35" w14:textId="4423F1AE" w:rsidR="0057630B" w:rsidRPr="007329E5" w:rsidRDefault="0057630B" w:rsidP="001E5F70">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By encrypting data in transit, TLS/SSL protocols ensure that any data exchanged between clients and servers cannot be intercepted or read by unauthorized parties. Even if an attacker manages to capture the transmitted data, the encryption makes it practically impossible to decipher without the correct decryption key. This protects sensitive information from being exposed during transmission over potentially insecure networks, such as public Wi-Fi.</w:t>
      </w:r>
    </w:p>
    <w:p w14:paraId="547D1C03" w14:textId="77777777" w:rsidR="00593981" w:rsidRPr="00593981"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b/>
          <w:bCs/>
          <w:kern w:val="0"/>
          <w:lang w:eastAsia="en-GB"/>
          <w14:ligatures w14:val="none"/>
        </w:rPr>
        <w:t>Ensuring Data Integrity and Authenticity:</w:t>
      </w:r>
    </w:p>
    <w:p w14:paraId="7E075C88" w14:textId="57CFA86C" w:rsidR="0057630B" w:rsidRPr="001E5F70" w:rsidRDefault="0057630B" w:rsidP="00593981">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kern w:val="0"/>
          <w:lang w:eastAsia="en-GB"/>
          <w14:ligatures w14:val="none"/>
        </w:rPr>
        <w:br/>
        <w:t>Encryption not only protects data confidentiality but also ensures data integrity and authenticity. TLS/SSL protocols use cryptographic checksums to verify that the data has not been altered during transmission. If any modification is detected, the connection is terminated, preventing corrupted or malicious data from reaching the client or server. Additionally, the use of digital certificates in the TLS/SSL handshake process verifies the identity of the server, ensuring that clients are communicating with the legitimate server and not an imposter.</w:t>
      </w:r>
    </w:p>
    <w:p w14:paraId="0F5C6FD8" w14:textId="7D08A1B6"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lastRenderedPageBreak/>
        <w:t>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channels</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0" w:name="_Toc171528943"/>
      <w:r w:rsidRPr="00BE34A5">
        <w:rPr>
          <w:rFonts w:ascii="Times New Roman" w:eastAsia="Times New Roman" w:hAnsi="Times New Roman" w:cs="Times New Roman"/>
          <w:b/>
          <w:bCs/>
          <w:color w:val="111111"/>
          <w:kern w:val="0"/>
          <w:lang w:eastAsia="en-GB"/>
          <w14:ligatures w14:val="none"/>
        </w:rPr>
        <w:t>Regular Security Testing</w:t>
      </w:r>
      <w:bookmarkEnd w:id="10"/>
    </w:p>
    <w:p w14:paraId="05844E74" w14:textId="77777777"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is crucial for maintaining the security and integrity of APIs. By proactively identifying and addressing vulnerabilities, organizations can prevent potential attacks and ensure the robustness of their API infrastructure.</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them.</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77777777"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w:t>
      </w:r>
      <w:proofErr w:type="spellStart"/>
      <w:r w:rsidRPr="00A37953">
        <w:rPr>
          <w:rFonts w:ascii="Times New Roman" w:eastAsia="Times New Roman" w:hAnsi="Times New Roman" w:cs="Times New Roman"/>
          <w:kern w:val="0"/>
          <w:lang w:eastAsia="en-GB"/>
          <w14:ligatures w14:val="none"/>
        </w:rPr>
        <w:t>DevSecOps</w:t>
      </w:r>
      <w:proofErr w:type="spellEnd"/>
      <w:r w:rsidRPr="00A37953">
        <w:rPr>
          <w:rFonts w:ascii="Times New Roman" w:eastAsia="Times New Roman" w:hAnsi="Times New Roman" w:cs="Times New Roman"/>
          <w:kern w:val="0"/>
          <w:lang w:eastAsia="en-GB"/>
          <w14:ligatures w14:val="none"/>
        </w:rPr>
        <w:t>,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w:t>
      </w:r>
    </w:p>
    <w:p w14:paraId="7D25B46A" w14:textId="31B7BED9"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APIs</w:t>
      </w:r>
      <w:r w:rsidR="00826B68" w:rsidRPr="00787238">
        <w:rPr>
          <w:rFonts w:ascii="Times New Roman" w:eastAsia="Times New Roman" w:hAnsi="Times New Roman" w:cs="Times New Roman"/>
          <w:kern w:val="0"/>
          <w:lang w:eastAsia="en-GB"/>
          <w14:ligatures w14:val="none"/>
        </w:rPr>
        <w:t>.</w:t>
      </w:r>
    </w:p>
    <w:p w14:paraId="173BBC33" w14:textId="77777777" w:rsidR="007C5E08" w:rsidRPr="00F22F29" w:rsidRDefault="007C5E08" w:rsidP="00F22F2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1" w:name="_Toc171528944"/>
      <w:r w:rsidRPr="00AA1BC4">
        <w:rPr>
          <w:rFonts w:ascii="Times New Roman" w:eastAsia="Times New Roman" w:hAnsi="Times New Roman" w:cs="Times New Roman"/>
          <w:b/>
          <w:bCs/>
          <w:color w:val="111111"/>
          <w:kern w:val="0"/>
          <w:lang w:eastAsia="en-GB"/>
          <w14:ligatures w14:val="none"/>
        </w:rPr>
        <w:t>Collect API Log Data</w:t>
      </w:r>
      <w:bookmarkEnd w:id="11"/>
    </w:p>
    <w:p w14:paraId="7ECD52E3" w14:textId="28475A45"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intended.</w:t>
      </w:r>
    </w:p>
    <w:p w14:paraId="15297253"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breaches.</w:t>
      </w:r>
    </w:p>
    <w:p w14:paraId="7213915F"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security.</w:t>
      </w:r>
    </w:p>
    <w:p w14:paraId="10085777" w14:textId="73315937"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w:t>
      </w:r>
      <w:proofErr w:type="spellStart"/>
      <w:r w:rsidR="00F55021" w:rsidRPr="007052B1">
        <w:rPr>
          <w:rFonts w:ascii="Times New Roman" w:eastAsia="Times New Roman" w:hAnsi="Times New Roman" w:cs="Times New Roman"/>
          <w:kern w:val="0"/>
          <w:lang w:eastAsia="en-GB"/>
          <w14:ligatures w14:val="none"/>
        </w:rPr>
        <w:t>analyzing</w:t>
      </w:r>
      <w:proofErr w:type="spellEnd"/>
      <w:r w:rsidR="00F55021" w:rsidRPr="007052B1">
        <w:rPr>
          <w:rFonts w:ascii="Times New Roman" w:eastAsia="Times New Roman" w:hAnsi="Times New Roman" w:cs="Times New Roman"/>
          <w:kern w:val="0"/>
          <w:lang w:eastAsia="en-GB"/>
          <w14:ligatures w14:val="none"/>
        </w:rPr>
        <w:t xml:space="preserve">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2" w:name="_Toc171528945"/>
      <w:r w:rsidRPr="00826B68">
        <w:rPr>
          <w:rFonts w:ascii="Times New Roman" w:eastAsia="Times New Roman" w:hAnsi="Times New Roman" w:cs="Times New Roman"/>
          <w:b/>
          <w:bCs/>
          <w:color w:val="111111"/>
          <w:kern w:val="0"/>
          <w:lang w:eastAsia="en-GB"/>
          <w14:ligatures w14:val="none"/>
        </w:rPr>
        <w:t>Quotas and Throttling</w:t>
      </w:r>
      <w:bookmarkEnd w:id="12"/>
    </w:p>
    <w:p w14:paraId="4DCE0F10" w14:textId="77777777"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Effective implementation of quotas and throttling is essential for maintaining API stability, preventing abuse, and ensuring equitable resource allocation.</w:t>
      </w:r>
    </w:p>
    <w:p w14:paraId="7524AF21" w14:textId="77777777"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p>
    <w:p w14:paraId="1B5F686C"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users.</w:t>
      </w:r>
    </w:p>
    <w:p w14:paraId="3635AC36"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proofErr w:type="gramStart"/>
      <w:r w:rsidRPr="007051ED">
        <w:rPr>
          <w:rFonts w:ascii="Times New Roman" w:eastAsia="Times New Roman" w:hAnsi="Times New Roman" w:cs="Times New Roman"/>
          <w:kern w:val="0"/>
          <w:lang w:eastAsia="en-GB"/>
          <w14:ligatures w14:val="none"/>
        </w:rPr>
        <w:t>efficiently</w:t>
      </w:r>
      <w:proofErr w:type="gramEnd"/>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3" w:name="_Toc171528946"/>
      <w:r w:rsidRPr="00536C88">
        <w:rPr>
          <w:rFonts w:ascii="Times New Roman" w:eastAsia="Times New Roman" w:hAnsi="Times New Roman" w:cs="Times New Roman"/>
          <w:b/>
          <w:bCs/>
          <w:color w:val="111111"/>
          <w:kern w:val="0"/>
          <w:lang w:eastAsia="en-GB"/>
          <w14:ligatures w14:val="none"/>
        </w:rPr>
        <w:t>Educate Your Team</w:t>
      </w:r>
      <w:bookmarkEnd w:id="13"/>
    </w:p>
    <w:p w14:paraId="6896A043" w14:textId="0F07482E"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lastRenderedPageBreak/>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protection.</w:t>
      </w:r>
    </w:p>
    <w:p w14:paraId="758F1689" w14:textId="77777777"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Train on OWASP API Security Top 10 and Best Practices</w:t>
      </w:r>
    </w:p>
    <w:p w14:paraId="0D606AB4"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Understanding OWASP API Security Top 10:</w:t>
      </w:r>
      <w:r w:rsidRPr="007E6374">
        <w:rPr>
          <w:rFonts w:ascii="Times New Roman" w:eastAsia="Times New Roman" w:hAnsi="Times New Roman" w:cs="Times New Roman"/>
          <w:kern w:val="0"/>
          <w:lang w:eastAsia="en-GB"/>
          <w14:ligatures w14:val="none"/>
        </w:rPr>
        <w:br/>
        <w:t>Focus on critical risks like inadequate authentication, improper input validation, and weak access controls outlined by OWASP. This knowledge enables proactive implementation of effective security measures.</w:t>
      </w:r>
    </w:p>
    <w:p w14:paraId="46EA2247"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Implementing Best Practices:</w:t>
      </w:r>
      <w:r w:rsidRPr="007E6374">
        <w:rPr>
          <w:rFonts w:ascii="Times New Roman" w:eastAsia="Times New Roman" w:hAnsi="Times New Roman" w:cs="Times New Roman"/>
          <w:kern w:val="0"/>
          <w:lang w:eastAsia="en-GB"/>
          <w14:ligatures w14:val="none"/>
        </w:rPr>
        <w:br/>
        <w:t>Emphasize secure development practices such as strong authentication, input validation, and data encryption. Use practical examples to illustrate their significance in mitigating common security vulnerabilities.</w:t>
      </w:r>
    </w:p>
    <w:p w14:paraId="1F31E20D" w14:textId="77777777" w:rsidR="000A18A7" w:rsidRPr="007E6374" w:rsidRDefault="000A18A7" w:rsidP="000A18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E6374">
        <w:rPr>
          <w:rFonts w:ascii="Times New Roman" w:eastAsia="Times New Roman" w:hAnsi="Times New Roman" w:cs="Times New Roman"/>
          <w:b/>
          <w:bCs/>
          <w:kern w:val="0"/>
          <w:lang w:eastAsia="en-GB"/>
          <w14:ligatures w14:val="none"/>
        </w:rPr>
        <w:t>Enhance Awareness of Security Threats and Mitigation</w:t>
      </w:r>
    </w:p>
    <w:p w14:paraId="57B9C18C"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Identify Common Threats:</w:t>
      </w:r>
      <w:r w:rsidRPr="007E6374">
        <w:rPr>
          <w:rFonts w:ascii="Times New Roman" w:eastAsia="Times New Roman" w:hAnsi="Times New Roman" w:cs="Times New Roman"/>
          <w:kern w:val="0"/>
          <w:lang w:eastAsia="en-GB"/>
          <w14:ligatures w14:val="none"/>
        </w:rPr>
        <w:br/>
        <w:t>Educate on threats like injection attacks (e.g., SQL injection), cross-site scripting (XSS), and denial-of-service (DoS) attacks specific to APIs. Understanding these threats helps developers anticipate risks during development.</w:t>
      </w:r>
    </w:p>
    <w:p w14:paraId="0C42F3E0" w14:textId="77777777" w:rsidR="000A18A7" w:rsidRPr="007E6374"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b/>
          <w:bCs/>
          <w:kern w:val="0"/>
          <w:lang w:eastAsia="en-GB"/>
          <w14:ligatures w14:val="none"/>
        </w:rPr>
        <w:t>Mitigation Strategies:</w:t>
      </w:r>
      <w:r w:rsidRPr="007E6374">
        <w:rPr>
          <w:rFonts w:ascii="Times New Roman" w:eastAsia="Times New Roman" w:hAnsi="Times New Roman" w:cs="Times New Roman"/>
          <w:kern w:val="0"/>
          <w:lang w:eastAsia="en-GB"/>
          <w14:ligatures w14:val="none"/>
        </w:rPr>
        <w:br/>
        <w:t>Provide clear guidance on implementing security controls such as rate limiting, input validation, and robust monitoring. Stress the importance of continuous security assessments and updates to maintain API resilience against evolving threats.</w:t>
      </w:r>
    </w:p>
    <w:p w14:paraId="7CCD90E7" w14:textId="6826DE46" w:rsidR="00805DF8" w:rsidRDefault="000A18A7" w:rsidP="008D1C1B">
      <w:pPr>
        <w:spacing w:before="100" w:beforeAutospacing="1" w:after="100" w:afterAutospacing="1" w:line="240" w:lineRule="auto"/>
        <w:rPr>
          <w:rFonts w:ascii="Roboto" w:eastAsia="Times New Roman" w:hAnsi="Roboto" w:cs="Times New Roman"/>
          <w:color w:val="111111"/>
          <w:kern w:val="0"/>
          <w:lang w:eastAsia="en-GB"/>
          <w14:ligatures w14:val="none"/>
        </w:rPr>
      </w:pPr>
      <w:r w:rsidRPr="007E6374">
        <w:rPr>
          <w:rFonts w:ascii="Times New Roman" w:eastAsia="Times New Roman" w:hAnsi="Times New Roman" w:cs="Times New Roman"/>
          <w:kern w:val="0"/>
          <w:lang w:eastAsia="en-GB"/>
          <w14:ligatures w14:val="none"/>
        </w:rPr>
        <w:t>By educating your team comprehensively on API security, including OWASP guidelines and best practices, you empower them to build and maintain secure APIs that protect data and maintain user trust effectively.</w:t>
      </w:r>
    </w:p>
    <w:p w14:paraId="22F876DB" w14:textId="77777777" w:rsidR="00805DF8" w:rsidRPr="00047F79"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Authentication Methods</w:t>
      </w:r>
      <w:r w:rsidRPr="00536C88">
        <w:rPr>
          <w:rFonts w:ascii="Times New Roman" w:eastAsia="Times New Roman" w:hAnsi="Times New Roman" w:cs="Times New Roman"/>
          <w:color w:val="111111"/>
          <w:kern w:val="0"/>
          <w:lang w:eastAsia="en-GB"/>
          <w14:ligatures w14:val="none"/>
        </w:rPr>
        <w:t>:</w:t>
      </w:r>
    </w:p>
    <w:p w14:paraId="30F46CA1"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t>Understanding authentication methods is crucial for securing API access effectively.</w:t>
      </w:r>
    </w:p>
    <w:p w14:paraId="2BF81CE4"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API Keys</w:t>
      </w:r>
    </w:p>
    <w:p w14:paraId="68792217"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Simple Access:</w:t>
      </w:r>
      <w:r w:rsidRPr="002B070B">
        <w:rPr>
          <w:rFonts w:ascii="Times New Roman" w:eastAsia="Times New Roman" w:hAnsi="Times New Roman" w:cs="Times New Roman"/>
          <w:kern w:val="0"/>
          <w:lang w:eastAsia="en-GB"/>
          <w14:ligatures w14:val="none"/>
        </w:rPr>
        <w:br/>
        <w:t>API keys provide straightforward access to APIs, often used for initial integration and development. They are easy to implement but require careful handling to prevent exposure and unauthorized access due to their granting of full operation access.</w:t>
      </w:r>
    </w:p>
    <w:p w14:paraId="0A1DCAF3"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OAuth</w:t>
      </w:r>
    </w:p>
    <w:p w14:paraId="154D9329" w14:textId="77777777" w:rsidR="008F4C3F"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t>Delegated Authorization:</w:t>
      </w:r>
    </w:p>
    <w:p w14:paraId="33FF8E5D" w14:textId="4C3E83A8"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kern w:val="0"/>
          <w:lang w:eastAsia="en-GB"/>
          <w14:ligatures w14:val="none"/>
        </w:rPr>
        <w:br/>
        <w:t>OAuth facilitates secure access to APIs without disclosing user credentials directly. It issues tokens upon authentication, ensuring secure interaction between applications.</w:t>
      </w:r>
    </w:p>
    <w:p w14:paraId="6E056790" w14:textId="77777777" w:rsidR="00805DF8" w:rsidRPr="002B070B"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B070B">
        <w:rPr>
          <w:rFonts w:ascii="Times New Roman" w:eastAsia="Times New Roman" w:hAnsi="Times New Roman" w:cs="Times New Roman"/>
          <w:b/>
          <w:bCs/>
          <w:kern w:val="0"/>
          <w:lang w:eastAsia="en-GB"/>
          <w14:ligatures w14:val="none"/>
        </w:rPr>
        <w:lastRenderedPageBreak/>
        <w:t>JSON Web Tokens (JWT)</w:t>
      </w:r>
    </w:p>
    <w:p w14:paraId="60630116" w14:textId="77777777" w:rsidR="00805DF8" w:rsidRPr="002B070B"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2B070B">
        <w:rPr>
          <w:rFonts w:ascii="Times New Roman" w:eastAsia="Times New Roman" w:hAnsi="Times New Roman" w:cs="Times New Roman"/>
          <w:b/>
          <w:bCs/>
          <w:kern w:val="0"/>
          <w:lang w:eastAsia="en-GB"/>
          <w14:ligatures w14:val="none"/>
        </w:rPr>
        <w:t>Self-Contained Tokens:</w:t>
      </w:r>
      <w:r w:rsidRPr="002B070B">
        <w:rPr>
          <w:rFonts w:ascii="Times New Roman" w:eastAsia="Times New Roman" w:hAnsi="Times New Roman" w:cs="Times New Roman"/>
          <w:kern w:val="0"/>
          <w:lang w:eastAsia="en-GB"/>
          <w14:ligatures w14:val="none"/>
        </w:rPr>
        <w:br/>
        <w:t>JWTs are self-contained tokens used for stateless authentication and authorization. They are versatile in modern web applications, carrying user information securely.</w:t>
      </w:r>
    </w:p>
    <w:p w14:paraId="512D99E9" w14:textId="77777777" w:rsidR="00805DF8" w:rsidRPr="00536C88" w:rsidRDefault="00805DF8" w:rsidP="00805DF8">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2B070B">
        <w:rPr>
          <w:rFonts w:ascii="Times New Roman" w:eastAsia="Times New Roman" w:hAnsi="Times New Roman" w:cs="Times New Roman"/>
          <w:kern w:val="0"/>
          <w:lang w:eastAsia="en-GB"/>
          <w14:ligatures w14:val="none"/>
        </w:rPr>
        <w:t>Choosing the appropriate authentication method depends on API security needs. API keys offer simplicity with risks, OAuth provides secure delegated access, and JWTs offer flexibility in stateless scenarios. Understanding these methods helps in selecting the best fit for secure API integration and development.</w:t>
      </w:r>
    </w:p>
    <w:p w14:paraId="5D764F38" w14:textId="77777777" w:rsidR="00805DF8" w:rsidRPr="00536C88" w:rsidRDefault="00805DF8" w:rsidP="00805DF8">
      <w:pPr>
        <w:shd w:val="clear" w:color="auto" w:fill="F7F7F7"/>
        <w:spacing w:before="180" w:after="0" w:line="240" w:lineRule="auto"/>
        <w:rPr>
          <w:rFonts w:ascii="Times New Roman" w:eastAsia="Times New Roman" w:hAnsi="Times New Roman" w:cs="Times New Roman"/>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Authorization Mechanisms</w:t>
      </w:r>
      <w:r w:rsidRPr="00536C88">
        <w:rPr>
          <w:rFonts w:ascii="Times New Roman" w:eastAsia="Times New Roman" w:hAnsi="Times New Roman" w:cs="Times New Roman"/>
          <w:color w:val="111111"/>
          <w:kern w:val="0"/>
          <w:lang w:eastAsia="en-GB"/>
          <w14:ligatures w14:val="none"/>
        </w:rPr>
        <w:t>:</w:t>
      </w:r>
    </w:p>
    <w:p w14:paraId="1EC9ED70"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Understanding authorization is vital for controlling API access effectively.</w:t>
      </w:r>
    </w:p>
    <w:p w14:paraId="43A6B036"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Scopes</w:t>
      </w:r>
    </w:p>
    <w:p w14:paraId="6CC2EF3E"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Controlled Access Levels:</w:t>
      </w:r>
      <w:r w:rsidRPr="00047F79">
        <w:rPr>
          <w:rFonts w:ascii="Times New Roman" w:eastAsia="Times New Roman" w:hAnsi="Times New Roman" w:cs="Times New Roman"/>
          <w:kern w:val="0"/>
          <w:lang w:eastAsia="en-GB"/>
          <w14:ligatures w14:val="none"/>
        </w:rPr>
        <w:br/>
        <w:t>Define specific permissions (e.g., read-only, full access) granted to tokens for precise control over API resources.</w:t>
      </w:r>
    </w:p>
    <w:p w14:paraId="0D60FF62"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Roles</w:t>
      </w:r>
    </w:p>
    <w:p w14:paraId="5D320EC4"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Simplified Permission Management:</w:t>
      </w:r>
      <w:r w:rsidRPr="00047F79">
        <w:rPr>
          <w:rFonts w:ascii="Times New Roman" w:eastAsia="Times New Roman" w:hAnsi="Times New Roman" w:cs="Times New Roman"/>
          <w:kern w:val="0"/>
          <w:lang w:eastAsia="en-GB"/>
          <w14:ligatures w14:val="none"/>
        </w:rPr>
        <w:br/>
        <w:t>Assign user roles (e.g., admin, user) to streamline access control and simplify permission management using RBAC principles.</w:t>
      </w:r>
    </w:p>
    <w:p w14:paraId="646D6FEF" w14:textId="77777777" w:rsidR="00805DF8" w:rsidRPr="00047F7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47F79">
        <w:rPr>
          <w:rFonts w:ascii="Times New Roman" w:eastAsia="Times New Roman" w:hAnsi="Times New Roman" w:cs="Times New Roman"/>
          <w:b/>
          <w:bCs/>
          <w:kern w:val="0"/>
          <w:lang w:eastAsia="en-GB"/>
          <w14:ligatures w14:val="none"/>
        </w:rPr>
        <w:t>Fine-Grained Access Control (FGAC)</w:t>
      </w:r>
    </w:p>
    <w:p w14:paraId="556C11E5"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b/>
          <w:bCs/>
          <w:kern w:val="0"/>
          <w:lang w:eastAsia="en-GB"/>
          <w14:ligatures w14:val="none"/>
        </w:rPr>
        <w:t>Granular Access Rules:</w:t>
      </w:r>
      <w:r w:rsidRPr="00047F79">
        <w:rPr>
          <w:rFonts w:ascii="Times New Roman" w:eastAsia="Times New Roman" w:hAnsi="Times New Roman" w:cs="Times New Roman"/>
          <w:kern w:val="0"/>
          <w:lang w:eastAsia="en-GB"/>
          <w14:ligatures w14:val="none"/>
        </w:rPr>
        <w:br/>
        <w:t>Specify access rules based on user attributes, groups, or roles to prevent unauthorized access and potential privilege escalation.</w:t>
      </w:r>
    </w:p>
    <w:p w14:paraId="2DF75183" w14:textId="77777777" w:rsidR="00805DF8" w:rsidRPr="00C75694" w:rsidRDefault="00805DF8" w:rsidP="00F05B0F">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C75694">
        <w:rPr>
          <w:rFonts w:ascii="Times New Roman" w:eastAsia="Times New Roman" w:hAnsi="Times New Roman" w:cs="Times New Roman"/>
          <w:b/>
          <w:bCs/>
          <w:kern w:val="0"/>
          <w:lang w:eastAsia="en-GB"/>
          <w14:ligatures w14:val="none"/>
        </w:rPr>
        <w:t>Trade-offs Between Security and Usability</w:t>
      </w:r>
    </w:p>
    <w:p w14:paraId="03FEE7D5"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Achieving a balance between security and usability is essential for effective API design and user experience.</w:t>
      </w:r>
    </w:p>
    <w:p w14:paraId="651096AA"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Balancing Act</w:t>
      </w:r>
    </w:p>
    <w:p w14:paraId="4870F21E"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Striving for Strong Security:</w:t>
      </w:r>
      <w:r w:rsidRPr="00E07F69">
        <w:rPr>
          <w:rFonts w:ascii="Times New Roman" w:eastAsia="Times New Roman" w:hAnsi="Times New Roman" w:cs="Times New Roman"/>
          <w:kern w:val="0"/>
          <w:lang w:eastAsia="en-GB"/>
          <w14:ligatures w14:val="none"/>
        </w:rPr>
        <w:br/>
        <w:t>Efforts to enhance security should not compromise usability. Adopt adaptive and contextual security approaches to maintain a balance that ensures both robust protection and user-friendly access.</w:t>
      </w:r>
    </w:p>
    <w:p w14:paraId="3005342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Context Matters</w:t>
      </w:r>
    </w:p>
    <w:p w14:paraId="52AD978D"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t>Prioritizing Security for Critical Systems:</w:t>
      </w:r>
      <w:r w:rsidRPr="00E07F69">
        <w:rPr>
          <w:rFonts w:ascii="Times New Roman" w:eastAsia="Times New Roman" w:hAnsi="Times New Roman" w:cs="Times New Roman"/>
          <w:kern w:val="0"/>
          <w:lang w:eastAsia="en-GB"/>
          <w14:ligatures w14:val="none"/>
        </w:rPr>
        <w:br/>
        <w:t>Critical systems prioritize stringent security measures to safeguard sensitive data and maintain operational integrity.</w:t>
      </w:r>
    </w:p>
    <w:p w14:paraId="689BD396" w14:textId="77777777"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b/>
          <w:bCs/>
          <w:kern w:val="0"/>
          <w:lang w:eastAsia="en-GB"/>
          <w14:ligatures w14:val="none"/>
        </w:rPr>
        <w:lastRenderedPageBreak/>
        <w:t>Emphasizing Usability for User-Facing Applications:</w:t>
      </w:r>
      <w:r w:rsidRPr="00E07F69">
        <w:rPr>
          <w:rFonts w:ascii="Times New Roman" w:eastAsia="Times New Roman" w:hAnsi="Times New Roman" w:cs="Times New Roman"/>
          <w:kern w:val="0"/>
          <w:lang w:eastAsia="en-GB"/>
          <w14:ligatures w14:val="none"/>
        </w:rPr>
        <w:br/>
        <w:t>Applications designed for end-users prioritize usability to enhance user experience and satisfaction.</w:t>
      </w:r>
    </w:p>
    <w:p w14:paraId="3D1119C1" w14:textId="77777777" w:rsidR="00805DF8" w:rsidRPr="00E07F69" w:rsidRDefault="00805DF8" w:rsidP="00805DF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roofErr w:type="spellStart"/>
      <w:r w:rsidRPr="00E07F69">
        <w:rPr>
          <w:rFonts w:ascii="Times New Roman" w:eastAsia="Times New Roman" w:hAnsi="Times New Roman" w:cs="Times New Roman"/>
          <w:b/>
          <w:bCs/>
          <w:kern w:val="0"/>
          <w:lang w:eastAsia="en-GB"/>
          <w14:ligatures w14:val="none"/>
        </w:rPr>
        <w:t>Behavioral</w:t>
      </w:r>
      <w:proofErr w:type="spellEnd"/>
      <w:r w:rsidRPr="00E07F69">
        <w:rPr>
          <w:rFonts w:ascii="Times New Roman" w:eastAsia="Times New Roman" w:hAnsi="Times New Roman" w:cs="Times New Roman"/>
          <w:b/>
          <w:bCs/>
          <w:kern w:val="0"/>
          <w:lang w:eastAsia="en-GB"/>
          <w14:ligatures w14:val="none"/>
        </w:rPr>
        <w:t xml:space="preserve"> Approaches</w:t>
      </w:r>
    </w:p>
    <w:p w14:paraId="350F859A" w14:textId="439A1673" w:rsidR="00C476F2" w:rsidRDefault="00805DF8" w:rsidP="00805DF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E07F69">
        <w:rPr>
          <w:rFonts w:ascii="Times New Roman" w:eastAsia="Times New Roman" w:hAnsi="Times New Roman" w:cs="Times New Roman"/>
          <w:b/>
          <w:bCs/>
          <w:kern w:val="0"/>
          <w:lang w:eastAsia="en-GB"/>
          <w14:ligatures w14:val="none"/>
        </w:rPr>
        <w:t xml:space="preserve">Promoting Secure </w:t>
      </w:r>
      <w:r w:rsidR="00F922E2" w:rsidRPr="00E07F69">
        <w:rPr>
          <w:rFonts w:ascii="Times New Roman" w:eastAsia="Times New Roman" w:hAnsi="Times New Roman" w:cs="Times New Roman"/>
          <w:b/>
          <w:bCs/>
          <w:kern w:val="0"/>
          <w:lang w:eastAsia="en-GB"/>
          <w14:ligatures w14:val="none"/>
        </w:rPr>
        <w:t>Behaviour</w:t>
      </w:r>
      <w:r w:rsidRPr="00E07F69">
        <w:rPr>
          <w:rFonts w:ascii="Times New Roman" w:eastAsia="Times New Roman" w:hAnsi="Times New Roman" w:cs="Times New Roman"/>
          <w:b/>
          <w:bCs/>
          <w:kern w:val="0"/>
          <w:lang w:eastAsia="en-GB"/>
          <w14:ligatures w14:val="none"/>
        </w:rPr>
        <w:t>:</w:t>
      </w:r>
    </w:p>
    <w:p w14:paraId="5415C90B" w14:textId="3AE66DD0" w:rsidR="00805DF8" w:rsidRPr="00E07F6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br/>
        <w:t>Incorporate usability improvements that encourage secure practices among users, fostering a safer digital environment without sacrificing usability.</w:t>
      </w:r>
    </w:p>
    <w:p w14:paraId="62CE9338" w14:textId="77777777"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proofErr w:type="spellStart"/>
      <w:r w:rsidRPr="00E07F69">
        <w:rPr>
          <w:rFonts w:ascii="Times New Roman" w:eastAsia="Times New Roman" w:hAnsi="Times New Roman" w:cs="Times New Roman"/>
          <w:kern w:val="0"/>
          <w:lang w:eastAsia="en-GB"/>
          <w14:ligatures w14:val="none"/>
        </w:rPr>
        <w:t>behavioral</w:t>
      </w:r>
      <w:proofErr w:type="spellEnd"/>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Default="00223B62"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4" w:name="_Toc171528947"/>
      <w:r>
        <w:rPr>
          <w:rFonts w:ascii="Roboto" w:eastAsia="Times New Roman" w:hAnsi="Roboto" w:cs="Times New Roman"/>
          <w:b/>
          <w:bCs/>
          <w:color w:val="111111"/>
          <w:kern w:val="0"/>
          <w:sz w:val="27"/>
          <w:szCs w:val="27"/>
          <w:lang w:eastAsia="en-GB"/>
          <w14:ligatures w14:val="none"/>
        </w:rPr>
        <w:t>3</w:t>
      </w:r>
      <w:r w:rsidR="001D6C06" w:rsidRPr="001D6C06">
        <w:rPr>
          <w:rFonts w:ascii="Roboto" w:eastAsia="Times New Roman" w:hAnsi="Roboto" w:cs="Times New Roman"/>
          <w:b/>
          <w:bCs/>
          <w:color w:val="111111"/>
          <w:kern w:val="0"/>
          <w:sz w:val="27"/>
          <w:szCs w:val="27"/>
          <w:lang w:eastAsia="en-GB"/>
          <w14:ligatures w14:val="none"/>
        </w:rPr>
        <w:t>.</w:t>
      </w:r>
      <w:r w:rsidR="000D38F0">
        <w:rPr>
          <w:rFonts w:ascii="Roboto" w:eastAsia="Times New Roman" w:hAnsi="Roboto" w:cs="Times New Roman"/>
          <w:b/>
          <w:bCs/>
          <w:color w:val="111111"/>
          <w:kern w:val="0"/>
          <w:sz w:val="27"/>
          <w:szCs w:val="27"/>
          <w:lang w:eastAsia="en-GB"/>
          <w14:ligatures w14:val="none"/>
        </w:rPr>
        <w:t>1.</w:t>
      </w:r>
      <w:r w:rsidR="001D6C06" w:rsidRPr="001D6C06">
        <w:rPr>
          <w:rFonts w:ascii="Roboto" w:eastAsia="Times New Roman" w:hAnsi="Roboto" w:cs="Times New Roman"/>
          <w:b/>
          <w:bCs/>
          <w:color w:val="111111"/>
          <w:kern w:val="0"/>
          <w:sz w:val="27"/>
          <w:szCs w:val="27"/>
          <w:lang w:eastAsia="en-GB"/>
          <w14:ligatures w14:val="none"/>
        </w:rPr>
        <w:t>2 Encryption and Data Integrity</w:t>
      </w:r>
      <w:bookmarkEnd w:id="14"/>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1C1F5BC0"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transmission.</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56640A8D"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Symmetric Encryption: Uses a single key for both encryption and decryption. It is efficient for bulk data encryption but requires secure key distribution.</w:t>
      </w:r>
    </w:p>
    <w:p w14:paraId="7191E31B" w14:textId="4DD65C7E"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Asymmetric Encryption: Uses a pair of keys (public and private) for encryption and decryption. The public key encrypts data, while the private key decrypts it. Asymmetric encryption supports secure key exchange without requiring prior communication between parties.</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w:t>
      </w:r>
      <w:r w:rsidRPr="00A03DAC">
        <w:rPr>
          <w:rFonts w:ascii="Times New Roman" w:eastAsia="Times New Roman" w:hAnsi="Times New Roman" w:cs="Times New Roman"/>
          <w:kern w:val="0"/>
          <w:lang w:eastAsia="en-GB"/>
          <w14:ligatures w14:val="none"/>
        </w:rPr>
        <w:lastRenderedPageBreak/>
        <w:t>management involves securing private keys, renewing certificates before expiration, and validating certificates' authenticity.</w:t>
      </w:r>
    </w:p>
    <w:p w14:paraId="05410815"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5" w:name="_Toc171528948"/>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bookmarkEnd w:id="15"/>
    </w:p>
    <w:p w14:paraId="2163E64E" w14:textId="3BED1B98" w:rsidR="001D6C06" w:rsidRPr="002E6F77"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6" w:name="_Toc171528949"/>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bookmarkEnd w:id="16"/>
    </w:p>
    <w:p w14:paraId="32E2CD51" w14:textId="06B80B44" w:rsidR="002E409C" w:rsidRPr="00E3406B" w:rsidRDefault="00A26138"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449D0105">
            <wp:simplePos x="0" y="0"/>
            <wp:positionH relativeFrom="margin">
              <wp:posOffset>365760</wp:posOffset>
            </wp:positionH>
            <wp:positionV relativeFrom="paragraph">
              <wp:posOffset>1942465</wp:posOffset>
            </wp:positionV>
            <wp:extent cx="5731510" cy="1974850"/>
            <wp:effectExtent l="0" t="0" r="2540" b="635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the flow of API traffic. Venturing into the domain of esteemed API gateway solutions, we uncover how they implement pivotal security protocols such as rate limiting, caching, and authentication to reinforce the API network.</w:t>
      </w:r>
    </w:p>
    <w:p w14:paraId="1BFC1917" w14:textId="1D79F1B0" w:rsidR="002E409C" w:rsidRPr="00A26138" w:rsidRDefault="008D1FD3" w:rsidP="00A26138">
      <w:pPr>
        <w:pStyle w:val="ListParagraph"/>
        <w:rPr>
          <w:rFonts w:ascii="Times New Roman" w:hAnsi="Times New Roman" w:cs="Times New Roman"/>
          <w:lang w:eastAsia="en-GB"/>
        </w:rPr>
      </w:pPr>
      <w:r>
        <w:rPr>
          <w:lang w:eastAsia="en-GB"/>
        </w:rPr>
        <w:t xml:space="preserve">                             </w:t>
      </w:r>
      <w:r w:rsidR="00E87978">
        <w:rPr>
          <w:lang w:eastAsia="en-GB"/>
        </w:rPr>
        <w:t xml:space="preserve">                </w:t>
      </w:r>
      <w:r w:rsidR="003E71D5">
        <w:rPr>
          <w:lang w:eastAsia="en-GB"/>
        </w:rPr>
        <w:t xml:space="preserve">             </w:t>
      </w:r>
      <w:r w:rsidR="003E71D5" w:rsidRPr="00A26138">
        <w:rPr>
          <w:rFonts w:ascii="Times New Roman" w:hAnsi="Times New Roman" w:cs="Times New Roman"/>
          <w:lang w:eastAsia="en-GB"/>
        </w:rPr>
        <w:t>Figure A</w:t>
      </w:r>
      <w:r w:rsidR="003E71D5" w:rsidRPr="00A26138">
        <w:rPr>
          <w:rFonts w:ascii="Times New Roman" w:hAnsi="Times New Roman" w:cs="Times New Roman"/>
          <w:lang w:eastAsia="en-GB"/>
        </w:rPr>
        <w:t xml:space="preserve"> </w:t>
      </w:r>
      <w:r w:rsidR="00E87978" w:rsidRPr="00A26138">
        <w:rPr>
          <w:rFonts w:ascii="Times New Roman" w:hAnsi="Times New Roman" w:cs="Times New Roman"/>
          <w:lang w:eastAsia="en-GB"/>
        </w:rPr>
        <w:t xml:space="preserve">                              </w:t>
      </w:r>
      <w:r w:rsidRPr="00A26138">
        <w:rPr>
          <w:rFonts w:ascii="Times New Roman" w:hAnsi="Times New Roman" w:cs="Times New Roman"/>
          <w:lang w:eastAsia="en-GB"/>
        </w:rPr>
        <w:t xml:space="preserve"> </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7" w:name="_Toc171528950"/>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bookmarkEnd w:id="17"/>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3DCE58FB"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w:t>
      </w:r>
      <w:r w:rsidR="003011EB" w:rsidRPr="005B3004">
        <w:rPr>
          <w:rFonts w:ascii="Times New Roman" w:hAnsi="Times New Roman" w:cs="Times New Roman"/>
          <w:lang w:eastAsia="en-GB"/>
        </w:rPr>
        <w:lastRenderedPageBreak/>
        <w:t>and cloud environments, thereby offering a versatile solution for modern API management needs.</w:t>
      </w:r>
    </w:p>
    <w:p w14:paraId="240FE6CB" w14:textId="21A83E14"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sidRPr="00D770FA">
        <w:t>.</w:t>
      </w:r>
    </w:p>
    <w:p w14:paraId="0002EDD9" w14:textId="01C0648B"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 xml:space="preserve">Supports various authentication plugins like key-auth, JWT, OAuth2, and LDAP for different </w:t>
            </w:r>
            <w:r w:rsidRPr="00B02E1A">
              <w:rPr>
                <w:rFonts w:ascii="Times New Roman" w:hAnsi="Times New Roman" w:cs="Times New Roman"/>
                <w:lang w:eastAsia="en-GB"/>
              </w:rPr>
              <w:lastRenderedPageBreak/>
              <w:t>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66D4BC75"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The above table A</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8" w:name="_Toc171528951"/>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.2 Web Application Firewalls (WAFs)</w:t>
      </w:r>
      <w:bookmarkEnd w:id="18"/>
    </w:p>
    <w:p w14:paraId="2E0F6546"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Explain how WAFs protect APIs from common attacks (e.g., SQL injection, cross-site scripting).</w:t>
      </w:r>
    </w:p>
    <w:p w14:paraId="1FACEF9F"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rule-based and machine learning-based WAFs.</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9" w:name="_Toc171528952"/>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bookmarkEnd w:id="19"/>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0" w:name="_Toc171528953"/>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 xml:space="preserve">.4 </w:t>
      </w:r>
      <w:proofErr w:type="spellStart"/>
      <w:r w:rsidR="001D6C06" w:rsidRPr="001D6C06">
        <w:rPr>
          <w:rFonts w:ascii="Roboto" w:eastAsia="Times New Roman" w:hAnsi="Roboto" w:cs="Times New Roman"/>
          <w:b/>
          <w:bCs/>
          <w:color w:val="111111"/>
          <w:kern w:val="0"/>
          <w:sz w:val="27"/>
          <w:szCs w:val="27"/>
          <w:lang w:eastAsia="en-GB"/>
          <w14:ligatures w14:val="none"/>
        </w:rPr>
        <w:t>DevSecOps</w:t>
      </w:r>
      <w:proofErr w:type="spellEnd"/>
      <w:r w:rsidR="001D6C06" w:rsidRPr="001D6C06">
        <w:rPr>
          <w:rFonts w:ascii="Roboto" w:eastAsia="Times New Roman" w:hAnsi="Roboto" w:cs="Times New Roman"/>
          <w:b/>
          <w:bCs/>
          <w:color w:val="111111"/>
          <w:kern w:val="0"/>
          <w:sz w:val="27"/>
          <w:szCs w:val="27"/>
          <w:lang w:eastAsia="en-GB"/>
          <w14:ligatures w14:val="none"/>
        </w:rPr>
        <w:t xml:space="preserve"> Practices</w:t>
      </w:r>
      <w:bookmarkEnd w:id="20"/>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1" w:name="_Toc171528954"/>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21"/>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2" w:name="_Toc171528955"/>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bookmarkEnd w:id="22"/>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3" w:name="_Toc171528956"/>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bookmarkEnd w:id="23"/>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4" w:name="_Toc171528957"/>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bookmarkEnd w:id="24"/>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lastRenderedPageBreak/>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25" w:name="_Toc171528958"/>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bookmarkEnd w:id="25"/>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Wenhui, H., Yu, H., </w:t>
      </w:r>
      <w:proofErr w:type="spellStart"/>
      <w:r w:rsidRPr="00047F79">
        <w:rPr>
          <w:rFonts w:ascii="Times New Roman" w:eastAsia="Times New Roman" w:hAnsi="Times New Roman" w:cs="Times New Roman"/>
          <w:kern w:val="0"/>
          <w:lang w:eastAsia="en-GB"/>
          <w14:ligatures w14:val="none"/>
        </w:rPr>
        <w:t>Xueyang</w:t>
      </w:r>
      <w:proofErr w:type="spellEnd"/>
      <w:r w:rsidRPr="00047F79">
        <w:rPr>
          <w:rFonts w:ascii="Times New Roman" w:eastAsia="Times New Roman" w:hAnsi="Times New Roman" w:cs="Times New Roman"/>
          <w:kern w:val="0"/>
          <w:lang w:eastAsia="en-GB"/>
          <w14:ligatures w14:val="none"/>
        </w:rPr>
        <w:t xml:space="preserve">, L. and Chen, X. (2017). Study on REST API Test Model Supporting Web Service Integration. [online] IEEE Xplore.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://doi.org/10.1109/BigDataSecurity.2017.35</w:t>
      </w:r>
      <w:proofErr w:type="gramEnd"/>
      <w:r w:rsidRPr="00047F79">
        <w:rPr>
          <w:rFonts w:ascii="Times New Roman" w:eastAsia="Times New Roman" w:hAnsi="Times New Roman" w:cs="Times New Roman"/>
          <w:kern w:val="0"/>
          <w:lang w:eastAsia="en-GB"/>
          <w14:ligatures w14:val="none"/>
        </w:rPr>
        <w:t>.</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Amid </w:t>
      </w:r>
      <w:proofErr w:type="spellStart"/>
      <w:r w:rsidRPr="00047F79">
        <w:rPr>
          <w:rFonts w:ascii="Times New Roman" w:eastAsia="Times New Roman" w:hAnsi="Times New Roman" w:cs="Times New Roman"/>
          <w:kern w:val="0"/>
          <w:lang w:eastAsia="en-GB"/>
          <w14:ligatures w14:val="none"/>
        </w:rPr>
        <w:t>Golmohammadi</w:t>
      </w:r>
      <w:proofErr w:type="spellEnd"/>
      <w:r w:rsidRPr="00047F79">
        <w:rPr>
          <w:rFonts w:ascii="Times New Roman" w:eastAsia="Times New Roman" w:hAnsi="Times New Roman" w:cs="Times New Roman"/>
          <w:kern w:val="0"/>
          <w:lang w:eastAsia="en-GB"/>
          <w14:ligatures w14:val="none"/>
        </w:rPr>
        <w:t xml:space="preserve">, Zhang, M. and Arcuri, A. (2023). Testing RESTful APIs: A Survey. ACM Transactions on Software Engineering and Methodology.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://doi.org/10.1145/3617175</w:t>
      </w:r>
      <w:proofErr w:type="gramEnd"/>
      <w:r w:rsidRPr="00047F79">
        <w:rPr>
          <w:rFonts w:ascii="Times New Roman" w:eastAsia="Times New Roman" w:hAnsi="Times New Roman" w:cs="Times New Roman"/>
          <w:kern w:val="0"/>
          <w:lang w:eastAsia="en-GB"/>
          <w14:ligatures w14:val="none"/>
        </w:rPr>
        <w:t>.</w:t>
      </w:r>
    </w:p>
    <w:p w14:paraId="35632DC5"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Kim, M.-S., Xin, Q., Sinha, S. and Orso, A. (2022). Automated test generation for REST APIs: no time to rest yet. </w:t>
      </w:r>
      <w:proofErr w:type="spellStart"/>
      <w:r w:rsidRPr="00047F79">
        <w:rPr>
          <w:rFonts w:ascii="Times New Roman" w:eastAsia="Times New Roman" w:hAnsi="Times New Roman" w:cs="Times New Roman"/>
          <w:kern w:val="0"/>
          <w:lang w:eastAsia="en-GB"/>
          <w14:ligatures w14:val="none"/>
        </w:rPr>
        <w:t>arXiv</w:t>
      </w:r>
      <w:proofErr w:type="spellEnd"/>
      <w:r w:rsidRPr="00047F79">
        <w:rPr>
          <w:rFonts w:ascii="Times New Roman" w:eastAsia="Times New Roman" w:hAnsi="Times New Roman" w:cs="Times New Roman"/>
          <w:kern w:val="0"/>
          <w:lang w:eastAsia="en-GB"/>
          <w14:ligatures w14:val="none"/>
        </w:rPr>
        <w:t xml:space="preserve"> (Cornell University).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://doi.org/10.1145/3533767.3534401</w:t>
      </w:r>
      <w:proofErr w:type="gramEnd"/>
      <w:r w:rsidRPr="00047F79">
        <w:rPr>
          <w:rFonts w:ascii="Times New Roman" w:eastAsia="Times New Roman" w:hAnsi="Times New Roman" w:cs="Times New Roman"/>
          <w:kern w:val="0"/>
          <w:lang w:eastAsia="en-GB"/>
          <w14:ligatures w14:val="none"/>
        </w:rPr>
        <w:t>.</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xml:space="preserve">. [online] IEEE Xplore. </w:t>
      </w:r>
      <w:proofErr w:type="spellStart"/>
      <w:proofErr w:type="gramStart"/>
      <w:r>
        <w:t>doi:https</w:t>
      </w:r>
      <w:proofErr w:type="spellEnd"/>
      <w:r>
        <w:t>://doi.org/10.1109/CLOUD.2014.143</w:t>
      </w:r>
      <w:proofErr w:type="gramEnd"/>
      <w:r>
        <w:t>.</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w:t>
      </w:r>
      <w:proofErr w:type="spellStart"/>
      <w:r>
        <w:t>Ul</w:t>
      </w:r>
      <w:proofErr w:type="spellEnd"/>
      <w:r>
        <w:t xml:space="preserve"> Alam, Muhammad and Md. </w:t>
      </w:r>
      <w:proofErr w:type="spellStart"/>
      <w:r>
        <w:t>Showkat</w:t>
      </w:r>
      <w:proofErr w:type="spellEnd"/>
      <w:r>
        <w:t xml:space="preserve"> Ali (2022). Best Practices to Secure API Implementations in Core Banking System (CBS) in Banks. </w:t>
      </w:r>
      <w:r>
        <w:rPr>
          <w:i/>
          <w:iCs/>
        </w:rPr>
        <w:t>2022 IEEE 12th Annual Computing and Communication Workshop and Conference (CCWC)</w:t>
      </w:r>
      <w:r>
        <w:t xml:space="preserve">. </w:t>
      </w:r>
      <w:proofErr w:type="spellStart"/>
      <w:proofErr w:type="gramStart"/>
      <w:r>
        <w:t>doi:https</w:t>
      </w:r>
      <w:proofErr w:type="spellEnd"/>
      <w:r>
        <w:t>://doi.org/10.1109/ccwc54503.2022.9720840</w:t>
      </w:r>
      <w:proofErr w:type="gramEnd"/>
      <w:r>
        <w:t>.</w:t>
      </w:r>
    </w:p>
    <w:p w14:paraId="295FD549" w14:textId="77777777" w:rsidR="00EF3304" w:rsidRDefault="00EF3304" w:rsidP="00EF3304">
      <w:pPr>
        <w:pStyle w:val="NormalWeb"/>
        <w:numPr>
          <w:ilvl w:val="0"/>
          <w:numId w:val="19"/>
        </w:numPr>
        <w:spacing w:before="0" w:beforeAutospacing="0" w:after="240" w:afterAutospacing="0" w:line="360" w:lineRule="auto"/>
      </w:pPr>
      <w:r>
        <w:t xml:space="preserve">Technologies, A. (n.d.). </w:t>
      </w:r>
      <w:r>
        <w:rPr>
          <w:i/>
          <w:iCs/>
        </w:rPr>
        <w:t>Security, Cloud Delivery, Performance | Akamai</w:t>
      </w:r>
      <w:r>
        <w:t>. [online] www.akamai.com. Available at: https://www.akamai.com [Accessed 29 Jun. 2024].</w:t>
      </w:r>
    </w:p>
    <w:p w14:paraId="7792F7E5"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p>
    <w:p w14:paraId="5C3CF131" w14:textId="77777777" w:rsidR="005B0D27" w:rsidRPr="00047F79" w:rsidRDefault="005B0D27" w:rsidP="005B0D27">
      <w:pPr>
        <w:pStyle w:val="NormalWeb"/>
        <w:spacing w:before="0" w:beforeAutospacing="0" w:after="240" w:afterAutospacing="0" w:line="360" w:lineRule="auto"/>
      </w:pPr>
    </w:p>
    <w:p w14:paraId="28FDDF4F" w14:textId="77777777" w:rsidR="005B0D27" w:rsidRPr="00047F79" w:rsidRDefault="005B0D27" w:rsidP="005B0D27">
      <w:pPr>
        <w:rPr>
          <w:rFonts w:ascii="Times New Roman" w:hAnsi="Times New Roman" w:cs="Times New Roman"/>
        </w:rPr>
      </w:pPr>
    </w:p>
    <w:p w14:paraId="143A73ED" w14:textId="3573D93F" w:rsidR="00E17991" w:rsidRPr="0015607B" w:rsidRDefault="00E17991" w:rsidP="0015607B">
      <w:pPr>
        <w:pStyle w:val="ListParagraph"/>
        <w:numPr>
          <w:ilvl w:val="0"/>
          <w:numId w:val="19"/>
        </w:numPr>
        <w:rPr>
          <w:rFonts w:ascii="Roboto" w:eastAsia="Times New Roman" w:hAnsi="Roboto" w:cs="Times New Roman"/>
          <w:color w:val="111111"/>
          <w:kern w:val="0"/>
          <w:lang w:eastAsia="en-GB"/>
          <w14:ligatures w14:val="none"/>
        </w:rPr>
      </w:pPr>
      <w:r w:rsidRPr="0015607B">
        <w:rPr>
          <w:rFonts w:ascii="Roboto" w:eastAsia="Times New Roman" w:hAnsi="Roboto" w:cs="Times New Roman"/>
          <w:color w:val="111111"/>
          <w:kern w:val="0"/>
          <w:lang w:eastAsia="en-GB"/>
          <w14:ligatures w14:val="none"/>
        </w:rPr>
        <w:t xml:space="preserve">V. </w:t>
      </w:r>
      <w:proofErr w:type="spellStart"/>
      <w:r w:rsidRPr="0015607B">
        <w:rPr>
          <w:rFonts w:ascii="Roboto" w:eastAsia="Times New Roman" w:hAnsi="Roboto" w:cs="Times New Roman"/>
          <w:color w:val="111111"/>
          <w:kern w:val="0"/>
          <w:lang w:eastAsia="en-GB"/>
          <w14:ligatures w14:val="none"/>
        </w:rPr>
        <w:t>Atlidakis</w:t>
      </w:r>
      <w:proofErr w:type="spellEnd"/>
      <w:r w:rsidRPr="0015607B">
        <w:rPr>
          <w:rFonts w:ascii="Roboto" w:eastAsia="Times New Roman" w:hAnsi="Roboto" w:cs="Times New Roman"/>
          <w:color w:val="111111"/>
          <w:kern w:val="0"/>
          <w:lang w:eastAsia="en-GB"/>
          <w14:ligatures w14:val="none"/>
        </w:rPr>
        <w:t xml:space="preserve">, P. Godefroid and M. Polishchuk, "Checking Security Properties of Cloud Service REST APIs," 2020 IEEE 13th International Conference on Software Testing, Validation and Verification (ICST), Porto, Portugal, 2020, pp. 387-397, </w:t>
      </w:r>
      <w:proofErr w:type="spellStart"/>
      <w:r w:rsidRPr="0015607B">
        <w:rPr>
          <w:rFonts w:ascii="Roboto" w:eastAsia="Times New Roman" w:hAnsi="Roboto" w:cs="Times New Roman"/>
          <w:color w:val="111111"/>
          <w:kern w:val="0"/>
          <w:lang w:eastAsia="en-GB"/>
          <w14:ligatures w14:val="none"/>
        </w:rPr>
        <w:t>doi</w:t>
      </w:r>
      <w:proofErr w:type="spellEnd"/>
      <w:r w:rsidRPr="0015607B">
        <w:rPr>
          <w:rFonts w:ascii="Roboto" w:eastAsia="Times New Roman" w:hAnsi="Roboto" w:cs="Times New Roman"/>
          <w:color w:val="111111"/>
          <w:kern w:val="0"/>
          <w:lang w:eastAsia="en-GB"/>
          <w14:ligatures w14:val="none"/>
        </w:rPr>
        <w:t>: 10.1109/ICST46399.2020.00046. keywords: {</w:t>
      </w:r>
      <w:proofErr w:type="spellStart"/>
      <w:proofErr w:type="gramStart"/>
      <w:r w:rsidRPr="0015607B">
        <w:rPr>
          <w:rFonts w:ascii="Roboto" w:eastAsia="Times New Roman" w:hAnsi="Roboto" w:cs="Times New Roman"/>
          <w:color w:val="111111"/>
          <w:kern w:val="0"/>
          <w:lang w:eastAsia="en-GB"/>
          <w14:ligatures w14:val="none"/>
        </w:rPr>
        <w:t>Security;Computer</w:t>
      </w:r>
      <w:proofErr w:type="spellEnd"/>
      <w:proofErr w:type="gramEnd"/>
      <w:r w:rsidRPr="0015607B">
        <w:rPr>
          <w:rFonts w:ascii="Roboto" w:eastAsia="Times New Roman" w:hAnsi="Roboto" w:cs="Times New Roman"/>
          <w:color w:val="111111"/>
          <w:kern w:val="0"/>
          <w:lang w:eastAsia="en-GB"/>
          <w14:ligatures w14:val="none"/>
        </w:rPr>
        <w:t xml:space="preserve"> </w:t>
      </w:r>
      <w:proofErr w:type="spellStart"/>
      <w:r w:rsidRPr="0015607B">
        <w:rPr>
          <w:rFonts w:ascii="Roboto" w:eastAsia="Times New Roman" w:hAnsi="Roboto" w:cs="Times New Roman"/>
          <w:color w:val="111111"/>
          <w:kern w:val="0"/>
          <w:lang w:eastAsia="en-GB"/>
          <w14:ligatures w14:val="none"/>
        </w:rPr>
        <w:t>bugs;Cloud</w:t>
      </w:r>
      <w:proofErr w:type="spellEnd"/>
      <w:r w:rsidRPr="0015607B">
        <w:rPr>
          <w:rFonts w:ascii="Roboto" w:eastAsia="Times New Roman" w:hAnsi="Roboto" w:cs="Times New Roman"/>
          <w:color w:val="111111"/>
          <w:kern w:val="0"/>
          <w:lang w:eastAsia="en-GB"/>
          <w14:ligatures w14:val="none"/>
        </w:rPr>
        <w:t xml:space="preserve"> </w:t>
      </w:r>
      <w:proofErr w:type="spellStart"/>
      <w:r w:rsidRPr="0015607B">
        <w:rPr>
          <w:rFonts w:ascii="Roboto" w:eastAsia="Times New Roman" w:hAnsi="Roboto" w:cs="Times New Roman"/>
          <w:color w:val="111111"/>
          <w:kern w:val="0"/>
          <w:lang w:eastAsia="en-GB"/>
          <w14:ligatures w14:val="none"/>
        </w:rPr>
        <w:t>computing;Fuzzing;Production;Rendering</w:t>
      </w:r>
      <w:proofErr w:type="spellEnd"/>
      <w:r w:rsidRPr="0015607B">
        <w:rPr>
          <w:rFonts w:ascii="Roboto" w:eastAsia="Times New Roman" w:hAnsi="Roboto" w:cs="Times New Roman"/>
          <w:color w:val="111111"/>
          <w:kern w:val="0"/>
          <w:lang w:eastAsia="en-GB"/>
          <w14:ligatures w14:val="none"/>
        </w:rPr>
        <w:t xml:space="preserve"> (computer graphics);Test </w:t>
      </w:r>
      <w:proofErr w:type="spellStart"/>
      <w:r w:rsidRPr="0015607B">
        <w:rPr>
          <w:rFonts w:ascii="Roboto" w:eastAsia="Times New Roman" w:hAnsi="Roboto" w:cs="Times New Roman"/>
          <w:color w:val="111111"/>
          <w:kern w:val="0"/>
          <w:lang w:eastAsia="en-GB"/>
          <w14:ligatures w14:val="none"/>
        </w:rPr>
        <w:t>generation;Security;Cloud</w:t>
      </w:r>
      <w:proofErr w:type="spellEnd"/>
      <w:r w:rsidRPr="0015607B">
        <w:rPr>
          <w:rFonts w:ascii="Roboto" w:eastAsia="Times New Roman" w:hAnsi="Roboto" w:cs="Times New Roman"/>
          <w:color w:val="111111"/>
          <w:kern w:val="0"/>
          <w:lang w:eastAsia="en-GB"/>
          <w14:ligatures w14:val="none"/>
        </w:rPr>
        <w:t xml:space="preserve"> and Web </w:t>
      </w:r>
      <w:proofErr w:type="spellStart"/>
      <w:r w:rsidRPr="0015607B">
        <w:rPr>
          <w:rFonts w:ascii="Roboto" w:eastAsia="Times New Roman" w:hAnsi="Roboto" w:cs="Times New Roman"/>
          <w:color w:val="111111"/>
          <w:kern w:val="0"/>
          <w:lang w:eastAsia="en-GB"/>
          <w14:ligatures w14:val="none"/>
        </w:rPr>
        <w:t>services;REST</w:t>
      </w:r>
      <w:proofErr w:type="spellEnd"/>
      <w:r w:rsidRPr="0015607B">
        <w:rPr>
          <w:rFonts w:ascii="Roboto" w:eastAsia="Times New Roman" w:hAnsi="Roboto" w:cs="Times New Roman"/>
          <w:color w:val="111111"/>
          <w:kern w:val="0"/>
          <w:lang w:eastAsia="en-GB"/>
          <w14:ligatures w14:val="none"/>
        </w:rPr>
        <w:t xml:space="preserve"> APIs},</w:t>
      </w:r>
    </w:p>
    <w:p w14:paraId="7F2ACF6B" w14:textId="77777777" w:rsidR="0015607B" w:rsidRPr="0015607B" w:rsidRDefault="0015607B" w:rsidP="0015607B">
      <w:pPr>
        <w:pStyle w:val="ListParagraph"/>
        <w:numPr>
          <w:ilvl w:val="0"/>
          <w:numId w:val="19"/>
        </w:numPr>
        <w:rPr>
          <w:rFonts w:ascii="Roboto" w:eastAsia="Times New Roman" w:hAnsi="Roboto" w:cs="Times New Roman"/>
          <w:color w:val="111111"/>
          <w:kern w:val="0"/>
          <w:lang w:eastAsia="en-GB"/>
          <w14:ligatures w14:val="none"/>
        </w:rPr>
      </w:pPr>
      <w:r w:rsidRPr="0015607B">
        <w:rPr>
          <w:rFonts w:ascii="Roboto" w:eastAsia="Times New Roman" w:hAnsi="Roboto" w:cs="Times New Roman"/>
          <w:color w:val="111111"/>
          <w:kern w:val="0"/>
          <w:lang w:eastAsia="en-GB"/>
          <w14:ligatures w14:val="none"/>
        </w:rPr>
        <w:t xml:space="preserve">G. Serme, A. S. de Oliveira, J. </w:t>
      </w:r>
      <w:proofErr w:type="spellStart"/>
      <w:r w:rsidRPr="0015607B">
        <w:rPr>
          <w:rFonts w:ascii="Roboto" w:eastAsia="Times New Roman" w:hAnsi="Roboto" w:cs="Times New Roman"/>
          <w:color w:val="111111"/>
          <w:kern w:val="0"/>
          <w:lang w:eastAsia="en-GB"/>
          <w14:ligatures w14:val="none"/>
        </w:rPr>
        <w:t>Massiera</w:t>
      </w:r>
      <w:proofErr w:type="spellEnd"/>
      <w:r w:rsidRPr="0015607B">
        <w:rPr>
          <w:rFonts w:ascii="Roboto" w:eastAsia="Times New Roman" w:hAnsi="Roboto" w:cs="Times New Roman"/>
          <w:color w:val="111111"/>
          <w:kern w:val="0"/>
          <w:lang w:eastAsia="en-GB"/>
          <w14:ligatures w14:val="none"/>
        </w:rPr>
        <w:t xml:space="preserve"> and Y. </w:t>
      </w:r>
      <w:proofErr w:type="spellStart"/>
      <w:r w:rsidRPr="0015607B">
        <w:rPr>
          <w:rFonts w:ascii="Roboto" w:eastAsia="Times New Roman" w:hAnsi="Roboto" w:cs="Times New Roman"/>
          <w:color w:val="111111"/>
          <w:kern w:val="0"/>
          <w:lang w:eastAsia="en-GB"/>
          <w14:ligatures w14:val="none"/>
        </w:rPr>
        <w:t>Roudier</w:t>
      </w:r>
      <w:proofErr w:type="spellEnd"/>
      <w:r w:rsidRPr="0015607B">
        <w:rPr>
          <w:rFonts w:ascii="Roboto" w:eastAsia="Times New Roman" w:hAnsi="Roboto" w:cs="Times New Roman"/>
          <w:color w:val="111111"/>
          <w:kern w:val="0"/>
          <w:lang w:eastAsia="en-GB"/>
          <w14:ligatures w14:val="none"/>
        </w:rPr>
        <w:t xml:space="preserve">, "Enabling Message Security for RESTful Services," 2012 IEEE 19th International Conference on Web Services, Honolulu, HI, USA, 2012, pp. 114-121, </w:t>
      </w:r>
      <w:proofErr w:type="spellStart"/>
      <w:r w:rsidRPr="0015607B">
        <w:rPr>
          <w:rFonts w:ascii="Roboto" w:eastAsia="Times New Roman" w:hAnsi="Roboto" w:cs="Times New Roman"/>
          <w:color w:val="111111"/>
          <w:kern w:val="0"/>
          <w:lang w:eastAsia="en-GB"/>
          <w14:ligatures w14:val="none"/>
        </w:rPr>
        <w:t>doi</w:t>
      </w:r>
      <w:proofErr w:type="spellEnd"/>
      <w:r w:rsidRPr="0015607B">
        <w:rPr>
          <w:rFonts w:ascii="Roboto" w:eastAsia="Times New Roman" w:hAnsi="Roboto" w:cs="Times New Roman"/>
          <w:color w:val="111111"/>
          <w:kern w:val="0"/>
          <w:lang w:eastAsia="en-GB"/>
          <w14:ligatures w14:val="none"/>
        </w:rPr>
        <w:t xml:space="preserve">: 10.1109/ICWS.2012.94. keywords: </w:t>
      </w:r>
      <w:r w:rsidRPr="0015607B">
        <w:rPr>
          <w:rFonts w:ascii="Roboto" w:eastAsia="Times New Roman" w:hAnsi="Roboto" w:cs="Times New Roman"/>
          <w:color w:val="111111"/>
          <w:kern w:val="0"/>
          <w:lang w:eastAsia="en-GB"/>
          <w14:ligatures w14:val="none"/>
        </w:rPr>
        <w:lastRenderedPageBreak/>
        <w:t>{</w:t>
      </w:r>
      <w:proofErr w:type="gramStart"/>
      <w:r w:rsidRPr="0015607B">
        <w:rPr>
          <w:rFonts w:ascii="Roboto" w:eastAsia="Times New Roman" w:hAnsi="Roboto" w:cs="Times New Roman"/>
          <w:color w:val="111111"/>
          <w:kern w:val="0"/>
          <w:lang w:eastAsia="en-GB"/>
          <w14:ligatures w14:val="none"/>
        </w:rPr>
        <w:t>Protocols;Encryption</w:t>
      </w:r>
      <w:proofErr w:type="gramEnd"/>
      <w:r w:rsidRPr="0015607B">
        <w:rPr>
          <w:rFonts w:ascii="Roboto" w:eastAsia="Times New Roman" w:hAnsi="Roboto" w:cs="Times New Roman"/>
          <w:color w:val="111111"/>
          <w:kern w:val="0"/>
          <w:lang w:eastAsia="en-GB"/>
          <w14:ligatures w14:val="none"/>
        </w:rPr>
        <w:t xml:space="preserve">;Servers;Payloads;Standards;REST;Performance;Message </w:t>
      </w:r>
      <w:proofErr w:type="spellStart"/>
      <w:r w:rsidRPr="0015607B">
        <w:rPr>
          <w:rFonts w:ascii="Roboto" w:eastAsia="Times New Roman" w:hAnsi="Roboto" w:cs="Times New Roman"/>
          <w:color w:val="111111"/>
          <w:kern w:val="0"/>
          <w:lang w:eastAsia="en-GB"/>
          <w14:ligatures w14:val="none"/>
        </w:rPr>
        <w:t>Security;Protocol</w:t>
      </w:r>
      <w:proofErr w:type="spellEnd"/>
      <w:r w:rsidRPr="0015607B">
        <w:rPr>
          <w:rFonts w:ascii="Roboto" w:eastAsia="Times New Roman" w:hAnsi="Roboto" w:cs="Times New Roman"/>
          <w:color w:val="111111"/>
          <w:kern w:val="0"/>
          <w:lang w:eastAsia="en-GB"/>
          <w14:ligatures w14:val="none"/>
        </w:rPr>
        <w:t>},</w:t>
      </w:r>
    </w:p>
    <w:p w14:paraId="3FBFA042" w14:textId="77777777" w:rsidR="0015607B" w:rsidRPr="0015607B" w:rsidRDefault="0015607B" w:rsidP="0015607B">
      <w:pPr>
        <w:pStyle w:val="ListParagraph"/>
        <w:numPr>
          <w:ilvl w:val="0"/>
          <w:numId w:val="19"/>
        </w:numPr>
        <w:rPr>
          <w:rFonts w:ascii="Roboto" w:eastAsia="Times New Roman" w:hAnsi="Roboto"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sectPr w:rsidR="001D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195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8BE4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67F3"/>
    <w:rsid w:val="0001344A"/>
    <w:rsid w:val="00052219"/>
    <w:rsid w:val="00056C5D"/>
    <w:rsid w:val="00057ADD"/>
    <w:rsid w:val="00060FAC"/>
    <w:rsid w:val="00062679"/>
    <w:rsid w:val="00067F22"/>
    <w:rsid w:val="00096835"/>
    <w:rsid w:val="0009717F"/>
    <w:rsid w:val="000A18A7"/>
    <w:rsid w:val="000A3D0E"/>
    <w:rsid w:val="000A5D8C"/>
    <w:rsid w:val="000B2E3A"/>
    <w:rsid w:val="000B7BB7"/>
    <w:rsid w:val="000D38F0"/>
    <w:rsid w:val="000E7CC0"/>
    <w:rsid w:val="001045EA"/>
    <w:rsid w:val="00116573"/>
    <w:rsid w:val="001376E1"/>
    <w:rsid w:val="0014318A"/>
    <w:rsid w:val="00150BBA"/>
    <w:rsid w:val="0015474C"/>
    <w:rsid w:val="0015607B"/>
    <w:rsid w:val="00181944"/>
    <w:rsid w:val="001A205D"/>
    <w:rsid w:val="001B63A1"/>
    <w:rsid w:val="001D6C06"/>
    <w:rsid w:val="001E5F70"/>
    <w:rsid w:val="002006C9"/>
    <w:rsid w:val="00222E58"/>
    <w:rsid w:val="00223B62"/>
    <w:rsid w:val="002319DD"/>
    <w:rsid w:val="00245304"/>
    <w:rsid w:val="00252F55"/>
    <w:rsid w:val="002773E8"/>
    <w:rsid w:val="002971F2"/>
    <w:rsid w:val="002C6A30"/>
    <w:rsid w:val="002E409C"/>
    <w:rsid w:val="002E6F77"/>
    <w:rsid w:val="003011EB"/>
    <w:rsid w:val="00305E2C"/>
    <w:rsid w:val="00323F66"/>
    <w:rsid w:val="00370149"/>
    <w:rsid w:val="00386020"/>
    <w:rsid w:val="003E71D5"/>
    <w:rsid w:val="003F3812"/>
    <w:rsid w:val="004160E1"/>
    <w:rsid w:val="00427663"/>
    <w:rsid w:val="00433F60"/>
    <w:rsid w:val="00435954"/>
    <w:rsid w:val="00454AB0"/>
    <w:rsid w:val="00457D1F"/>
    <w:rsid w:val="0046687A"/>
    <w:rsid w:val="00472137"/>
    <w:rsid w:val="00490B78"/>
    <w:rsid w:val="004A0551"/>
    <w:rsid w:val="004A7091"/>
    <w:rsid w:val="004A7B5D"/>
    <w:rsid w:val="004C7A3D"/>
    <w:rsid w:val="004D41F8"/>
    <w:rsid w:val="004D7993"/>
    <w:rsid w:val="00504A3C"/>
    <w:rsid w:val="00511DAB"/>
    <w:rsid w:val="00535829"/>
    <w:rsid w:val="00537C0B"/>
    <w:rsid w:val="00552111"/>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64833"/>
    <w:rsid w:val="00664841"/>
    <w:rsid w:val="00670F18"/>
    <w:rsid w:val="00672DE7"/>
    <w:rsid w:val="006955AF"/>
    <w:rsid w:val="006A4724"/>
    <w:rsid w:val="006B6E38"/>
    <w:rsid w:val="006E60EE"/>
    <w:rsid w:val="006F2801"/>
    <w:rsid w:val="006F67AF"/>
    <w:rsid w:val="006F71F3"/>
    <w:rsid w:val="007051ED"/>
    <w:rsid w:val="00762BEE"/>
    <w:rsid w:val="007827CB"/>
    <w:rsid w:val="00787238"/>
    <w:rsid w:val="00797FD8"/>
    <w:rsid w:val="007B679C"/>
    <w:rsid w:val="007C479A"/>
    <w:rsid w:val="007C5E08"/>
    <w:rsid w:val="00805DF8"/>
    <w:rsid w:val="008070AA"/>
    <w:rsid w:val="00817956"/>
    <w:rsid w:val="00824AAC"/>
    <w:rsid w:val="00826B68"/>
    <w:rsid w:val="00830B0A"/>
    <w:rsid w:val="0087098C"/>
    <w:rsid w:val="0087424A"/>
    <w:rsid w:val="00891E7A"/>
    <w:rsid w:val="00894750"/>
    <w:rsid w:val="008964BB"/>
    <w:rsid w:val="008C6048"/>
    <w:rsid w:val="008D1C1B"/>
    <w:rsid w:val="008D1FD3"/>
    <w:rsid w:val="008E5EC4"/>
    <w:rsid w:val="008F4C3F"/>
    <w:rsid w:val="008F6C27"/>
    <w:rsid w:val="00910A3C"/>
    <w:rsid w:val="00924EC7"/>
    <w:rsid w:val="00946B3D"/>
    <w:rsid w:val="0096005B"/>
    <w:rsid w:val="00965B07"/>
    <w:rsid w:val="00980E5B"/>
    <w:rsid w:val="009969AF"/>
    <w:rsid w:val="009A437C"/>
    <w:rsid w:val="009A4E9C"/>
    <w:rsid w:val="009B69A1"/>
    <w:rsid w:val="00A01C97"/>
    <w:rsid w:val="00A05C0D"/>
    <w:rsid w:val="00A13873"/>
    <w:rsid w:val="00A23CF3"/>
    <w:rsid w:val="00A26138"/>
    <w:rsid w:val="00A6757D"/>
    <w:rsid w:val="00A7391F"/>
    <w:rsid w:val="00A74B0E"/>
    <w:rsid w:val="00A81281"/>
    <w:rsid w:val="00A828BD"/>
    <w:rsid w:val="00A8791F"/>
    <w:rsid w:val="00AA1BC4"/>
    <w:rsid w:val="00AC698C"/>
    <w:rsid w:val="00AE5355"/>
    <w:rsid w:val="00B00B9B"/>
    <w:rsid w:val="00B02E1A"/>
    <w:rsid w:val="00B113FD"/>
    <w:rsid w:val="00B12594"/>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C114B2"/>
    <w:rsid w:val="00C22D7F"/>
    <w:rsid w:val="00C476F2"/>
    <w:rsid w:val="00C532F5"/>
    <w:rsid w:val="00C55F0B"/>
    <w:rsid w:val="00C75694"/>
    <w:rsid w:val="00C85CF8"/>
    <w:rsid w:val="00C945D8"/>
    <w:rsid w:val="00CA526A"/>
    <w:rsid w:val="00CF24A3"/>
    <w:rsid w:val="00CF64E7"/>
    <w:rsid w:val="00D03D5F"/>
    <w:rsid w:val="00D067FE"/>
    <w:rsid w:val="00D23488"/>
    <w:rsid w:val="00D4056F"/>
    <w:rsid w:val="00D479C2"/>
    <w:rsid w:val="00D65875"/>
    <w:rsid w:val="00D73AB5"/>
    <w:rsid w:val="00D770FA"/>
    <w:rsid w:val="00D978E1"/>
    <w:rsid w:val="00DA06E1"/>
    <w:rsid w:val="00DA23CD"/>
    <w:rsid w:val="00DB0A7A"/>
    <w:rsid w:val="00DD5C58"/>
    <w:rsid w:val="00DE20E5"/>
    <w:rsid w:val="00DF0213"/>
    <w:rsid w:val="00E00DDE"/>
    <w:rsid w:val="00E06DF3"/>
    <w:rsid w:val="00E17991"/>
    <w:rsid w:val="00E21F98"/>
    <w:rsid w:val="00E31B91"/>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5B0F"/>
    <w:rsid w:val="00F07573"/>
    <w:rsid w:val="00F1206B"/>
    <w:rsid w:val="00F14E60"/>
    <w:rsid w:val="00F22F29"/>
    <w:rsid w:val="00F55021"/>
    <w:rsid w:val="00F8269D"/>
    <w:rsid w:val="00F922E2"/>
    <w:rsid w:val="00FA4FDD"/>
    <w:rsid w:val="00FB463A"/>
    <w:rsid w:val="00FC5B47"/>
    <w:rsid w:val="00FD2A89"/>
    <w:rsid w:val="00FD6A96"/>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5816</TotalTime>
  <Pages>20</Pages>
  <Words>6071</Words>
  <Characters>34608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268</cp:revision>
  <dcterms:created xsi:type="dcterms:W3CDTF">2024-06-26T09:55:00Z</dcterms:created>
  <dcterms:modified xsi:type="dcterms:W3CDTF">2024-07-10T17:39:00Z</dcterms:modified>
</cp:coreProperties>
</file>