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3483732"/>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bookmarkEnd w:id="0"/>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sdt>
      <w:sdtPr>
        <w:rPr>
          <w:rFonts w:asciiTheme="minorHAnsi" w:eastAsiaTheme="minorHAnsi" w:hAnsiTheme="minorHAnsi" w:cstheme="minorBidi"/>
          <w:color w:val="auto"/>
          <w:kern w:val="2"/>
          <w:sz w:val="24"/>
          <w:szCs w:val="24"/>
          <w:lang w:eastAsia="en-US"/>
          <w14:ligatures w14:val="standardContextual"/>
        </w:rPr>
        <w:id w:val="-1219274429"/>
        <w:docPartObj>
          <w:docPartGallery w:val="Table of Contents"/>
          <w:docPartUnique/>
        </w:docPartObj>
      </w:sdtPr>
      <w:sdtEndPr>
        <w:rPr>
          <w:b/>
          <w:bCs/>
        </w:rPr>
      </w:sdtEndPr>
      <w:sdtContent>
        <w:p w14:paraId="0C234788" w14:textId="2AA01DF6" w:rsidR="006D6C00" w:rsidRDefault="006D6C00">
          <w:pPr>
            <w:pStyle w:val="TOCHeading"/>
          </w:pPr>
          <w:r>
            <w:t>Contents</w:t>
          </w:r>
        </w:p>
        <w:p w14:paraId="1D0F464C" w14:textId="05315730" w:rsidR="006D6C00" w:rsidRDefault="006D6C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483732" w:history="1">
            <w:r w:rsidRPr="00C96865">
              <w:rPr>
                <w:rStyle w:val="Hyperlink"/>
                <w:rFonts w:ascii="Roboto" w:eastAsia="Times New Roman" w:hAnsi="Roboto" w:cs="Times New Roman"/>
                <w:b/>
                <w:bCs/>
                <w:noProof/>
                <w:kern w:val="36"/>
                <w:lang w:eastAsia="en-GB"/>
                <w14:ligatures w14:val="none"/>
              </w:rPr>
              <w:t>Enhancing Security in RESTful APIs through Modern Tools and Techniques</w:t>
            </w:r>
            <w:r>
              <w:rPr>
                <w:noProof/>
                <w:webHidden/>
              </w:rPr>
              <w:tab/>
            </w:r>
            <w:r>
              <w:rPr>
                <w:noProof/>
                <w:webHidden/>
              </w:rPr>
              <w:fldChar w:fldCharType="begin"/>
            </w:r>
            <w:r>
              <w:rPr>
                <w:noProof/>
                <w:webHidden/>
              </w:rPr>
              <w:instrText xml:space="preserve"> PAGEREF _Toc173483732 \h </w:instrText>
            </w:r>
            <w:r>
              <w:rPr>
                <w:noProof/>
                <w:webHidden/>
              </w:rPr>
            </w:r>
            <w:r>
              <w:rPr>
                <w:noProof/>
                <w:webHidden/>
              </w:rPr>
              <w:fldChar w:fldCharType="separate"/>
            </w:r>
            <w:r>
              <w:rPr>
                <w:noProof/>
                <w:webHidden/>
              </w:rPr>
              <w:t>1</w:t>
            </w:r>
            <w:r>
              <w:rPr>
                <w:noProof/>
                <w:webHidden/>
              </w:rPr>
              <w:fldChar w:fldCharType="end"/>
            </w:r>
          </w:hyperlink>
        </w:p>
        <w:p w14:paraId="6E088528" w14:textId="44C98647" w:rsidR="006D6C00" w:rsidRDefault="00000000">
          <w:pPr>
            <w:pStyle w:val="TOC2"/>
            <w:tabs>
              <w:tab w:val="right" w:leader="dot" w:pos="9016"/>
            </w:tabs>
            <w:rPr>
              <w:rFonts w:eastAsiaTheme="minorEastAsia"/>
              <w:noProof/>
              <w:lang w:eastAsia="en-GB"/>
            </w:rPr>
          </w:pPr>
          <w:hyperlink w:anchor="_Toc173483733" w:history="1">
            <w:r w:rsidR="006D6C00" w:rsidRPr="00C96865">
              <w:rPr>
                <w:rStyle w:val="Hyperlink"/>
                <w:rFonts w:ascii="Times New Roman" w:eastAsia="Times New Roman" w:hAnsi="Times New Roman" w:cs="Times New Roman"/>
                <w:b/>
                <w:bCs/>
                <w:noProof/>
                <w:kern w:val="0"/>
                <w:lang w:eastAsia="en-GB"/>
                <w14:ligatures w14:val="none"/>
              </w:rPr>
              <w:t>1.Abstract</w:t>
            </w:r>
            <w:r w:rsidR="006D6C00">
              <w:rPr>
                <w:noProof/>
                <w:webHidden/>
              </w:rPr>
              <w:tab/>
            </w:r>
            <w:r w:rsidR="006D6C00">
              <w:rPr>
                <w:noProof/>
                <w:webHidden/>
              </w:rPr>
              <w:fldChar w:fldCharType="begin"/>
            </w:r>
            <w:r w:rsidR="006D6C00">
              <w:rPr>
                <w:noProof/>
                <w:webHidden/>
              </w:rPr>
              <w:instrText xml:space="preserve"> PAGEREF _Toc173483733 \h </w:instrText>
            </w:r>
            <w:r w:rsidR="006D6C00">
              <w:rPr>
                <w:noProof/>
                <w:webHidden/>
              </w:rPr>
            </w:r>
            <w:r w:rsidR="006D6C00">
              <w:rPr>
                <w:noProof/>
                <w:webHidden/>
              </w:rPr>
              <w:fldChar w:fldCharType="separate"/>
            </w:r>
            <w:r w:rsidR="006D6C00">
              <w:rPr>
                <w:noProof/>
                <w:webHidden/>
              </w:rPr>
              <w:t>3</w:t>
            </w:r>
            <w:r w:rsidR="006D6C00">
              <w:rPr>
                <w:noProof/>
                <w:webHidden/>
              </w:rPr>
              <w:fldChar w:fldCharType="end"/>
            </w:r>
          </w:hyperlink>
        </w:p>
        <w:p w14:paraId="57E94E89" w14:textId="58C217A8" w:rsidR="006D6C00" w:rsidRDefault="00000000">
          <w:pPr>
            <w:pStyle w:val="TOC2"/>
            <w:tabs>
              <w:tab w:val="right" w:leader="dot" w:pos="9016"/>
            </w:tabs>
            <w:rPr>
              <w:rFonts w:eastAsiaTheme="minorEastAsia"/>
              <w:noProof/>
              <w:lang w:eastAsia="en-GB"/>
            </w:rPr>
          </w:pPr>
          <w:hyperlink w:anchor="_Toc173483734" w:history="1">
            <w:r w:rsidR="006D6C00" w:rsidRPr="00C96865">
              <w:rPr>
                <w:rStyle w:val="Hyperlink"/>
                <w:rFonts w:ascii="Times New Roman" w:eastAsia="Times New Roman" w:hAnsi="Times New Roman" w:cs="Times New Roman"/>
                <w:b/>
                <w:bCs/>
                <w:noProof/>
                <w:kern w:val="0"/>
                <w:lang w:eastAsia="en-GB"/>
                <w14:ligatures w14:val="none"/>
              </w:rPr>
              <w:t>2.  Introduction</w:t>
            </w:r>
            <w:r w:rsidR="006D6C00">
              <w:rPr>
                <w:noProof/>
                <w:webHidden/>
              </w:rPr>
              <w:tab/>
            </w:r>
            <w:r w:rsidR="006D6C00">
              <w:rPr>
                <w:noProof/>
                <w:webHidden/>
              </w:rPr>
              <w:fldChar w:fldCharType="begin"/>
            </w:r>
            <w:r w:rsidR="006D6C00">
              <w:rPr>
                <w:noProof/>
                <w:webHidden/>
              </w:rPr>
              <w:instrText xml:space="preserve"> PAGEREF _Toc173483734 \h </w:instrText>
            </w:r>
            <w:r w:rsidR="006D6C00">
              <w:rPr>
                <w:noProof/>
                <w:webHidden/>
              </w:rPr>
            </w:r>
            <w:r w:rsidR="006D6C00">
              <w:rPr>
                <w:noProof/>
                <w:webHidden/>
              </w:rPr>
              <w:fldChar w:fldCharType="separate"/>
            </w:r>
            <w:r w:rsidR="006D6C00">
              <w:rPr>
                <w:noProof/>
                <w:webHidden/>
              </w:rPr>
              <w:t>4</w:t>
            </w:r>
            <w:r w:rsidR="006D6C00">
              <w:rPr>
                <w:noProof/>
                <w:webHidden/>
              </w:rPr>
              <w:fldChar w:fldCharType="end"/>
            </w:r>
          </w:hyperlink>
        </w:p>
        <w:p w14:paraId="2C76B31D" w14:textId="7590E051" w:rsidR="006D6C00" w:rsidRDefault="00000000">
          <w:pPr>
            <w:pStyle w:val="TOC2"/>
            <w:tabs>
              <w:tab w:val="right" w:leader="dot" w:pos="9016"/>
            </w:tabs>
            <w:rPr>
              <w:rFonts w:eastAsiaTheme="minorEastAsia"/>
              <w:noProof/>
              <w:lang w:eastAsia="en-GB"/>
            </w:rPr>
          </w:pPr>
          <w:hyperlink w:anchor="_Toc173483735" w:history="1">
            <w:r w:rsidR="006D6C00" w:rsidRPr="00C96865">
              <w:rPr>
                <w:rStyle w:val="Hyperlink"/>
                <w:rFonts w:ascii="Times New Roman" w:eastAsia="Times New Roman" w:hAnsi="Times New Roman" w:cs="Times New Roman"/>
                <w:b/>
                <w:bCs/>
                <w:noProof/>
                <w:kern w:val="0"/>
                <w:lang w:eastAsia="en-GB"/>
                <w14:ligatures w14:val="none"/>
              </w:rPr>
              <w:t>3. Literature Review</w:t>
            </w:r>
            <w:r w:rsidR="006D6C00">
              <w:rPr>
                <w:noProof/>
                <w:webHidden/>
              </w:rPr>
              <w:tab/>
            </w:r>
            <w:r w:rsidR="006D6C00">
              <w:rPr>
                <w:noProof/>
                <w:webHidden/>
              </w:rPr>
              <w:fldChar w:fldCharType="begin"/>
            </w:r>
            <w:r w:rsidR="006D6C00">
              <w:rPr>
                <w:noProof/>
                <w:webHidden/>
              </w:rPr>
              <w:instrText xml:space="preserve"> PAGEREF _Toc173483735 \h </w:instrText>
            </w:r>
            <w:r w:rsidR="006D6C00">
              <w:rPr>
                <w:noProof/>
                <w:webHidden/>
              </w:rPr>
            </w:r>
            <w:r w:rsidR="006D6C00">
              <w:rPr>
                <w:noProof/>
                <w:webHidden/>
              </w:rPr>
              <w:fldChar w:fldCharType="separate"/>
            </w:r>
            <w:r w:rsidR="006D6C00">
              <w:rPr>
                <w:noProof/>
                <w:webHidden/>
              </w:rPr>
              <w:t>6</w:t>
            </w:r>
            <w:r w:rsidR="006D6C00">
              <w:rPr>
                <w:noProof/>
                <w:webHidden/>
              </w:rPr>
              <w:fldChar w:fldCharType="end"/>
            </w:r>
          </w:hyperlink>
        </w:p>
        <w:p w14:paraId="60C2351A" w14:textId="3A1147B2" w:rsidR="006D6C00" w:rsidRDefault="00000000">
          <w:pPr>
            <w:pStyle w:val="TOC2"/>
            <w:tabs>
              <w:tab w:val="right" w:leader="dot" w:pos="9016"/>
            </w:tabs>
            <w:rPr>
              <w:rFonts w:eastAsiaTheme="minorEastAsia"/>
              <w:noProof/>
              <w:lang w:eastAsia="en-GB"/>
            </w:rPr>
          </w:pPr>
          <w:hyperlink w:anchor="_Toc173483736" w:history="1">
            <w:r w:rsidR="006D6C00" w:rsidRPr="00C96865">
              <w:rPr>
                <w:rStyle w:val="Hyperlink"/>
                <w:rFonts w:ascii="Times New Roman" w:eastAsia="Times New Roman" w:hAnsi="Times New Roman" w:cs="Times New Roman"/>
                <w:b/>
                <w:bCs/>
                <w:noProof/>
                <w:kern w:val="0"/>
                <w:lang w:eastAsia="en-GB"/>
                <w14:ligatures w14:val="none"/>
              </w:rPr>
              <w:t>3.1 API Security Best Practices</w:t>
            </w:r>
            <w:r w:rsidR="006D6C00">
              <w:rPr>
                <w:noProof/>
                <w:webHidden/>
              </w:rPr>
              <w:tab/>
            </w:r>
            <w:r w:rsidR="006D6C00">
              <w:rPr>
                <w:noProof/>
                <w:webHidden/>
              </w:rPr>
              <w:fldChar w:fldCharType="begin"/>
            </w:r>
            <w:r w:rsidR="006D6C00">
              <w:rPr>
                <w:noProof/>
                <w:webHidden/>
              </w:rPr>
              <w:instrText xml:space="preserve"> PAGEREF _Toc173483736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157C10EC" w14:textId="6043CA80" w:rsidR="006D6C00" w:rsidRDefault="00000000">
          <w:pPr>
            <w:pStyle w:val="TOC3"/>
            <w:tabs>
              <w:tab w:val="right" w:leader="dot" w:pos="9016"/>
            </w:tabs>
            <w:rPr>
              <w:rFonts w:eastAsiaTheme="minorEastAsia"/>
              <w:noProof/>
              <w:lang w:eastAsia="en-GB"/>
            </w:rPr>
          </w:pPr>
          <w:hyperlink w:anchor="_Toc173483737" w:history="1">
            <w:r w:rsidR="006D6C00" w:rsidRPr="00C96865">
              <w:rPr>
                <w:rStyle w:val="Hyperlink"/>
                <w:rFonts w:ascii="Times New Roman" w:eastAsia="Times New Roman" w:hAnsi="Times New Roman" w:cs="Times New Roman"/>
                <w:b/>
                <w:bCs/>
                <w:noProof/>
                <w:kern w:val="0"/>
                <w:lang w:eastAsia="en-GB"/>
                <w14:ligatures w14:val="none"/>
              </w:rPr>
              <w:t>3.1.1 Authentication and Authorization</w:t>
            </w:r>
            <w:r w:rsidR="006D6C00">
              <w:rPr>
                <w:noProof/>
                <w:webHidden/>
              </w:rPr>
              <w:tab/>
            </w:r>
            <w:r w:rsidR="006D6C00">
              <w:rPr>
                <w:noProof/>
                <w:webHidden/>
              </w:rPr>
              <w:fldChar w:fldCharType="begin"/>
            </w:r>
            <w:r w:rsidR="006D6C00">
              <w:rPr>
                <w:noProof/>
                <w:webHidden/>
              </w:rPr>
              <w:instrText xml:space="preserve"> PAGEREF _Toc173483737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53A1E57B" w14:textId="659CFCDB" w:rsidR="006D6C00" w:rsidRDefault="00000000">
          <w:pPr>
            <w:pStyle w:val="TOC3"/>
            <w:tabs>
              <w:tab w:val="left" w:pos="960"/>
              <w:tab w:val="right" w:leader="dot" w:pos="9016"/>
            </w:tabs>
            <w:rPr>
              <w:rFonts w:eastAsiaTheme="minorEastAsia"/>
              <w:noProof/>
              <w:lang w:eastAsia="en-GB"/>
            </w:rPr>
          </w:pPr>
          <w:hyperlink w:anchor="_Toc173483738" w:history="1">
            <w:r w:rsidR="006D6C00" w:rsidRPr="00C96865">
              <w:rPr>
                <w:rStyle w:val="Hyperlink"/>
                <w:rFonts w:ascii="Times New Roman" w:eastAsia="Times New Roman" w:hAnsi="Times New Roman" w:cs="Times New Roman"/>
                <w:b/>
                <w:bCs/>
                <w:noProof/>
                <w:kern w:val="0"/>
                <w:lang w:eastAsia="en-GB"/>
                <w14:ligatures w14:val="none"/>
              </w:rPr>
              <w:t>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Strong Authentication Mechanisms</w:t>
            </w:r>
            <w:r w:rsidR="006D6C00">
              <w:rPr>
                <w:noProof/>
                <w:webHidden/>
              </w:rPr>
              <w:tab/>
            </w:r>
            <w:r w:rsidR="006D6C00">
              <w:rPr>
                <w:noProof/>
                <w:webHidden/>
              </w:rPr>
              <w:fldChar w:fldCharType="begin"/>
            </w:r>
            <w:r w:rsidR="006D6C00">
              <w:rPr>
                <w:noProof/>
                <w:webHidden/>
              </w:rPr>
              <w:instrText xml:space="preserve"> PAGEREF _Toc173483738 \h </w:instrText>
            </w:r>
            <w:r w:rsidR="006D6C00">
              <w:rPr>
                <w:noProof/>
                <w:webHidden/>
              </w:rPr>
            </w:r>
            <w:r w:rsidR="006D6C00">
              <w:rPr>
                <w:noProof/>
                <w:webHidden/>
              </w:rPr>
              <w:fldChar w:fldCharType="separate"/>
            </w:r>
            <w:r w:rsidR="006D6C00">
              <w:rPr>
                <w:noProof/>
                <w:webHidden/>
              </w:rPr>
              <w:t>7</w:t>
            </w:r>
            <w:r w:rsidR="006D6C00">
              <w:rPr>
                <w:noProof/>
                <w:webHidden/>
              </w:rPr>
              <w:fldChar w:fldCharType="end"/>
            </w:r>
          </w:hyperlink>
        </w:p>
        <w:p w14:paraId="04ED7EEC" w14:textId="21C7CE48" w:rsidR="006D6C00" w:rsidRDefault="00000000">
          <w:pPr>
            <w:pStyle w:val="TOC3"/>
            <w:tabs>
              <w:tab w:val="left" w:pos="1200"/>
              <w:tab w:val="right" w:leader="dot" w:pos="9016"/>
            </w:tabs>
            <w:rPr>
              <w:rFonts w:eastAsiaTheme="minorEastAsia"/>
              <w:noProof/>
              <w:lang w:eastAsia="en-GB"/>
            </w:rPr>
          </w:pPr>
          <w:hyperlink w:anchor="_Toc173483739" w:history="1">
            <w:r w:rsidR="006D6C00" w:rsidRPr="00C96865">
              <w:rPr>
                <w:rStyle w:val="Hyperlink"/>
                <w:rFonts w:ascii="Times New Roman" w:eastAsia="Times New Roman" w:hAnsi="Times New Roman" w:cs="Times New Roman"/>
                <w:b/>
                <w:bCs/>
                <w:noProof/>
                <w:kern w:val="0"/>
                <w:lang w:eastAsia="en-GB"/>
                <w14:ligatures w14:val="none"/>
              </w:rPr>
              <w:t>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Authorize with Least Privilege</w:t>
            </w:r>
            <w:r w:rsidR="006D6C00">
              <w:rPr>
                <w:noProof/>
                <w:webHidden/>
              </w:rPr>
              <w:tab/>
            </w:r>
            <w:r w:rsidR="006D6C00">
              <w:rPr>
                <w:noProof/>
                <w:webHidden/>
              </w:rPr>
              <w:fldChar w:fldCharType="begin"/>
            </w:r>
            <w:r w:rsidR="006D6C00">
              <w:rPr>
                <w:noProof/>
                <w:webHidden/>
              </w:rPr>
              <w:instrText xml:space="preserve"> PAGEREF _Toc173483739 \h </w:instrText>
            </w:r>
            <w:r w:rsidR="006D6C00">
              <w:rPr>
                <w:noProof/>
                <w:webHidden/>
              </w:rPr>
            </w:r>
            <w:r w:rsidR="006D6C00">
              <w:rPr>
                <w:noProof/>
                <w:webHidden/>
              </w:rPr>
              <w:fldChar w:fldCharType="separate"/>
            </w:r>
            <w:r w:rsidR="006D6C00">
              <w:rPr>
                <w:noProof/>
                <w:webHidden/>
              </w:rPr>
              <w:t>8</w:t>
            </w:r>
            <w:r w:rsidR="006D6C00">
              <w:rPr>
                <w:noProof/>
                <w:webHidden/>
              </w:rPr>
              <w:fldChar w:fldCharType="end"/>
            </w:r>
          </w:hyperlink>
        </w:p>
        <w:p w14:paraId="262AD20B" w14:textId="31189B7C" w:rsidR="006D6C00" w:rsidRDefault="00000000">
          <w:pPr>
            <w:pStyle w:val="TOC3"/>
            <w:tabs>
              <w:tab w:val="left" w:pos="1200"/>
              <w:tab w:val="right" w:leader="dot" w:pos="9016"/>
            </w:tabs>
            <w:rPr>
              <w:rFonts w:eastAsiaTheme="minorEastAsia"/>
              <w:noProof/>
              <w:lang w:eastAsia="en-GB"/>
            </w:rPr>
          </w:pPr>
          <w:hyperlink w:anchor="_Toc173483740" w:history="1">
            <w:r w:rsidR="006D6C00" w:rsidRPr="00C96865">
              <w:rPr>
                <w:rStyle w:val="Hyperlink"/>
                <w:rFonts w:ascii="Times New Roman" w:eastAsia="Times New Roman" w:hAnsi="Times New Roman" w:cs="Times New Roman"/>
                <w:b/>
                <w:bCs/>
                <w:noProof/>
                <w:kern w:val="0"/>
                <w:lang w:eastAsia="en-GB"/>
                <w14:ligatures w14:val="none"/>
              </w:rPr>
              <w:t>III.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Fine-Grained Access Control (FGAC)</w:t>
            </w:r>
            <w:r w:rsidR="006D6C00">
              <w:rPr>
                <w:noProof/>
                <w:webHidden/>
              </w:rPr>
              <w:tab/>
            </w:r>
            <w:r w:rsidR="006D6C00">
              <w:rPr>
                <w:noProof/>
                <w:webHidden/>
              </w:rPr>
              <w:fldChar w:fldCharType="begin"/>
            </w:r>
            <w:r w:rsidR="006D6C00">
              <w:rPr>
                <w:noProof/>
                <w:webHidden/>
              </w:rPr>
              <w:instrText xml:space="preserve"> PAGEREF _Toc173483740 \h </w:instrText>
            </w:r>
            <w:r w:rsidR="006D6C00">
              <w:rPr>
                <w:noProof/>
                <w:webHidden/>
              </w:rPr>
            </w:r>
            <w:r w:rsidR="006D6C00">
              <w:rPr>
                <w:noProof/>
                <w:webHidden/>
              </w:rPr>
              <w:fldChar w:fldCharType="separate"/>
            </w:r>
            <w:r w:rsidR="006D6C00">
              <w:rPr>
                <w:noProof/>
                <w:webHidden/>
              </w:rPr>
              <w:t>9</w:t>
            </w:r>
            <w:r w:rsidR="006D6C00">
              <w:rPr>
                <w:noProof/>
                <w:webHidden/>
              </w:rPr>
              <w:fldChar w:fldCharType="end"/>
            </w:r>
          </w:hyperlink>
        </w:p>
        <w:p w14:paraId="53C8AD36" w14:textId="0FD68217" w:rsidR="006D6C00" w:rsidRDefault="00000000">
          <w:pPr>
            <w:pStyle w:val="TOC3"/>
            <w:tabs>
              <w:tab w:val="left" w:pos="1200"/>
              <w:tab w:val="right" w:leader="dot" w:pos="9016"/>
            </w:tabs>
            <w:rPr>
              <w:rFonts w:eastAsiaTheme="minorEastAsia"/>
              <w:noProof/>
              <w:lang w:eastAsia="en-GB"/>
            </w:rPr>
          </w:pPr>
          <w:hyperlink w:anchor="_Toc173483741" w:history="1">
            <w:r w:rsidR="006D6C00" w:rsidRPr="00C96865">
              <w:rPr>
                <w:rStyle w:val="Hyperlink"/>
                <w:rFonts w:ascii="Times New Roman" w:eastAsia="Times New Roman" w:hAnsi="Times New Roman" w:cs="Times New Roman"/>
                <w:noProof/>
                <w:kern w:val="0"/>
                <w:lang w:eastAsia="en-GB"/>
                <w14:ligatures w14:val="none"/>
              </w:rPr>
              <w:t>IV.</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Encrypt Requests and Responses</w:t>
            </w:r>
            <w:r w:rsidR="006D6C00">
              <w:rPr>
                <w:noProof/>
                <w:webHidden/>
              </w:rPr>
              <w:tab/>
            </w:r>
            <w:r w:rsidR="006D6C00">
              <w:rPr>
                <w:noProof/>
                <w:webHidden/>
              </w:rPr>
              <w:fldChar w:fldCharType="begin"/>
            </w:r>
            <w:r w:rsidR="006D6C00">
              <w:rPr>
                <w:noProof/>
                <w:webHidden/>
              </w:rPr>
              <w:instrText xml:space="preserve"> PAGEREF _Toc173483741 \h </w:instrText>
            </w:r>
            <w:r w:rsidR="006D6C00">
              <w:rPr>
                <w:noProof/>
                <w:webHidden/>
              </w:rPr>
            </w:r>
            <w:r w:rsidR="006D6C00">
              <w:rPr>
                <w:noProof/>
                <w:webHidden/>
              </w:rPr>
              <w:fldChar w:fldCharType="separate"/>
            </w:r>
            <w:r w:rsidR="006D6C00">
              <w:rPr>
                <w:noProof/>
                <w:webHidden/>
              </w:rPr>
              <w:t>10</w:t>
            </w:r>
            <w:r w:rsidR="006D6C00">
              <w:rPr>
                <w:noProof/>
                <w:webHidden/>
              </w:rPr>
              <w:fldChar w:fldCharType="end"/>
            </w:r>
          </w:hyperlink>
        </w:p>
        <w:p w14:paraId="54A9D9D1" w14:textId="54ED1A00" w:rsidR="006D6C00" w:rsidRDefault="00000000">
          <w:pPr>
            <w:pStyle w:val="TOC3"/>
            <w:tabs>
              <w:tab w:val="left" w:pos="960"/>
              <w:tab w:val="right" w:leader="dot" w:pos="9016"/>
            </w:tabs>
            <w:rPr>
              <w:rFonts w:eastAsiaTheme="minorEastAsia"/>
              <w:noProof/>
              <w:lang w:eastAsia="en-GB"/>
            </w:rPr>
          </w:pPr>
          <w:hyperlink w:anchor="_Toc173483742" w:history="1">
            <w:r w:rsidR="006D6C00" w:rsidRPr="00C96865">
              <w:rPr>
                <w:rStyle w:val="Hyperlink"/>
                <w:rFonts w:ascii="Times New Roman" w:eastAsia="Times New Roman" w:hAnsi="Times New Roman" w:cs="Times New Roman"/>
                <w:b/>
                <w:bCs/>
                <w:noProof/>
                <w:kern w:val="0"/>
                <w:lang w:eastAsia="en-GB"/>
                <w14:ligatures w14:val="none"/>
              </w:rPr>
              <w:t>V.</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Regular Security Testing</w:t>
            </w:r>
            <w:r w:rsidR="006D6C00">
              <w:rPr>
                <w:noProof/>
                <w:webHidden/>
              </w:rPr>
              <w:tab/>
            </w:r>
            <w:r w:rsidR="006D6C00">
              <w:rPr>
                <w:noProof/>
                <w:webHidden/>
              </w:rPr>
              <w:fldChar w:fldCharType="begin"/>
            </w:r>
            <w:r w:rsidR="006D6C00">
              <w:rPr>
                <w:noProof/>
                <w:webHidden/>
              </w:rPr>
              <w:instrText xml:space="preserve"> PAGEREF _Toc173483742 \h </w:instrText>
            </w:r>
            <w:r w:rsidR="006D6C00">
              <w:rPr>
                <w:noProof/>
                <w:webHidden/>
              </w:rPr>
            </w:r>
            <w:r w:rsidR="006D6C00">
              <w:rPr>
                <w:noProof/>
                <w:webHidden/>
              </w:rPr>
              <w:fldChar w:fldCharType="separate"/>
            </w:r>
            <w:r w:rsidR="006D6C00">
              <w:rPr>
                <w:noProof/>
                <w:webHidden/>
              </w:rPr>
              <w:t>11</w:t>
            </w:r>
            <w:r w:rsidR="006D6C00">
              <w:rPr>
                <w:noProof/>
                <w:webHidden/>
              </w:rPr>
              <w:fldChar w:fldCharType="end"/>
            </w:r>
          </w:hyperlink>
        </w:p>
        <w:p w14:paraId="131601AB" w14:textId="2F11A402" w:rsidR="006D6C00" w:rsidRDefault="00000000">
          <w:pPr>
            <w:pStyle w:val="TOC3"/>
            <w:tabs>
              <w:tab w:val="left" w:pos="1200"/>
              <w:tab w:val="right" w:leader="dot" w:pos="9016"/>
            </w:tabs>
            <w:rPr>
              <w:rFonts w:eastAsiaTheme="minorEastAsia"/>
              <w:noProof/>
              <w:lang w:eastAsia="en-GB"/>
            </w:rPr>
          </w:pPr>
          <w:hyperlink w:anchor="_Toc173483743" w:history="1">
            <w:r w:rsidR="006D6C00" w:rsidRPr="00C96865">
              <w:rPr>
                <w:rStyle w:val="Hyperlink"/>
                <w:rFonts w:ascii="Times New Roman" w:eastAsia="Times New Roman" w:hAnsi="Times New Roman" w:cs="Times New Roman"/>
                <w:b/>
                <w:bCs/>
                <w:noProof/>
                <w:kern w:val="0"/>
                <w:lang w:eastAsia="en-GB"/>
                <w14:ligatures w14:val="none"/>
              </w:rPr>
              <w:t>VI.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Collect API Log Data</w:t>
            </w:r>
            <w:r w:rsidR="006D6C00">
              <w:rPr>
                <w:noProof/>
                <w:webHidden/>
              </w:rPr>
              <w:tab/>
            </w:r>
            <w:r w:rsidR="006D6C00">
              <w:rPr>
                <w:noProof/>
                <w:webHidden/>
              </w:rPr>
              <w:fldChar w:fldCharType="begin"/>
            </w:r>
            <w:r w:rsidR="006D6C00">
              <w:rPr>
                <w:noProof/>
                <w:webHidden/>
              </w:rPr>
              <w:instrText xml:space="preserve"> PAGEREF _Toc173483743 \h </w:instrText>
            </w:r>
            <w:r w:rsidR="006D6C00">
              <w:rPr>
                <w:noProof/>
                <w:webHidden/>
              </w:rPr>
            </w:r>
            <w:r w:rsidR="006D6C00">
              <w:rPr>
                <w:noProof/>
                <w:webHidden/>
              </w:rPr>
              <w:fldChar w:fldCharType="separate"/>
            </w:r>
            <w:r w:rsidR="006D6C00">
              <w:rPr>
                <w:noProof/>
                <w:webHidden/>
              </w:rPr>
              <w:t>12</w:t>
            </w:r>
            <w:r w:rsidR="006D6C00">
              <w:rPr>
                <w:noProof/>
                <w:webHidden/>
              </w:rPr>
              <w:fldChar w:fldCharType="end"/>
            </w:r>
          </w:hyperlink>
        </w:p>
        <w:p w14:paraId="4E4AAF53" w14:textId="41DDA616" w:rsidR="006D6C00" w:rsidRDefault="00000000">
          <w:pPr>
            <w:pStyle w:val="TOC3"/>
            <w:tabs>
              <w:tab w:val="left" w:pos="1200"/>
              <w:tab w:val="right" w:leader="dot" w:pos="9016"/>
            </w:tabs>
            <w:rPr>
              <w:rFonts w:eastAsiaTheme="minorEastAsia"/>
              <w:noProof/>
              <w:lang w:eastAsia="en-GB"/>
            </w:rPr>
          </w:pPr>
          <w:hyperlink w:anchor="_Toc173483744" w:history="1">
            <w:r w:rsidR="006D6C00" w:rsidRPr="00C96865">
              <w:rPr>
                <w:rStyle w:val="Hyperlink"/>
                <w:rFonts w:ascii="Times New Roman" w:eastAsia="Times New Roman" w:hAnsi="Times New Roman" w:cs="Times New Roman"/>
                <w:b/>
                <w:bCs/>
                <w:noProof/>
                <w:kern w:val="0"/>
                <w:lang w:eastAsia="en-GB"/>
                <w14:ligatures w14:val="none"/>
              </w:rPr>
              <w:t>VII.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Quotas and Throttling</w:t>
            </w:r>
            <w:r w:rsidR="006D6C00">
              <w:rPr>
                <w:noProof/>
                <w:webHidden/>
              </w:rPr>
              <w:tab/>
            </w:r>
            <w:r w:rsidR="006D6C00">
              <w:rPr>
                <w:noProof/>
                <w:webHidden/>
              </w:rPr>
              <w:fldChar w:fldCharType="begin"/>
            </w:r>
            <w:r w:rsidR="006D6C00">
              <w:rPr>
                <w:noProof/>
                <w:webHidden/>
              </w:rPr>
              <w:instrText xml:space="preserve"> PAGEREF _Toc173483744 \h </w:instrText>
            </w:r>
            <w:r w:rsidR="006D6C00">
              <w:rPr>
                <w:noProof/>
                <w:webHidden/>
              </w:rPr>
            </w:r>
            <w:r w:rsidR="006D6C00">
              <w:rPr>
                <w:noProof/>
                <w:webHidden/>
              </w:rPr>
              <w:fldChar w:fldCharType="separate"/>
            </w:r>
            <w:r w:rsidR="006D6C00">
              <w:rPr>
                <w:noProof/>
                <w:webHidden/>
              </w:rPr>
              <w:t>12</w:t>
            </w:r>
            <w:r w:rsidR="006D6C00">
              <w:rPr>
                <w:noProof/>
                <w:webHidden/>
              </w:rPr>
              <w:fldChar w:fldCharType="end"/>
            </w:r>
          </w:hyperlink>
        </w:p>
        <w:p w14:paraId="2234D174" w14:textId="0424CD04" w:rsidR="006D6C00" w:rsidRDefault="00000000">
          <w:pPr>
            <w:pStyle w:val="TOC3"/>
            <w:tabs>
              <w:tab w:val="left" w:pos="1440"/>
              <w:tab w:val="right" w:leader="dot" w:pos="9016"/>
            </w:tabs>
            <w:rPr>
              <w:rFonts w:eastAsiaTheme="minorEastAsia"/>
              <w:noProof/>
              <w:lang w:eastAsia="en-GB"/>
            </w:rPr>
          </w:pPr>
          <w:hyperlink w:anchor="_Toc173483745" w:history="1">
            <w:r w:rsidR="006D6C00" w:rsidRPr="00C96865">
              <w:rPr>
                <w:rStyle w:val="Hyperlink"/>
                <w:rFonts w:ascii="Times New Roman" w:eastAsia="Times New Roman" w:hAnsi="Times New Roman" w:cs="Times New Roman"/>
                <w:b/>
                <w:bCs/>
                <w:noProof/>
                <w:kern w:val="0"/>
                <w:lang w:eastAsia="en-GB"/>
                <w14:ligatures w14:val="none"/>
              </w:rPr>
              <w:t>VIII.</w:t>
            </w:r>
            <w:r w:rsidR="006D6C00">
              <w:rPr>
                <w:rFonts w:eastAsiaTheme="minorEastAsia"/>
                <w:noProof/>
                <w:lang w:eastAsia="en-GB"/>
              </w:rPr>
              <w:tab/>
            </w:r>
            <w:r w:rsidR="006D6C00" w:rsidRPr="00C96865">
              <w:rPr>
                <w:rStyle w:val="Hyperlink"/>
                <w:rFonts w:ascii="Times New Roman" w:eastAsia="Times New Roman" w:hAnsi="Times New Roman" w:cs="Times New Roman"/>
                <w:b/>
                <w:bCs/>
                <w:noProof/>
                <w:kern w:val="0"/>
                <w:lang w:eastAsia="en-GB"/>
                <w14:ligatures w14:val="none"/>
              </w:rPr>
              <w:t>Educate Your Team</w:t>
            </w:r>
            <w:r w:rsidR="006D6C00">
              <w:rPr>
                <w:noProof/>
                <w:webHidden/>
              </w:rPr>
              <w:tab/>
            </w:r>
            <w:r w:rsidR="006D6C00">
              <w:rPr>
                <w:noProof/>
                <w:webHidden/>
              </w:rPr>
              <w:fldChar w:fldCharType="begin"/>
            </w:r>
            <w:r w:rsidR="006D6C00">
              <w:rPr>
                <w:noProof/>
                <w:webHidden/>
              </w:rPr>
              <w:instrText xml:space="preserve"> PAGEREF _Toc173483745 \h </w:instrText>
            </w:r>
            <w:r w:rsidR="006D6C00">
              <w:rPr>
                <w:noProof/>
                <w:webHidden/>
              </w:rPr>
            </w:r>
            <w:r w:rsidR="006D6C00">
              <w:rPr>
                <w:noProof/>
                <w:webHidden/>
              </w:rPr>
              <w:fldChar w:fldCharType="separate"/>
            </w:r>
            <w:r w:rsidR="006D6C00">
              <w:rPr>
                <w:noProof/>
                <w:webHidden/>
              </w:rPr>
              <w:t>13</w:t>
            </w:r>
            <w:r w:rsidR="006D6C00">
              <w:rPr>
                <w:noProof/>
                <w:webHidden/>
              </w:rPr>
              <w:fldChar w:fldCharType="end"/>
            </w:r>
          </w:hyperlink>
        </w:p>
        <w:p w14:paraId="5F5421DC" w14:textId="5A230DA9" w:rsidR="006D6C00" w:rsidRDefault="00000000">
          <w:pPr>
            <w:pStyle w:val="TOC3"/>
            <w:tabs>
              <w:tab w:val="right" w:leader="dot" w:pos="9016"/>
            </w:tabs>
            <w:rPr>
              <w:rFonts w:eastAsiaTheme="minorEastAsia"/>
              <w:noProof/>
              <w:lang w:eastAsia="en-GB"/>
            </w:rPr>
          </w:pPr>
          <w:hyperlink w:anchor="_Toc173483746" w:history="1">
            <w:r w:rsidR="006D6C00" w:rsidRPr="00C96865">
              <w:rPr>
                <w:rStyle w:val="Hyperlink"/>
                <w:rFonts w:ascii="Roboto" w:eastAsia="Times New Roman" w:hAnsi="Roboto" w:cs="Times New Roman"/>
                <w:b/>
                <w:bCs/>
                <w:noProof/>
                <w:kern w:val="0"/>
                <w:lang w:eastAsia="en-GB"/>
                <w14:ligatures w14:val="none"/>
              </w:rPr>
              <w:t>3.1.2 Encryption and Data Integrity</w:t>
            </w:r>
            <w:r w:rsidR="006D6C00">
              <w:rPr>
                <w:noProof/>
                <w:webHidden/>
              </w:rPr>
              <w:tab/>
            </w:r>
            <w:r w:rsidR="006D6C00">
              <w:rPr>
                <w:noProof/>
                <w:webHidden/>
              </w:rPr>
              <w:fldChar w:fldCharType="begin"/>
            </w:r>
            <w:r w:rsidR="006D6C00">
              <w:rPr>
                <w:noProof/>
                <w:webHidden/>
              </w:rPr>
              <w:instrText xml:space="preserve"> PAGEREF _Toc173483746 \h </w:instrText>
            </w:r>
            <w:r w:rsidR="006D6C00">
              <w:rPr>
                <w:noProof/>
                <w:webHidden/>
              </w:rPr>
            </w:r>
            <w:r w:rsidR="006D6C00">
              <w:rPr>
                <w:noProof/>
                <w:webHidden/>
              </w:rPr>
              <w:fldChar w:fldCharType="separate"/>
            </w:r>
            <w:r w:rsidR="006D6C00">
              <w:rPr>
                <w:noProof/>
                <w:webHidden/>
              </w:rPr>
              <w:t>15</w:t>
            </w:r>
            <w:r w:rsidR="006D6C00">
              <w:rPr>
                <w:noProof/>
                <w:webHidden/>
              </w:rPr>
              <w:fldChar w:fldCharType="end"/>
            </w:r>
          </w:hyperlink>
        </w:p>
        <w:p w14:paraId="39A3E324" w14:textId="7A1D378C" w:rsidR="006D6C00" w:rsidRDefault="00000000">
          <w:pPr>
            <w:pStyle w:val="TOC2"/>
            <w:tabs>
              <w:tab w:val="right" w:leader="dot" w:pos="9016"/>
            </w:tabs>
            <w:rPr>
              <w:rFonts w:eastAsiaTheme="minorEastAsia"/>
              <w:noProof/>
              <w:lang w:eastAsia="en-GB"/>
            </w:rPr>
          </w:pPr>
          <w:hyperlink w:anchor="_Toc173483747" w:history="1">
            <w:r w:rsidR="006D6C00" w:rsidRPr="00C96865">
              <w:rPr>
                <w:rStyle w:val="Hyperlink"/>
                <w:rFonts w:ascii="Times New Roman" w:eastAsia="Times New Roman" w:hAnsi="Times New Roman" w:cs="Times New Roman"/>
                <w:b/>
                <w:bCs/>
                <w:noProof/>
                <w:kern w:val="0"/>
                <w:lang w:eastAsia="en-GB"/>
                <w14:ligatures w14:val="none"/>
              </w:rPr>
              <w:t>4. Modern Tools and Technologies</w:t>
            </w:r>
            <w:r w:rsidR="006D6C00">
              <w:rPr>
                <w:noProof/>
                <w:webHidden/>
              </w:rPr>
              <w:tab/>
            </w:r>
            <w:r w:rsidR="006D6C00">
              <w:rPr>
                <w:noProof/>
                <w:webHidden/>
              </w:rPr>
              <w:fldChar w:fldCharType="begin"/>
            </w:r>
            <w:r w:rsidR="006D6C00">
              <w:rPr>
                <w:noProof/>
                <w:webHidden/>
              </w:rPr>
              <w:instrText xml:space="preserve"> PAGEREF _Toc173483747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5F4DBD55" w14:textId="4FB3F3F6" w:rsidR="006D6C00" w:rsidRDefault="00000000">
          <w:pPr>
            <w:pStyle w:val="TOC3"/>
            <w:tabs>
              <w:tab w:val="right" w:leader="dot" w:pos="9016"/>
            </w:tabs>
            <w:rPr>
              <w:rFonts w:eastAsiaTheme="minorEastAsia"/>
              <w:noProof/>
              <w:lang w:eastAsia="en-GB"/>
            </w:rPr>
          </w:pPr>
          <w:hyperlink w:anchor="_Toc173483748" w:history="1">
            <w:r w:rsidR="006D6C00" w:rsidRPr="00C96865">
              <w:rPr>
                <w:rStyle w:val="Hyperlink"/>
                <w:rFonts w:ascii="Roboto" w:eastAsia="Times New Roman" w:hAnsi="Roboto" w:cs="Times New Roman"/>
                <w:b/>
                <w:bCs/>
                <w:noProof/>
                <w:kern w:val="0"/>
                <w:lang w:eastAsia="en-GB"/>
                <w14:ligatures w14:val="none"/>
              </w:rPr>
              <w:t>4.1 API Gateways</w:t>
            </w:r>
            <w:r w:rsidR="006D6C00">
              <w:rPr>
                <w:noProof/>
                <w:webHidden/>
              </w:rPr>
              <w:tab/>
            </w:r>
            <w:r w:rsidR="006D6C00">
              <w:rPr>
                <w:noProof/>
                <w:webHidden/>
              </w:rPr>
              <w:fldChar w:fldCharType="begin"/>
            </w:r>
            <w:r w:rsidR="006D6C00">
              <w:rPr>
                <w:noProof/>
                <w:webHidden/>
              </w:rPr>
              <w:instrText xml:space="preserve"> PAGEREF _Toc173483748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44655D3D" w14:textId="35D6C7C0" w:rsidR="006D6C00" w:rsidRDefault="00000000">
          <w:pPr>
            <w:pStyle w:val="TOC3"/>
            <w:tabs>
              <w:tab w:val="right" w:leader="dot" w:pos="9016"/>
            </w:tabs>
            <w:rPr>
              <w:rFonts w:eastAsiaTheme="minorEastAsia"/>
              <w:noProof/>
              <w:lang w:eastAsia="en-GB"/>
            </w:rPr>
          </w:pPr>
          <w:hyperlink w:anchor="_Toc173483749" w:history="1">
            <w:r w:rsidR="006D6C00" w:rsidRPr="00C96865">
              <w:rPr>
                <w:rStyle w:val="Hyperlink"/>
                <w:rFonts w:ascii="Roboto" w:eastAsia="Times New Roman" w:hAnsi="Roboto" w:cs="Times New Roman"/>
                <w:b/>
                <w:bCs/>
                <w:noProof/>
                <w:kern w:val="0"/>
                <w:lang w:eastAsia="en-GB"/>
                <w14:ligatures w14:val="none"/>
              </w:rPr>
              <w:t>4.1.1 Popular API Gateway Solutions</w:t>
            </w:r>
            <w:r w:rsidR="006D6C00">
              <w:rPr>
                <w:noProof/>
                <w:webHidden/>
              </w:rPr>
              <w:tab/>
            </w:r>
            <w:r w:rsidR="006D6C00">
              <w:rPr>
                <w:noProof/>
                <w:webHidden/>
              </w:rPr>
              <w:fldChar w:fldCharType="begin"/>
            </w:r>
            <w:r w:rsidR="006D6C00">
              <w:rPr>
                <w:noProof/>
                <w:webHidden/>
              </w:rPr>
              <w:instrText xml:space="preserve"> PAGEREF _Toc173483749 \h </w:instrText>
            </w:r>
            <w:r w:rsidR="006D6C00">
              <w:rPr>
                <w:noProof/>
                <w:webHidden/>
              </w:rPr>
            </w:r>
            <w:r w:rsidR="006D6C00">
              <w:rPr>
                <w:noProof/>
                <w:webHidden/>
              </w:rPr>
              <w:fldChar w:fldCharType="separate"/>
            </w:r>
            <w:r w:rsidR="006D6C00">
              <w:rPr>
                <w:noProof/>
                <w:webHidden/>
              </w:rPr>
              <w:t>16</w:t>
            </w:r>
            <w:r w:rsidR="006D6C00">
              <w:rPr>
                <w:noProof/>
                <w:webHidden/>
              </w:rPr>
              <w:fldChar w:fldCharType="end"/>
            </w:r>
          </w:hyperlink>
        </w:p>
        <w:p w14:paraId="7FB6D48F" w14:textId="319D4EA0" w:rsidR="006D6C00" w:rsidRDefault="00000000">
          <w:pPr>
            <w:pStyle w:val="TOC3"/>
            <w:tabs>
              <w:tab w:val="right" w:leader="dot" w:pos="9016"/>
            </w:tabs>
            <w:rPr>
              <w:rFonts w:eastAsiaTheme="minorEastAsia"/>
              <w:noProof/>
              <w:lang w:eastAsia="en-GB"/>
            </w:rPr>
          </w:pPr>
          <w:hyperlink w:anchor="_Toc173483750" w:history="1">
            <w:r w:rsidR="006D6C00" w:rsidRPr="00C96865">
              <w:rPr>
                <w:rStyle w:val="Hyperlink"/>
                <w:rFonts w:ascii="Roboto" w:eastAsia="Times New Roman" w:hAnsi="Roboto" w:cs="Times New Roman"/>
                <w:b/>
                <w:bCs/>
                <w:noProof/>
                <w:kern w:val="0"/>
                <w:lang w:eastAsia="en-GB"/>
                <w14:ligatures w14:val="none"/>
              </w:rPr>
              <w:t>4.2 Web Application Firewalls (WAFs)</w:t>
            </w:r>
            <w:r w:rsidR="006D6C00">
              <w:rPr>
                <w:noProof/>
                <w:webHidden/>
              </w:rPr>
              <w:tab/>
            </w:r>
            <w:r w:rsidR="006D6C00">
              <w:rPr>
                <w:noProof/>
                <w:webHidden/>
              </w:rPr>
              <w:fldChar w:fldCharType="begin"/>
            </w:r>
            <w:r w:rsidR="006D6C00">
              <w:rPr>
                <w:noProof/>
                <w:webHidden/>
              </w:rPr>
              <w:instrText xml:space="preserve"> PAGEREF _Toc173483750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24056544" w14:textId="4AB758B2" w:rsidR="006D6C00" w:rsidRDefault="00000000">
          <w:pPr>
            <w:pStyle w:val="TOC3"/>
            <w:tabs>
              <w:tab w:val="right" w:leader="dot" w:pos="9016"/>
            </w:tabs>
            <w:rPr>
              <w:rFonts w:eastAsiaTheme="minorEastAsia"/>
              <w:noProof/>
              <w:lang w:eastAsia="en-GB"/>
            </w:rPr>
          </w:pPr>
          <w:hyperlink w:anchor="_Toc173483751" w:history="1">
            <w:r w:rsidR="006D6C00" w:rsidRPr="00C96865">
              <w:rPr>
                <w:rStyle w:val="Hyperlink"/>
                <w:rFonts w:ascii="Roboto" w:eastAsia="Times New Roman" w:hAnsi="Roboto" w:cs="Times New Roman"/>
                <w:b/>
                <w:bCs/>
                <w:noProof/>
                <w:kern w:val="0"/>
                <w:lang w:eastAsia="en-GB"/>
                <w14:ligatures w14:val="none"/>
              </w:rPr>
              <w:t>4.3 Monitoring and Logging</w:t>
            </w:r>
            <w:r w:rsidR="006D6C00">
              <w:rPr>
                <w:noProof/>
                <w:webHidden/>
              </w:rPr>
              <w:tab/>
            </w:r>
            <w:r w:rsidR="006D6C00">
              <w:rPr>
                <w:noProof/>
                <w:webHidden/>
              </w:rPr>
              <w:fldChar w:fldCharType="begin"/>
            </w:r>
            <w:r w:rsidR="006D6C00">
              <w:rPr>
                <w:noProof/>
                <w:webHidden/>
              </w:rPr>
              <w:instrText xml:space="preserve"> PAGEREF _Toc173483751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E0AAA28" w14:textId="1AADBC9B" w:rsidR="006D6C00" w:rsidRDefault="00000000">
          <w:pPr>
            <w:pStyle w:val="TOC3"/>
            <w:tabs>
              <w:tab w:val="right" w:leader="dot" w:pos="9016"/>
            </w:tabs>
            <w:rPr>
              <w:rFonts w:eastAsiaTheme="minorEastAsia"/>
              <w:noProof/>
              <w:lang w:eastAsia="en-GB"/>
            </w:rPr>
          </w:pPr>
          <w:hyperlink w:anchor="_Toc173483752" w:history="1">
            <w:r w:rsidR="006D6C00" w:rsidRPr="00C96865">
              <w:rPr>
                <w:rStyle w:val="Hyperlink"/>
                <w:rFonts w:ascii="Roboto" w:eastAsia="Times New Roman" w:hAnsi="Roboto" w:cs="Times New Roman"/>
                <w:b/>
                <w:bCs/>
                <w:noProof/>
                <w:kern w:val="0"/>
                <w:lang w:eastAsia="en-GB"/>
                <w14:ligatures w14:val="none"/>
              </w:rPr>
              <w:t>4.4 DevSecOps Practices</w:t>
            </w:r>
            <w:r w:rsidR="006D6C00">
              <w:rPr>
                <w:noProof/>
                <w:webHidden/>
              </w:rPr>
              <w:tab/>
            </w:r>
            <w:r w:rsidR="006D6C00">
              <w:rPr>
                <w:noProof/>
                <w:webHidden/>
              </w:rPr>
              <w:fldChar w:fldCharType="begin"/>
            </w:r>
            <w:r w:rsidR="006D6C00">
              <w:rPr>
                <w:noProof/>
                <w:webHidden/>
              </w:rPr>
              <w:instrText xml:space="preserve"> PAGEREF _Toc173483752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A2EB32B" w14:textId="3DCC3844" w:rsidR="006D6C00" w:rsidRDefault="00000000">
          <w:pPr>
            <w:pStyle w:val="TOC2"/>
            <w:tabs>
              <w:tab w:val="right" w:leader="dot" w:pos="9016"/>
            </w:tabs>
            <w:rPr>
              <w:rFonts w:eastAsiaTheme="minorEastAsia"/>
              <w:noProof/>
              <w:lang w:eastAsia="en-GB"/>
            </w:rPr>
          </w:pPr>
          <w:hyperlink w:anchor="_Toc173483753" w:history="1">
            <w:r w:rsidR="006D6C00" w:rsidRPr="00C96865">
              <w:rPr>
                <w:rStyle w:val="Hyperlink"/>
                <w:rFonts w:ascii="Times New Roman" w:eastAsia="Times New Roman" w:hAnsi="Times New Roman" w:cs="Times New Roman"/>
                <w:b/>
                <w:bCs/>
                <w:noProof/>
                <w:kern w:val="0"/>
                <w:lang w:eastAsia="en-GB"/>
                <w14:ligatures w14:val="none"/>
              </w:rPr>
              <w:t>5. Case Studies and Implementation</w:t>
            </w:r>
            <w:r w:rsidR="006D6C00">
              <w:rPr>
                <w:noProof/>
                <w:webHidden/>
              </w:rPr>
              <w:tab/>
            </w:r>
            <w:r w:rsidR="006D6C00">
              <w:rPr>
                <w:noProof/>
                <w:webHidden/>
              </w:rPr>
              <w:fldChar w:fldCharType="begin"/>
            </w:r>
            <w:r w:rsidR="006D6C00">
              <w:rPr>
                <w:noProof/>
                <w:webHidden/>
              </w:rPr>
              <w:instrText xml:space="preserve"> PAGEREF _Toc173483753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6C9C7586" w14:textId="0B34BBDD" w:rsidR="006D6C00" w:rsidRDefault="00000000">
          <w:pPr>
            <w:pStyle w:val="TOC3"/>
            <w:tabs>
              <w:tab w:val="right" w:leader="dot" w:pos="9016"/>
            </w:tabs>
            <w:rPr>
              <w:rFonts w:eastAsiaTheme="minorEastAsia"/>
              <w:noProof/>
              <w:lang w:eastAsia="en-GB"/>
            </w:rPr>
          </w:pPr>
          <w:hyperlink w:anchor="_Toc173483754" w:history="1">
            <w:r w:rsidR="006D6C00" w:rsidRPr="00C96865">
              <w:rPr>
                <w:rStyle w:val="Hyperlink"/>
                <w:rFonts w:ascii="Roboto" w:eastAsia="Times New Roman" w:hAnsi="Roboto" w:cs="Times New Roman"/>
                <w:b/>
                <w:bCs/>
                <w:noProof/>
                <w:kern w:val="0"/>
                <w:lang w:eastAsia="en-GB"/>
                <w14:ligatures w14:val="none"/>
              </w:rPr>
              <w:t>5.1 Case Study 1: Implementing API Security</w:t>
            </w:r>
            <w:r w:rsidR="006D6C00">
              <w:rPr>
                <w:noProof/>
                <w:webHidden/>
              </w:rPr>
              <w:tab/>
            </w:r>
            <w:r w:rsidR="006D6C00">
              <w:rPr>
                <w:noProof/>
                <w:webHidden/>
              </w:rPr>
              <w:fldChar w:fldCharType="begin"/>
            </w:r>
            <w:r w:rsidR="006D6C00">
              <w:rPr>
                <w:noProof/>
                <w:webHidden/>
              </w:rPr>
              <w:instrText xml:space="preserve"> PAGEREF _Toc173483754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49558E17" w14:textId="285F560A" w:rsidR="006D6C00" w:rsidRDefault="00000000">
          <w:pPr>
            <w:pStyle w:val="TOC3"/>
            <w:tabs>
              <w:tab w:val="right" w:leader="dot" w:pos="9016"/>
            </w:tabs>
            <w:rPr>
              <w:rFonts w:eastAsiaTheme="minorEastAsia"/>
              <w:noProof/>
              <w:lang w:eastAsia="en-GB"/>
            </w:rPr>
          </w:pPr>
          <w:hyperlink w:anchor="_Toc173483755" w:history="1">
            <w:r w:rsidR="006D6C00" w:rsidRPr="00C96865">
              <w:rPr>
                <w:rStyle w:val="Hyperlink"/>
                <w:rFonts w:ascii="Roboto" w:eastAsia="Times New Roman" w:hAnsi="Roboto" w:cs="Times New Roman"/>
                <w:b/>
                <w:bCs/>
                <w:noProof/>
                <w:kern w:val="0"/>
                <w:lang w:eastAsia="en-GB"/>
                <w14:ligatures w14:val="none"/>
              </w:rPr>
              <w:t>5.2 Case Study 2: Evaluating API Gateway Solutions</w:t>
            </w:r>
            <w:r w:rsidR="006D6C00">
              <w:rPr>
                <w:noProof/>
                <w:webHidden/>
              </w:rPr>
              <w:tab/>
            </w:r>
            <w:r w:rsidR="006D6C00">
              <w:rPr>
                <w:noProof/>
                <w:webHidden/>
              </w:rPr>
              <w:fldChar w:fldCharType="begin"/>
            </w:r>
            <w:r w:rsidR="006D6C00">
              <w:rPr>
                <w:noProof/>
                <w:webHidden/>
              </w:rPr>
              <w:instrText xml:space="preserve"> PAGEREF _Toc173483755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7238DE4C" w14:textId="537565DD" w:rsidR="006D6C00" w:rsidRDefault="00000000">
          <w:pPr>
            <w:pStyle w:val="TOC2"/>
            <w:tabs>
              <w:tab w:val="right" w:leader="dot" w:pos="9016"/>
            </w:tabs>
            <w:rPr>
              <w:rFonts w:eastAsiaTheme="minorEastAsia"/>
              <w:noProof/>
              <w:lang w:eastAsia="en-GB"/>
            </w:rPr>
          </w:pPr>
          <w:hyperlink w:anchor="_Toc173483756" w:history="1">
            <w:r w:rsidR="006D6C00" w:rsidRPr="00C96865">
              <w:rPr>
                <w:rStyle w:val="Hyperlink"/>
                <w:rFonts w:ascii="Times New Roman" w:eastAsia="Times New Roman" w:hAnsi="Times New Roman" w:cs="Times New Roman"/>
                <w:b/>
                <w:bCs/>
                <w:noProof/>
                <w:kern w:val="0"/>
                <w:lang w:eastAsia="en-GB"/>
                <w14:ligatures w14:val="none"/>
              </w:rPr>
              <w:t>6. Conclusion</w:t>
            </w:r>
            <w:r w:rsidR="006D6C00">
              <w:rPr>
                <w:noProof/>
                <w:webHidden/>
              </w:rPr>
              <w:tab/>
            </w:r>
            <w:r w:rsidR="006D6C00">
              <w:rPr>
                <w:noProof/>
                <w:webHidden/>
              </w:rPr>
              <w:fldChar w:fldCharType="begin"/>
            </w:r>
            <w:r w:rsidR="006D6C00">
              <w:rPr>
                <w:noProof/>
                <w:webHidden/>
              </w:rPr>
              <w:instrText xml:space="preserve"> PAGEREF _Toc173483756 \h </w:instrText>
            </w:r>
            <w:r w:rsidR="006D6C00">
              <w:rPr>
                <w:noProof/>
                <w:webHidden/>
              </w:rPr>
            </w:r>
            <w:r w:rsidR="006D6C00">
              <w:rPr>
                <w:noProof/>
                <w:webHidden/>
              </w:rPr>
              <w:fldChar w:fldCharType="separate"/>
            </w:r>
            <w:r w:rsidR="006D6C00">
              <w:rPr>
                <w:noProof/>
                <w:webHidden/>
              </w:rPr>
              <w:t>18</w:t>
            </w:r>
            <w:r w:rsidR="006D6C00">
              <w:rPr>
                <w:noProof/>
                <w:webHidden/>
              </w:rPr>
              <w:fldChar w:fldCharType="end"/>
            </w:r>
          </w:hyperlink>
        </w:p>
        <w:p w14:paraId="0AB4F090" w14:textId="394D887B" w:rsidR="006D6C00" w:rsidRDefault="00000000">
          <w:pPr>
            <w:pStyle w:val="TOC2"/>
            <w:tabs>
              <w:tab w:val="right" w:leader="dot" w:pos="9016"/>
            </w:tabs>
            <w:rPr>
              <w:rFonts w:eastAsiaTheme="minorEastAsia"/>
              <w:noProof/>
              <w:lang w:eastAsia="en-GB"/>
            </w:rPr>
          </w:pPr>
          <w:hyperlink w:anchor="_Toc173483757" w:history="1">
            <w:r w:rsidR="006D6C00" w:rsidRPr="00C96865">
              <w:rPr>
                <w:rStyle w:val="Hyperlink"/>
                <w:rFonts w:ascii="Times New Roman" w:eastAsia="Times New Roman" w:hAnsi="Times New Roman" w:cs="Times New Roman"/>
                <w:b/>
                <w:bCs/>
                <w:noProof/>
                <w:kern w:val="0"/>
                <w:lang w:eastAsia="en-GB"/>
                <w14:ligatures w14:val="none"/>
              </w:rPr>
              <w:t>7. References:</w:t>
            </w:r>
            <w:r w:rsidR="006D6C00">
              <w:rPr>
                <w:noProof/>
                <w:webHidden/>
              </w:rPr>
              <w:tab/>
            </w:r>
            <w:r w:rsidR="006D6C00">
              <w:rPr>
                <w:noProof/>
                <w:webHidden/>
              </w:rPr>
              <w:fldChar w:fldCharType="begin"/>
            </w:r>
            <w:r w:rsidR="006D6C00">
              <w:rPr>
                <w:noProof/>
                <w:webHidden/>
              </w:rPr>
              <w:instrText xml:space="preserve"> PAGEREF _Toc173483757 \h </w:instrText>
            </w:r>
            <w:r w:rsidR="006D6C00">
              <w:rPr>
                <w:noProof/>
                <w:webHidden/>
              </w:rPr>
            </w:r>
            <w:r w:rsidR="006D6C00">
              <w:rPr>
                <w:noProof/>
                <w:webHidden/>
              </w:rPr>
              <w:fldChar w:fldCharType="separate"/>
            </w:r>
            <w:r w:rsidR="006D6C00">
              <w:rPr>
                <w:noProof/>
                <w:webHidden/>
              </w:rPr>
              <w:t>19</w:t>
            </w:r>
            <w:r w:rsidR="006D6C00">
              <w:rPr>
                <w:noProof/>
                <w:webHidden/>
              </w:rPr>
              <w:fldChar w:fldCharType="end"/>
            </w:r>
          </w:hyperlink>
        </w:p>
        <w:p w14:paraId="407BE67A" w14:textId="5A7D8DF7" w:rsidR="006D6C00" w:rsidRDefault="006D6C00">
          <w:r>
            <w:rPr>
              <w:b/>
              <w:bCs/>
            </w:rPr>
            <w:fldChar w:fldCharType="end"/>
          </w:r>
        </w:p>
      </w:sdtContent>
    </w:sdt>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 w:name="_Toc173483733"/>
      <w:r w:rsidRPr="00AE5355">
        <w:rPr>
          <w:rFonts w:ascii="Times New Roman" w:eastAsia="Times New Roman" w:hAnsi="Times New Roman" w:cs="Times New Roman"/>
          <w:b/>
          <w:bCs/>
          <w:color w:val="111111"/>
          <w:kern w:val="0"/>
          <w:sz w:val="36"/>
          <w:szCs w:val="36"/>
          <w:lang w:eastAsia="en-GB"/>
          <w14:ligatures w14:val="none"/>
        </w:rPr>
        <w:t>1.</w:t>
      </w:r>
      <w:r w:rsidR="00223B62">
        <w:rPr>
          <w:rFonts w:ascii="Times New Roman" w:eastAsia="Times New Roman" w:hAnsi="Times New Roman" w:cs="Times New Roman"/>
          <w:b/>
          <w:bCs/>
          <w:color w:val="111111"/>
          <w:kern w:val="0"/>
          <w:sz w:val="36"/>
          <w:szCs w:val="36"/>
          <w:lang w:eastAsia="en-GB"/>
          <w14:ligatures w14:val="none"/>
        </w:rPr>
        <w:t>Abstract</w:t>
      </w:r>
      <w:bookmarkEnd w:id="1"/>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 w:name="_Toc173483734"/>
      <w:r>
        <w:rPr>
          <w:rFonts w:ascii="Times New Roman" w:eastAsia="Times New Roman" w:hAnsi="Times New Roman" w:cs="Times New Roman"/>
          <w:b/>
          <w:bCs/>
          <w:color w:val="111111"/>
          <w:kern w:val="0"/>
          <w:sz w:val="36"/>
          <w:szCs w:val="36"/>
          <w:lang w:eastAsia="en-GB"/>
          <w14:ligatures w14:val="none"/>
        </w:rPr>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2"/>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3"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w:t>
      </w:r>
      <w:r w:rsidRPr="00047F79">
        <w:rPr>
          <w:rFonts w:ascii="Times New Roman" w:eastAsia="Times New Roman" w:hAnsi="Times New Roman" w:cs="Times New Roman"/>
          <w:kern w:val="0"/>
          <w:lang w:eastAsia="en-GB"/>
          <w14:ligatures w14:val="none"/>
        </w:rPr>
        <w:lastRenderedPageBreak/>
        <w:t xml:space="preserve">the development lifecycle. By embedding security measures from the outset and promoting a culture of continuous security assessment and improvement, DevSecOps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world</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 w:name="_Toc173483735"/>
      <w:bookmarkEnd w:id="3"/>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Literature Review</w:t>
      </w:r>
      <w:bookmarkEnd w:id="4"/>
      <w:r w:rsidR="00472137">
        <w:rPr>
          <w:rFonts w:ascii="Times New Roman" w:eastAsia="Times New Roman" w:hAnsi="Times New Roman" w:cs="Times New Roman"/>
          <w:b/>
          <w:bCs/>
          <w:color w:val="111111"/>
          <w:kern w:val="0"/>
          <w:sz w:val="36"/>
          <w:szCs w:val="36"/>
          <w:lang w:eastAsia="en-GB"/>
          <w14:ligatures w14:val="none"/>
        </w:rPr>
        <w:t xml:space="preserve">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D3769E">
        <w:rPr>
          <w:rFonts w:ascii="Times New Roman" w:hAnsi="Times New Roman" w:cs="Times New Roman"/>
          <w:highlight w:val="yellow"/>
        </w:rPr>
        <w:t>[1</w:t>
      </w:r>
      <w:r w:rsidR="005069C4" w:rsidRPr="00D3769E">
        <w:rPr>
          <w:rFonts w:ascii="Times New Roman" w:hAnsi="Times New Roman" w:cs="Times New Roman"/>
        </w:rPr>
        <w:t>1</w:t>
      </w:r>
      <w:r w:rsidRPr="00D3769E">
        <w:rPr>
          <w:rFonts w:ascii="Times New Roman" w:hAnsi="Times New Roman" w:cs="Times New Roman"/>
        </w:rPr>
        <w:t>],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w:t>
      </w:r>
      <w:r w:rsidRPr="00D3769E">
        <w:rPr>
          <w:rFonts w:ascii="Times New Roman" w:hAnsi="Times New Roman" w:cs="Times New Roman"/>
        </w:rPr>
        <w:lastRenderedPageBreak/>
        <w:t>and authorization. These protocols enable third-party applications to access user resources without compromising credentials, ensuring that sensitive information remains protected. 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04145B20"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w:t>
      </w:r>
      <w:r w:rsidRPr="00D3769E">
        <w:rPr>
          <w:rFonts w:ascii="Times New Roman" w:hAnsi="Times New Roman" w:cs="Times New Roman"/>
        </w:rPr>
        <w:lastRenderedPageBreak/>
        <w:t>security is a continuous and integral part of the development lifecycle. Automated security tools, such as Snyk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environments</w:t>
      </w:r>
      <w:r w:rsidR="0028202D" w:rsidRPr="00D3769E">
        <w:rPr>
          <w:rFonts w:ascii="Times New Roman" w:hAnsi="Times New Roman" w:cs="Times New Roman"/>
        </w:rPr>
        <w:t>[19]</w:t>
      </w:r>
      <w:r w:rsidRPr="00D3769E">
        <w:rPr>
          <w:rFonts w:ascii="Times New Roman" w:hAnsi="Times New Roman" w:cs="Times New Roman"/>
        </w:rPr>
        <w:t>.</w:t>
      </w:r>
    </w:p>
    <w:p w14:paraId="52ADA0F6" w14:textId="60C43658" w:rsidR="00711F02" w:rsidRPr="00D3769E" w:rsidRDefault="00711F02" w:rsidP="00711F02">
      <w:pPr>
        <w:rPr>
          <w:rFonts w:ascii="Times New Roman" w:hAnsi="Times New Roman" w:cs="Times New Roman"/>
        </w:rPr>
      </w:pPr>
      <w:r w:rsidRPr="00D3769E">
        <w:rPr>
          <w:rFonts w:ascii="Times New Roman" w:hAnsi="Times New Roman" w:cs="Times New Roman"/>
        </w:rPr>
        <w:t>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services</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5" w:name="_Toc173483736"/>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5"/>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6" w:name="_Toc173483737"/>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6"/>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7" w:name="_Toc173483738"/>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bookmarkEnd w:id="7"/>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7777777"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lastRenderedPageBreak/>
        <w:t>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authentication.</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77777777"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behavior, and time of access. By supporting methods like MFA, passwordless access, and ephemeral credentials, adaptive authentication balances security and user experience.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212B86EA"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8" w:name="_Toc173483739"/>
      <w:r w:rsidRPr="00BD68C3">
        <w:rPr>
          <w:rFonts w:ascii="Times New Roman" w:eastAsia="Times New Roman" w:hAnsi="Times New Roman" w:cs="Times New Roman"/>
          <w:b/>
          <w:bCs/>
          <w:color w:val="111111"/>
          <w:kern w:val="0"/>
          <w:lang w:eastAsia="en-GB"/>
          <w14:ligatures w14:val="none"/>
        </w:rPr>
        <w:t>Authorize with Least Privilege</w:t>
      </w:r>
      <w:bookmarkEnd w:id="8"/>
    </w:p>
    <w:p w14:paraId="37AAA1AE" w14:textId="77777777"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3573427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08F7DFE9"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organization</w:t>
      </w:r>
      <w:r w:rsidR="00721604">
        <w:rPr>
          <w:rFonts w:ascii="Times New Roman" w:eastAsia="Times New Roman" w:hAnsi="Times New Roman" w:cs="Times New Roman"/>
          <w:color w:val="111111"/>
          <w:kern w:val="0"/>
          <w:lang w:eastAsia="en-GB"/>
          <w14:ligatures w14:val="none"/>
        </w:rPr>
        <w:t>[22]</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F0DC0E4"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w:t>
      </w:r>
      <w:r w:rsidRPr="000B2E3A">
        <w:rPr>
          <w:rFonts w:ascii="Times New Roman" w:eastAsia="Times New Roman" w:hAnsi="Times New Roman" w:cs="Times New Roman"/>
          <w:color w:val="111111"/>
          <w:kern w:val="0"/>
          <w:lang w:eastAsia="en-GB"/>
          <w14:ligatures w14:val="none"/>
        </w:rPr>
        <w:lastRenderedPageBreak/>
        <w:t>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access</w:t>
      </w:r>
      <w:r w:rsidR="00721604">
        <w:rPr>
          <w:rFonts w:ascii="Times New Roman" w:eastAsia="Times New Roman" w:hAnsi="Times New Roman" w:cs="Times New Roman"/>
          <w:color w:val="111111"/>
          <w:kern w:val="0"/>
          <w:lang w:eastAsia="en-GB"/>
          <w14:ligatures w14:val="none"/>
        </w:rPr>
        <w:t>[22]</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054766D1"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breaches</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9" w:name="_Toc173483740"/>
      <w:r w:rsidRPr="002006C9">
        <w:rPr>
          <w:rFonts w:ascii="Times New Roman" w:eastAsia="Times New Roman" w:hAnsi="Times New Roman" w:cs="Times New Roman"/>
          <w:b/>
          <w:bCs/>
          <w:color w:val="111111"/>
          <w:kern w:val="0"/>
          <w:lang w:eastAsia="en-GB"/>
          <w14:ligatures w14:val="none"/>
        </w:rPr>
        <w:t>Fine-Grained Access Control (FGAC)</w:t>
      </w:r>
      <w:bookmarkEnd w:id="9"/>
    </w:p>
    <w:p w14:paraId="08AAF5C1" w14:textId="77777777"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77777777"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By strictly limiting permissions to what is necessary, FGAC helps prevent privilege escalation attacks. Users can only access data and perform actions explicitly allowed by their roles, groups, or attributes, reducing the potential impact of compromised accounts.</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B661615"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 xml:space="preserve">DAM platforms enable real-time adjustments to access rules based on user context, such as role, location, device, and behavior. For instance, a DAM platform might temporarily grant higher permissions to a user during a critical project, but only </w:t>
      </w:r>
      <w:r w:rsidRPr="00537C0B">
        <w:rPr>
          <w:rFonts w:ascii="Times New Roman" w:eastAsia="Times New Roman" w:hAnsi="Times New Roman" w:cs="Times New Roman"/>
          <w:kern w:val="0"/>
          <w:lang w:eastAsia="en-GB"/>
          <w14:ligatures w14:val="none"/>
        </w:rPr>
        <w:lastRenderedPageBreak/>
        <w:t>under specific security conditions. It might also restrict access when unusual patterns are detected, such as login attempts from unfamiliar locations.</w:t>
      </w:r>
    </w:p>
    <w:p w14:paraId="787D85EF" w14:textId="420FD5F9"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contexts.</w:t>
      </w:r>
    </w:p>
    <w:p w14:paraId="1D2E6C3E" w14:textId="7B85011D" w:rsidR="002319DD" w:rsidRPr="00DC5EBE"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10" w:name="_Toc173483741"/>
      <w:r w:rsidRPr="00DC5EBE">
        <w:rPr>
          <w:rFonts w:ascii="Times New Roman" w:eastAsia="Times New Roman" w:hAnsi="Times New Roman" w:cs="Times New Roman"/>
          <w:b/>
          <w:bCs/>
          <w:color w:val="111111"/>
          <w:kern w:val="0"/>
          <w:lang w:eastAsia="en-GB"/>
          <w14:ligatures w14:val="none"/>
        </w:rPr>
        <w:t>Encrypt Requests and Responses</w:t>
      </w:r>
      <w:bookmarkEnd w:id="10"/>
    </w:p>
    <w:p w14:paraId="6473AB76" w14:textId="77777777" w:rsidR="0057630B" w:rsidRPr="00B5172A" w:rsidRDefault="0057630B" w:rsidP="00B517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B5172A">
        <w:rPr>
          <w:rFonts w:ascii="Times New Roman" w:eastAsia="Times New Roman" w:hAnsi="Times New Roman" w:cs="Times New Roman"/>
          <w:kern w:val="0"/>
          <w:lang w:eastAsia="en-GB"/>
          <w14:ligatures w14:val="none"/>
        </w:rPr>
        <w:t>Encrypting API requests and responses is crucial for protecting data during transmission, ensuring that sensitive information remains secure and confidential.</w:t>
      </w:r>
    </w:p>
    <w:p w14:paraId="4485CA2C" w14:textId="228A5ADE" w:rsidR="0057630B" w:rsidRPr="00924EC7" w:rsidRDefault="0060584E" w:rsidP="00924EC7">
      <w:pPr>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57630B" w:rsidRPr="00924EC7">
        <w:rPr>
          <w:rFonts w:ascii="Times New Roman" w:eastAsia="Times New Roman" w:hAnsi="Times New Roman" w:cs="Times New Roman"/>
          <w:b/>
          <w:bCs/>
          <w:kern w:val="0"/>
          <w:lang w:eastAsia="en-GB"/>
          <w14:ligatures w14:val="none"/>
        </w:rPr>
        <w:t>Use Transport Layer Security (TLS) or Secure Sockets Layer (SSL) Protocols</w:t>
      </w:r>
    </w:p>
    <w:p w14:paraId="4D4E65F7" w14:textId="77777777" w:rsidR="00537C0B" w:rsidRPr="00537C0B" w:rsidRDefault="0057630B" w:rsidP="007C029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Transport Layer Security (TLS) and Secure Sockets Layer (SSL):</w:t>
      </w:r>
    </w:p>
    <w:p w14:paraId="5BA9E0EF" w14:textId="431D1228" w:rsidR="0057630B" w:rsidRPr="0014318A" w:rsidRDefault="0057630B" w:rsidP="0014318A">
      <w:pPr>
        <w:pStyle w:val="ListParagraph"/>
        <w:spacing w:before="100" w:beforeAutospacing="1" w:after="100" w:afterAutospacing="1" w:line="240" w:lineRule="auto"/>
        <w:ind w:left="960"/>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kern w:val="0"/>
          <w:lang w:eastAsia="en-GB"/>
          <w14:ligatures w14:val="none"/>
        </w:rPr>
        <w:br/>
      </w:r>
      <w:r w:rsidRPr="0014318A">
        <w:rPr>
          <w:rFonts w:ascii="Times New Roman" w:eastAsia="Times New Roman" w:hAnsi="Times New Roman" w:cs="Times New Roman"/>
          <w:kern w:val="0"/>
          <w:lang w:eastAsia="en-GB"/>
          <w14:ligatures w14:val="none"/>
        </w:rPr>
        <w:t>TLS and SSL are cryptographic protocols designed to provide secure communication over a computer network. TLS is the successor to SSL and is considered more secure and efficient. Both protocols encrypt the data transmitted between clients (e.g., browsers or mobile apps) and servers, ensuring that sensitive information such as personal data, authentication credentials, and financial details are protected from eavesdropping and tampering.</w:t>
      </w:r>
    </w:p>
    <w:p w14:paraId="78525B06" w14:textId="77777777" w:rsidR="00C55F0B" w:rsidRDefault="0057630B" w:rsidP="0057630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Mechanism:</w:t>
      </w:r>
    </w:p>
    <w:p w14:paraId="1F2720B2" w14:textId="65DC3F9F" w:rsidR="0057630B" w:rsidRPr="007329E5" w:rsidRDefault="0057630B" w:rsidP="005763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When a client initiates a connection to a server, TLS/SSL protocols establish a secure session through a process called the TLS/SSL handshake. During this handshake, the client and server exchange cryptographic keys and negotiate encryption algorithms. Once the secure session is established, all data transmitted between the client and server is encrypted. This encryption transforms the data into an unreadable format that can only be deciphered by the intended recipient using the correct decryption key</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w:t>
      </w:r>
    </w:p>
    <w:p w14:paraId="3B1E0769" w14:textId="77777777" w:rsidR="0057630B" w:rsidRPr="007329E5" w:rsidRDefault="0057630B" w:rsidP="0057630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Prevents Interception and Unauthorized Access</w:t>
      </w:r>
    </w:p>
    <w:p w14:paraId="31FB673F" w14:textId="14B496DC" w:rsidR="001E5F70"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Protection Against Interception</w:t>
      </w:r>
    </w:p>
    <w:p w14:paraId="0A0F0A35" w14:textId="770237D5" w:rsidR="0057630B" w:rsidRPr="007329E5" w:rsidRDefault="0057630B" w:rsidP="001E5F70">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By encrypting data in transit, TLS/SSL protocols ensure that any data exchanged between clients and servers cannot be intercepted or read by unauthorized parties</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 Even if an attacker manages to capture the transmitted data, the encryption makes it practically impossible to decipher without the correct decryption key. This protects sensitive information from being exposed during transmission over potentially insecure networks, such as public Wi-Fi.</w:t>
      </w:r>
    </w:p>
    <w:p w14:paraId="547D1C03" w14:textId="77777777" w:rsidR="00593981" w:rsidRPr="00593981"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b/>
          <w:bCs/>
          <w:kern w:val="0"/>
          <w:lang w:eastAsia="en-GB"/>
          <w14:ligatures w14:val="none"/>
        </w:rPr>
        <w:t>Ensuring Data Integrity and Authenticity:</w:t>
      </w:r>
    </w:p>
    <w:p w14:paraId="7E075C88" w14:textId="76F85B57" w:rsidR="0057630B" w:rsidRPr="001E5F70" w:rsidRDefault="0057630B" w:rsidP="00593981">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kern w:val="0"/>
          <w:lang w:eastAsia="en-GB"/>
          <w14:ligatures w14:val="none"/>
        </w:rPr>
        <w:br/>
        <w:t xml:space="preserve">Encryption not only protects data confidentiality but also ensures data integrity </w:t>
      </w:r>
      <w:r w:rsidRPr="001E5F70">
        <w:rPr>
          <w:rFonts w:ascii="Times New Roman" w:eastAsia="Times New Roman" w:hAnsi="Times New Roman" w:cs="Times New Roman"/>
          <w:kern w:val="0"/>
          <w:lang w:eastAsia="en-GB"/>
          <w14:ligatures w14:val="none"/>
        </w:rPr>
        <w:lastRenderedPageBreak/>
        <w:t xml:space="preserve">and authenticity. TLS/SSL protocols use cryptographic checksums to verify that the data has not been altered during transmission. If any modification is detected, the connection is terminated, preventing corrupted or malicious data from reaching the client or server. Additionally, the use of digital certificates in the TLS/SSL handshake process verifies the identity of the server, ensuring that clients are communicating with the legitimate server and not an </w:t>
      </w:r>
      <w:r w:rsidR="00721604" w:rsidRPr="001E5F70">
        <w:rPr>
          <w:rFonts w:ascii="Times New Roman" w:eastAsia="Times New Roman" w:hAnsi="Times New Roman" w:cs="Times New Roman"/>
          <w:kern w:val="0"/>
          <w:lang w:eastAsia="en-GB"/>
          <w14:ligatures w14:val="none"/>
        </w:rPr>
        <w:t>imposter</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1E5F70">
        <w:rPr>
          <w:rFonts w:ascii="Times New Roman" w:eastAsia="Times New Roman" w:hAnsi="Times New Roman" w:cs="Times New Roman"/>
          <w:kern w:val="0"/>
          <w:lang w:eastAsia="en-GB"/>
          <w14:ligatures w14:val="none"/>
        </w:rPr>
        <w:t>.</w:t>
      </w:r>
    </w:p>
    <w:p w14:paraId="0F5C6FD8" w14:textId="7158419A"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1" w:name="_Toc173483742"/>
      <w:r w:rsidRPr="00BE34A5">
        <w:rPr>
          <w:rFonts w:ascii="Times New Roman" w:eastAsia="Times New Roman" w:hAnsi="Times New Roman" w:cs="Times New Roman"/>
          <w:b/>
          <w:bCs/>
          <w:color w:val="111111"/>
          <w:kern w:val="0"/>
          <w:lang w:eastAsia="en-GB"/>
          <w14:ligatures w14:val="none"/>
        </w:rPr>
        <w:t>Regular Security Testing</w:t>
      </w:r>
      <w:bookmarkEnd w:id="11"/>
    </w:p>
    <w:p w14:paraId="05844E74" w14:textId="77777777"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is crucial for maintaining the security and integrity of APIs. By proactively identifying and addressing vulnerabilities, organizations can prevent potential attacks and ensure the robustness of their API infrastructure.</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them.</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77777777"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w:t>
      </w:r>
    </w:p>
    <w:p w14:paraId="7D25B46A" w14:textId="31B7BED9"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w:t>
      </w:r>
      <w:r w:rsidRPr="00787238">
        <w:rPr>
          <w:rFonts w:ascii="Times New Roman" w:eastAsia="Times New Roman" w:hAnsi="Times New Roman" w:cs="Times New Roman"/>
          <w:kern w:val="0"/>
          <w:lang w:eastAsia="en-GB"/>
          <w14:ligatures w14:val="none"/>
        </w:rPr>
        <w:lastRenderedPageBreak/>
        <w:t>exploitation, and integrate security into development. Implementing regular security testing ensures the ongoing protection and resilience of APIs</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2" w:name="_Toc173483743"/>
      <w:r w:rsidRPr="00AA1BC4">
        <w:rPr>
          <w:rFonts w:ascii="Times New Roman" w:eastAsia="Times New Roman" w:hAnsi="Times New Roman" w:cs="Times New Roman"/>
          <w:b/>
          <w:bCs/>
          <w:color w:val="111111"/>
          <w:kern w:val="0"/>
          <w:lang w:eastAsia="en-GB"/>
          <w14:ligatures w14:val="none"/>
        </w:rPr>
        <w:t>Collect API Log Data</w:t>
      </w:r>
      <w:bookmarkEnd w:id="12"/>
    </w:p>
    <w:p w14:paraId="7ECD52E3" w14:textId="28475A45"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intended.</w:t>
      </w:r>
    </w:p>
    <w:p w14:paraId="15297253"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breaches.</w:t>
      </w:r>
    </w:p>
    <w:p w14:paraId="7213915F"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security.</w:t>
      </w:r>
    </w:p>
    <w:p w14:paraId="10085777" w14:textId="73315937"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3" w:name="_Toc173483744"/>
      <w:r w:rsidRPr="00826B68">
        <w:rPr>
          <w:rFonts w:ascii="Times New Roman" w:eastAsia="Times New Roman" w:hAnsi="Times New Roman" w:cs="Times New Roman"/>
          <w:b/>
          <w:bCs/>
          <w:color w:val="111111"/>
          <w:kern w:val="0"/>
          <w:lang w:eastAsia="en-GB"/>
          <w14:ligatures w14:val="none"/>
        </w:rPr>
        <w:t>Quotas and Throttling</w:t>
      </w:r>
      <w:bookmarkEnd w:id="13"/>
    </w:p>
    <w:p w14:paraId="4DCE0F10" w14:textId="77777777"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Effective implementation of quotas and throttling is essential for maintaining API stability, preventing abuse, and ensuring equitable resource allocation.</w:t>
      </w:r>
    </w:p>
    <w:p w14:paraId="7524AF21" w14:textId="77777777"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p>
    <w:p w14:paraId="1B5F686C"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users.</w:t>
      </w:r>
    </w:p>
    <w:p w14:paraId="3635AC36"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efficiently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lastRenderedPageBreak/>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4" w:name="_Toc173483745"/>
      <w:r w:rsidRPr="00536C88">
        <w:rPr>
          <w:rFonts w:ascii="Times New Roman" w:eastAsia="Times New Roman" w:hAnsi="Times New Roman" w:cs="Times New Roman"/>
          <w:b/>
          <w:bCs/>
          <w:color w:val="111111"/>
          <w:kern w:val="0"/>
          <w:lang w:eastAsia="en-GB"/>
          <w14:ligatures w14:val="none"/>
        </w:rPr>
        <w:t>Educate Your Team</w:t>
      </w:r>
      <w:bookmarkEnd w:id="14"/>
    </w:p>
    <w:p w14:paraId="6896A043" w14:textId="0F07482E"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protection.</w:t>
      </w:r>
    </w:p>
    <w:p w14:paraId="758F1689" w14:textId="70B99EE3"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Train on OWASP API Security and Best Practices</w:t>
      </w:r>
    </w:p>
    <w:p w14:paraId="0D606AB4"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Understanding OWASP API Security Top 10:</w:t>
      </w:r>
      <w:r w:rsidRPr="007E6374">
        <w:rPr>
          <w:rFonts w:ascii="Times New Roman" w:eastAsia="Times New Roman" w:hAnsi="Times New Roman" w:cs="Times New Roman"/>
          <w:kern w:val="0"/>
          <w:lang w:eastAsia="en-GB"/>
          <w14:ligatures w14:val="none"/>
        </w:rPr>
        <w:br/>
        <w:t>Focus on critical risks like inadequate authentication, improper input validation, and weak access controls outlined by OWASP. This knowledge enables proactive implementation of effective security measures.</w:t>
      </w:r>
    </w:p>
    <w:p w14:paraId="46EA2247"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Implementing Best Practices:</w:t>
      </w:r>
      <w:r w:rsidRPr="007E6374">
        <w:rPr>
          <w:rFonts w:ascii="Times New Roman" w:eastAsia="Times New Roman" w:hAnsi="Times New Roman" w:cs="Times New Roman"/>
          <w:kern w:val="0"/>
          <w:lang w:eastAsia="en-GB"/>
          <w14:ligatures w14:val="none"/>
        </w:rPr>
        <w:br/>
        <w:t>Emphasize secure development practices such as strong authentication, input validation, and data encryption. Use practical examples to illustrate their significance in mitigating common security vulnerabilities.</w:t>
      </w:r>
    </w:p>
    <w:p w14:paraId="1F31E20D" w14:textId="77777777"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Enhance Awareness of Security Threats and Mitigation</w:t>
      </w:r>
    </w:p>
    <w:p w14:paraId="57B9C18C"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Identify Common Threats:</w:t>
      </w:r>
      <w:r w:rsidRPr="007E6374">
        <w:rPr>
          <w:rFonts w:ascii="Times New Roman" w:eastAsia="Times New Roman" w:hAnsi="Times New Roman" w:cs="Times New Roman"/>
          <w:kern w:val="0"/>
          <w:lang w:eastAsia="en-GB"/>
          <w14:ligatures w14:val="none"/>
        </w:rPr>
        <w:br/>
        <w:t>Educate on threats like injection attacks (e.g., SQL injection), cross-site scripting (XSS), and denial-of-service (DoS) attacks specific to APIs. Understanding these threats helps developers anticipate risks during development.</w:t>
      </w:r>
    </w:p>
    <w:p w14:paraId="0C42F3E0"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Mitigation Strategies:</w:t>
      </w:r>
      <w:r w:rsidRPr="007E6374">
        <w:rPr>
          <w:rFonts w:ascii="Times New Roman" w:eastAsia="Times New Roman" w:hAnsi="Times New Roman" w:cs="Times New Roman"/>
          <w:kern w:val="0"/>
          <w:lang w:eastAsia="en-GB"/>
          <w14:ligatures w14:val="none"/>
        </w:rPr>
        <w:br/>
        <w:t>Provide clear guidance on implementing security controls such as rate limiting, input validation, and robust monitoring. Stress the importance of continuous security assessments and updates to maintain API resilience against evolving threats.</w:t>
      </w:r>
    </w:p>
    <w:p w14:paraId="7CCD90E7" w14:textId="6826DE46" w:rsidR="00805DF8" w:rsidRDefault="000A18A7" w:rsidP="008D1C1B">
      <w:pPr>
        <w:spacing w:before="100" w:beforeAutospacing="1" w:after="100" w:afterAutospacing="1" w:line="240" w:lineRule="auto"/>
        <w:rPr>
          <w:rFonts w:ascii="Roboto" w:eastAsia="Times New Roman" w:hAnsi="Roboto" w:cs="Times New Roman"/>
          <w:color w:val="111111"/>
          <w:kern w:val="0"/>
          <w:lang w:eastAsia="en-GB"/>
          <w14:ligatures w14:val="none"/>
        </w:rPr>
      </w:pPr>
      <w:r w:rsidRPr="007E6374">
        <w:rPr>
          <w:rFonts w:ascii="Times New Roman" w:eastAsia="Times New Roman" w:hAnsi="Times New Roman" w:cs="Times New Roman"/>
          <w:kern w:val="0"/>
          <w:lang w:eastAsia="en-GB"/>
          <w14:ligatures w14:val="none"/>
        </w:rPr>
        <w:t>By educating your team comprehensively on API security, including OWASP guidelines and best practices, you empower them to build and maintain secure APIs that protect data and maintain user trust effectively.</w:t>
      </w:r>
    </w:p>
    <w:p w14:paraId="22F876DB" w14:textId="77777777" w:rsidR="00805DF8" w:rsidRPr="00047F79"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Authentication Methods</w:t>
      </w:r>
      <w:r w:rsidRPr="00536C88">
        <w:rPr>
          <w:rFonts w:ascii="Times New Roman" w:eastAsia="Times New Roman" w:hAnsi="Times New Roman" w:cs="Times New Roman"/>
          <w:color w:val="111111"/>
          <w:kern w:val="0"/>
          <w:lang w:eastAsia="en-GB"/>
          <w14:ligatures w14:val="none"/>
        </w:rPr>
        <w:t>:</w:t>
      </w:r>
    </w:p>
    <w:p w14:paraId="30F46CA1"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t>Understanding authentication methods is crucial for securing API access effectively.</w:t>
      </w:r>
    </w:p>
    <w:p w14:paraId="2BF81CE4"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API Keys</w:t>
      </w:r>
    </w:p>
    <w:p w14:paraId="68792217"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Simple Access:</w:t>
      </w:r>
      <w:r w:rsidRPr="002B070B">
        <w:rPr>
          <w:rFonts w:ascii="Times New Roman" w:eastAsia="Times New Roman" w:hAnsi="Times New Roman" w:cs="Times New Roman"/>
          <w:kern w:val="0"/>
          <w:lang w:eastAsia="en-GB"/>
          <w14:ligatures w14:val="none"/>
        </w:rPr>
        <w:br/>
        <w:t>API keys provide straightforward access to APIs, often used for initial integration and development. They are easy to implement but require careful handling to prevent exposure and unauthorized access due to their granting of full operation access.</w:t>
      </w:r>
    </w:p>
    <w:p w14:paraId="0A1DCAF3"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OAuth</w:t>
      </w:r>
    </w:p>
    <w:p w14:paraId="154D9329" w14:textId="77777777" w:rsidR="008F4C3F"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lastRenderedPageBreak/>
        <w:t>Delegated Authorization:</w:t>
      </w:r>
    </w:p>
    <w:p w14:paraId="33FF8E5D" w14:textId="4C3E83A8"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br/>
        <w:t>OAuth facilitates secure access to APIs without disclosing user credentials directly. It issues tokens upon authentication, ensuring secure interaction between applications.</w:t>
      </w:r>
    </w:p>
    <w:p w14:paraId="6E056790"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JSON Web Tokens (JWT)</w:t>
      </w:r>
    </w:p>
    <w:p w14:paraId="60630116"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Self-Contained Tokens:</w:t>
      </w:r>
      <w:r w:rsidRPr="002B070B">
        <w:rPr>
          <w:rFonts w:ascii="Times New Roman" w:eastAsia="Times New Roman" w:hAnsi="Times New Roman" w:cs="Times New Roman"/>
          <w:kern w:val="0"/>
          <w:lang w:eastAsia="en-GB"/>
          <w14:ligatures w14:val="none"/>
        </w:rPr>
        <w:br/>
        <w:t>JWTs are self-contained tokens used for stateless authentication and authorization. They are versatile in modern web applications, carrying user information securely.</w:t>
      </w:r>
    </w:p>
    <w:p w14:paraId="512D99E9" w14:textId="77777777" w:rsidR="00805DF8" w:rsidRPr="00536C88" w:rsidRDefault="00805DF8" w:rsidP="00805DF8">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2B070B">
        <w:rPr>
          <w:rFonts w:ascii="Times New Roman" w:eastAsia="Times New Roman" w:hAnsi="Times New Roman" w:cs="Times New Roman"/>
          <w:kern w:val="0"/>
          <w:lang w:eastAsia="en-GB"/>
          <w14:ligatures w14:val="none"/>
        </w:rPr>
        <w:t>Choosing the appropriate authentication method depends on API security needs. API keys offer simplicity with risks, OAuth provides secure delegated access, and JWTs offer flexibility in stateless scenarios. Understanding these methods helps in selecting the best fit for secure API integration and development.</w:t>
      </w:r>
    </w:p>
    <w:p w14:paraId="5D764F38" w14:textId="77777777" w:rsidR="00805DF8" w:rsidRPr="00536C88"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Authorization Mechanisms</w:t>
      </w:r>
      <w:r w:rsidRPr="00536C88">
        <w:rPr>
          <w:rFonts w:ascii="Times New Roman" w:eastAsia="Times New Roman" w:hAnsi="Times New Roman" w:cs="Times New Roman"/>
          <w:color w:val="111111"/>
          <w:kern w:val="0"/>
          <w:lang w:eastAsia="en-GB"/>
          <w14:ligatures w14:val="none"/>
        </w:rPr>
        <w:t>:</w:t>
      </w:r>
    </w:p>
    <w:p w14:paraId="1EC9ED70"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Understanding authorization is vital for controlling API access effectively.</w:t>
      </w:r>
    </w:p>
    <w:p w14:paraId="43A6B036"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Scopes</w:t>
      </w:r>
    </w:p>
    <w:p w14:paraId="6CC2EF3E"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Controlled Access Levels:</w:t>
      </w:r>
      <w:r w:rsidRPr="00047F79">
        <w:rPr>
          <w:rFonts w:ascii="Times New Roman" w:eastAsia="Times New Roman" w:hAnsi="Times New Roman" w:cs="Times New Roman"/>
          <w:kern w:val="0"/>
          <w:lang w:eastAsia="en-GB"/>
          <w14:ligatures w14:val="none"/>
        </w:rPr>
        <w:br/>
        <w:t>Define specific permissions (e.g., read-only, full access) granted to tokens for precise control over API resources.</w:t>
      </w:r>
    </w:p>
    <w:p w14:paraId="0D60FF62"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Roles</w:t>
      </w:r>
    </w:p>
    <w:p w14:paraId="5D320EC4"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Simplified Permission Management:</w:t>
      </w:r>
      <w:r w:rsidRPr="00047F79">
        <w:rPr>
          <w:rFonts w:ascii="Times New Roman" w:eastAsia="Times New Roman" w:hAnsi="Times New Roman" w:cs="Times New Roman"/>
          <w:kern w:val="0"/>
          <w:lang w:eastAsia="en-GB"/>
          <w14:ligatures w14:val="none"/>
        </w:rPr>
        <w:br/>
        <w:t>Assign user roles (e.g., admin, user) to streamline access control and simplify permission management using RBAC principles.</w:t>
      </w:r>
    </w:p>
    <w:p w14:paraId="646D6FEF"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Fine-Grained Access Control (FGAC)</w:t>
      </w:r>
    </w:p>
    <w:p w14:paraId="556C11E5"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Granular Access Rules:</w:t>
      </w:r>
      <w:r w:rsidRPr="00047F79">
        <w:rPr>
          <w:rFonts w:ascii="Times New Roman" w:eastAsia="Times New Roman" w:hAnsi="Times New Roman" w:cs="Times New Roman"/>
          <w:kern w:val="0"/>
          <w:lang w:eastAsia="en-GB"/>
          <w14:ligatures w14:val="none"/>
        </w:rPr>
        <w:br/>
        <w:t>Specify access rules based on user attributes, groups, or roles to prevent unauthorized access and potential privilege escalation.</w:t>
      </w:r>
    </w:p>
    <w:p w14:paraId="2DF75183" w14:textId="77777777" w:rsidR="00805DF8" w:rsidRPr="00C75694" w:rsidRDefault="00805DF8" w:rsidP="00F05B0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C75694">
        <w:rPr>
          <w:rFonts w:ascii="Times New Roman" w:eastAsia="Times New Roman" w:hAnsi="Times New Roman" w:cs="Times New Roman"/>
          <w:b/>
          <w:bCs/>
          <w:kern w:val="0"/>
          <w:lang w:eastAsia="en-GB"/>
          <w14:ligatures w14:val="none"/>
        </w:rPr>
        <w:t>Trade-offs Between Security and Usability</w:t>
      </w:r>
    </w:p>
    <w:p w14:paraId="03FEE7D5"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Achieving a balance between security and usability is essential for effective API design and user experience.</w:t>
      </w:r>
    </w:p>
    <w:p w14:paraId="651096AA"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Balancing Act</w:t>
      </w:r>
    </w:p>
    <w:p w14:paraId="4870F21E"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Striving for Strong Security:</w:t>
      </w:r>
      <w:r w:rsidRPr="00E07F69">
        <w:rPr>
          <w:rFonts w:ascii="Times New Roman" w:eastAsia="Times New Roman" w:hAnsi="Times New Roman" w:cs="Times New Roman"/>
          <w:kern w:val="0"/>
          <w:lang w:eastAsia="en-GB"/>
          <w14:ligatures w14:val="none"/>
        </w:rPr>
        <w:br/>
        <w:t>Efforts to enhance security should not compromise usability. Adopt adaptive and contextual security approaches to maintain a balance that ensures both robust protection and user-friendly access.</w:t>
      </w:r>
    </w:p>
    <w:p w14:paraId="3005342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lastRenderedPageBreak/>
        <w:t>Context Matters</w:t>
      </w:r>
    </w:p>
    <w:p w14:paraId="52AD978D"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Prioritizing Security for Critical Systems:</w:t>
      </w:r>
      <w:r w:rsidRPr="00E07F69">
        <w:rPr>
          <w:rFonts w:ascii="Times New Roman" w:eastAsia="Times New Roman" w:hAnsi="Times New Roman" w:cs="Times New Roman"/>
          <w:kern w:val="0"/>
          <w:lang w:eastAsia="en-GB"/>
          <w14:ligatures w14:val="none"/>
        </w:rPr>
        <w:br/>
        <w:t>Critical systems prioritize stringent security measures to safeguard sensitive data and maintain operational integrity.</w:t>
      </w:r>
    </w:p>
    <w:p w14:paraId="689BD396"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Emphasizing Usability for User-Facing Applications:</w:t>
      </w:r>
      <w:r w:rsidRPr="00E07F69">
        <w:rPr>
          <w:rFonts w:ascii="Times New Roman" w:eastAsia="Times New Roman" w:hAnsi="Times New Roman" w:cs="Times New Roman"/>
          <w:kern w:val="0"/>
          <w:lang w:eastAsia="en-GB"/>
          <w14:ligatures w14:val="none"/>
        </w:rPr>
        <w:br/>
        <w:t>Applications designed for end-users prioritize usability to enhance user experience and satisfaction.</w:t>
      </w:r>
    </w:p>
    <w:p w14:paraId="3D1119C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Behavioral Approaches</w:t>
      </w:r>
    </w:p>
    <w:p w14:paraId="350F859A" w14:textId="439A1673" w:rsidR="00C476F2"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 xml:space="preserve">Promoting Secure </w:t>
      </w:r>
      <w:r w:rsidR="00F922E2" w:rsidRPr="00E07F69">
        <w:rPr>
          <w:rFonts w:ascii="Times New Roman" w:eastAsia="Times New Roman" w:hAnsi="Times New Roman" w:cs="Times New Roman"/>
          <w:b/>
          <w:bCs/>
          <w:kern w:val="0"/>
          <w:lang w:eastAsia="en-GB"/>
          <w14:ligatures w14:val="none"/>
        </w:rPr>
        <w:t>Behaviour</w:t>
      </w:r>
      <w:r w:rsidRPr="00E07F69">
        <w:rPr>
          <w:rFonts w:ascii="Times New Roman" w:eastAsia="Times New Roman" w:hAnsi="Times New Roman" w:cs="Times New Roman"/>
          <w:b/>
          <w:bCs/>
          <w:kern w:val="0"/>
          <w:lang w:eastAsia="en-GB"/>
          <w14:ligatures w14:val="none"/>
        </w:rPr>
        <w:t>:</w:t>
      </w:r>
    </w:p>
    <w:p w14:paraId="5415C90B" w14:textId="3AE66DD0"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br/>
        <w:t>Incorporate usability improvements that encourage secure practices among users, fostering a safer digital environment without sacrificing usability.</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bookmarkStart w:id="15" w:name="_Toc173483746"/>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bookmarkEnd w:id="15"/>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1C1F5BC0"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transmission.</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56640A8D"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Symmetric Encryption: Uses a single key for both encryption and decryption. It is efficient for bulk data encryption but requires secure key distribution.</w:t>
      </w:r>
    </w:p>
    <w:p w14:paraId="7191E31B" w14:textId="4DD65C7E"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w:t>
      </w:r>
      <w:r w:rsidRPr="00B46C06">
        <w:rPr>
          <w:rFonts w:ascii="Times New Roman" w:eastAsia="Times New Roman" w:hAnsi="Times New Roman" w:cs="Times New Roman"/>
          <w:kern w:val="0"/>
          <w:lang w:eastAsia="en-GB"/>
          <w14:ligatures w14:val="none"/>
        </w:rPr>
        <w:lastRenderedPageBreak/>
        <w:t>private key decrypts it. Asymmetric encryption supports secure key exchange without requiring prior communication between parties.</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authenticity.</w:t>
      </w:r>
    </w:p>
    <w:p w14:paraId="05410815"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6" w:name="_Toc173483747"/>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bookmarkEnd w:id="16"/>
    </w:p>
    <w:p w14:paraId="2163E64E" w14:textId="3BED1B98" w:rsidR="001D6C06" w:rsidRPr="002E6F77"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7" w:name="_Toc173483748"/>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bookmarkEnd w:id="17"/>
    </w:p>
    <w:p w14:paraId="32E2CD51" w14:textId="06B80B44" w:rsidR="002E409C" w:rsidRPr="00E3406B" w:rsidRDefault="00A26138"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449D0105">
            <wp:simplePos x="0" y="0"/>
            <wp:positionH relativeFrom="margin">
              <wp:posOffset>365760</wp:posOffset>
            </wp:positionH>
            <wp:positionV relativeFrom="paragraph">
              <wp:posOffset>1942465</wp:posOffset>
            </wp:positionV>
            <wp:extent cx="5731510" cy="1974850"/>
            <wp:effectExtent l="0" t="0" r="2540" b="635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the flow of API traffic. Venturing into the domain of esteemed API gateway solutions, we uncover how they implement pivotal security protocols such as rate limiting, caching, and authentication to reinforce the API network.</w:t>
      </w:r>
    </w:p>
    <w:p w14:paraId="1BFC1917" w14:textId="1D79F1B0" w:rsidR="002E409C" w:rsidRPr="00A26138" w:rsidRDefault="008D1FD3" w:rsidP="00A26138">
      <w:pPr>
        <w:pStyle w:val="ListParagraph"/>
        <w:rPr>
          <w:rFonts w:ascii="Times New Roman" w:hAnsi="Times New Roman" w:cs="Times New Roman"/>
          <w:lang w:eastAsia="en-GB"/>
        </w:rPr>
      </w:pPr>
      <w:r>
        <w:rPr>
          <w:lang w:eastAsia="en-GB"/>
        </w:rPr>
        <w:t xml:space="preserve">                             </w:t>
      </w:r>
      <w:r w:rsidR="00E87978">
        <w:rPr>
          <w:lang w:eastAsia="en-GB"/>
        </w:rPr>
        <w:t xml:space="preserve">                </w:t>
      </w:r>
      <w:r w:rsidR="003E71D5">
        <w:rPr>
          <w:lang w:eastAsia="en-GB"/>
        </w:rPr>
        <w:t xml:space="preserve">             </w:t>
      </w:r>
      <w:r w:rsidR="003E71D5" w:rsidRPr="00A26138">
        <w:rPr>
          <w:rFonts w:ascii="Times New Roman" w:hAnsi="Times New Roman" w:cs="Times New Roman"/>
          <w:lang w:eastAsia="en-GB"/>
        </w:rPr>
        <w:t xml:space="preserve">Figure A </w:t>
      </w:r>
      <w:r w:rsidR="00E87978" w:rsidRPr="00A26138">
        <w:rPr>
          <w:rFonts w:ascii="Times New Roman" w:hAnsi="Times New Roman" w:cs="Times New Roman"/>
          <w:lang w:eastAsia="en-GB"/>
        </w:rPr>
        <w:t xml:space="preserve">                              </w:t>
      </w:r>
      <w:r w:rsidRPr="00A26138">
        <w:rPr>
          <w:rFonts w:ascii="Times New Roman" w:hAnsi="Times New Roman" w:cs="Times New Roman"/>
          <w:lang w:eastAsia="en-GB"/>
        </w:rPr>
        <w:t xml:space="preserve"> </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8" w:name="_Toc173483749"/>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bookmarkEnd w:id="18"/>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3DCE58FB" w:rsidR="002E409C" w:rsidRPr="005B3004" w:rsidRDefault="005D6C51" w:rsidP="002971F2">
      <w:pPr>
        <w:pStyle w:val="ListParagraph"/>
        <w:rPr>
          <w:rFonts w:ascii="Times New Roman" w:hAnsi="Times New Roman" w:cs="Times New Roman"/>
          <w:lang w:eastAsia="en-GB"/>
        </w:rPr>
      </w:pPr>
      <w:r w:rsidRPr="004C7A3D">
        <w:rPr>
          <w:lang w:eastAsia="en-GB"/>
        </w:rPr>
        <w:lastRenderedPageBreak/>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w:t>
      </w:r>
    </w:p>
    <w:p w14:paraId="240FE6CB" w14:textId="21A83E14"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sidRPr="00D770FA">
        <w:t>.</w:t>
      </w:r>
    </w:p>
    <w:p w14:paraId="0002EDD9" w14:textId="01C0648B"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66D4BC75"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The above table A</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9" w:name="_Toc173483750"/>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.2 Web Application Firewalls (WAFs)</w:t>
      </w:r>
      <w:bookmarkEnd w:id="19"/>
    </w:p>
    <w:p w14:paraId="2E0F6546"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Explain how WAFs protect APIs from common attacks (e.g., SQL injection, cross-site scripting).</w:t>
      </w:r>
    </w:p>
    <w:p w14:paraId="1FACEF9F"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rule-based and machine learning-based WAFs.</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0" w:name="_Toc173483751"/>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bookmarkEnd w:id="20"/>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1" w:name="_Toc173483752"/>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bookmarkEnd w:id="21"/>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2" w:name="_Toc173483753"/>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22"/>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3" w:name="_Toc173483754"/>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bookmarkEnd w:id="23"/>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4" w:name="_Toc173483755"/>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bookmarkEnd w:id="24"/>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lastRenderedPageBreak/>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5" w:name="_Toc173483756"/>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bookmarkEnd w:id="25"/>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6" w:name="_Toc173483757"/>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bookmarkEnd w:id="26"/>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EE37AE7" w14:textId="5A3E813B" w:rsidR="00081319" w:rsidRDefault="00081319" w:rsidP="00DC5EBE">
      <w:pPr>
        <w:pStyle w:val="NormalWeb"/>
        <w:spacing w:before="0" w:beforeAutospacing="0" w:after="240" w:afterAutospacing="0" w:line="360" w:lineRule="auto"/>
        <w:ind w:left="360"/>
      </w:pPr>
      <w:r>
        <w:t xml:space="preserve">1.a 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lastRenderedPageBreak/>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lastRenderedPageBreak/>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 xml:space="preserve">Web API Security Vulnerabilities and Mitigation Mechanisms: A Systematic </w:t>
      </w:r>
      <w:r>
        <w:rPr>
          <w:i/>
          <w:iCs/>
        </w:rPr>
        <w:lastRenderedPageBreak/>
        <w:t>Mapping Study</w:t>
      </w:r>
      <w:r>
        <w:t>. [online] IEEE Xplore. doi:https://doi.org/10.1109/CONISOFT52520.2021.00036.</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52219"/>
    <w:rsid w:val="00056C5D"/>
    <w:rsid w:val="00057ADD"/>
    <w:rsid w:val="00060FAC"/>
    <w:rsid w:val="00062679"/>
    <w:rsid w:val="00065AB3"/>
    <w:rsid w:val="00067F22"/>
    <w:rsid w:val="00081319"/>
    <w:rsid w:val="00087E85"/>
    <w:rsid w:val="00096835"/>
    <w:rsid w:val="0009717F"/>
    <w:rsid w:val="000A18A7"/>
    <w:rsid w:val="000A3D0E"/>
    <w:rsid w:val="000A5D8C"/>
    <w:rsid w:val="000B2E3A"/>
    <w:rsid w:val="000B7BB7"/>
    <w:rsid w:val="000D38F0"/>
    <w:rsid w:val="000E7CC0"/>
    <w:rsid w:val="001045EA"/>
    <w:rsid w:val="00116573"/>
    <w:rsid w:val="001376E1"/>
    <w:rsid w:val="00142BB4"/>
    <w:rsid w:val="0014318A"/>
    <w:rsid w:val="00150BBA"/>
    <w:rsid w:val="0015474C"/>
    <w:rsid w:val="0015607B"/>
    <w:rsid w:val="00181944"/>
    <w:rsid w:val="001A205D"/>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C6A30"/>
    <w:rsid w:val="002D4563"/>
    <w:rsid w:val="002E409C"/>
    <w:rsid w:val="002E6F77"/>
    <w:rsid w:val="002F1D6B"/>
    <w:rsid w:val="003011EB"/>
    <w:rsid w:val="00305E2C"/>
    <w:rsid w:val="00323F66"/>
    <w:rsid w:val="00347BCC"/>
    <w:rsid w:val="00347D2D"/>
    <w:rsid w:val="00366030"/>
    <w:rsid w:val="00370149"/>
    <w:rsid w:val="00371A63"/>
    <w:rsid w:val="00386020"/>
    <w:rsid w:val="003C6784"/>
    <w:rsid w:val="003C7262"/>
    <w:rsid w:val="003C78CE"/>
    <w:rsid w:val="003E71D5"/>
    <w:rsid w:val="003F3812"/>
    <w:rsid w:val="004160E1"/>
    <w:rsid w:val="00427663"/>
    <w:rsid w:val="00433F60"/>
    <w:rsid w:val="00435954"/>
    <w:rsid w:val="00454AB0"/>
    <w:rsid w:val="00457D1F"/>
    <w:rsid w:val="0046687A"/>
    <w:rsid w:val="00472137"/>
    <w:rsid w:val="00480D02"/>
    <w:rsid w:val="00490B78"/>
    <w:rsid w:val="004A0551"/>
    <w:rsid w:val="004A7091"/>
    <w:rsid w:val="004A7B5D"/>
    <w:rsid w:val="004B3D82"/>
    <w:rsid w:val="004C7A3D"/>
    <w:rsid w:val="004D1D54"/>
    <w:rsid w:val="004D41F8"/>
    <w:rsid w:val="004D7993"/>
    <w:rsid w:val="004F5FB8"/>
    <w:rsid w:val="00504A3C"/>
    <w:rsid w:val="005069C4"/>
    <w:rsid w:val="00511DAB"/>
    <w:rsid w:val="00521412"/>
    <w:rsid w:val="00535829"/>
    <w:rsid w:val="00537C0B"/>
    <w:rsid w:val="00552111"/>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64833"/>
    <w:rsid w:val="00664841"/>
    <w:rsid w:val="00670F18"/>
    <w:rsid w:val="00672DE7"/>
    <w:rsid w:val="006955AF"/>
    <w:rsid w:val="006A4724"/>
    <w:rsid w:val="006B6E38"/>
    <w:rsid w:val="006D6C00"/>
    <w:rsid w:val="006E2CFA"/>
    <w:rsid w:val="006E60EE"/>
    <w:rsid w:val="006F2801"/>
    <w:rsid w:val="006F67AF"/>
    <w:rsid w:val="006F71F3"/>
    <w:rsid w:val="007051ED"/>
    <w:rsid w:val="00711F02"/>
    <w:rsid w:val="00721604"/>
    <w:rsid w:val="00725CB5"/>
    <w:rsid w:val="00762BEE"/>
    <w:rsid w:val="007827CB"/>
    <w:rsid w:val="00787238"/>
    <w:rsid w:val="00797FD8"/>
    <w:rsid w:val="007A20BE"/>
    <w:rsid w:val="007B679C"/>
    <w:rsid w:val="007C479A"/>
    <w:rsid w:val="007C5A04"/>
    <w:rsid w:val="007C5E08"/>
    <w:rsid w:val="007D38D3"/>
    <w:rsid w:val="00805DF8"/>
    <w:rsid w:val="008070AA"/>
    <w:rsid w:val="00817956"/>
    <w:rsid w:val="00824AAC"/>
    <w:rsid w:val="00826B68"/>
    <w:rsid w:val="00830B0A"/>
    <w:rsid w:val="0087098C"/>
    <w:rsid w:val="0087424A"/>
    <w:rsid w:val="00876EA8"/>
    <w:rsid w:val="00880A31"/>
    <w:rsid w:val="008822EC"/>
    <w:rsid w:val="00891E7A"/>
    <w:rsid w:val="00894750"/>
    <w:rsid w:val="008964BB"/>
    <w:rsid w:val="008B44C1"/>
    <w:rsid w:val="008B6473"/>
    <w:rsid w:val="008C55B4"/>
    <w:rsid w:val="008C6048"/>
    <w:rsid w:val="008D1C1B"/>
    <w:rsid w:val="008D1FD3"/>
    <w:rsid w:val="008E1FC0"/>
    <w:rsid w:val="008E5EC4"/>
    <w:rsid w:val="008F02D3"/>
    <w:rsid w:val="008F4C3F"/>
    <w:rsid w:val="008F6C27"/>
    <w:rsid w:val="00903AAC"/>
    <w:rsid w:val="00910A3C"/>
    <w:rsid w:val="00917C5C"/>
    <w:rsid w:val="00924EC7"/>
    <w:rsid w:val="00930D03"/>
    <w:rsid w:val="00946B3D"/>
    <w:rsid w:val="0096005B"/>
    <w:rsid w:val="00965B07"/>
    <w:rsid w:val="00980E5B"/>
    <w:rsid w:val="00983864"/>
    <w:rsid w:val="009969AF"/>
    <w:rsid w:val="009A437C"/>
    <w:rsid w:val="009A4E9C"/>
    <w:rsid w:val="009B69A1"/>
    <w:rsid w:val="00A01C97"/>
    <w:rsid w:val="00A05C0D"/>
    <w:rsid w:val="00A13873"/>
    <w:rsid w:val="00A23CF3"/>
    <w:rsid w:val="00A26138"/>
    <w:rsid w:val="00A56FE0"/>
    <w:rsid w:val="00A6757D"/>
    <w:rsid w:val="00A7391F"/>
    <w:rsid w:val="00A74B0E"/>
    <w:rsid w:val="00A81281"/>
    <w:rsid w:val="00A828BD"/>
    <w:rsid w:val="00A8791F"/>
    <w:rsid w:val="00AA1BC4"/>
    <w:rsid w:val="00AC698C"/>
    <w:rsid w:val="00AD64D0"/>
    <w:rsid w:val="00AE5355"/>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C03440"/>
    <w:rsid w:val="00C114B2"/>
    <w:rsid w:val="00C22D7F"/>
    <w:rsid w:val="00C476F2"/>
    <w:rsid w:val="00C532F5"/>
    <w:rsid w:val="00C55F0B"/>
    <w:rsid w:val="00C75694"/>
    <w:rsid w:val="00C85CF8"/>
    <w:rsid w:val="00C939CC"/>
    <w:rsid w:val="00C945D8"/>
    <w:rsid w:val="00C96BFE"/>
    <w:rsid w:val="00CA526A"/>
    <w:rsid w:val="00CF24A3"/>
    <w:rsid w:val="00CF64E7"/>
    <w:rsid w:val="00D02AEB"/>
    <w:rsid w:val="00D03D5F"/>
    <w:rsid w:val="00D067FE"/>
    <w:rsid w:val="00D23488"/>
    <w:rsid w:val="00D3769E"/>
    <w:rsid w:val="00D4056F"/>
    <w:rsid w:val="00D4645E"/>
    <w:rsid w:val="00D479C2"/>
    <w:rsid w:val="00D65875"/>
    <w:rsid w:val="00D73AB5"/>
    <w:rsid w:val="00D770FA"/>
    <w:rsid w:val="00D978E1"/>
    <w:rsid w:val="00DA06E1"/>
    <w:rsid w:val="00DA23CD"/>
    <w:rsid w:val="00DB0A7A"/>
    <w:rsid w:val="00DC5EBE"/>
    <w:rsid w:val="00DD57DE"/>
    <w:rsid w:val="00DD5C58"/>
    <w:rsid w:val="00DE20E5"/>
    <w:rsid w:val="00DF0213"/>
    <w:rsid w:val="00E00DDE"/>
    <w:rsid w:val="00E06DF3"/>
    <w:rsid w:val="00E17991"/>
    <w:rsid w:val="00E21951"/>
    <w:rsid w:val="00E21F98"/>
    <w:rsid w:val="00E31B91"/>
    <w:rsid w:val="00E331FC"/>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5B0F"/>
    <w:rsid w:val="00F07573"/>
    <w:rsid w:val="00F1206B"/>
    <w:rsid w:val="00F14E60"/>
    <w:rsid w:val="00F16DF7"/>
    <w:rsid w:val="00F22F29"/>
    <w:rsid w:val="00F55021"/>
    <w:rsid w:val="00F8269D"/>
    <w:rsid w:val="00F922E2"/>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22</Pages>
  <Words>7162</Words>
  <Characters>40829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42</cp:revision>
  <dcterms:created xsi:type="dcterms:W3CDTF">2024-07-24T09:11:00Z</dcterms:created>
  <dcterms:modified xsi:type="dcterms:W3CDTF">2024-08-03T19:42:00Z</dcterms:modified>
</cp:coreProperties>
</file>