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</w:pPr>
      <w:r>
        <w:rPr>
          <w:rFonts w:hint="eastAsia"/>
        </w:rPr>
        <w:t>背景</w:t>
      </w:r>
    </w:p>
    <w:p>
      <w:pPr>
        <w:numPr>
          <w:ilvl w:val="1"/>
          <w:numId w:val="2"/>
        </w:numPr>
      </w:pPr>
      <w:r>
        <w:rPr>
          <w:rFonts w:hint="eastAsia"/>
        </w:rPr>
        <w:t>读写请求分别进入自己的队列，即读和写分别进入读队列和写队列；</w:t>
      </w:r>
    </w:p>
    <w:p>
      <w:pPr>
        <w:numPr>
          <w:ilvl w:val="1"/>
          <w:numId w:val="2"/>
        </w:numPr>
      </w:pPr>
      <w:r>
        <w:rPr>
          <w:rFonts w:hint="eastAsia"/>
        </w:rPr>
        <w:t>读队列中的请求由读线程处理，写队列中的请求由写线程处理；</w:t>
      </w:r>
    </w:p>
    <w:p>
      <w:pPr>
        <w:numPr>
          <w:ilvl w:val="0"/>
          <w:numId w:val="2"/>
        </w:numPr>
      </w:pPr>
      <w:r>
        <w:rPr>
          <w:rFonts w:hint="eastAsia"/>
        </w:rPr>
        <w:t>目标</w:t>
      </w:r>
    </w:p>
    <w:p>
      <w:pPr>
        <w:ind w:left="420"/>
        <w:rPr>
          <w:strike/>
        </w:rPr>
      </w:pPr>
      <w:r>
        <w:rPr>
          <w:rFonts w:hint="eastAsia"/>
        </w:rPr>
        <w:t>总体来说，提升读写的性能，尽量避免队列中不相关的IO请求阻塞读写请求，具体来说：</w:t>
      </w:r>
    </w:p>
    <w:p>
      <w:pPr>
        <w:numPr>
          <w:ilvl w:val="1"/>
          <w:numId w:val="2"/>
        </w:numPr>
        <w:rPr>
          <w:color w:val="FF0000"/>
        </w:rPr>
      </w:pPr>
      <w:r>
        <w:rPr>
          <w:rFonts w:hint="eastAsia"/>
          <w:strike/>
        </w:rPr>
        <w:t>对于所有的读IO请求来说，依进入队列的先后顺序执行；</w:t>
      </w:r>
      <w:r>
        <w:rPr>
          <w:rFonts w:hint="eastAsia"/>
          <w:color w:val="FF0000"/>
        </w:rPr>
        <w:t>这不保证读读相关；</w:t>
      </w:r>
    </w:p>
    <w:p>
      <w:pPr>
        <w:numPr>
          <w:ilvl w:val="1"/>
          <w:numId w:val="2"/>
        </w:numPr>
        <w:rPr>
          <w:color w:val="FF0000"/>
        </w:rPr>
      </w:pPr>
      <w:r>
        <w:rPr>
          <w:rFonts w:hint="eastAsia"/>
          <w:strike/>
        </w:rPr>
        <w:t>对于所有的写IO请求来说，依进入队列的先后顺序执行；</w:t>
      </w:r>
      <w:r>
        <w:rPr>
          <w:rFonts w:hint="eastAsia"/>
          <w:color w:val="FF0000"/>
        </w:rPr>
        <w:t>这不保证写写相关；</w:t>
      </w:r>
    </w:p>
    <w:p>
      <w:pPr>
        <w:numPr>
          <w:ilvl w:val="1"/>
          <w:numId w:val="2"/>
        </w:numPr>
      </w:pPr>
      <w:r>
        <w:rPr>
          <w:rFonts w:hint="eastAsia"/>
        </w:rPr>
        <w:t>如果后进入队列的读IO与当前写队列中的写IO请求不存在相关性，则可以尽早满足该读IO；</w:t>
      </w:r>
    </w:p>
    <w:p>
      <w:pPr>
        <w:numPr>
          <w:ilvl w:val="1"/>
          <w:numId w:val="2"/>
        </w:numPr>
      </w:pPr>
      <w:r>
        <w:rPr>
          <w:rFonts w:hint="eastAsia"/>
        </w:rPr>
        <w:t>如果后进入队列的读IO与当前写队列中的写IO请求存在相关性，则需要等待写IO请求执行完毕之后方可执行读IO；</w:t>
      </w:r>
    </w:p>
    <w:p>
      <w:pPr>
        <w:numPr>
          <w:ilvl w:val="1"/>
          <w:numId w:val="2"/>
        </w:numPr>
      </w:pPr>
      <w:r>
        <w:rPr>
          <w:rFonts w:hint="eastAsia"/>
        </w:rPr>
        <w:t>如果后进入队列的写IO与当前读队列中的读IO请求不存在相关性，则可以尽早满足该读IO；</w:t>
      </w:r>
    </w:p>
    <w:p>
      <w:pPr>
        <w:numPr>
          <w:ilvl w:val="1"/>
          <w:numId w:val="2"/>
        </w:numPr>
      </w:pPr>
      <w:r>
        <w:rPr>
          <w:rFonts w:hint="eastAsia"/>
        </w:rPr>
        <w:t>如果后进入队列的写IO与当前读队列中的读IO请求存在相关性，则需要等待读IO请求执行完毕之后方可执行写IO；</w:t>
      </w:r>
    </w:p>
    <w:p>
      <w:pPr>
        <w:numPr>
          <w:ilvl w:val="1"/>
          <w:numId w:val="2"/>
        </w:numPr>
      </w:pPr>
      <w:r>
        <w:rPr>
          <w:rFonts w:hint="eastAsia"/>
        </w:rPr>
        <w:t>不保证读IO一定在它后面到达的IO请求执行之前被执行，也不保证写IO一定在它后面到达的IO请求执行之前被执行；</w:t>
      </w:r>
    </w:p>
    <w:p>
      <w:pPr>
        <w:numPr>
          <w:ilvl w:val="1"/>
          <w:numId w:val="2"/>
        </w:numPr>
      </w:pPr>
      <w:r>
        <w:rPr>
          <w:rFonts w:hint="eastAsia"/>
        </w:rPr>
        <w:t>本设计中只考虑读写相关和写读相关；</w:t>
      </w:r>
    </w:p>
    <w:p>
      <w:pPr>
        <w:numPr>
          <w:ilvl w:val="0"/>
          <w:numId w:val="2"/>
        </w:numPr>
      </w:pPr>
      <w:r>
        <w:rPr>
          <w:rFonts w:hint="eastAsia"/>
          <w:strike/>
        </w:rPr>
        <w:t>可能的影响</w:t>
      </w:r>
    </w:p>
    <w:p>
      <w:pPr>
        <w:numPr>
          <w:ilvl w:val="1"/>
          <w:numId w:val="2"/>
        </w:numPr>
      </w:pPr>
      <w:r>
        <w:rPr>
          <w:rFonts w:hint="eastAsia"/>
          <w:strike/>
        </w:rPr>
        <w:t>对于写多副本来说，写性能受IO分布影响，而IO分布会影响IO调度（读写分离实际上是一种IO调度），会出现一定的波动；</w:t>
      </w:r>
      <w:r>
        <w:rPr>
          <w:rFonts w:hint="eastAsia"/>
        </w:rPr>
        <w:t>（不过当前没有读写分离的实现中也有该问题，不可避免）</w:t>
      </w:r>
    </w:p>
    <w:p>
      <w:pPr>
        <w:numPr>
          <w:ilvl w:val="1"/>
          <w:numId w:val="2"/>
        </w:numPr>
      </w:pPr>
      <w:r>
        <w:rPr>
          <w:rFonts w:hint="eastAsia"/>
          <w:strike/>
        </w:rPr>
        <w:t>读请求具有抢占性质，优先级较高，可能会有大量的后进入的读请求抢占写请求，导致写请求迟迟不被处理，尤其是对于Client端同步IO来说，必须尽量避免这种情况</w:t>
      </w:r>
      <w:r>
        <w:rPr>
          <w:rFonts w:hint="eastAsia"/>
        </w:rPr>
        <w:t>；(因为读写分别在不同的线程，所以不会出现这样的问题)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更多的考虑</w:t>
      </w:r>
    </w:p>
    <w:p>
      <w:pPr>
        <w:numPr>
          <w:ilvl w:val="1"/>
          <w:numId w:val="2"/>
        </w:numPr>
      </w:pPr>
      <w:r>
        <w:rPr>
          <w:rFonts w:hint="eastAsia"/>
        </w:rPr>
        <w:t>对Replicate的考虑</w:t>
      </w:r>
    </w:p>
    <w:p>
      <w:pPr>
        <w:numPr>
          <w:ilvl w:val="2"/>
          <w:numId w:val="2"/>
        </w:numPr>
      </w:pPr>
      <w:r>
        <w:rPr>
          <w:rFonts w:hint="eastAsia"/>
        </w:rPr>
        <w:t>对于replicate来说，先后在两个OSS上分别执行Read和Write阶段，在两个OSS上应该分别作为读请求和写请求；</w:t>
      </w:r>
    </w:p>
    <w:p>
      <w:pPr>
        <w:numPr>
          <w:ilvl w:val="1"/>
          <w:numId w:val="2"/>
        </w:numPr>
      </w:pPr>
      <w:r>
        <w:rPr>
          <w:rFonts w:hint="eastAsia"/>
        </w:rPr>
        <w:t>对Reselect的考虑</w:t>
      </w:r>
    </w:p>
    <w:p>
      <w:pPr>
        <w:numPr>
          <w:ilvl w:val="2"/>
          <w:numId w:val="2"/>
        </w:numPr>
      </w:pPr>
      <w:r>
        <w:rPr>
          <w:rFonts w:hint="eastAsia"/>
        </w:rPr>
        <w:t>对于reselect来说，应该作为写请求；</w:t>
      </w:r>
    </w:p>
    <w:p>
      <w:pPr>
        <w:numPr>
          <w:ilvl w:val="1"/>
          <w:numId w:val="2"/>
        </w:numPr>
      </w:pPr>
      <w:r>
        <w:rPr>
          <w:rFonts w:hint="eastAsia"/>
        </w:rPr>
        <w:t>对Redo的考虑</w:t>
      </w:r>
    </w:p>
    <w:p>
      <w:pPr>
        <w:numPr>
          <w:ilvl w:val="2"/>
          <w:numId w:val="2"/>
        </w:numPr>
      </w:pPr>
      <w:r>
        <w:rPr>
          <w:rFonts w:hint="eastAsia"/>
        </w:rPr>
        <w:t>对于Redo来说，无需进入冲突队列（和读请求不存在相关性，和写请求即使存在相关性也按照先到先执行的顺序执行即可），作为写请求对待；</w:t>
      </w:r>
    </w:p>
    <w:p>
      <w:pPr>
        <w:numPr>
          <w:ilvl w:val="1"/>
          <w:numId w:val="2"/>
        </w:numPr>
      </w:pPr>
      <w:r>
        <w:rPr>
          <w:rFonts w:hint="eastAsia"/>
        </w:rPr>
        <w:t>对OSS端异步IO的考虑</w:t>
      </w:r>
    </w:p>
    <w:p>
      <w:pPr>
        <w:numPr>
          <w:ilvl w:val="2"/>
          <w:numId w:val="2"/>
        </w:numPr>
      </w:pPr>
      <w:r>
        <w:rPr>
          <w:rFonts w:hint="eastAsia"/>
        </w:rPr>
        <w:t>如果有Write cache，在Write cache之前相当于是同步IO，调用返回就表示执行完毕，就可以调度下一个IO，但是如果直接走异步IO（没有Write cache的情况下），则IO执行完毕，需要等待异步IO的回调被调用之后才表示执行完毕，如果后续被调度的IO依赖于前面的IO完成，这个过程相对较长，所以推荐读写分离在开启Write cache的情况下使用；</w:t>
      </w:r>
    </w:p>
    <w:p>
      <w:pPr>
        <w:numPr>
          <w:ilvl w:val="1"/>
          <w:numId w:val="2"/>
        </w:numPr>
      </w:pPr>
    </w:p>
    <w:p>
      <w:pPr>
        <w:numPr>
          <w:ilvl w:val="0"/>
          <w:numId w:val="2"/>
        </w:numPr>
      </w:pPr>
      <w:r>
        <w:rPr>
          <w:rFonts w:hint="eastAsia"/>
        </w:rPr>
        <w:t>概要设计</w:t>
      </w:r>
    </w:p>
    <w:p>
      <w:pPr>
        <w:numPr>
          <w:ilvl w:val="1"/>
          <w:numId w:val="2"/>
        </w:numPr>
      </w:pPr>
      <w:r>
        <w:rPr>
          <w:rFonts w:hint="eastAsia"/>
        </w:rPr>
        <w:t>系统中引入读写线程对RWIOWorkerPair，这对线程处理的是同一个Chunk集合的Chunk IO；</w:t>
      </w:r>
    </w:p>
    <w:p>
      <w:pPr>
        <w:numPr>
          <w:ilvl w:val="1"/>
          <w:numId w:val="2"/>
        </w:numPr>
      </w:pPr>
      <w:r>
        <w:rPr>
          <w:rFonts w:hint="eastAsia"/>
        </w:rPr>
        <w:t>由ObjectManager将IO请求提交给相应的读写线程对；</w:t>
      </w:r>
    </w:p>
    <w:p>
      <w:pPr>
        <w:numPr>
          <w:ilvl w:val="1"/>
          <w:numId w:val="2"/>
        </w:numPr>
      </w:pPr>
      <w:r>
        <w:rPr>
          <w:rFonts w:hint="eastAsia"/>
        </w:rPr>
        <w:t>维护三个队列：等待队列，Write请求队列，Read请求队列，作用分别如下：</w:t>
      </w:r>
    </w:p>
    <w:p>
      <w:pPr>
        <w:numPr>
          <w:ilvl w:val="2"/>
          <w:numId w:val="2"/>
        </w:numPr>
      </w:pPr>
      <w:r>
        <w:rPr>
          <w:rFonts w:hint="eastAsia"/>
        </w:rPr>
        <w:t>等待队列率属于读写线程对，管理自IO相关请求以来的所有IO请求；</w:t>
      </w:r>
    </w:p>
    <w:p>
      <w:pPr>
        <w:numPr>
          <w:ilvl w:val="2"/>
          <w:numId w:val="2"/>
        </w:numPr>
      </w:pPr>
      <w:r>
        <w:rPr>
          <w:rFonts w:hint="eastAsia"/>
        </w:rPr>
        <w:t>Write请求队列存放所有待执行的Write请求，它率属于写线程；</w:t>
      </w:r>
    </w:p>
    <w:p>
      <w:pPr>
        <w:numPr>
          <w:ilvl w:val="2"/>
          <w:numId w:val="2"/>
        </w:numPr>
      </w:pPr>
      <w:r>
        <w:rPr>
          <w:rFonts w:hint="eastAsia"/>
        </w:rPr>
        <w:t>Read请求队列存放所有待执行的Read请求，它率属于读线程；</w:t>
      </w:r>
    </w:p>
    <w:p>
      <w:pPr>
        <w:numPr>
          <w:ilvl w:val="1"/>
          <w:numId w:val="2"/>
        </w:numPr>
      </w:pPr>
      <w:r>
        <w:rPr>
          <w:rFonts w:hint="eastAsia"/>
        </w:rPr>
        <w:t>系统中引入IO相关性判断逻辑，用以判断新接收到的IO请求是否和读/写队列中正在排队的请求以及所有已经从读/写队列中取出执行但是尚未接收到响应的请求存在相关性；</w:t>
      </w:r>
    </w:p>
    <w:p>
      <w:pPr>
        <w:numPr>
          <w:ilvl w:val="1"/>
          <w:numId w:val="2"/>
        </w:numPr>
      </w:pPr>
      <w:r>
        <w:rPr>
          <w:rFonts w:hint="eastAsia"/>
        </w:rPr>
        <w:t>工作流程：</w:t>
      </w:r>
    </w:p>
    <w:p>
      <w:pPr>
        <w:numPr>
          <w:ilvl w:val="2"/>
          <w:numId w:val="2"/>
        </w:numPr>
      </w:pPr>
      <w:r>
        <w:rPr>
          <w:rFonts w:hint="eastAsia"/>
        </w:rPr>
        <w:t>读写线程对接收到ObjectManager提交的请求，如果是IO请求，则判断新接收到的IO请求是否和读/写队列中正在排队的请求以及所有已经从读/写队列中取出执行但是尚未接收到响应的请求存在相关性；</w:t>
      </w:r>
    </w:p>
    <w:p>
      <w:pPr>
        <w:numPr>
          <w:ilvl w:val="3"/>
          <w:numId w:val="2"/>
        </w:numPr>
      </w:pPr>
      <w:r>
        <w:rPr>
          <w:rFonts w:hint="eastAsia"/>
        </w:rPr>
        <w:t>如果存在相关性，则将该IO请求及其后续到达的请求放入等待队列中；</w:t>
      </w:r>
    </w:p>
    <w:p>
      <w:pPr>
        <w:numPr>
          <w:ilvl w:val="3"/>
          <w:numId w:val="2"/>
        </w:numPr>
      </w:pPr>
      <w:r>
        <w:rPr>
          <w:rFonts w:hint="eastAsia"/>
        </w:rPr>
        <w:t>如果不存在相关性，则读IO请求进入读队列，写IO请求进入写队列，且更新IO相关性判断逻辑；</w:t>
      </w:r>
    </w:p>
    <w:p>
      <w:pPr>
        <w:numPr>
          <w:ilvl w:val="2"/>
          <w:numId w:val="2"/>
        </w:numPr>
      </w:pPr>
      <w:r>
        <w:rPr>
          <w:rFonts w:hint="eastAsia"/>
        </w:rPr>
        <w:t>读线程和写线程分别从读队列和写队列中取出IO请求并执行；</w:t>
      </w:r>
    </w:p>
    <w:p>
      <w:pPr>
        <w:numPr>
          <w:ilvl w:val="2"/>
          <w:numId w:val="2"/>
        </w:numPr>
      </w:pPr>
      <w:r>
        <w:rPr>
          <w:rFonts w:hint="eastAsia"/>
        </w:rPr>
        <w:t>当一个IO请求执行完毕时，首先更新IO相关性判断逻辑，如果它因为和后续IO请求存在相关性而阻塞了后续IO请求，则通知解除阻塞，此时需要向ObjectManager提交一个“解除阻塞”的请求；</w:t>
      </w:r>
    </w:p>
    <w:p>
      <w:pPr>
        <w:numPr>
          <w:ilvl w:val="2"/>
          <w:numId w:val="2"/>
        </w:numPr>
      </w:pPr>
      <w:r>
        <w:rPr>
          <w:rFonts w:hint="eastAsia"/>
        </w:rPr>
        <w:t>读写线程对接收到的“解除阻塞”的请求，清除阻塞标识，处理等待队列中的请求以及后续接收到的请求；</w:t>
      </w:r>
    </w:p>
    <w:p>
      <w:pPr>
        <w:numPr>
          <w:ilvl w:val="2"/>
          <w:numId w:val="2"/>
        </w:numPr>
      </w:pPr>
      <w:r>
        <w:rPr>
          <w:rFonts w:hint="eastAsia"/>
        </w:rPr>
        <w:t>为了解除阻塞请求被正确的线程处理，该请求需要指定特定的Chunk信息；</w:t>
      </w:r>
    </w:p>
    <w:p>
      <w:pPr>
        <w:numPr>
          <w:ilvl w:val="1"/>
          <w:numId w:val="2"/>
        </w:numPr>
      </w:pPr>
      <w:r>
        <w:rPr>
          <w:rFonts w:hint="eastAsia"/>
        </w:rPr>
        <w:t>IO相关性判断逻辑</w:t>
      </w:r>
    </w:p>
    <w:p>
      <w:pPr>
        <w:numPr>
          <w:ilvl w:val="2"/>
          <w:numId w:val="2"/>
        </w:numPr>
      </w:pPr>
      <w:r>
        <w:rPr>
          <w:rFonts w:hint="eastAsia"/>
        </w:rPr>
        <w:t>IO相关性判断逻辑主要用于当读写线程对接收到ObjectManager提交的请求时判断新接收到的IO请求是否和读/写队列中正在排队的请求以及所有已经从读/写队列中取出执行但是尚未接收到响应的请求存在相关性;</w:t>
      </w:r>
    </w:p>
    <w:p>
      <w:pPr>
        <w:numPr>
          <w:ilvl w:val="2"/>
          <w:numId w:val="2"/>
        </w:numPr>
      </w:pPr>
      <w:r>
        <w:rPr>
          <w:rFonts w:hint="eastAsia"/>
        </w:rPr>
        <w:t>IO相关性判断逻辑的基本数据结构是一颗基于区间树的锁，树中的每一个节点表示一个Chunk的某个访问区间，以及该区间内已经被授予的执行权限（读或者写），读权限是可以共享的，写权限则是排他的，</w:t>
      </w:r>
      <w:r>
        <w:rPr>
          <w:rFonts w:hint="eastAsia"/>
          <w:b/>
          <w:bCs/>
        </w:rPr>
        <w:t>在申请访问权限时（IO进入读/写队列时）同一个Chunk的具有相同权限的区间会被合并，在释放访问权限时（接收到IO响应）会从树中移除相应的区间(合并的话会有问题！！！只有两个相邻的或者具有交叠的区间才可能被合并，但是合并的时候还必须分别为两个区间维护引用计数，因为在IO完成的时候，更新授权树的时候，必须考虑每个区间的引用计数，如该区间的引用计数为2，该区间不应该被释放，总之合并可能会比较麻烦，</w:t>
      </w:r>
      <w:r>
        <w:rPr>
          <w:rFonts w:hint="eastAsia"/>
          <w:b/>
          <w:bCs/>
          <w:color w:val="FF0000"/>
        </w:rPr>
        <w:t>所以最终采用不合并，为每个区间单独维护，对于多个IO包括相同[start, end)区间的情况，通过引用计数解决之</w:t>
      </w:r>
      <w:r>
        <w:rPr>
          <w:rFonts w:hint="eastAsia"/>
          <w:color w:val="FF0000"/>
        </w:rPr>
        <w:t>)</w:t>
      </w:r>
      <w:r>
        <w:rPr>
          <w:rFonts w:hint="eastAsia"/>
        </w:rPr>
        <w:t>；</w:t>
      </w:r>
    </w:p>
    <w:p>
      <w:pPr>
        <w:numPr>
          <w:ilvl w:val="2"/>
          <w:numId w:val="2"/>
        </w:numPr>
      </w:pPr>
      <w:r>
        <w:rPr>
          <w:rFonts w:hint="eastAsia"/>
          <w:color w:val="FF0000"/>
        </w:rPr>
        <w:t>当某一个IO请求（blockee）被多个IO请求（blocker）阻塞的情况的处理</w:t>
      </w:r>
      <w:r>
        <w:rPr>
          <w:rFonts w:hint="eastAsia"/>
        </w:rPr>
        <w:t>：在每个blocker中记录它所阻塞的blockee，同时在blockee中记录它被多少个IO阻塞，每当一个blocker完成的时候，减少blockee被阻塞的IO数目；</w:t>
      </w:r>
    </w:p>
    <w:p>
      <w:pPr>
        <w:numPr>
          <w:ilvl w:val="2"/>
          <w:numId w:val="2"/>
        </w:numPr>
      </w:pPr>
      <w:r>
        <w:rPr>
          <w:rFonts w:hint="eastAsia"/>
          <w:color w:val="FF0000"/>
        </w:rPr>
        <w:t>当某一个IO请求（blocker）阻塞多个IO请求（blockee）的情况的处理</w:t>
      </w:r>
      <w:r>
        <w:rPr>
          <w:rFonts w:hint="eastAsia"/>
        </w:rPr>
        <w:t>：在该blocker中记录所有被阻塞的blockee，并在blocker完成的时候，通知所有被阻塞的blockee，并减少blockee被阻塞的IO数目；</w:t>
      </w:r>
    </w:p>
    <w:p>
      <w:pPr>
        <w:numPr>
          <w:ilvl w:val="1"/>
          <w:numId w:val="2"/>
        </w:numPr>
      </w:pPr>
      <w:r>
        <w:rPr>
          <w:rFonts w:hint="eastAsia"/>
        </w:rPr>
        <w:t>优化</w:t>
      </w:r>
    </w:p>
    <w:p>
      <w:pPr>
        <w:numPr>
          <w:ilvl w:val="2"/>
          <w:numId w:val="2"/>
        </w:numPr>
      </w:pPr>
      <w:r>
        <w:rPr>
          <w:rFonts w:hint="eastAsia"/>
        </w:rPr>
        <w:t>该优化是针对</w:t>
      </w:r>
      <w:r>
        <w:rPr>
          <w:rFonts w:hint="eastAsia"/>
          <w:b/>
          <w:bCs/>
        </w:rPr>
        <w:t>不考虑</w:t>
      </w:r>
      <w:r>
        <w:rPr>
          <w:rFonts w:hint="eastAsia"/>
        </w:rPr>
        <w:t>读读相关和写写相关情况下的优化；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如果等待队列设置了阻塞标识，则后续IO请求到达时，在判断IO相关性的时候，分别要和已经从读/写队列中取出执行但是尚未接收到响应的请求、读/写队列中正在排队的请求、等待队列中处于阻塞状态的请求进行IO相关性判断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在和等待队列中处于阻塞状态的请求进行相关性判断时，采用一一比较的方式（而非IO相关性判断逻辑）；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虽然可能存在大量IO抢在被阻塞IO之前执行，该优化不会导致被阻塞的IO被饿死，因为一旦IO相关性被解除就会立即发送“解除阻塞”请求；</w:t>
      </w:r>
    </w:p>
    <w:p>
      <w:pPr>
        <w:numPr>
          <w:ilvl w:val="1"/>
          <w:numId w:val="2"/>
        </w:numPr>
        <w:tabs>
          <w:tab w:val="right" w:pos="7046"/>
        </w:tabs>
      </w:pPr>
      <w:r>
        <w:rPr>
          <w:rFonts w:hint="eastAsia"/>
        </w:rPr>
        <w:t>进一步改进</w:t>
      </w:r>
    </w:p>
    <w:p>
      <w:pPr>
        <w:numPr>
          <w:ilvl w:val="2"/>
          <w:numId w:val="2"/>
        </w:numPr>
      </w:pPr>
      <w:r>
        <w:rPr>
          <w:rFonts w:hint="eastAsia"/>
        </w:rPr>
        <w:t>该改进是针对</w:t>
      </w:r>
      <w:r>
        <w:rPr>
          <w:rFonts w:hint="eastAsia"/>
          <w:b/>
          <w:bCs/>
        </w:rPr>
        <w:t>不考虑</w:t>
      </w:r>
      <w:r>
        <w:rPr>
          <w:rFonts w:hint="eastAsia"/>
        </w:rPr>
        <w:t>读读相关和写写相关情况下的优化；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将等待队列放到IO相关性判断逻辑里面，针对每一个Chunk除了范围锁组成的授权树以外，还包括两个冲突队列；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读/写分别有自己的授权树，读请求到达时只需和写所在的授权树进行相关性检测，写请求到达时也只需要同读所在的授权树进行相关性检测；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读/写也分别有自己的冲突队列，对于读/写请求，存在IO相关性的时候，都必须分别进入读/写自己的冲突队列；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如果当前不存在IO相关，对于后续的IO请求如果和已经被授予访问权限的IO不存在IO相关的情况下，可以直接提交给读/写请求队列；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即使当前存在IO相关，对于后续的IO请求如果和已经被授予访问权限的IO以及处于冲突队列中的IO都不存在IO相关的情况下，无需进入冲突队列排队等候，直接提交给读/写请求队列；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在提交请求到读/写请求队列之前，先更新授权树；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当一个存在IO相关的IO请求执行完毕时，更新授权树，同时从冲突队列中取出相应的IO请求提交给读写队列；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当一个不存在IO相关性的IO请求执行完毕时，更新授权树；</w:t>
      </w:r>
    </w:p>
    <w:p>
      <w:pPr>
        <w:numPr>
          <w:ilvl w:val="1"/>
          <w:numId w:val="2"/>
        </w:numPr>
        <w:tabs>
          <w:tab w:val="right" w:pos="7046"/>
        </w:tabs>
      </w:pPr>
      <w:r>
        <w:rPr>
          <w:rFonts w:hint="eastAsia"/>
        </w:rPr>
        <w:t>出错处理</w:t>
      </w:r>
    </w:p>
    <w:p>
      <w:pPr>
        <w:numPr>
          <w:ilvl w:val="2"/>
          <w:numId w:val="2"/>
        </w:numPr>
        <w:tabs>
          <w:tab w:val="right" w:pos="7046"/>
        </w:tabs>
      </w:pPr>
      <w:r>
        <w:rPr>
          <w:rFonts w:hint="eastAsia"/>
        </w:rPr>
        <w:t>如果正在执行的某个请求与后续请求存在IO相关性，但是该请求执行过程发生错误，则针对不同的错误码进行处理，该如何处理？（</w:t>
      </w:r>
      <w:r>
        <w:rPr>
          <w:rFonts w:hint="eastAsia"/>
          <w:color w:val="FF0000"/>
        </w:rPr>
        <w:t>无需特别处理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详细设计</w:t>
      </w:r>
    </w:p>
    <w:p>
      <w:pPr>
        <w:ind w:firstLine="420"/>
      </w:pPr>
      <w:r>
        <w:rPr>
          <w:rFonts w:hint="eastAsia"/>
        </w:rPr>
        <w:t>本文的详细设计基于上述最终改进后的设计。</w:t>
      </w:r>
    </w:p>
    <w:p>
      <w:pPr>
        <w:numPr>
          <w:ilvl w:val="1"/>
          <w:numId w:val="2"/>
        </w:numPr>
      </w:pPr>
      <w:r>
        <w:rPr>
          <w:rFonts w:hint="eastAsia"/>
        </w:rPr>
        <w:t>线程模型：</w:t>
      </w:r>
    </w:p>
    <w:p>
      <w:pPr>
        <w:numPr>
          <w:ilvl w:val="2"/>
          <w:numId w:val="2"/>
        </w:numPr>
        <w:tabs>
          <w:tab w:val="left" w:pos="834"/>
        </w:tabs>
      </w:pPr>
      <w:r>
        <w:rPr>
          <w:rFonts w:hint="eastAsia"/>
        </w:rPr>
        <w:t>ObjectManager提交线程</w:t>
      </w:r>
    </w:p>
    <w:p>
      <w:pPr>
        <w:numPr>
          <w:ilvl w:val="3"/>
          <w:numId w:val="2"/>
        </w:numPr>
      </w:pPr>
      <w:r>
        <w:rPr>
          <w:rFonts w:hint="eastAsia"/>
        </w:rPr>
        <w:t>提交请求给读写线程对；</w:t>
      </w:r>
    </w:p>
    <w:p>
      <w:pPr>
        <w:numPr>
          <w:ilvl w:val="3"/>
          <w:numId w:val="2"/>
        </w:numPr>
      </w:pPr>
      <w:r>
        <w:rPr>
          <w:rFonts w:hint="eastAsia"/>
        </w:rPr>
        <w:t>对于每一个提交的请求，进行IO相关性判断，如果存在相关，则进入等待队列（这也是相关性判断逻辑的一部分），否则首先更新相关性判断逻辑，然后插入读/写队列(提交给StorageManager的读/写线程)；</w:t>
      </w:r>
    </w:p>
    <w:p>
      <w:pPr>
        <w:numPr>
          <w:ilvl w:val="2"/>
          <w:numId w:val="2"/>
        </w:numPr>
      </w:pPr>
      <w:r>
        <w:rPr>
          <w:rFonts w:hint="eastAsia"/>
        </w:rPr>
        <w:t>StorageManager读线程</w:t>
      </w:r>
    </w:p>
    <w:p>
      <w:pPr>
        <w:numPr>
          <w:ilvl w:val="3"/>
          <w:numId w:val="2"/>
        </w:numPr>
      </w:pPr>
      <w:r>
        <w:rPr>
          <w:rFonts w:hint="eastAsia"/>
        </w:rPr>
        <w:t>依次处理读请求；</w:t>
      </w:r>
    </w:p>
    <w:p>
      <w:pPr>
        <w:numPr>
          <w:ilvl w:val="3"/>
          <w:numId w:val="2"/>
        </w:numPr>
      </w:pPr>
      <w:r>
        <w:rPr>
          <w:rFonts w:hint="eastAsia"/>
        </w:rPr>
        <w:t>当请求执行完毕的时候，更新IO相关性逻辑，如果该IO和后续IO存在相关性，则通知后续IO(当前来说，一定是写IO，因为读IO阻塞写IO)，该IO与其已不存在相关性了，并且从等待队列中提交写请求到StorageManager的写队列；</w:t>
      </w:r>
    </w:p>
    <w:p>
      <w:pPr>
        <w:numPr>
          <w:ilvl w:val="2"/>
          <w:numId w:val="2"/>
        </w:numPr>
      </w:pPr>
      <w:r>
        <w:rPr>
          <w:rFonts w:hint="eastAsia"/>
        </w:rPr>
        <w:t>StorageManager写线程</w:t>
      </w:r>
    </w:p>
    <w:p>
      <w:pPr>
        <w:numPr>
          <w:ilvl w:val="3"/>
          <w:numId w:val="2"/>
        </w:numPr>
      </w:pPr>
      <w:r>
        <w:rPr>
          <w:rFonts w:hint="eastAsia"/>
        </w:rPr>
        <w:t>依次处理写请求；</w:t>
      </w:r>
    </w:p>
    <w:p>
      <w:pPr>
        <w:numPr>
          <w:ilvl w:val="3"/>
          <w:numId w:val="2"/>
        </w:numPr>
      </w:pPr>
      <w:r>
        <w:rPr>
          <w:rFonts w:hint="eastAsia"/>
        </w:rPr>
        <w:t>当请求执行完毕的时候，更新IO相关性逻辑，如果该IO和后续IO存在相关性，则通知后续IO(当前来说，一定是读IO，因为写IO阻塞读IO)，该IO与其已不存在相关性了，并且从等待队列中提交请求到StorageManager的读队列；</w:t>
      </w:r>
      <w:r>
        <w:rPr>
          <w:rFonts w:hint="eastAsia"/>
        </w:rPr>
        <w:tab/>
      </w:r>
    </w:p>
    <w:p>
      <w:pPr>
        <w:numPr>
          <w:ilvl w:val="1"/>
          <w:numId w:val="2"/>
        </w:numPr>
      </w:pPr>
      <w:r>
        <w:rPr>
          <w:rFonts w:hint="eastAsia"/>
        </w:rPr>
        <w:t>数据结构定义</w:t>
      </w:r>
    </w:p>
    <w:p>
      <w:pPr>
        <w:numPr>
          <w:ilvl w:val="2"/>
          <w:numId w:val="2"/>
        </w:numPr>
      </w:pPr>
      <w:r>
        <w:rPr>
          <w:rFonts w:hint="eastAsia"/>
        </w:rPr>
        <w:t>被阻塞IO（blockee）和阻塞IO（blocker）</w:t>
      </w:r>
    </w:p>
    <w:p>
      <w:pPr>
        <w:ind w:left="840" w:firstLine="420"/>
      </w:pPr>
      <w:r>
        <w:rPr>
          <w:rFonts w:hint="eastAsia"/>
        </w:rPr>
        <w:t>如果存在IO相关，则产生阻塞的IO被称为blocker，被阻塞的IO被称为blockee，抽象出来这两个结构主要用于阻塞和解除阻塞控制。</w:t>
      </w:r>
    </w:p>
    <w:p>
      <w:pPr>
        <w:ind w:left="840" w:firstLine="420"/>
      </w:pPr>
      <w:r>
        <w:rPr>
          <w:rFonts w:hint="eastAsia"/>
        </w:rPr>
        <w:t>blockee中主要包含该blockee对应的OpCtx和阻塞它的blocker数目。</w:t>
      </w:r>
    </w:p>
    <w:p>
      <w:pPr>
        <w:ind w:left="840" w:firstLine="420"/>
      </w:pPr>
      <w:r>
        <w:rPr>
          <w:rFonts w:hint="eastAsia"/>
        </w:rPr>
        <w:t>blocker中主要维护两项：</w:t>
      </w:r>
      <w:commentRangeStart w:id="0"/>
      <w:r>
        <w:rPr>
          <w:rFonts w:hint="eastAsia"/>
        </w:rPr>
        <w:t>有多少blocker共享该结构</w:t>
      </w:r>
      <w:commentRangeEnd w:id="0"/>
      <w:r>
        <w:rPr>
          <w:rStyle w:val="6"/>
        </w:rPr>
        <w:commentReference w:id="0"/>
      </w:r>
      <w:r>
        <w:rPr>
          <w:rFonts w:hint="eastAsia"/>
        </w:rPr>
        <w:t>，以及所有被该blocker阻塞的blockee集合。</w:t>
      </w:r>
    </w:p>
    <w:p>
      <w:pPr>
        <w:ind w:left="840" w:firstLine="420"/>
      </w:pPr>
      <w:r>
        <w:rPr>
          <w:rFonts w:hint="eastAsia"/>
        </w:rPr>
        <w:t>/*IOs being blocked*/</w:t>
      </w:r>
    </w:p>
    <w:p>
      <w:pPr>
        <w:ind w:left="840" w:firstLine="420"/>
      </w:pPr>
      <w:r>
        <w:rPr>
          <w:rFonts w:hint="eastAsia"/>
        </w:rPr>
        <w:t>class Blockee {</w:t>
      </w:r>
    </w:p>
    <w:p>
      <w:pPr>
        <w:ind w:left="840" w:firstLine="420"/>
      </w:pPr>
      <w:r>
        <w:rPr>
          <w:rFonts w:hint="eastAsia"/>
        </w:rPr>
        <w:t>public:</w:t>
      </w:r>
    </w:p>
    <w:p>
      <w:pPr>
        <w:ind w:left="840" w:firstLine="420"/>
      </w:pPr>
      <w:r>
        <w:rPr>
          <w:rFonts w:hint="eastAsia"/>
        </w:rPr>
        <w:t xml:space="preserve">    Blockee();</w:t>
      </w:r>
    </w:p>
    <w:p>
      <w:pPr>
        <w:ind w:left="840" w:firstLine="420"/>
      </w:pPr>
      <w:r>
        <w:rPr>
          <w:rFonts w:hint="eastAsia"/>
        </w:rPr>
        <w:t xml:space="preserve">    virtual ~Blockee();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private:</w:t>
      </w:r>
    </w:p>
    <w:p>
      <w:pPr>
        <w:ind w:left="840" w:firstLine="420"/>
      </w:pPr>
      <w:r>
        <w:rPr>
          <w:rFonts w:hint="eastAsia"/>
        </w:rPr>
        <w:t xml:space="preserve">    /*original IO context*/</w:t>
      </w:r>
    </w:p>
    <w:p>
      <w:pPr>
        <w:ind w:left="840" w:firstLine="420"/>
      </w:pPr>
      <w:r>
        <w:rPr>
          <w:rFonts w:hint="eastAsia"/>
        </w:rPr>
        <w:t xml:space="preserve">    OpCtx* mCtx;</w:t>
      </w:r>
    </w:p>
    <w:p>
      <w:pPr>
        <w:ind w:left="840" w:firstLine="420"/>
      </w:pPr>
      <w:r>
        <w:rPr>
          <w:rFonts w:hint="eastAsia"/>
        </w:rPr>
        <w:t xml:space="preserve">    /*number of blockers(including those IOs in ConflictQueue) block me*/</w:t>
      </w:r>
    </w:p>
    <w:p>
      <w:pPr>
        <w:ind w:left="840" w:firstLine="420"/>
      </w:pPr>
      <w:r>
        <w:rPr>
          <w:rFonts w:hint="eastAsia"/>
        </w:rPr>
        <w:t xml:space="preserve">    ywb_uint32_t mBlockerNum;</w:t>
      </w:r>
    </w:p>
    <w:p>
      <w:pPr>
        <w:ind w:left="840" w:firstLine="420"/>
      </w:pPr>
      <w:r>
        <w:rPr>
          <w:rFonts w:hint="eastAsia"/>
        </w:rPr>
        <w:t>};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/*IOs block successive IO*/</w:t>
      </w:r>
    </w:p>
    <w:p>
      <w:pPr>
        <w:ind w:left="840" w:firstLine="420"/>
      </w:pPr>
      <w:r>
        <w:rPr>
          <w:rFonts w:hint="eastAsia"/>
        </w:rPr>
        <w:t>class Blocker {</w:t>
      </w:r>
    </w:p>
    <w:p>
      <w:pPr>
        <w:ind w:left="840" w:firstLine="420"/>
      </w:pPr>
      <w:r>
        <w:rPr>
          <w:rFonts w:hint="eastAsia"/>
        </w:rPr>
        <w:t>public:</w:t>
      </w:r>
    </w:p>
    <w:p>
      <w:pPr>
        <w:ind w:left="840" w:firstLine="420"/>
      </w:pPr>
      <w:r>
        <w:rPr>
          <w:rFonts w:hint="eastAsia"/>
        </w:rPr>
        <w:t xml:space="preserve">    Blocker();</w:t>
      </w:r>
    </w:p>
    <w:p>
      <w:pPr>
        <w:ind w:left="840" w:firstLine="420"/>
      </w:pPr>
      <w:r>
        <w:rPr>
          <w:rFonts w:hint="eastAsia"/>
        </w:rPr>
        <w:t xml:space="preserve">    virtual ~Blocker();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private:</w:t>
      </w:r>
    </w:p>
    <w:p>
      <w:pPr>
        <w:ind w:left="840" w:firstLine="420"/>
      </w:pPr>
      <w:r>
        <w:rPr>
          <w:rFonts w:hint="eastAsia"/>
        </w:rPr>
        <w:t xml:space="preserve">    /*</w:t>
      </w:r>
    </w:p>
    <w:p>
      <w:pPr>
        <w:ind w:left="840" w:firstLine="420"/>
      </w:pPr>
      <w:r>
        <w:rPr>
          <w:rFonts w:hint="eastAsia"/>
        </w:rPr>
        <w:t xml:space="preserve">     * CANNOT have original IO OpCtx here for there maybe many OpCtxs</w:t>
      </w:r>
    </w:p>
    <w:p>
      <w:pPr>
        <w:ind w:left="840" w:firstLine="420"/>
      </w:pPr>
      <w:r>
        <w:rPr>
          <w:rFonts w:hint="eastAsia"/>
        </w:rPr>
        <w:t xml:space="preserve">     * share the same byte range</w:t>
      </w:r>
    </w:p>
    <w:p>
      <w:pPr>
        <w:ind w:left="840" w:firstLine="420"/>
      </w:pPr>
      <w:r>
        <w:rPr>
          <w:rFonts w:hint="eastAsia"/>
        </w:rPr>
        <w:t xml:space="preserve">     * */</w:t>
      </w:r>
    </w:p>
    <w:p>
      <w:pPr>
        <w:ind w:left="840" w:firstLine="420"/>
      </w:pPr>
      <w:r>
        <w:rPr>
          <w:rFonts w:hint="eastAsia"/>
        </w:rPr>
        <w:t xml:space="preserve">    /*OpCtx* mCtx;*/</w:t>
      </w:r>
    </w:p>
    <w:p>
      <w:pPr>
        <w:ind w:left="840" w:firstLine="420"/>
      </w:pPr>
      <w:r>
        <w:rPr>
          <w:rFonts w:hint="eastAsia"/>
        </w:rPr>
        <w:t xml:space="preserve">    /*accommodate all blockees blocked by me*/</w:t>
      </w:r>
    </w:p>
    <w:p>
      <w:pPr>
        <w:ind w:left="840" w:firstLine="420"/>
      </w:pPr>
      <w:r>
        <w:rPr>
          <w:rFonts w:hint="eastAsia"/>
        </w:rPr>
        <w:t xml:space="preserve">    std::set&lt;Blockee*&gt; mBlockedCtxes;</w:t>
      </w:r>
    </w:p>
    <w:p>
      <w:pPr>
        <w:ind w:left="840" w:firstLine="420"/>
      </w:pPr>
      <w:r>
        <w:rPr>
          <w:rFonts w:hint="eastAsia"/>
        </w:rPr>
        <w:t>};</w:t>
      </w:r>
    </w:p>
    <w:p>
      <w:pPr>
        <w:ind w:left="84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授权树</w:t>
      </w:r>
    </w:p>
    <w:p>
      <w:pPr>
        <w:numPr>
          <w:ilvl w:val="3"/>
          <w:numId w:val="2"/>
        </w:numPr>
      </w:pPr>
      <w:r>
        <w:rPr>
          <w:rFonts w:hint="eastAsia"/>
        </w:rPr>
        <w:t>V1版本（Chunk级别相关性检测）</w:t>
      </w:r>
    </w:p>
    <w:p>
      <w:pPr>
        <w:ind w:left="1680"/>
      </w:pPr>
      <w:r>
        <w:rPr>
          <w:rFonts w:hint="eastAsia"/>
        </w:rPr>
        <w:t>class AuthorizationTreeV1 {</w:t>
      </w:r>
    </w:p>
    <w:p>
      <w:pPr>
        <w:ind w:left="1680"/>
      </w:pPr>
      <w:r>
        <w:rPr>
          <w:rFonts w:hint="eastAsia"/>
        </w:rPr>
        <w:t>public:</w:t>
      </w:r>
    </w:p>
    <w:p>
      <w:pPr>
        <w:ind w:left="1680"/>
      </w:pPr>
      <w:r>
        <w:rPr>
          <w:rFonts w:hint="eastAsia"/>
        </w:rPr>
        <w:t xml:space="preserve">    AuthorizationTreeV1() : mIOInProgress(ywb_false) {};</w:t>
      </w:r>
    </w:p>
    <w:p>
      <w:pPr>
        <w:ind w:left="1680"/>
      </w:pPr>
      <w:r>
        <w:rPr>
          <w:rFonts w:hint="eastAsia"/>
        </w:rPr>
        <w:t xml:space="preserve">    virtual ~AuthorizationTreeV1() {};</w:t>
      </w:r>
    </w:p>
    <w:p>
      <w:pPr>
        <w:ind w:left="1680"/>
      </w:pPr>
    </w:p>
    <w:p>
      <w:pPr>
        <w:ind w:left="1680"/>
      </w:pPr>
      <w:r>
        <w:rPr>
          <w:rFonts w:hint="eastAsia"/>
        </w:rPr>
        <w:t xml:space="preserve">    /*called when authorization*/</w:t>
      </w:r>
    </w:p>
    <w:p>
      <w:pPr>
        <w:ind w:left="1680"/>
      </w:pPr>
      <w:r>
        <w:rPr>
          <w:rFonts w:hint="eastAsia"/>
        </w:rPr>
        <w:t xml:space="preserve">    void Authorize(OpCtx* ctx);</w:t>
      </w:r>
    </w:p>
    <w:p>
      <w:pPr>
        <w:ind w:left="1680"/>
      </w:pPr>
      <w:r>
        <w:rPr>
          <w:rFonts w:hint="eastAsia"/>
        </w:rPr>
        <w:t xml:space="preserve">    /*called when un-authorization*/</w:t>
      </w:r>
    </w:p>
    <w:p>
      <w:pPr>
        <w:ind w:left="1680"/>
      </w:pPr>
      <w:r>
        <w:rPr>
          <w:rFonts w:hint="eastAsia"/>
        </w:rPr>
        <w:t xml:space="preserve">    void UnAuthorized(OpCtx* ctx);</w:t>
      </w:r>
    </w:p>
    <w:p>
      <w:pPr>
        <w:ind w:left="1680"/>
      </w:pPr>
    </w:p>
    <w:p>
      <w:pPr>
        <w:ind w:left="1680"/>
      </w:pPr>
      <w:r>
        <w:rPr>
          <w:rFonts w:hint="eastAsia"/>
        </w:rPr>
        <w:t>protected:</w:t>
      </w:r>
    </w:p>
    <w:p>
      <w:pPr>
        <w:ind w:left="1680"/>
      </w:pPr>
      <w:r>
        <w:rPr>
          <w:rFonts w:hint="eastAsia"/>
        </w:rPr>
        <w:t xml:space="preserve">    /*return true if there is IO conflict*/</w:t>
      </w:r>
    </w:p>
    <w:p>
      <w:pPr>
        <w:ind w:left="1680"/>
      </w:pPr>
      <w:r>
        <w:rPr>
          <w:rFonts w:hint="eastAsia"/>
        </w:rPr>
        <w:t xml:space="preserve">    ywb_bool_t CheckConflict(OpCtx* ctx);</w:t>
      </w:r>
    </w:p>
    <w:p>
      <w:pPr>
        <w:ind w:left="1680"/>
      </w:pPr>
      <w:r>
        <w:rPr>
          <w:rFonts w:hint="eastAsia"/>
        </w:rPr>
        <w:t xml:space="preserve">    /*called when conflict resolved, blocked IO submission is expected*/</w:t>
      </w:r>
    </w:p>
    <w:p>
      <w:pPr>
        <w:ind w:left="1680"/>
      </w:pPr>
      <w:r>
        <w:rPr>
          <w:rFonts w:hint="eastAsia"/>
        </w:rPr>
        <w:t xml:space="preserve">    void OnConflictResolved(OpCtx* ctx);</w:t>
      </w:r>
    </w:p>
    <w:p>
      <w:pPr>
        <w:ind w:left="1680"/>
      </w:pPr>
    </w:p>
    <w:p>
      <w:pPr>
        <w:ind w:left="1680"/>
      </w:pPr>
      <w:r>
        <w:rPr>
          <w:rFonts w:hint="eastAsia"/>
        </w:rPr>
        <w:t>private:</w:t>
      </w:r>
    </w:p>
    <w:p>
      <w:pPr>
        <w:ind w:left="1680"/>
      </w:pPr>
      <w:r>
        <w:rPr>
          <w:rFonts w:hint="eastAsia"/>
        </w:rPr>
        <w:t xml:space="preserve">    /*</w:t>
      </w:r>
    </w:p>
    <w:p>
      <w:pPr>
        <w:ind w:left="1680"/>
      </w:pPr>
      <w:r>
        <w:rPr>
          <w:rFonts w:hint="eastAsia"/>
        </w:rPr>
        <w:t xml:space="preserve">     * whether there is any in-progress IO, set when IO is submitted</w:t>
      </w:r>
    </w:p>
    <w:p>
      <w:pPr>
        <w:ind w:left="1680"/>
      </w:pPr>
      <w:r>
        <w:rPr>
          <w:rFonts w:hint="eastAsia"/>
        </w:rPr>
        <w:t xml:space="preserve">     * to read/write queue of IOWorker, and clear when IO is done</w:t>
      </w:r>
    </w:p>
    <w:p>
      <w:pPr>
        <w:ind w:left="1680"/>
      </w:pPr>
      <w:r>
        <w:rPr>
          <w:rFonts w:hint="eastAsia"/>
        </w:rPr>
        <w:t xml:space="preserve">     * */</w:t>
      </w:r>
    </w:p>
    <w:p>
      <w:pPr>
        <w:ind w:left="1680"/>
      </w:pPr>
      <w:r>
        <w:rPr>
          <w:rFonts w:hint="eastAsia"/>
        </w:rPr>
        <w:t xml:space="preserve">    ywb_bool_t mIOInProgress;</w:t>
      </w:r>
    </w:p>
    <w:p>
      <w:pPr>
        <w:ind w:left="1680"/>
      </w:pPr>
      <w:r>
        <w:rPr>
          <w:rFonts w:hint="eastAsia"/>
        </w:rPr>
        <w:t>};</w:t>
      </w:r>
    </w:p>
    <w:p>
      <w:pPr>
        <w:ind w:left="1680"/>
      </w:pPr>
    </w:p>
    <w:p>
      <w:pPr>
        <w:numPr>
          <w:ilvl w:val="3"/>
          <w:numId w:val="2"/>
        </w:numPr>
      </w:pPr>
      <w:r>
        <w:rPr>
          <w:rFonts w:hint="eastAsia"/>
        </w:rPr>
        <w:t>V2版本（字节级别相关性检测）</w:t>
      </w:r>
    </w:p>
    <w:p>
      <w:pPr>
        <w:ind w:left="1260" w:firstLine="420"/>
      </w:pPr>
      <w:r>
        <w:rPr>
          <w:rFonts w:hint="eastAsia"/>
        </w:rPr>
        <w:t>class IntervalNodeExtent {</w:t>
      </w:r>
    </w:p>
    <w:p>
      <w:pPr>
        <w:ind w:left="1260" w:firstLine="420"/>
      </w:pPr>
      <w:r>
        <w:rPr>
          <w:rFonts w:hint="eastAsia"/>
        </w:rPr>
        <w:t>public:</w:t>
      </w:r>
    </w:p>
    <w:p>
      <w:pPr>
        <w:ind w:left="1260" w:firstLine="420"/>
      </w:pPr>
      <w:r>
        <w:rPr>
          <w:rFonts w:hint="eastAsia"/>
        </w:rPr>
        <w:t xml:space="preserve">    IntervalNodeExtent();</w:t>
      </w:r>
    </w:p>
    <w:p>
      <w:pPr>
        <w:ind w:left="1260" w:firstLine="420"/>
      </w:pPr>
      <w:r>
        <w:rPr>
          <w:rFonts w:hint="eastAsia"/>
        </w:rPr>
        <w:t xml:space="preserve">    virtual ~IntervalNodeExtent();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private:</w:t>
      </w:r>
    </w:p>
    <w:p>
      <w:pPr>
        <w:ind w:left="1260" w:firstLine="420"/>
      </w:pPr>
      <w:r>
        <w:rPr>
          <w:rFonts w:hint="eastAsia"/>
        </w:rPr>
        <w:t xml:space="preserve">    ywb_uint32_t mStart;</w:t>
      </w:r>
    </w:p>
    <w:p>
      <w:pPr>
        <w:ind w:left="1260" w:firstLine="420"/>
      </w:pPr>
      <w:r>
        <w:rPr>
          <w:rFonts w:hint="eastAsia"/>
        </w:rPr>
        <w:t xml:space="preserve">    ywb_uint32_t mEnd;</w:t>
      </w:r>
    </w:p>
    <w:p>
      <w:pPr>
        <w:ind w:left="1260" w:firstLine="420"/>
      </w:pPr>
      <w:r>
        <w:rPr>
          <w:rFonts w:hint="eastAsia"/>
        </w:rPr>
        <w:t>};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class IntervalNode {</w:t>
      </w:r>
    </w:p>
    <w:p>
      <w:pPr>
        <w:ind w:left="1260" w:firstLine="420"/>
      </w:pPr>
      <w:r>
        <w:rPr>
          <w:rFonts w:hint="eastAsia"/>
        </w:rPr>
        <w:t>public:</w:t>
      </w:r>
    </w:p>
    <w:p>
      <w:pPr>
        <w:ind w:left="1260" w:firstLine="420"/>
      </w:pPr>
      <w:r>
        <w:rPr>
          <w:rFonts w:hint="eastAsia"/>
        </w:rPr>
        <w:t xml:space="preserve">    IntervalNode() {};</w:t>
      </w:r>
    </w:p>
    <w:p>
      <w:pPr>
        <w:ind w:left="1260" w:firstLine="420"/>
      </w:pPr>
      <w:r>
        <w:rPr>
          <w:rFonts w:hint="eastAsia"/>
        </w:rPr>
        <w:t xml:space="preserve">    virtual ~IntervalNode() {};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private:</w:t>
      </w:r>
    </w:p>
    <w:p>
      <w:pPr>
        <w:ind w:left="1260" w:firstLine="420"/>
      </w:pPr>
      <w:r>
        <w:rPr>
          <w:rFonts w:hint="eastAsia"/>
        </w:rPr>
        <w:t xml:space="preserve">    IntervalNode* mLeft;</w:t>
      </w:r>
    </w:p>
    <w:p>
      <w:pPr>
        <w:ind w:left="1260" w:firstLine="420"/>
      </w:pPr>
      <w:r>
        <w:rPr>
          <w:rFonts w:hint="eastAsia"/>
        </w:rPr>
        <w:t xml:space="preserve">    IntervalNode* mRight;</w:t>
      </w:r>
    </w:p>
    <w:p>
      <w:pPr>
        <w:ind w:left="1260" w:firstLine="420"/>
      </w:pPr>
      <w:r>
        <w:rPr>
          <w:rFonts w:hint="eastAsia"/>
        </w:rPr>
        <w:t xml:space="preserve">    IntervalNode* mParent;</w:t>
      </w:r>
    </w:p>
    <w:p>
      <w:pPr>
        <w:ind w:left="1260" w:firstLine="420"/>
      </w:pPr>
      <w:r>
        <w:rPr>
          <w:rFonts w:hint="eastAsia"/>
        </w:rPr>
        <w:t xml:space="preserve">    /*FIXME: anything else?*/</w:t>
      </w:r>
    </w:p>
    <w:p>
      <w:pPr>
        <w:ind w:left="1260" w:firstLine="420"/>
      </w:pPr>
      <w:r>
        <w:rPr>
          <w:rFonts w:hint="eastAsia"/>
        </w:rPr>
        <w:t xml:space="preserve">    IntervalNodeExtent mExtent;</w:t>
      </w:r>
    </w:p>
    <w:p>
      <w:pPr>
        <w:ind w:left="1260" w:firstLine="420"/>
      </w:pPr>
      <w:r>
        <w:rPr>
          <w:rFonts w:hint="eastAsia"/>
        </w:rPr>
        <w:t xml:space="preserve">    /*</w:t>
      </w:r>
    </w:p>
    <w:p>
      <w:pPr>
        <w:ind w:left="1260" w:firstLine="420"/>
      </w:pPr>
      <w:r>
        <w:rPr>
          <w:rFonts w:hint="eastAsia"/>
        </w:rPr>
        <w:t xml:space="preserve">     * number of OpCtx share the same byte range, notify all blockees</w:t>
      </w:r>
    </w:p>
    <w:p>
      <w:pPr>
        <w:ind w:left="1260" w:firstLine="420"/>
      </w:pPr>
      <w:r>
        <w:rPr>
          <w:rFonts w:hint="eastAsia"/>
        </w:rPr>
        <w:t xml:space="preserve">     * blocked by me only if @mSharedCtxNum decrease to 0</w:t>
      </w:r>
    </w:p>
    <w:p>
      <w:pPr>
        <w:ind w:left="1260" w:firstLine="420"/>
      </w:pPr>
      <w:r>
        <w:rPr>
          <w:rFonts w:hint="eastAsia"/>
        </w:rPr>
        <w:t xml:space="preserve">     * */</w:t>
      </w:r>
    </w:p>
    <w:p>
      <w:pPr>
        <w:ind w:left="1260" w:firstLine="420"/>
      </w:pPr>
      <w:r>
        <w:rPr>
          <w:rFonts w:hint="eastAsia"/>
        </w:rPr>
        <w:t xml:space="preserve">    ywb_uint32_t mSharedCtxNum;</w:t>
      </w:r>
    </w:p>
    <w:p>
      <w:pPr>
        <w:ind w:left="1260" w:firstLine="420"/>
      </w:pPr>
      <w:r>
        <w:rPr>
          <w:rFonts w:hint="eastAsia"/>
        </w:rPr>
        <w:t xml:space="preserve">    /*make it be a pointer to save memory if there is no conflict*/</w:t>
      </w:r>
    </w:p>
    <w:p>
      <w:pPr>
        <w:ind w:left="1260" w:firstLine="420"/>
      </w:pPr>
      <w:r>
        <w:rPr>
          <w:rFonts w:hint="eastAsia"/>
        </w:rPr>
        <w:t xml:space="preserve">    Blocker* mBlocker;</w:t>
      </w:r>
    </w:p>
    <w:p>
      <w:pPr>
        <w:ind w:left="1260" w:firstLine="420"/>
      </w:pPr>
      <w:r>
        <w:rPr>
          <w:rFonts w:hint="eastAsia"/>
        </w:rPr>
        <w:t>};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/*interval tree for byte range authorization control*/</w:t>
      </w:r>
    </w:p>
    <w:p>
      <w:pPr>
        <w:ind w:left="1260" w:firstLine="420"/>
      </w:pPr>
      <w:r>
        <w:rPr>
          <w:rFonts w:hint="eastAsia"/>
        </w:rPr>
        <w:t>typedef IntervalNode* IntervalTree;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/*byte level authorization management*/</w:t>
      </w:r>
    </w:p>
    <w:p>
      <w:pPr>
        <w:ind w:left="1260" w:firstLine="420"/>
      </w:pPr>
      <w:r>
        <w:rPr>
          <w:rFonts w:hint="eastAsia"/>
        </w:rPr>
        <w:t>class AuthorizationTreeV2 {</w:t>
      </w:r>
    </w:p>
    <w:p>
      <w:pPr>
        <w:ind w:left="1260" w:firstLine="420"/>
      </w:pPr>
      <w:r>
        <w:rPr>
          <w:rFonts w:hint="eastAsia"/>
        </w:rPr>
        <w:t>public:</w:t>
      </w:r>
    </w:p>
    <w:p>
      <w:pPr>
        <w:ind w:left="1260" w:firstLine="420"/>
      </w:pPr>
      <w:r>
        <w:rPr>
          <w:rFonts w:hint="eastAsia"/>
        </w:rPr>
        <w:t xml:space="preserve">    AuthorizationTreeV2() {};</w:t>
      </w:r>
    </w:p>
    <w:p>
      <w:pPr>
        <w:ind w:left="1260" w:firstLine="420"/>
      </w:pPr>
      <w:r>
        <w:rPr>
          <w:rFonts w:hint="eastAsia"/>
        </w:rPr>
        <w:t xml:space="preserve">    virtual ~AuthorizationTreeV2() {};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 xml:space="preserve">    /*called when authorization*/</w:t>
      </w:r>
    </w:p>
    <w:p>
      <w:pPr>
        <w:ind w:left="1260" w:firstLine="420"/>
      </w:pPr>
      <w:r>
        <w:rPr>
          <w:rFonts w:hint="eastAsia"/>
        </w:rPr>
        <w:t xml:space="preserve">    void Authorize(OpCtx* ctx);</w:t>
      </w:r>
    </w:p>
    <w:p>
      <w:pPr>
        <w:ind w:left="1260" w:firstLine="420"/>
      </w:pPr>
      <w:r>
        <w:rPr>
          <w:rFonts w:hint="eastAsia"/>
        </w:rPr>
        <w:t xml:space="preserve">    /*called when un-authorization*/</w:t>
      </w:r>
    </w:p>
    <w:p>
      <w:pPr>
        <w:ind w:left="1260" w:firstLine="420"/>
      </w:pPr>
      <w:r>
        <w:rPr>
          <w:rFonts w:hint="eastAsia"/>
        </w:rPr>
        <w:t xml:space="preserve">    void UnAuthorize(OpCtx* ctx);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protected:</w:t>
      </w:r>
    </w:p>
    <w:p>
      <w:pPr>
        <w:ind w:left="1260" w:firstLine="420"/>
      </w:pPr>
      <w:r>
        <w:rPr>
          <w:rFonts w:hint="eastAsia"/>
        </w:rPr>
        <w:t xml:space="preserve">    /*return true if there is IO conflict*/</w:t>
      </w:r>
    </w:p>
    <w:p>
      <w:pPr>
        <w:ind w:left="1260" w:firstLine="420"/>
      </w:pPr>
      <w:r>
        <w:rPr>
          <w:rFonts w:hint="eastAsia"/>
        </w:rPr>
        <w:t xml:space="preserve">    ywb_bool_t CheckConflict(OpCtx* ctx);</w:t>
      </w:r>
    </w:p>
    <w:p>
      <w:pPr>
        <w:ind w:left="1260" w:firstLine="420"/>
      </w:pPr>
      <w:r>
        <w:rPr>
          <w:rFonts w:hint="eastAsia"/>
        </w:rPr>
        <w:t xml:space="preserve">    /*called when conflict resolved, blocked IO submission is expected*/</w:t>
      </w:r>
    </w:p>
    <w:p>
      <w:pPr>
        <w:ind w:left="1260" w:firstLine="420"/>
      </w:pPr>
      <w:r>
        <w:rPr>
          <w:rFonts w:hint="eastAsia"/>
        </w:rPr>
        <w:t xml:space="preserve">    void OnConflictResolved(OpCtx* ctx);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private:</w:t>
      </w:r>
    </w:p>
    <w:p>
      <w:pPr>
        <w:ind w:left="1260" w:firstLine="420"/>
      </w:pPr>
      <w:r>
        <w:rPr>
          <w:rFonts w:hint="eastAsia"/>
        </w:rPr>
        <w:t xml:space="preserve">    IntervalTree mTree;</w:t>
      </w:r>
    </w:p>
    <w:p>
      <w:pPr>
        <w:ind w:left="1260" w:firstLine="420"/>
      </w:pPr>
      <w:r>
        <w:rPr>
          <w:rFonts w:hint="eastAsia"/>
        </w:rPr>
        <w:t>};</w:t>
      </w:r>
    </w:p>
    <w:p>
      <w:pPr>
        <w:ind w:left="1260" w:firstLine="420"/>
      </w:pPr>
    </w:p>
    <w:p>
      <w:pPr>
        <w:numPr>
          <w:ilvl w:val="3"/>
          <w:numId w:val="2"/>
        </w:numPr>
      </w:pPr>
      <w:r>
        <w:rPr>
          <w:rFonts w:hint="eastAsia"/>
        </w:rPr>
        <w:t>抽象版本（字节级别相关性检测）</w:t>
      </w:r>
    </w:p>
    <w:p>
      <w:pPr>
        <w:ind w:left="1260" w:firstLine="420"/>
      </w:pPr>
      <w:r>
        <w:rPr>
          <w:rFonts w:hint="eastAsia"/>
        </w:rPr>
        <w:t>#if WITH_BYTE_LEVEL_AUTHORIZATION_CONTROL</w:t>
      </w:r>
    </w:p>
    <w:p>
      <w:pPr>
        <w:ind w:left="1260" w:firstLine="420"/>
      </w:pPr>
      <w:r>
        <w:rPr>
          <w:rFonts w:hint="eastAsia"/>
        </w:rPr>
        <w:t>typedef AuthorizationTreeV2 AuthorizationTree;</w:t>
      </w:r>
    </w:p>
    <w:p>
      <w:pPr>
        <w:ind w:left="1260" w:firstLine="420"/>
      </w:pPr>
      <w:r>
        <w:rPr>
          <w:rFonts w:hint="eastAsia"/>
        </w:rPr>
        <w:t>#else</w:t>
      </w:r>
    </w:p>
    <w:p>
      <w:pPr>
        <w:ind w:left="1260" w:firstLine="420"/>
      </w:pPr>
      <w:r>
        <w:rPr>
          <w:rFonts w:hint="eastAsia"/>
        </w:rPr>
        <w:t>typedef AuthorizationTreeV1 AuthorizationTree;</w:t>
      </w:r>
    </w:p>
    <w:p>
      <w:pPr>
        <w:ind w:left="1260" w:firstLine="420"/>
      </w:pPr>
      <w:r>
        <w:rPr>
          <w:rFonts w:hint="eastAsia"/>
        </w:rPr>
        <w:t>#endif</w:t>
      </w:r>
    </w:p>
    <w:p>
      <w:pPr>
        <w:ind w:left="126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冲突队列</w:t>
      </w:r>
    </w:p>
    <w:p>
      <w:pPr>
        <w:ind w:left="840" w:firstLine="420"/>
      </w:pPr>
      <w:r>
        <w:rPr>
          <w:rFonts w:hint="eastAsia"/>
        </w:rPr>
        <w:t>typedef Queue&lt;Blockee&gt; ConflictQueue;</w:t>
      </w:r>
    </w:p>
    <w:p>
      <w:pPr>
        <w:ind w:left="84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IO相关控制单元</w:t>
      </w:r>
    </w:p>
    <w:p>
      <w:pPr>
        <w:ind w:left="840" w:firstLine="420"/>
      </w:pPr>
      <w:r>
        <w:rPr>
          <w:rFonts w:hint="eastAsia"/>
        </w:rPr>
        <w:t>/*manage authorization of single chunk*/</w:t>
      </w:r>
    </w:p>
    <w:p>
      <w:pPr>
        <w:ind w:left="840" w:firstLine="420"/>
      </w:pPr>
      <w:r>
        <w:rPr>
          <w:rFonts w:hint="eastAsia"/>
        </w:rPr>
        <w:t>class AuthorizationUnit {</w:t>
      </w:r>
    </w:p>
    <w:p>
      <w:pPr>
        <w:ind w:left="840" w:firstLine="420"/>
      </w:pPr>
      <w:r>
        <w:rPr>
          <w:rFonts w:hint="eastAsia"/>
        </w:rPr>
        <w:t>public:</w:t>
      </w:r>
    </w:p>
    <w:p>
      <w:pPr>
        <w:ind w:left="840" w:firstLine="420"/>
      </w:pPr>
      <w:r>
        <w:rPr>
          <w:rFonts w:hint="eastAsia"/>
        </w:rPr>
        <w:t xml:space="preserve">    AuthorizationUnit() {};</w:t>
      </w:r>
    </w:p>
    <w:p>
      <w:pPr>
        <w:ind w:left="840" w:firstLine="420"/>
      </w:pPr>
      <w:r>
        <w:rPr>
          <w:rFonts w:hint="eastAsia"/>
        </w:rPr>
        <w:t xml:space="preserve">    virtual ~AuthorizationUnit() {};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 xml:space="preserve">    /*</w:t>
      </w:r>
    </w:p>
    <w:p>
      <w:pPr>
        <w:ind w:left="840" w:firstLine="420"/>
      </w:pPr>
      <w:r>
        <w:rPr>
          <w:rFonts w:hint="eastAsia"/>
        </w:rPr>
        <w:t xml:space="preserve">     * check conflict and submit to read/write queue if no conflict,</w:t>
      </w:r>
    </w:p>
    <w:p>
      <w:pPr>
        <w:ind w:left="840" w:firstLine="420"/>
      </w:pPr>
      <w:r>
        <w:rPr>
          <w:rFonts w:hint="eastAsia"/>
        </w:rPr>
        <w:t xml:space="preserve">     * otherwise wait in conflict queue</w:t>
      </w:r>
    </w:p>
    <w:p>
      <w:pPr>
        <w:ind w:left="840" w:firstLine="420"/>
      </w:pPr>
      <w:r>
        <w:rPr>
          <w:rFonts w:hint="eastAsia"/>
        </w:rPr>
        <w:t xml:space="preserve">     * */</w:t>
      </w:r>
    </w:p>
    <w:p>
      <w:pPr>
        <w:ind w:left="840" w:firstLine="420"/>
      </w:pPr>
      <w:r>
        <w:rPr>
          <w:rFonts w:hint="eastAsia"/>
        </w:rPr>
        <w:t xml:space="preserve">    ywb_status_t Authorize(OpCtx* ctx);</w:t>
      </w:r>
    </w:p>
    <w:p>
      <w:pPr>
        <w:ind w:left="840" w:firstLine="420"/>
      </w:pPr>
      <w:r>
        <w:rPr>
          <w:rFonts w:hint="eastAsia"/>
        </w:rPr>
        <w:t xml:space="preserve">    /*update authorization tree and submit blocked request if necessary*/</w:t>
      </w:r>
    </w:p>
    <w:p>
      <w:pPr>
        <w:ind w:left="840" w:firstLine="420"/>
      </w:pPr>
      <w:r>
        <w:rPr>
          <w:rFonts w:hint="eastAsia"/>
        </w:rPr>
        <w:t xml:space="preserve">    ywb_status_t UnAuthorize(OpCtx* ctx);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private:</w:t>
      </w:r>
    </w:p>
    <w:p>
      <w:pPr>
        <w:ind w:left="840" w:firstLine="420"/>
      </w:pPr>
      <w:r>
        <w:rPr>
          <w:rFonts w:hint="eastAsia"/>
        </w:rPr>
        <w:t xml:space="preserve">    /*authorization tree for read*/</w:t>
      </w:r>
    </w:p>
    <w:p>
      <w:pPr>
        <w:ind w:left="840" w:firstLine="420"/>
      </w:pPr>
      <w:r>
        <w:rPr>
          <w:rFonts w:hint="eastAsia"/>
        </w:rPr>
        <w:t xml:space="preserve">    AuthorizationTree mRTree;</w:t>
      </w:r>
    </w:p>
    <w:p>
      <w:pPr>
        <w:ind w:left="840" w:firstLine="420"/>
      </w:pPr>
      <w:r>
        <w:rPr>
          <w:rFonts w:hint="eastAsia"/>
        </w:rPr>
        <w:t xml:space="preserve">    /*authorization tree for write*/</w:t>
      </w:r>
    </w:p>
    <w:p>
      <w:pPr>
        <w:ind w:left="840" w:firstLine="420"/>
      </w:pPr>
      <w:r>
        <w:rPr>
          <w:rFonts w:hint="eastAsia"/>
        </w:rPr>
        <w:t xml:space="preserve">    AuthorizationTree mWTree;</w:t>
      </w:r>
    </w:p>
    <w:p>
      <w:pPr>
        <w:ind w:left="840" w:firstLine="420"/>
      </w:pPr>
      <w:r>
        <w:rPr>
          <w:rFonts w:hint="eastAsia"/>
        </w:rPr>
        <w:t xml:space="preserve">    /*conflict queue for read*/</w:t>
      </w:r>
    </w:p>
    <w:p>
      <w:pPr>
        <w:ind w:left="840" w:firstLine="420"/>
      </w:pPr>
      <w:r>
        <w:rPr>
          <w:rFonts w:hint="eastAsia"/>
        </w:rPr>
        <w:t xml:space="preserve">    ConflictQueue mRQueue;</w:t>
      </w:r>
    </w:p>
    <w:p>
      <w:pPr>
        <w:ind w:left="840" w:firstLine="420"/>
      </w:pPr>
      <w:r>
        <w:rPr>
          <w:rFonts w:hint="eastAsia"/>
        </w:rPr>
        <w:t xml:space="preserve">    /*conflict queue for write*/</w:t>
      </w:r>
    </w:p>
    <w:p>
      <w:pPr>
        <w:ind w:left="840" w:firstLine="420"/>
      </w:pPr>
      <w:r>
        <w:rPr>
          <w:rFonts w:hint="eastAsia"/>
        </w:rPr>
        <w:t xml:space="preserve">    ConflictQueue mWQueue;</w:t>
      </w:r>
    </w:p>
    <w:p>
      <w:pPr>
        <w:ind w:left="840" w:firstLine="420"/>
      </w:pPr>
      <w:r>
        <w:rPr>
          <w:rFonts w:hint="eastAsia"/>
        </w:rPr>
        <w:t xml:space="preserve">    /*these locks can be ignored if AuthorizationManager has its own lock*/</w:t>
      </w:r>
    </w:p>
    <w:p>
      <w:pPr>
        <w:ind w:left="840" w:firstLine="420"/>
      </w:pPr>
      <w:r>
        <w:rPr>
          <w:rFonts w:hint="eastAsia"/>
        </w:rPr>
        <w:t>//    /*protect @mRTree and @mRQueue*/</w:t>
      </w:r>
    </w:p>
    <w:p>
      <w:pPr>
        <w:ind w:left="840" w:firstLine="420"/>
      </w:pPr>
      <w:r>
        <w:rPr>
          <w:rFonts w:hint="eastAsia"/>
        </w:rPr>
        <w:t>//    Mutex mRLock;</w:t>
      </w:r>
    </w:p>
    <w:p>
      <w:pPr>
        <w:ind w:left="840" w:firstLine="420"/>
      </w:pPr>
      <w:r>
        <w:rPr>
          <w:rFonts w:hint="eastAsia"/>
        </w:rPr>
        <w:t>//    /*protect @mWTree and @mWQueue*/</w:t>
      </w:r>
    </w:p>
    <w:p>
      <w:pPr>
        <w:ind w:left="840" w:firstLine="420"/>
      </w:pPr>
      <w:r>
        <w:rPr>
          <w:rFonts w:hint="eastAsia"/>
        </w:rPr>
        <w:t>//    Mutex mWLock;</w:t>
      </w:r>
    </w:p>
    <w:p>
      <w:pPr>
        <w:ind w:left="840" w:firstLine="420"/>
      </w:pPr>
      <w:r>
        <w:rPr>
          <w:rFonts w:hint="eastAsia"/>
        </w:rPr>
        <w:t>};</w:t>
      </w:r>
    </w:p>
    <w:p>
      <w:pPr>
        <w:ind w:left="84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IO相关控制器</w:t>
      </w:r>
    </w:p>
    <w:p>
      <w:pPr>
        <w:ind w:left="840" w:firstLine="420"/>
      </w:pPr>
      <w:r>
        <w:rPr>
          <w:rFonts w:hint="eastAsia"/>
        </w:rPr>
        <w:t>/*manage authorization of all chunks belongs to the same RWIOWorkerPair*/</w:t>
      </w:r>
    </w:p>
    <w:p>
      <w:pPr>
        <w:ind w:left="840" w:firstLine="420"/>
      </w:pPr>
      <w:r>
        <w:rPr>
          <w:rFonts w:hint="eastAsia"/>
        </w:rPr>
        <w:t>class AuthorizationManager {</w:t>
      </w:r>
    </w:p>
    <w:p>
      <w:pPr>
        <w:ind w:left="840" w:firstLine="420"/>
      </w:pPr>
      <w:r>
        <w:rPr>
          <w:rFonts w:hint="eastAsia"/>
        </w:rPr>
        <w:t>public:</w:t>
      </w:r>
    </w:p>
    <w:p>
      <w:pPr>
        <w:ind w:left="840" w:firstLine="420"/>
      </w:pPr>
      <w:r>
        <w:rPr>
          <w:rFonts w:hint="eastAsia"/>
        </w:rPr>
        <w:t xml:space="preserve">    AuthorizationManager() {};</w:t>
      </w:r>
    </w:p>
    <w:p>
      <w:pPr>
        <w:ind w:left="840" w:firstLine="420"/>
      </w:pPr>
      <w:r>
        <w:rPr>
          <w:rFonts w:hint="eastAsia"/>
        </w:rPr>
        <w:t xml:space="preserve">    virtual ~AuthorizationManager() {};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 xml:space="preserve">    ywb_status_t Authorize(OpCtx* ctx);</w:t>
      </w:r>
    </w:p>
    <w:p>
      <w:pPr>
        <w:ind w:left="840" w:firstLine="420"/>
      </w:pPr>
      <w:r>
        <w:rPr>
          <w:rFonts w:hint="eastAsia"/>
        </w:rPr>
        <w:t xml:space="preserve">    ywb_status_t UnAuthorize(OpCtx* ctx);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private:</w:t>
      </w:r>
    </w:p>
    <w:p>
      <w:pPr>
        <w:ind w:left="840" w:firstLine="420"/>
      </w:pPr>
      <w:r>
        <w:rPr>
          <w:rFonts w:hint="eastAsia"/>
        </w:rPr>
        <w:t xml:space="preserve">    /*</w:t>
      </w:r>
    </w:p>
    <w:p>
      <w:pPr>
        <w:ind w:left="840" w:firstLine="420"/>
      </w:pPr>
      <w:r>
        <w:rPr>
          <w:rFonts w:hint="eastAsia"/>
        </w:rPr>
        <w:t xml:space="preserve">     * theoretically no lock protection is possible if we make sure</w:t>
      </w:r>
    </w:p>
    <w:p>
      <w:pPr>
        <w:ind w:left="840" w:firstLine="420"/>
      </w:pPr>
      <w:r>
        <w:rPr>
          <w:rFonts w:hint="eastAsia"/>
        </w:rPr>
        <w:t xml:space="preserve">     * ObjectManager's submitting thread handle both construction</w:t>
      </w:r>
    </w:p>
    <w:p>
      <w:pPr>
        <w:ind w:left="840" w:firstLine="420"/>
      </w:pPr>
      <w:r>
        <w:rPr>
          <w:rFonts w:hint="eastAsia"/>
        </w:rPr>
        <w:t xml:space="preserve">     * and de-construction of AuthorizationUnit itself, but meanwhile</w:t>
      </w:r>
    </w:p>
    <w:p>
      <w:pPr>
        <w:ind w:left="840" w:firstLine="420"/>
      </w:pPr>
      <w:r>
        <w:rPr>
          <w:rFonts w:hint="eastAsia"/>
        </w:rPr>
        <w:t xml:space="preserve">     * there must be some mechanism that guarantee those stale</w:t>
      </w:r>
    </w:p>
    <w:p>
      <w:pPr>
        <w:ind w:left="840" w:firstLine="420"/>
      </w:pPr>
      <w:r>
        <w:rPr>
          <w:rFonts w:hint="eastAsia"/>
        </w:rPr>
        <w:t xml:space="preserve">     * AuthorizationUnit be de-constructed, unfortunately no such!</w:t>
      </w:r>
    </w:p>
    <w:p>
      <w:pPr>
        <w:ind w:left="840" w:firstLine="420"/>
      </w:pPr>
      <w:r>
        <w:rPr>
          <w:rFonts w:hint="eastAsia"/>
        </w:rPr>
        <w:t xml:space="preserve">     *</w:t>
      </w:r>
    </w:p>
    <w:p>
      <w:pPr>
        <w:ind w:left="840" w:firstLine="420"/>
      </w:pPr>
      <w:r>
        <w:rPr>
          <w:rFonts w:hint="eastAsia"/>
        </w:rPr>
        <w:t xml:space="preserve">     * so a compromising solution is lots of latches are used with</w:t>
      </w:r>
    </w:p>
    <w:p>
      <w:pPr>
        <w:ind w:left="840" w:firstLine="420"/>
      </w:pPr>
      <w:r>
        <w:rPr>
          <w:rFonts w:hint="eastAsia"/>
        </w:rPr>
        <w:t xml:space="preserve">     * each one manage a subset of AuthorizationUnits respectively</w:t>
      </w:r>
    </w:p>
    <w:p>
      <w:pPr>
        <w:ind w:left="840" w:firstLine="420"/>
      </w:pPr>
      <w:r>
        <w:rPr>
          <w:rFonts w:hint="eastAsia"/>
        </w:rPr>
        <w:t xml:space="preserve">     * */</w:t>
      </w:r>
    </w:p>
    <w:p>
      <w:pPr>
        <w:ind w:left="840" w:firstLine="420"/>
      </w:pPr>
      <w:r>
        <w:rPr>
          <w:rFonts w:hint="eastAsia"/>
        </w:rPr>
        <w:t xml:space="preserve">    Mutex mLatches[</w:t>
      </w:r>
      <w:commentRangeStart w:id="1"/>
      <w:r>
        <w:rPr>
          <w:rFonts w:hint="eastAsia"/>
        </w:rPr>
        <w:t>DEFAULT_LATCHES_NUM</w:t>
      </w:r>
      <w:commentRangeEnd w:id="1"/>
      <w:r>
        <w:rPr>
          <w:rStyle w:val="6"/>
        </w:rPr>
        <w:commentReference w:id="1"/>
      </w:r>
      <w:r>
        <w:rPr>
          <w:rFonts w:hint="eastAsia"/>
        </w:rPr>
        <w:t>];</w:t>
      </w:r>
    </w:p>
    <w:p>
      <w:pPr>
        <w:ind w:left="840" w:firstLine="420"/>
      </w:pPr>
      <w:r>
        <w:rPr>
          <w:rFonts w:hint="eastAsia"/>
        </w:rPr>
        <w:t xml:space="preserve">    /*key: chunk id*/</w:t>
      </w:r>
    </w:p>
    <w:p>
      <w:pPr>
        <w:ind w:left="840" w:firstLine="420"/>
      </w:pPr>
      <w:r>
        <w:rPr>
          <w:rFonts w:hint="eastAsia"/>
        </w:rPr>
        <w:t xml:space="preserve">    std::map&lt;ywb_uint64_t, AuthorizationUnit*&gt; mAuthorization;</w:t>
      </w:r>
    </w:p>
    <w:p>
      <w:pPr>
        <w:ind w:left="840" w:firstLine="420"/>
      </w:pPr>
      <w:r>
        <w:rPr>
          <w:rFonts w:hint="eastAsia"/>
        </w:rPr>
        <w:t>};</w:t>
      </w:r>
    </w:p>
    <w:p>
      <w:pPr>
        <w:ind w:left="84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RWIOWorkerPair</w:t>
      </w:r>
    </w:p>
    <w:p>
      <w:pPr>
        <w:ind w:left="840" w:firstLine="420"/>
      </w:pPr>
      <w:r>
        <w:rPr>
          <w:rFonts w:hint="eastAsia"/>
        </w:rPr>
        <w:t>/*managed by StorageManagerRequestHandler::IOWorkerGroup*/</w:t>
      </w:r>
    </w:p>
    <w:p>
      <w:pPr>
        <w:ind w:left="840" w:firstLine="420"/>
      </w:pPr>
      <w:r>
        <w:rPr>
          <w:rFonts w:hint="eastAsia"/>
        </w:rPr>
        <w:t>class RWIOWorkerPair {</w:t>
      </w:r>
    </w:p>
    <w:p>
      <w:pPr>
        <w:ind w:left="840" w:firstLine="420"/>
      </w:pPr>
      <w:r>
        <w:rPr>
          <w:rFonts w:hint="eastAsia"/>
        </w:rPr>
        <w:t>public:</w:t>
      </w:r>
    </w:p>
    <w:p>
      <w:pPr>
        <w:ind w:left="840" w:firstLine="420"/>
      </w:pPr>
      <w:r>
        <w:rPr>
          <w:rFonts w:hint="eastAsia"/>
        </w:rPr>
        <w:t xml:space="preserve">    RWIOWorkerPair() {};</w:t>
      </w:r>
    </w:p>
    <w:p>
      <w:pPr>
        <w:ind w:left="840" w:firstLine="420"/>
      </w:pPr>
      <w:r>
        <w:rPr>
          <w:rFonts w:hint="eastAsia"/>
        </w:rPr>
        <w:t xml:space="preserve">    virtual ~RWIOWorkerPair() {};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 xml:space="preserve">    /*called by submitting thread of ObjectManager*/</w:t>
      </w:r>
    </w:p>
    <w:p>
      <w:pPr>
        <w:ind w:left="840" w:firstLine="420"/>
      </w:pPr>
      <w:r>
        <w:rPr>
          <w:rFonts w:hint="eastAsia"/>
        </w:rPr>
        <w:t xml:space="preserve">    ywb_status_t Submit(OpCtx* ctx);</w:t>
      </w:r>
    </w:p>
    <w:p>
      <w:pPr>
        <w:ind w:left="840" w:firstLine="420"/>
      </w:pPr>
      <w:r>
        <w:rPr>
          <w:rFonts w:hint="eastAsia"/>
        </w:rPr>
        <w:t xml:space="preserve">    /*called when IO completed*/</w:t>
      </w:r>
    </w:p>
    <w:p>
      <w:pPr>
        <w:ind w:left="840" w:firstLine="420"/>
      </w:pPr>
      <w:r>
        <w:rPr>
          <w:rFonts w:hint="eastAsia"/>
        </w:rPr>
        <w:t xml:space="preserve">    void Complete(OpCtx* ctx);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private:</w:t>
      </w:r>
    </w:p>
    <w:p>
      <w:pPr>
        <w:ind w:left="840" w:firstLine="420"/>
      </w:pPr>
      <w:r>
        <w:rPr>
          <w:rFonts w:hint="eastAsia"/>
        </w:rPr>
        <w:t xml:space="preserve">    /*IOWorker for read*/</w:t>
      </w:r>
    </w:p>
    <w:p>
      <w:pPr>
        <w:ind w:left="840" w:firstLine="420"/>
      </w:pPr>
      <w:r>
        <w:rPr>
          <w:rFonts w:hint="eastAsia"/>
        </w:rPr>
        <w:t xml:space="preserve">    StorageManagerRequestHandler::IOWorker* mRIOWorker;</w:t>
      </w:r>
    </w:p>
    <w:p>
      <w:pPr>
        <w:ind w:left="840" w:firstLine="420"/>
      </w:pPr>
      <w:r>
        <w:rPr>
          <w:rFonts w:hint="eastAsia"/>
        </w:rPr>
        <w:t xml:space="preserve">    /*IOWorker for write*/</w:t>
      </w:r>
    </w:p>
    <w:p>
      <w:pPr>
        <w:ind w:left="840" w:firstLine="420"/>
      </w:pPr>
      <w:r>
        <w:rPr>
          <w:rFonts w:hint="eastAsia"/>
        </w:rPr>
        <w:t xml:space="preserve">    StorageManagerRequestHandler::IOWorker* mWIOWorker;</w:t>
      </w:r>
    </w:p>
    <w:p>
      <w:pPr>
        <w:ind w:left="840" w:firstLine="420"/>
      </w:pPr>
      <w:r>
        <w:rPr>
          <w:rFonts w:hint="eastAsia"/>
        </w:rPr>
        <w:t xml:space="preserve">    AuthorizationManager mAuthorization;</w:t>
      </w:r>
    </w:p>
    <w:p>
      <w:pPr>
        <w:ind w:left="840" w:firstLine="420"/>
      </w:pPr>
      <w:r>
        <w:rPr>
          <w:rFonts w:hint="eastAsia"/>
        </w:rPr>
        <w:t>};</w:t>
      </w:r>
    </w:p>
    <w:p>
      <w:pPr>
        <w:ind w:left="840" w:firstLine="420"/>
      </w:pPr>
    </w:p>
    <w:p>
      <w:pPr>
        <w:numPr>
          <w:ilvl w:val="2"/>
          <w:numId w:val="2"/>
        </w:numPr>
      </w:pPr>
      <w:r>
        <w:rPr>
          <w:rFonts w:hint="eastAsia"/>
        </w:rPr>
        <w:t>其它需要修改的数据结构</w:t>
      </w:r>
    </w:p>
    <w:p>
      <w:pPr>
        <w:ind w:left="840" w:firstLine="420"/>
      </w:pPr>
      <w:r>
        <w:rPr>
          <w:rFonts w:hint="eastAsia"/>
        </w:rPr>
        <w:t>OpCtx：在V2版本中，为了在IO完成之后能够快速找到对应的IntervalNode，</w:t>
      </w:r>
      <w:r>
        <w:rPr>
          <w:rFonts w:hint="eastAsia"/>
        </w:rPr>
        <w:tab/>
      </w:r>
      <w:r>
        <w:rPr>
          <w:rFonts w:hint="eastAsia"/>
        </w:rPr>
        <w:t>需要在OpCtx中记录该IntervalNode的指针。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IOWorkerGroup：IOWorkerGroup直接管理的是RWIOWorkerPair，而非IOWorker。</w:t>
      </w:r>
    </w:p>
    <w:p>
      <w:pPr>
        <w:ind w:left="840"/>
      </w:pPr>
    </w:p>
    <w:p>
      <w:pPr>
        <w:numPr>
          <w:ilvl w:val="1"/>
          <w:numId w:val="2"/>
        </w:numPr>
      </w:pPr>
      <w:r>
        <w:rPr>
          <w:rFonts w:hint="eastAsia"/>
        </w:rPr>
        <w:t>接口定义</w:t>
      </w:r>
    </w:p>
    <w:p>
      <w:pPr>
        <w:ind w:left="840"/>
      </w:pPr>
      <w:r>
        <w:rPr>
          <w:rFonts w:hint="eastAsia"/>
        </w:rPr>
        <w:t>暂无。</w:t>
      </w:r>
    </w:p>
    <w:p>
      <w:pPr>
        <w:ind w:left="840"/>
      </w:pPr>
    </w:p>
    <w:p>
      <w:pPr>
        <w:numPr>
          <w:ilvl w:val="1"/>
          <w:numId w:val="2"/>
        </w:numPr>
      </w:pPr>
      <w:r>
        <w:rPr>
          <w:rFonts w:hint="eastAsia"/>
        </w:rPr>
        <w:t>关键流程</w:t>
      </w:r>
    </w:p>
    <w:p>
      <w:pPr>
        <w:numPr>
          <w:ilvl w:val="2"/>
          <w:numId w:val="2"/>
        </w:numPr>
      </w:pPr>
      <w:r>
        <w:rPr>
          <w:rFonts w:hint="eastAsia"/>
        </w:rPr>
        <w:t>ObjectManager提交线程提交IO请求时的处理</w:t>
      </w:r>
    </w:p>
    <w:p>
      <w:pPr>
        <w:numPr>
          <w:ilvl w:val="3"/>
          <w:numId w:val="2"/>
        </w:numPr>
      </w:pPr>
      <w:r>
        <w:rPr>
          <w:rFonts w:hint="eastAsia"/>
        </w:rPr>
        <w:t>V1版本（Chunk级别相关性检测）</w:t>
      </w:r>
    </w:p>
    <w:p>
      <w:pPr>
        <w:ind w:left="1260"/>
      </w:pPr>
      <w:r>
        <w:rPr>
          <w:rFonts w:hint="eastAsia"/>
        </w:rPr>
        <w:object>
          <v:shape id="_x0000_i1025" o:spt="75" type="#_x0000_t75" style="height:414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3"/>
          <w:numId w:val="2"/>
        </w:numPr>
      </w:pPr>
      <w:r>
        <w:rPr>
          <w:rFonts w:hint="eastAsia"/>
        </w:rPr>
        <w:t>V2版本（字节级别相关性检测）</w:t>
      </w:r>
    </w:p>
    <w:p>
      <w:pPr>
        <w:ind w:left="1260"/>
      </w:pPr>
      <w:r>
        <w:rPr>
          <w:rFonts w:hint="eastAsia"/>
        </w:rPr>
        <w:t>暂无。</w:t>
      </w:r>
    </w:p>
    <w:p>
      <w:pPr>
        <w:ind w:left="1260"/>
      </w:pPr>
    </w:p>
    <w:p>
      <w:pPr>
        <w:numPr>
          <w:ilvl w:val="2"/>
          <w:numId w:val="2"/>
        </w:numPr>
      </w:pPr>
      <w:r>
        <w:rPr>
          <w:rFonts w:hint="eastAsia"/>
        </w:rPr>
        <w:t>读/写线程中某个IO请求执行完毕时的处理</w:t>
      </w:r>
    </w:p>
    <w:p>
      <w:pPr>
        <w:ind w:left="840" w:firstLine="420"/>
      </w:pPr>
      <w:r>
        <w:rPr>
          <w:rFonts w:hint="eastAsia"/>
        </w:rPr>
        <w:object>
          <v:shape id="_x0000_i1026" o:spt="75" type="#_x0000_t75" style="height:309pt;width:41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疑问</w:t>
      </w:r>
    </w:p>
    <w:p>
      <w:pPr>
        <w:numPr>
          <w:ilvl w:val="1"/>
          <w:numId w:val="2"/>
        </w:numPr>
      </w:pPr>
      <w:r>
        <w:rPr>
          <w:rFonts w:hint="eastAsia"/>
        </w:rPr>
        <w:t>区间锁的粒度以字节为单位，而非page为单位，在AIO只有Redo使用的情况下是没有问题的，但</w:t>
      </w:r>
      <w:commentRangeStart w:id="2"/>
      <w:r>
        <w:rPr>
          <w:rFonts w:hint="eastAsia"/>
        </w:rPr>
        <w:t>是其他情况会不会出现问题，待考证！</w:t>
      </w:r>
      <w:commentRangeEnd w:id="2"/>
      <w:r>
        <w:rPr>
          <w:rStyle w:val="6"/>
        </w:rPr>
        <w:commentReference w:id="2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ouChengyi" w:date="2016-10-08T10:50:00Z" w:initials="You">
    <w:p>
      <w:pPr>
        <w:pStyle w:val="3"/>
        <w:rPr>
          <w:rFonts w:hint="eastAsia"/>
        </w:rPr>
      </w:pPr>
      <w:r>
        <w:t>在数据结构中怎么实现的</w:t>
      </w:r>
      <w:r>
        <w:rPr>
          <w:rFonts w:hint="eastAsia"/>
        </w:rPr>
        <w:t>？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【该域被移动到</w:t>
      </w:r>
      <w:r>
        <w:rPr>
          <w:rFonts w:hint="eastAsia"/>
          <w:lang w:val="en-US" w:eastAsia="zh-CN"/>
        </w:rPr>
        <w:t>IntervalNode中去了，应该用atomic_t】</w:t>
      </w:r>
    </w:p>
  </w:comment>
  <w:comment w:id="1" w:author="YouChengyi" w:date="2016-10-08T11:00:00Z" w:initials="You">
    <w:p>
      <w:pPr>
        <w:pStyle w:val="3"/>
        <w:numPr>
          <w:ilvl w:val="0"/>
          <w:numId w:val="1"/>
        </w:numPr>
      </w:pPr>
      <w:r>
        <w:t>多少个</w:t>
      </w:r>
      <w:r>
        <w:rPr>
          <w:rFonts w:hint="eastAsia"/>
        </w:rPr>
        <w:t>？</w:t>
      </w:r>
    </w:p>
    <w:p>
      <w:pPr>
        <w:pStyle w:val="3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【初步定为</w:t>
      </w:r>
      <w:r>
        <w:rPr>
          <w:rFonts w:hint="eastAsia"/>
          <w:lang w:val="en-US" w:eastAsia="zh-CN"/>
        </w:rPr>
        <w:t>13个</w:t>
      </w:r>
      <w:r>
        <w:rPr>
          <w:rFonts w:hint="eastAsia"/>
          <w:lang w:eastAsia="zh-CN"/>
        </w:rPr>
        <w:t>】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t>超过个数的处理机制是什么</w:t>
      </w:r>
      <w:r>
        <w:rPr>
          <w:rFonts w:hint="eastAsia"/>
        </w:rPr>
        <w:t>？</w:t>
      </w:r>
      <w:r>
        <w:t>wait</w:t>
      </w:r>
      <w:r>
        <w:rPr>
          <w:rFonts w:hint="eastAsia"/>
        </w:rPr>
        <w:t>？</w:t>
      </w:r>
    </w:p>
    <w:p>
      <w:pPr>
        <w:pStyle w:val="3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【是，等候直到获得锁】</w:t>
      </w:r>
    </w:p>
  </w:comment>
  <w:comment w:id="2" w:author="YouChengyi" w:date="2016-10-08T10:59:00Z" w:initials="You">
    <w:p>
      <w:pPr>
        <w:pStyle w:val="3"/>
        <w:rPr>
          <w:rFonts w:hint="eastAsia" w:eastAsiaTheme="minorEastAsia"/>
          <w:lang w:eastAsia="zh-CN"/>
        </w:rPr>
      </w:pPr>
      <w:r>
        <w:t>AIO完成的先后顺序不同</w:t>
      </w:r>
      <w:r>
        <w:rPr>
          <w:rFonts w:hint="eastAsia"/>
        </w:rPr>
        <w:t>？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8891"/>
    <w:multiLevelType w:val="multilevel"/>
    <w:tmpl w:val="57E488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DF246F0"/>
    <w:multiLevelType w:val="multilevel"/>
    <w:tmpl w:val="5DF246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6287"/>
    <w:rsid w:val="00434293"/>
    <w:rsid w:val="004F121D"/>
    <w:rsid w:val="00664579"/>
    <w:rsid w:val="00777A09"/>
    <w:rsid w:val="00A77A62"/>
    <w:rsid w:val="00E33AE6"/>
    <w:rsid w:val="01467421"/>
    <w:rsid w:val="01E07393"/>
    <w:rsid w:val="02166070"/>
    <w:rsid w:val="02B0702D"/>
    <w:rsid w:val="02DC181D"/>
    <w:rsid w:val="03917E73"/>
    <w:rsid w:val="040F736F"/>
    <w:rsid w:val="045B1BA7"/>
    <w:rsid w:val="05D14644"/>
    <w:rsid w:val="068B5F26"/>
    <w:rsid w:val="07091F2C"/>
    <w:rsid w:val="07240D53"/>
    <w:rsid w:val="07646AFD"/>
    <w:rsid w:val="078B78C8"/>
    <w:rsid w:val="0A293A98"/>
    <w:rsid w:val="0A37702E"/>
    <w:rsid w:val="0B6F50C4"/>
    <w:rsid w:val="0B7D5A1B"/>
    <w:rsid w:val="0CE150A4"/>
    <w:rsid w:val="0D0D62E1"/>
    <w:rsid w:val="0D2F2264"/>
    <w:rsid w:val="0D471E2B"/>
    <w:rsid w:val="0ECA7C3D"/>
    <w:rsid w:val="0EFD4B75"/>
    <w:rsid w:val="0F0562DE"/>
    <w:rsid w:val="10153EB3"/>
    <w:rsid w:val="101D4F2D"/>
    <w:rsid w:val="11913908"/>
    <w:rsid w:val="145A1F70"/>
    <w:rsid w:val="16BB0E0E"/>
    <w:rsid w:val="1752272F"/>
    <w:rsid w:val="175750BF"/>
    <w:rsid w:val="179B54C3"/>
    <w:rsid w:val="17D9458B"/>
    <w:rsid w:val="183E30A9"/>
    <w:rsid w:val="18401625"/>
    <w:rsid w:val="18450CE6"/>
    <w:rsid w:val="184547BE"/>
    <w:rsid w:val="18903A45"/>
    <w:rsid w:val="189A1088"/>
    <w:rsid w:val="18D0170F"/>
    <w:rsid w:val="195763D4"/>
    <w:rsid w:val="19C925DA"/>
    <w:rsid w:val="1AFD7AE8"/>
    <w:rsid w:val="1B8D00F2"/>
    <w:rsid w:val="1BC624A0"/>
    <w:rsid w:val="1E7B3224"/>
    <w:rsid w:val="20466647"/>
    <w:rsid w:val="20A53DB0"/>
    <w:rsid w:val="212B4D23"/>
    <w:rsid w:val="215A0893"/>
    <w:rsid w:val="216E6105"/>
    <w:rsid w:val="22CF66AF"/>
    <w:rsid w:val="22F32CFB"/>
    <w:rsid w:val="23892249"/>
    <w:rsid w:val="240A0A30"/>
    <w:rsid w:val="24D8142B"/>
    <w:rsid w:val="24F53C46"/>
    <w:rsid w:val="273F1725"/>
    <w:rsid w:val="27DA79AE"/>
    <w:rsid w:val="2830634F"/>
    <w:rsid w:val="28EF0D61"/>
    <w:rsid w:val="291A7D3E"/>
    <w:rsid w:val="29F47AA2"/>
    <w:rsid w:val="2ABC2459"/>
    <w:rsid w:val="2ABF2ABF"/>
    <w:rsid w:val="2B001BBA"/>
    <w:rsid w:val="2D21502E"/>
    <w:rsid w:val="2D824C42"/>
    <w:rsid w:val="2EC0071E"/>
    <w:rsid w:val="2F252441"/>
    <w:rsid w:val="2F4B7BD3"/>
    <w:rsid w:val="2FEB725B"/>
    <w:rsid w:val="304E0816"/>
    <w:rsid w:val="31060759"/>
    <w:rsid w:val="31710E8D"/>
    <w:rsid w:val="31A66F22"/>
    <w:rsid w:val="32A07094"/>
    <w:rsid w:val="33036BE8"/>
    <w:rsid w:val="33394CE5"/>
    <w:rsid w:val="34314520"/>
    <w:rsid w:val="34BF69AE"/>
    <w:rsid w:val="35F77420"/>
    <w:rsid w:val="36247659"/>
    <w:rsid w:val="36604C6D"/>
    <w:rsid w:val="37360969"/>
    <w:rsid w:val="373C24B0"/>
    <w:rsid w:val="377C4700"/>
    <w:rsid w:val="378B5F90"/>
    <w:rsid w:val="38113945"/>
    <w:rsid w:val="388B1CE7"/>
    <w:rsid w:val="38C22C70"/>
    <w:rsid w:val="38ED1B23"/>
    <w:rsid w:val="39545320"/>
    <w:rsid w:val="39C96732"/>
    <w:rsid w:val="39CA24E8"/>
    <w:rsid w:val="3AA1177D"/>
    <w:rsid w:val="3B023B27"/>
    <w:rsid w:val="3B357E4F"/>
    <w:rsid w:val="3B4C0D2B"/>
    <w:rsid w:val="3CD309E8"/>
    <w:rsid w:val="3CE65E9B"/>
    <w:rsid w:val="3D2A2FB9"/>
    <w:rsid w:val="3DA825BD"/>
    <w:rsid w:val="3EB5405C"/>
    <w:rsid w:val="406B3185"/>
    <w:rsid w:val="40BE2F7F"/>
    <w:rsid w:val="43603A57"/>
    <w:rsid w:val="43BA52E4"/>
    <w:rsid w:val="440326AB"/>
    <w:rsid w:val="45A44687"/>
    <w:rsid w:val="45B3506B"/>
    <w:rsid w:val="45CE0284"/>
    <w:rsid w:val="46D54F37"/>
    <w:rsid w:val="47982DD7"/>
    <w:rsid w:val="47EF258B"/>
    <w:rsid w:val="48934D4D"/>
    <w:rsid w:val="4942519D"/>
    <w:rsid w:val="4A29226E"/>
    <w:rsid w:val="4B3F757B"/>
    <w:rsid w:val="4C615664"/>
    <w:rsid w:val="4C9E256A"/>
    <w:rsid w:val="4E5A13DC"/>
    <w:rsid w:val="4F043B00"/>
    <w:rsid w:val="4F0D7B76"/>
    <w:rsid w:val="50153F7E"/>
    <w:rsid w:val="50211EF2"/>
    <w:rsid w:val="50F93D52"/>
    <w:rsid w:val="51696A0A"/>
    <w:rsid w:val="5281132D"/>
    <w:rsid w:val="52F61DA1"/>
    <w:rsid w:val="547C3513"/>
    <w:rsid w:val="55223C58"/>
    <w:rsid w:val="55260F6E"/>
    <w:rsid w:val="5572286C"/>
    <w:rsid w:val="55CB6B03"/>
    <w:rsid w:val="56AF1A84"/>
    <w:rsid w:val="56D4600F"/>
    <w:rsid w:val="56DB16D2"/>
    <w:rsid w:val="57127F49"/>
    <w:rsid w:val="5ACD2D52"/>
    <w:rsid w:val="5B950CCD"/>
    <w:rsid w:val="5BA87EF7"/>
    <w:rsid w:val="5C530226"/>
    <w:rsid w:val="5CE96514"/>
    <w:rsid w:val="5CEF0A3C"/>
    <w:rsid w:val="5D2F18BA"/>
    <w:rsid w:val="5D3C46A9"/>
    <w:rsid w:val="5DBA6CBF"/>
    <w:rsid w:val="5DC0651B"/>
    <w:rsid w:val="5DF71844"/>
    <w:rsid w:val="5E425762"/>
    <w:rsid w:val="5EAD5B74"/>
    <w:rsid w:val="5F2205D0"/>
    <w:rsid w:val="5F661DBE"/>
    <w:rsid w:val="60127FD1"/>
    <w:rsid w:val="60162967"/>
    <w:rsid w:val="60B219D3"/>
    <w:rsid w:val="60B85CF2"/>
    <w:rsid w:val="611A25F2"/>
    <w:rsid w:val="61B70D06"/>
    <w:rsid w:val="638300FF"/>
    <w:rsid w:val="63E6058C"/>
    <w:rsid w:val="64A566BC"/>
    <w:rsid w:val="64AB373D"/>
    <w:rsid w:val="651671BE"/>
    <w:rsid w:val="651D2B0B"/>
    <w:rsid w:val="65975205"/>
    <w:rsid w:val="663D3274"/>
    <w:rsid w:val="678F3E8A"/>
    <w:rsid w:val="683F2313"/>
    <w:rsid w:val="69041B14"/>
    <w:rsid w:val="69894412"/>
    <w:rsid w:val="6A0F437F"/>
    <w:rsid w:val="6ADB7BCF"/>
    <w:rsid w:val="6B5425E8"/>
    <w:rsid w:val="6BAD47FA"/>
    <w:rsid w:val="6C211B26"/>
    <w:rsid w:val="6D4F0CC5"/>
    <w:rsid w:val="6E6A2681"/>
    <w:rsid w:val="6F045009"/>
    <w:rsid w:val="6F097A45"/>
    <w:rsid w:val="6F641A17"/>
    <w:rsid w:val="6FBA7DCB"/>
    <w:rsid w:val="704A1743"/>
    <w:rsid w:val="70636DCA"/>
    <w:rsid w:val="7080292E"/>
    <w:rsid w:val="71B74BB0"/>
    <w:rsid w:val="71D37FA3"/>
    <w:rsid w:val="733C5249"/>
    <w:rsid w:val="73AF6F97"/>
    <w:rsid w:val="741F012C"/>
    <w:rsid w:val="74752EB2"/>
    <w:rsid w:val="748D0D47"/>
    <w:rsid w:val="74BD1140"/>
    <w:rsid w:val="75160F24"/>
    <w:rsid w:val="75230B9F"/>
    <w:rsid w:val="756D556F"/>
    <w:rsid w:val="76F7074E"/>
    <w:rsid w:val="77860AE8"/>
    <w:rsid w:val="77F700AA"/>
    <w:rsid w:val="791A78BA"/>
    <w:rsid w:val="7B6E5B2C"/>
    <w:rsid w:val="7BBD1F3E"/>
    <w:rsid w:val="7BC515FC"/>
    <w:rsid w:val="7CDF70E4"/>
    <w:rsid w:val="7D1348E7"/>
    <w:rsid w:val="7F707B1F"/>
    <w:rsid w:val="7F8A2413"/>
    <w:rsid w:val="7FBE1F21"/>
    <w:rsid w:val="7FFA2D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iPriority w:val="0"/>
    <w:rPr>
      <w:b/>
      <w:bCs/>
    </w:rPr>
  </w:style>
  <w:style w:type="paragraph" w:styleId="3">
    <w:name w:val="annotation text"/>
    <w:basedOn w:val="1"/>
    <w:link w:val="8"/>
    <w:uiPriority w:val="0"/>
    <w:pPr>
      <w:jc w:val="left"/>
    </w:p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character" w:styleId="6">
    <w:name w:val="annotation reference"/>
    <w:basedOn w:val="5"/>
    <w:uiPriority w:val="0"/>
    <w:rPr>
      <w:sz w:val="21"/>
      <w:szCs w:val="21"/>
    </w:rPr>
  </w:style>
  <w:style w:type="character" w:customStyle="1" w:styleId="8">
    <w:name w:val="批注文字 Char"/>
    <w:basedOn w:val="5"/>
    <w:link w:val="3"/>
    <w:uiPriority w:val="0"/>
    <w:rPr>
      <w:kern w:val="2"/>
      <w:sz w:val="21"/>
      <w:szCs w:val="24"/>
    </w:rPr>
  </w:style>
  <w:style w:type="character" w:customStyle="1" w:styleId="9">
    <w:name w:val="批注主题 Char"/>
    <w:basedOn w:val="8"/>
    <w:link w:val="2"/>
    <w:uiPriority w:val="0"/>
    <w:rPr>
      <w:b/>
      <w:bCs/>
      <w:kern w:val="2"/>
      <w:sz w:val="21"/>
      <w:szCs w:val="24"/>
    </w:rPr>
  </w:style>
  <w:style w:type="character" w:customStyle="1" w:styleId="10">
    <w:name w:val="批注框文本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1403</Words>
  <Characters>8001</Characters>
  <Lines>66</Lines>
  <Paragraphs>18</Paragraphs>
  <TotalTime>0</TotalTime>
  <ScaleCrop>false</ScaleCrop>
  <LinksUpToDate>false</LinksUpToDate>
  <CharactersWithSpaces>9386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2016-10-08T09:49:49Z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