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BD0FC" w14:textId="77777777" w:rsidR="00BE6CC7" w:rsidRPr="00BE6CC7" w:rsidRDefault="00BE6CC7" w:rsidP="00BE6CC7">
      <w:pPr>
        <w:pStyle w:val="Titolo1"/>
        <w:spacing w:line="360" w:lineRule="auto"/>
        <w:jc w:val="center"/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 w:rsidRPr="00BE6CC7">
        <w:rPr>
          <w:rFonts w:ascii="Calibri" w:hAnsi="Calibri" w:cs="Calibri"/>
          <w:color w:val="000000" w:themeColor="text1"/>
          <w:sz w:val="32"/>
          <w:szCs w:val="32"/>
          <w:lang w:val="en-US"/>
        </w:rPr>
        <w:t>Questions for Stakeholders</w:t>
      </w:r>
    </w:p>
    <w:p w14:paraId="77DD50D3" w14:textId="6B4E5EBB" w:rsidR="00BE6CC7" w:rsidRPr="00BE6CC7" w:rsidRDefault="00BE6CC7" w:rsidP="00BE6CC7">
      <w:pPr>
        <w:spacing w:line="360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sz w:val="22"/>
          <w:szCs w:val="22"/>
          <w:lang w:val="en-US"/>
        </w:rPr>
        <w:t>The following list presents</w:t>
      </w:r>
      <w:r w:rsidRPr="00BE6CC7">
        <w:rPr>
          <w:rFonts w:ascii="Calibri" w:eastAsia="Calibri" w:hAnsi="Calibri" w:cs="Calibri"/>
          <w:sz w:val="22"/>
          <w:szCs w:val="22"/>
          <w:lang w:val="en-US"/>
        </w:rPr>
        <w:t xml:space="preserve"> the questions used to drive the initial discussions held with stakeholders to define </w:t>
      </w:r>
      <w:proofErr w:type="spellStart"/>
      <w:r w:rsidRPr="00BE6CC7">
        <w:rPr>
          <w:rFonts w:ascii="Calibri" w:eastAsia="Calibri" w:hAnsi="Calibri" w:cs="Calibri"/>
          <w:sz w:val="22"/>
          <w:szCs w:val="22"/>
          <w:lang w:val="en-US"/>
        </w:rPr>
        <w:t>ClimOO</w:t>
      </w:r>
      <w:proofErr w:type="spellEnd"/>
      <w:r w:rsidRPr="00BE6CC7">
        <w:rPr>
          <w:rFonts w:ascii="Calibri" w:eastAsia="Calibri" w:hAnsi="Calibri" w:cs="Calibri"/>
          <w:sz w:val="22"/>
          <w:szCs w:val="22"/>
          <w:lang w:val="en-US"/>
        </w:rPr>
        <w:t xml:space="preserve"> Ontology’s domain of interest and Competency Questions (CQs). They are organized in subsets pertaining to sustainability, agriculture, plastic pollution, and climate change, to facilitate readability. </w:t>
      </w:r>
    </w:p>
    <w:p w14:paraId="0072A378" w14:textId="7245F91C" w:rsidR="00BE6CC7" w:rsidRPr="00BE6CC7" w:rsidRDefault="00BE6CC7" w:rsidP="00BE6CC7">
      <w:pPr>
        <w:spacing w:line="360" w:lineRule="auto"/>
        <w:jc w:val="both"/>
        <w:rPr>
          <w:rFonts w:ascii="Calibri" w:eastAsia="Calibri" w:hAnsi="Calibri" w:cs="Calibri"/>
          <w:sz w:val="22"/>
          <w:szCs w:val="22"/>
          <w:u w:val="single"/>
          <w:lang w:val="en-US"/>
        </w:rPr>
      </w:pPr>
      <w:r w:rsidRPr="00BE6CC7">
        <w:rPr>
          <w:rFonts w:ascii="Calibri" w:eastAsia="Calibri" w:hAnsi="Calibri" w:cs="Calibri"/>
          <w:sz w:val="22"/>
          <w:szCs w:val="22"/>
          <w:u w:val="single"/>
          <w:lang w:val="en-US"/>
        </w:rPr>
        <w:t>Sustainability</w:t>
      </w:r>
      <w:r w:rsidRPr="00BE6CC7">
        <w:rPr>
          <w:rFonts w:ascii="Calibri" w:eastAsia="Calibri" w:hAnsi="Calibri" w:cs="Calibri"/>
          <w:sz w:val="22"/>
          <w:szCs w:val="22"/>
          <w:u w:val="single"/>
          <w:lang w:val="en-US"/>
        </w:rPr>
        <w:t xml:space="preserve"> and</w:t>
      </w:r>
      <w:r w:rsidRPr="00BE6CC7">
        <w:rPr>
          <w:rFonts w:ascii="Calibri" w:eastAsia="Calibri" w:hAnsi="Calibri" w:cs="Calibri"/>
          <w:sz w:val="22"/>
          <w:szCs w:val="22"/>
          <w:u w:val="single"/>
          <w:lang w:val="en-US"/>
        </w:rPr>
        <w:t xml:space="preserve"> the systems of reference </w:t>
      </w:r>
    </w:p>
    <w:p w14:paraId="48F5ECF6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does sustainability mean to you, especially </w:t>
      </w:r>
      <w:proofErr w:type="gram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with regard to</w:t>
      </w:r>
      <w:proofErr w:type="gram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plastics, climate change, and agriculture?</w:t>
      </w:r>
    </w:p>
    <w:p w14:paraId="1D908651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are your frameworks of reference </w:t>
      </w:r>
      <w:proofErr w:type="gram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with regard to</w:t>
      </w:r>
      <w:proofErr w:type="gram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sustainability, climate change, and plastics?</w:t>
      </w:r>
    </w:p>
    <w:p w14:paraId="4C7D9469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How do you delimit an agricultural system, especially </w:t>
      </w:r>
      <w:proofErr w:type="gram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with regard to</w:t>
      </w:r>
      <w:proofErr w:type="gram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South Tyrol? Which system scales and levels do we need to analyze the system(s) of interest?</w:t>
      </w:r>
    </w:p>
    <w:p w14:paraId="08B368D3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does a sustainable agricultural system look like? </w:t>
      </w:r>
      <w:r w:rsidRPr="00BE6CC7">
        <w:rPr>
          <w:rFonts w:ascii="Calibri" w:eastAsia="Calibri" w:hAnsi="Calibri" w:cs="Calibri"/>
          <w:color w:val="000000"/>
          <w:sz w:val="22"/>
          <w:szCs w:val="22"/>
        </w:rPr>
        <w:t xml:space="preserve">And in South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</w:rPr>
        <w:t>Tyrol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</w:rPr>
        <w:t>?</w:t>
      </w:r>
    </w:p>
    <w:p w14:paraId="65C9109C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Who does sustainability concern for you? Who will be/are the stakeholders of the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ClimOO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project?</w:t>
      </w:r>
    </w:p>
    <w:p w14:paraId="6D8F2615" w14:textId="77777777" w:rsidR="00BE6CC7" w:rsidRPr="00BE6CC7" w:rsidRDefault="00BE6CC7" w:rsidP="00BE6CC7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en-US"/>
        </w:rPr>
      </w:pPr>
      <w:r w:rsidRPr="00BE6CC7">
        <w:rPr>
          <w:rFonts w:ascii="Calibri" w:hAnsi="Calibri" w:cs="Calibri"/>
          <w:sz w:val="22"/>
          <w:szCs w:val="22"/>
          <w:u w:val="single"/>
          <w:lang w:val="en-US"/>
        </w:rPr>
        <w:t>Plastics and microplastics</w:t>
      </w:r>
    </w:p>
    <w:p w14:paraId="27B4E5AC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What is your definition of plastics? And microplastics? What are the characteristics that you primarily refer to plastics?</w:t>
      </w:r>
    </w:p>
    <w:p w14:paraId="61DBBC7E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What are the main types of plastics and microplastics, especially </w:t>
      </w:r>
      <w:proofErr w:type="gramStart"/>
      <w:r w:rsidRPr="00BE6CC7">
        <w:rPr>
          <w:rFonts w:ascii="Calibri" w:hAnsi="Calibri" w:cs="Calibri"/>
          <w:sz w:val="22"/>
          <w:szCs w:val="22"/>
          <w:lang w:val="en-US"/>
        </w:rPr>
        <w:t>with regard to</w:t>
      </w:r>
      <w:proofErr w:type="gramEnd"/>
      <w:r w:rsidRPr="00BE6CC7">
        <w:rPr>
          <w:rFonts w:ascii="Calibri" w:hAnsi="Calibri" w:cs="Calibri"/>
          <w:sz w:val="22"/>
          <w:szCs w:val="22"/>
          <w:lang w:val="en-US"/>
        </w:rPr>
        <w:t xml:space="preserve"> agriculture? </w:t>
      </w:r>
    </w:p>
    <w:p w14:paraId="45DB12C7" w14:textId="6A89A48D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According to </w:t>
      </w:r>
      <w:r w:rsidRPr="00BE6CC7">
        <w:rPr>
          <w:rFonts w:ascii="Calibri" w:eastAsia="Calibri" w:hAnsi="Calibri" w:cs="Calibri"/>
          <w:color w:val="000000"/>
          <w:sz w:val="22"/>
          <w:szCs w:val="22"/>
        </w:rPr>
        <w:fldChar w:fldCharType="begin"/>
      </w: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instrText xml:space="preserve"> ADDIN ZOTERO_ITEM CSL_CITATION {"citationID":"cWypqcyS","properties":{"formattedCitation":"(Hartmann et al., 2019)","plainCitation":"(Hartmann et al., 2019)","dontUpdate":true,"noteIndex":0},"citationItems":[{"id":4749,"uris":["http://zotero.org/users/8948421/items/L3IDNV6U"],"itemData":{"id":4749,"type":"article-journal","container-title":"Environmental Science &amp; Technology","DOI":"10.1021/acs.est.8b05297","ISSN":"0013-936X, 1520-5851","issue":"3","journalAbbreviation":"Environ. Sci. Technol.","language":"en","license":"https://doi.org/10.15223/policy-029","page":"1039-1047","publisher":"American Chemical Society (ACS)","source":"Crossref","title":"Are We Speaking the Same Language? Recommendations for a Definition and Categorization Framework for Plastic Debris","title-short":"Are We Speaking the Same Language?","volume":"53","author":[{"family":"Hartmann","given":"Nanna B."},{"family":"Hüffer","given":"Thorsten"},{"family":"Thompson","given":"Richard C."},{"family":"Hassellöv","given":"Martin"},{"family":"Verschoor","given":"Anja"},{"family":"Daugaard","given":"Anders E."},{"family":"Rist","given":"Sinja"},{"family":"Karlsson","given":"Therese"},{"family":"Brennholt","given":"Nicole"},{"family":"Cole","given":"Matthew"},{"family":"Herrling","given":"Maria P."},{"family":"Hess","given":"Maren C."},{"family":"Ivleva","given":"Natalia P."},{"family":"Lusher","given":"Amy L."},{"family":"Wagner","given":"Martin"}],"issued":{"date-parts":[["2019",2,5]]}}}],"schema":"https://github.com/citation-style-language/schema/raw/master/csl-citation.json"} </w:instrText>
      </w:r>
      <w:r w:rsidRPr="00BE6CC7">
        <w:rPr>
          <w:rFonts w:ascii="Calibri" w:eastAsia="Calibri" w:hAnsi="Calibri" w:cs="Calibri"/>
          <w:color w:val="000000"/>
          <w:sz w:val="22"/>
          <w:szCs w:val="22"/>
        </w:rPr>
        <w:fldChar w:fldCharType="separate"/>
      </w:r>
      <w:r w:rsidRPr="00BE6CC7">
        <w:rPr>
          <w:rFonts w:ascii="Calibri" w:eastAsia="Calibri" w:hAnsi="Calibri" w:cs="Calibri"/>
          <w:noProof/>
          <w:color w:val="000000"/>
          <w:sz w:val="22"/>
          <w:szCs w:val="22"/>
          <w:lang w:val="en-US"/>
        </w:rPr>
        <w:t>Hartmann et al. (2019)</w:t>
      </w:r>
      <w:r w:rsidRPr="00BE6CC7">
        <w:rPr>
          <w:rFonts w:ascii="Calibri" w:eastAsia="Calibri" w:hAnsi="Calibri" w:cs="Calibri"/>
          <w:color w:val="000000"/>
          <w:sz w:val="22"/>
          <w:szCs w:val="22"/>
        </w:rPr>
        <w:fldChar w:fldCharType="end"/>
      </w: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, we should also consider as microplastic debris some litters that are not plastics in an intrinsic sense (according to “material science view”), like, for instance, some inorganic polymer-based materials, some elastomers, some fibers, etc. Do you agree with that?</w:t>
      </w:r>
    </w:p>
    <w:p w14:paraId="006C3071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What are the functions that plastics fulfill in agriculture? And the usages? Which ones are the most relevant and should be prioritized in our model? </w:t>
      </w:r>
    </w:p>
    <w:p w14:paraId="518B11DA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noProof/>
          <w:color w:val="000000"/>
          <w:sz w:val="22"/>
          <w:szCs w:val="22"/>
          <w:lang w:val="en-US"/>
        </w:rPr>
        <w:t xml:space="preserve">Hartmann et al. (2019) suggest defining </w:t>
      </w:r>
      <w:r w:rsidRPr="00BE6CC7">
        <w:rPr>
          <w:rFonts w:ascii="Calibri" w:hAnsi="Calibri" w:cs="Calibri"/>
          <w:sz w:val="22"/>
          <w:szCs w:val="22"/>
          <w:lang w:val="en-US"/>
        </w:rPr>
        <w:t>microplastic size between 1 and 1000 µm. Many works instead use 5mm as a threshold. Which one do you suggest using?</w:t>
      </w:r>
    </w:p>
    <w:p w14:paraId="5F38B7E1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What are the primary processes in which plastics are involved (in agriculture)? </w:t>
      </w:r>
    </w:p>
    <w:p w14:paraId="1DF31652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Can we consider all plastics degradable at least at a certain level? If so, how to deal with the persistence of microplastics and, in general, debris? How to treat biodegradable plastics in this regard?</w:t>
      </w:r>
    </w:p>
    <w:p w14:paraId="11AC0AA1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Do we also need to represent plastic polymers? What is the level of detail that we need in our model regarding plastics and microplastics? Do we need to represent pollutant microplastic adsorption/absorption?</w:t>
      </w:r>
    </w:p>
    <w:p w14:paraId="102076DE" w14:textId="77777777" w:rsidR="00BE6CC7" w:rsidRPr="00BE6CC7" w:rsidRDefault="00BE6CC7" w:rsidP="00BE6CC7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lastRenderedPageBreak/>
        <w:t>Additives: Shall we cover them in our ontology? If so, which level of detail do we need for representing plastic additives? Is it enough of a general representation of additives? Do we need to define specific types of additives? In case which are the most relevant ones?</w:t>
      </w:r>
    </w:p>
    <w:p w14:paraId="487CD4DA" w14:textId="77777777" w:rsidR="00BE6CC7" w:rsidRPr="00BE6CC7" w:rsidRDefault="00BE6CC7" w:rsidP="00BE6CC7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en-US"/>
        </w:rPr>
      </w:pPr>
      <w:r w:rsidRPr="00BE6CC7">
        <w:rPr>
          <w:rFonts w:ascii="Calibri" w:hAnsi="Calibri" w:cs="Calibri"/>
          <w:sz w:val="22"/>
          <w:szCs w:val="22"/>
          <w:u w:val="single"/>
          <w:lang w:val="en-US"/>
        </w:rPr>
        <w:t>Plastics, climate change, and agriculture</w:t>
      </w:r>
    </w:p>
    <w:p w14:paraId="77FE7D7E" w14:textId="77777777" w:rsidR="00BE6CC7" w:rsidRPr="00BE6CC7" w:rsidRDefault="00BE6CC7" w:rsidP="00BE6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Which features do you consider the most relevant </w:t>
      </w:r>
      <w:proofErr w:type="gram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with regard to</w:t>
      </w:r>
      <w:proofErr w:type="gram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plastic pollution? </w:t>
      </w:r>
      <w:r w:rsidRPr="00BE6CC7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</w:rPr>
        <w:t>climate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</w:rPr>
        <w:t>change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</w:rPr>
        <w:t>?</w:t>
      </w:r>
    </w:p>
    <w:p w14:paraId="792143DB" w14:textId="77777777" w:rsidR="00BE6CC7" w:rsidRPr="00BE6CC7" w:rsidRDefault="00BE6CC7" w:rsidP="00BE6CC7">
      <w:pPr>
        <w:pStyle w:val="Paragrafoelenco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What are the primary consequences of plastic pollution in agriculture? </w:t>
      </w:r>
    </w:p>
    <w:p w14:paraId="0C3516C8" w14:textId="77777777" w:rsidR="00BE6CC7" w:rsidRPr="00BE6CC7" w:rsidRDefault="00BE6CC7" w:rsidP="00BE6CC7">
      <w:pPr>
        <w:pStyle w:val="Paragrafoelenco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What are the primary consequences of climate change in agriculture? </w:t>
      </w:r>
    </w:p>
    <w:p w14:paraId="6BB7B19F" w14:textId="77777777" w:rsidR="00BE6CC7" w:rsidRPr="00BE6CC7" w:rsidRDefault="00BE6CC7" w:rsidP="00BE6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</w:t>
      </w:r>
      <w:r w:rsidRPr="00BE6CC7">
        <w:rPr>
          <w:rFonts w:ascii="Calibri" w:eastAsia="Calibri" w:hAnsi="Calibri" w:cs="Calibri"/>
          <w:sz w:val="22"/>
          <w:szCs w:val="22"/>
          <w:lang w:val="en-US"/>
        </w:rPr>
        <w:t>is the</w:t>
      </w: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level of detail that the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ClimOO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ontology should cover concerning climate change?</w:t>
      </w:r>
    </w:p>
    <w:p w14:paraId="01261F18" w14:textId="77777777" w:rsidR="00BE6CC7" w:rsidRPr="00BE6CC7" w:rsidRDefault="00BE6CC7" w:rsidP="00BE6CC7">
      <w:pPr>
        <w:pStyle w:val="Paragrafoelenco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How do plastics and microplastics contribute to climate change? </w:t>
      </w:r>
    </w:p>
    <w:p w14:paraId="2E8398A3" w14:textId="77777777" w:rsidR="00BE6CC7" w:rsidRPr="00BE6CC7" w:rsidRDefault="00BE6CC7" w:rsidP="00BE6CC7">
      <w:pPr>
        <w:pStyle w:val="Paragrafoelenco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How does climate change contribute to (micro-)plastic degradation and microplastic pollution?</w:t>
      </w:r>
    </w:p>
    <w:p w14:paraId="0983728C" w14:textId="77777777" w:rsidR="00BE6CC7" w:rsidRPr="00BE6CC7" w:rsidRDefault="00BE6CC7" w:rsidP="00BE6CC7">
      <w:pPr>
        <w:pStyle w:val="Paragrafoelenco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What are the main connections between plastics, microplastic pollution, and sustainability in agriculture?</w:t>
      </w:r>
    </w:p>
    <w:p w14:paraId="12CE0EDC" w14:textId="77777777" w:rsidR="00BE6CC7" w:rsidRPr="00BE6CC7" w:rsidRDefault="00BE6CC7" w:rsidP="00BE6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are the relevant sustainability issues concerning plastic pollution and climate change in </w:t>
      </w:r>
    </w:p>
    <w:p w14:paraId="061CCD47" w14:textId="77777777" w:rsidR="00BE6CC7" w:rsidRPr="00BE6CC7" w:rsidRDefault="00BE6CC7" w:rsidP="00BE6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agriculture? And regarding South Tyrol? </w:t>
      </w:r>
    </w:p>
    <w:p w14:paraId="19FBD33B" w14:textId="77777777" w:rsidR="00BE6CC7" w:rsidRPr="00BE6CC7" w:rsidRDefault="00BE6CC7" w:rsidP="00BE6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Which are those to prioritize?</w:t>
      </w:r>
    </w:p>
    <w:p w14:paraId="6CE343A1" w14:textId="77777777" w:rsidR="00BE6CC7" w:rsidRPr="00BE6CC7" w:rsidRDefault="00BE6CC7" w:rsidP="00BE6CC7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en-US"/>
        </w:rPr>
      </w:pPr>
      <w:r w:rsidRPr="00BE6CC7">
        <w:rPr>
          <w:rFonts w:ascii="Calibri" w:hAnsi="Calibri" w:cs="Calibri"/>
          <w:sz w:val="22"/>
          <w:szCs w:val="22"/>
          <w:u w:val="single"/>
          <w:lang w:val="en-US"/>
        </w:rPr>
        <w:t xml:space="preserve">Plastic pollution analysis </w:t>
      </w:r>
    </w:p>
    <w:p w14:paraId="65A65ABB" w14:textId="77777777" w:rsidR="00BE6CC7" w:rsidRPr="00BE6CC7" w:rsidRDefault="00BE6CC7" w:rsidP="00BE6CC7">
      <w:pPr>
        <w:pStyle w:val="Paragrafoelenco"/>
        <w:numPr>
          <w:ilvl w:val="0"/>
          <w:numId w:val="4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Do we need to represent experiments and methods of measurement? If so, in which details and which experiments and methods? What are the purposes?</w:t>
      </w:r>
    </w:p>
    <w:p w14:paraId="39F394EC" w14:textId="77777777" w:rsidR="00BE6CC7" w:rsidRPr="00BE6CC7" w:rsidRDefault="00BE6CC7" w:rsidP="00BE6CC7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 xml:space="preserve">Do we need to refer to experiment tools, procedures,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etc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>?</w:t>
      </w:r>
    </w:p>
    <w:p w14:paraId="50A4E52B" w14:textId="77777777" w:rsidR="00BE6CC7" w:rsidRPr="00BE6CC7" w:rsidRDefault="00BE6CC7" w:rsidP="00BE6CC7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en-US"/>
        </w:rPr>
      </w:pPr>
      <w:r w:rsidRPr="00BE6CC7">
        <w:rPr>
          <w:rFonts w:ascii="Calibri" w:hAnsi="Calibri" w:cs="Calibri"/>
          <w:sz w:val="22"/>
          <w:szCs w:val="22"/>
          <w:u w:val="single"/>
          <w:lang w:val="en-US"/>
        </w:rPr>
        <w:t>Sustainability goals and assessments</w:t>
      </w:r>
    </w:p>
    <w:p w14:paraId="60F88EBE" w14:textId="77777777" w:rsidR="00BE6CC7" w:rsidRPr="00BE6CC7" w:rsidRDefault="00BE6CC7" w:rsidP="00BE6CC7">
      <w:pPr>
        <w:pStyle w:val="Paragrafoelenco"/>
        <w:numPr>
          <w:ilvl w:val="0"/>
          <w:numId w:val="5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Do we need to set some sustainability objectives to achieve? If so, which ones? Any frameworks of reference?</w:t>
      </w:r>
    </w:p>
    <w:p w14:paraId="3A88ECFC" w14:textId="77777777" w:rsidR="00BE6CC7" w:rsidRPr="00BE6CC7" w:rsidRDefault="00BE6CC7" w:rsidP="00BE6CC7">
      <w:pPr>
        <w:pStyle w:val="Paragrafoelenco"/>
        <w:numPr>
          <w:ilvl w:val="0"/>
          <w:numId w:val="5"/>
        </w:num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Which indicators shall we cover, if any? Any frameworks of reference?</w:t>
      </w:r>
    </w:p>
    <w:p w14:paraId="31F850D8" w14:textId="77777777" w:rsidR="00BE6CC7" w:rsidRPr="00BE6CC7" w:rsidRDefault="00BE6CC7" w:rsidP="00BE6CC7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t>Do we need to refer to some environmental performance instruments? If so, which ones? Which degree of detail should their descriptions have?</w:t>
      </w:r>
    </w:p>
    <w:p w14:paraId="1E424B62" w14:textId="77777777" w:rsidR="00BE6CC7" w:rsidRPr="00BE6CC7" w:rsidRDefault="00BE6CC7" w:rsidP="00BE6C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Cs/>
          <w:color w:val="000000"/>
          <w:sz w:val="22"/>
          <w:szCs w:val="22"/>
          <w:u w:val="single"/>
        </w:rPr>
      </w:pPr>
      <w:r w:rsidRPr="00BE6CC7">
        <w:rPr>
          <w:rFonts w:ascii="Calibri" w:eastAsia="Calibri" w:hAnsi="Calibri" w:cs="Calibri"/>
          <w:bCs/>
          <w:color w:val="000000"/>
          <w:sz w:val="22"/>
          <w:szCs w:val="22"/>
          <w:u w:val="single"/>
        </w:rPr>
        <w:t>Data</w:t>
      </w:r>
    </w:p>
    <w:p w14:paraId="7052AB11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b/>
          <w:color w:val="000000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What types of data do you need to model? </w:t>
      </w:r>
    </w:p>
    <w:p w14:paraId="2E799B6B" w14:textId="77777777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</w:rPr>
        <w:t>What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</w:rPr>
        <w:t xml:space="preserve"> are the </w:t>
      </w:r>
      <w:proofErr w:type="spellStart"/>
      <w:r w:rsidRPr="00BE6CC7">
        <w:rPr>
          <w:rFonts w:ascii="Calibri" w:eastAsia="Calibri" w:hAnsi="Calibri" w:cs="Calibri"/>
          <w:color w:val="000000"/>
          <w:sz w:val="22"/>
          <w:szCs w:val="22"/>
        </w:rPr>
        <w:t>purposes</w:t>
      </w:r>
      <w:proofErr w:type="spellEnd"/>
      <w:r w:rsidRPr="00BE6CC7">
        <w:rPr>
          <w:rFonts w:ascii="Calibri" w:eastAsia="Calibri" w:hAnsi="Calibri" w:cs="Calibri"/>
          <w:color w:val="000000"/>
          <w:sz w:val="22"/>
          <w:szCs w:val="22"/>
        </w:rPr>
        <w:t xml:space="preserve">? </w:t>
      </w:r>
    </w:p>
    <w:p w14:paraId="3D0A565E" w14:textId="62CDC869" w:rsidR="00BE6CC7" w:rsidRPr="00BE6CC7" w:rsidRDefault="00BE6CC7" w:rsidP="00BE6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  <w:r w:rsidRPr="00BE6CC7">
        <w:rPr>
          <w:rFonts w:ascii="Calibri" w:eastAsia="Calibri" w:hAnsi="Calibri" w:cs="Calibri"/>
          <w:color w:val="000000"/>
          <w:sz w:val="22"/>
          <w:szCs w:val="22"/>
          <w:lang w:val="en-US"/>
        </w:rPr>
        <w:t>For whom do you need to model them?</w:t>
      </w:r>
    </w:p>
    <w:p w14:paraId="6BCFD400" w14:textId="77777777" w:rsidR="00BE6CC7" w:rsidRPr="00BE6CC7" w:rsidRDefault="00BE6CC7" w:rsidP="00BE6C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</w:p>
    <w:p w14:paraId="0251CA73" w14:textId="3FF9ECD0" w:rsidR="00BE6CC7" w:rsidRPr="00BE6CC7" w:rsidRDefault="00BE6CC7" w:rsidP="00BE6CC7">
      <w:pPr>
        <w:spacing w:line="360" w:lineRule="auto"/>
        <w:rPr>
          <w:rFonts w:ascii="Calibri" w:hAnsi="Calibri" w:cs="Calibri"/>
          <w:lang w:val="en-US"/>
        </w:rPr>
      </w:pPr>
      <w:r w:rsidRPr="00BE6CC7">
        <w:rPr>
          <w:rFonts w:ascii="Calibri" w:hAnsi="Calibri" w:cs="Calibri"/>
          <w:lang w:val="en-US"/>
        </w:rPr>
        <w:lastRenderedPageBreak/>
        <w:t>Bibliography</w:t>
      </w:r>
    </w:p>
    <w:p w14:paraId="5E11FC1A" w14:textId="3D7A92BC" w:rsidR="00BE6CC7" w:rsidRPr="00BE6CC7" w:rsidRDefault="00BE6CC7" w:rsidP="00BE6CC7">
      <w:pPr>
        <w:pStyle w:val="Bibliografi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fldChar w:fldCharType="begin"/>
      </w:r>
      <w:r w:rsidRPr="00BE6CC7">
        <w:rPr>
          <w:rFonts w:ascii="Calibri" w:hAnsi="Calibri" w:cs="Calibri"/>
          <w:sz w:val="22"/>
          <w:szCs w:val="22"/>
          <w:lang w:val="en-US"/>
        </w:rPr>
        <w:instrText xml:space="preserve"> ADDIN ZOTERO_BIBL {"uncited":[],"omitted":[],"custom":[]} CSL_BIBLIOGRAPHY </w:instrText>
      </w:r>
      <w:r w:rsidRPr="00BE6CC7">
        <w:rPr>
          <w:rFonts w:ascii="Calibri" w:hAnsi="Calibri" w:cs="Calibri"/>
          <w:sz w:val="22"/>
          <w:szCs w:val="22"/>
          <w:lang w:val="en-US"/>
        </w:rPr>
        <w:fldChar w:fldCharType="separate"/>
      </w:r>
      <w:r w:rsidRPr="00BE6CC7">
        <w:rPr>
          <w:rFonts w:ascii="Calibri" w:hAnsi="Calibri" w:cs="Calibri"/>
          <w:sz w:val="22"/>
          <w:szCs w:val="22"/>
          <w:lang w:val="en-US"/>
        </w:rPr>
        <w:t xml:space="preserve">Hartmann, N. B.,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Hüffer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 xml:space="preserve">, T., Thompson, R. C.,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Hassellöv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 xml:space="preserve">, M., Verschoor, A., Daugaard, A. E., Rist, S., Karlsson, T.,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Brennholt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 xml:space="preserve">, N., Cole, M.,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Herrling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 xml:space="preserve">, M. P., Hess, M. C., </w:t>
      </w:r>
      <w:proofErr w:type="spellStart"/>
      <w:r w:rsidRPr="00BE6CC7">
        <w:rPr>
          <w:rFonts w:ascii="Calibri" w:hAnsi="Calibri" w:cs="Calibri"/>
          <w:sz w:val="22"/>
          <w:szCs w:val="22"/>
          <w:lang w:val="en-US"/>
        </w:rPr>
        <w:t>Ivleva</w:t>
      </w:r>
      <w:proofErr w:type="spellEnd"/>
      <w:r w:rsidRPr="00BE6CC7">
        <w:rPr>
          <w:rFonts w:ascii="Calibri" w:hAnsi="Calibri" w:cs="Calibri"/>
          <w:sz w:val="22"/>
          <w:szCs w:val="22"/>
          <w:lang w:val="en-US"/>
        </w:rPr>
        <w:t xml:space="preserve">, N. P., Lusher, A. L., &amp; Wagner, M. (2019). Are We Speaking the Same Language? Recommendations for a Definition and Categorization Framework for Plastic Debris. </w:t>
      </w:r>
      <w:proofErr w:type="spellStart"/>
      <w:r w:rsidRPr="00BE6CC7">
        <w:rPr>
          <w:rFonts w:ascii="Calibri" w:hAnsi="Calibri" w:cs="Calibri"/>
          <w:i/>
          <w:iCs/>
          <w:sz w:val="22"/>
          <w:szCs w:val="22"/>
        </w:rPr>
        <w:t>Environmental</w:t>
      </w:r>
      <w:proofErr w:type="spellEnd"/>
      <w:r w:rsidRPr="00BE6CC7">
        <w:rPr>
          <w:rFonts w:ascii="Calibri" w:hAnsi="Calibri" w:cs="Calibri"/>
          <w:i/>
          <w:iCs/>
          <w:sz w:val="22"/>
          <w:szCs w:val="22"/>
        </w:rPr>
        <w:t xml:space="preserve"> Science &amp; Technology</w:t>
      </w:r>
      <w:r w:rsidRPr="00BE6CC7">
        <w:rPr>
          <w:rFonts w:ascii="Calibri" w:hAnsi="Calibri" w:cs="Calibri"/>
          <w:sz w:val="22"/>
          <w:szCs w:val="22"/>
        </w:rPr>
        <w:t xml:space="preserve">, </w:t>
      </w:r>
      <w:r w:rsidRPr="00BE6CC7">
        <w:rPr>
          <w:rFonts w:ascii="Calibri" w:hAnsi="Calibri" w:cs="Calibri"/>
          <w:i/>
          <w:iCs/>
          <w:sz w:val="22"/>
          <w:szCs w:val="22"/>
        </w:rPr>
        <w:t>53</w:t>
      </w:r>
      <w:r w:rsidRPr="00BE6CC7">
        <w:rPr>
          <w:rFonts w:ascii="Calibri" w:hAnsi="Calibri" w:cs="Calibri"/>
          <w:sz w:val="22"/>
          <w:szCs w:val="22"/>
        </w:rPr>
        <w:t>(3), 1039–1047. https://doi.org/10.1021/acs.est.8b05297</w:t>
      </w:r>
      <w:r w:rsidRPr="00BE6CC7">
        <w:rPr>
          <w:rFonts w:ascii="Calibri" w:hAnsi="Calibri" w:cs="Calibri"/>
          <w:sz w:val="22"/>
          <w:szCs w:val="22"/>
        </w:rPr>
        <w:t xml:space="preserve"> </w:t>
      </w:r>
    </w:p>
    <w:p w14:paraId="22C91039" w14:textId="73014F2E" w:rsidR="00BE6CC7" w:rsidRPr="00BE6CC7" w:rsidRDefault="00BE6CC7" w:rsidP="00BE6CC7">
      <w:pPr>
        <w:spacing w:line="360" w:lineRule="auto"/>
        <w:jc w:val="both"/>
        <w:rPr>
          <w:rFonts w:ascii="Calibri" w:hAnsi="Calibri" w:cs="Calibri"/>
          <w:lang w:val="en-US"/>
        </w:rPr>
      </w:pPr>
      <w:r w:rsidRPr="00BE6CC7">
        <w:rPr>
          <w:rFonts w:ascii="Calibri" w:hAnsi="Calibri" w:cs="Calibri"/>
          <w:sz w:val="22"/>
          <w:szCs w:val="22"/>
          <w:lang w:val="en-US"/>
        </w:rPr>
        <w:fldChar w:fldCharType="end"/>
      </w:r>
    </w:p>
    <w:sectPr w:rsidR="00BE6CC7" w:rsidRPr="00BE6C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61ECA"/>
    <w:multiLevelType w:val="hybridMultilevel"/>
    <w:tmpl w:val="C55E5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E2C58"/>
    <w:multiLevelType w:val="hybridMultilevel"/>
    <w:tmpl w:val="B46C2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05D6C"/>
    <w:multiLevelType w:val="multilevel"/>
    <w:tmpl w:val="A69AD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04637DD"/>
    <w:multiLevelType w:val="hybridMultilevel"/>
    <w:tmpl w:val="CE842A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70DC8"/>
    <w:multiLevelType w:val="hybridMultilevel"/>
    <w:tmpl w:val="C3BEC4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430D3"/>
    <w:multiLevelType w:val="hybridMultilevel"/>
    <w:tmpl w:val="8E5841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75468">
    <w:abstractNumId w:val="2"/>
  </w:num>
  <w:num w:numId="2" w16cid:durableId="980697842">
    <w:abstractNumId w:val="5"/>
  </w:num>
  <w:num w:numId="3" w16cid:durableId="2098868473">
    <w:abstractNumId w:val="1"/>
  </w:num>
  <w:num w:numId="4" w16cid:durableId="884173817">
    <w:abstractNumId w:val="0"/>
  </w:num>
  <w:num w:numId="5" w16cid:durableId="1366057165">
    <w:abstractNumId w:val="4"/>
  </w:num>
  <w:num w:numId="6" w16cid:durableId="458498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C7"/>
    <w:rsid w:val="005A09AF"/>
    <w:rsid w:val="00BE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D75B61"/>
  <w15:chartTrackingRefBased/>
  <w15:docId w15:val="{4FCA6C53-FA2B-4747-9E8E-2FE09D5B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E6CC7"/>
  </w:style>
  <w:style w:type="paragraph" w:styleId="Titolo1">
    <w:name w:val="heading 1"/>
    <w:basedOn w:val="Normale"/>
    <w:next w:val="Normale"/>
    <w:link w:val="Titolo1Carattere"/>
    <w:uiPriority w:val="9"/>
    <w:qFormat/>
    <w:rsid w:val="00BE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6C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6C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6C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6C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6C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6C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6C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6C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6C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6C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6CC7"/>
    <w:rPr>
      <w:b/>
      <w:bCs/>
      <w:smallCaps/>
      <w:color w:val="0F4761" w:themeColor="accent1" w:themeShade="BF"/>
      <w:spacing w:val="5"/>
    </w:rPr>
  </w:style>
  <w:style w:type="paragraph" w:styleId="Bibliografia">
    <w:name w:val="Bibliography"/>
    <w:basedOn w:val="Normale"/>
    <w:next w:val="Normale"/>
    <w:uiPriority w:val="37"/>
    <w:unhideWhenUsed/>
    <w:rsid w:val="00BE6CC7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1094</Words>
  <Characters>5068</Characters>
  <Application>Microsoft Office Word</Application>
  <DocSecurity>0</DocSecurity>
  <Lines>168</Lines>
  <Paragraphs>162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1</cp:revision>
  <dcterms:created xsi:type="dcterms:W3CDTF">2026-04-22T14:58:00Z</dcterms:created>
  <dcterms:modified xsi:type="dcterms:W3CDTF">2026-04-22T15:01:00Z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id="LYMkgdo6"/&gt;&lt;style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