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46C0" w14:textId="77777777" w:rsidR="00AE4A8E" w:rsidRDefault="008D6BF6" w:rsidP="00AE4A8E">
      <w:pPr>
        <w:jc w:val="center"/>
        <w:rPr>
          <w:b/>
          <w:bCs/>
          <w:sz w:val="32"/>
          <w:szCs w:val="32"/>
        </w:rPr>
      </w:pPr>
      <w:r w:rsidRPr="008D6BF6">
        <w:rPr>
          <w:sz w:val="32"/>
          <w:szCs w:val="32"/>
        </w:rPr>
        <w:t>This award is presented to</w:t>
      </w:r>
      <w:r w:rsidRPr="008D6BF6">
        <w:rPr>
          <w:sz w:val="32"/>
          <w:szCs w:val="32"/>
        </w:rPr>
        <w:br/>
      </w:r>
      <w:r>
        <w:rPr>
          <w:b/>
          <w:bCs/>
          <w:sz w:val="32"/>
          <w:szCs w:val="32"/>
        </w:rPr>
        <w:t>Central Philippine</w:t>
      </w:r>
      <w:r w:rsidRPr="008D6BF6">
        <w:rPr>
          <w:b/>
          <w:bCs/>
          <w:sz w:val="32"/>
          <w:szCs w:val="32"/>
        </w:rPr>
        <w:t xml:space="preserve"> University </w:t>
      </w:r>
    </w:p>
    <w:p w14:paraId="5142D011" w14:textId="77777777" w:rsidR="00211359" w:rsidRPr="00211359" w:rsidRDefault="00AE4A8E" w:rsidP="00211359">
      <w:pPr>
        <w:jc w:val="center"/>
        <w:rPr>
          <w:sz w:val="32"/>
          <w:szCs w:val="32"/>
        </w:rPr>
      </w:pPr>
      <w:r w:rsidRPr="00AE4A8E">
        <w:rPr>
          <w:sz w:val="32"/>
          <w:szCs w:val="32"/>
        </w:rPr>
        <w:br/>
      </w:r>
      <w:r w:rsidR="00211359" w:rsidRPr="00211359">
        <w:rPr>
          <w:sz w:val="32"/>
          <w:szCs w:val="32"/>
        </w:rPr>
        <w:t>for demonstrating outstanding commitment to promoting ASEAN awareness, regional identity, and cross-cultural understanding through impactful initiatives and educational programs.</w:t>
      </w:r>
    </w:p>
    <w:p w14:paraId="0B34EEE6" w14:textId="77777777" w:rsidR="00211359" w:rsidRPr="00211359" w:rsidRDefault="00211359" w:rsidP="00211359">
      <w:pPr>
        <w:jc w:val="center"/>
        <w:rPr>
          <w:sz w:val="32"/>
          <w:szCs w:val="32"/>
        </w:rPr>
      </w:pPr>
      <w:r w:rsidRPr="00211359">
        <w:rPr>
          <w:sz w:val="32"/>
          <w:szCs w:val="32"/>
        </w:rPr>
        <w:t>Your efforts in advancing knowledge of ASEAN cooperation, integration, and shared values have significantly contributed to fostering a deeper sense of regional community among learners and stakeholders.</w:t>
      </w:r>
    </w:p>
    <w:p w14:paraId="08BDB56A" w14:textId="40835D5A" w:rsidR="00211359" w:rsidRPr="00211359" w:rsidRDefault="00211359" w:rsidP="00211359">
      <w:pPr>
        <w:jc w:val="center"/>
        <w:rPr>
          <w:sz w:val="32"/>
          <w:szCs w:val="32"/>
        </w:rPr>
      </w:pPr>
      <w:r w:rsidRPr="00211359">
        <w:rPr>
          <w:sz w:val="32"/>
          <w:szCs w:val="32"/>
        </w:rPr>
        <w:t xml:space="preserve">Awarded this </w:t>
      </w:r>
      <w:r>
        <w:rPr>
          <w:i/>
          <w:iCs/>
          <w:sz w:val="32"/>
          <w:szCs w:val="32"/>
        </w:rPr>
        <w:t>December 9, 2025</w:t>
      </w:r>
      <w:r w:rsidRPr="00211359">
        <w:rPr>
          <w:sz w:val="32"/>
          <w:szCs w:val="32"/>
        </w:rPr>
        <w:t xml:space="preserve"> in recognition of your exemplary contribution to strengthening ASEAN engagement within the institution and beyond.</w:t>
      </w:r>
    </w:p>
    <w:p w14:paraId="5A7E2571" w14:textId="70E55E66" w:rsidR="00D946F8" w:rsidRPr="008D6BF6" w:rsidRDefault="00D946F8" w:rsidP="00211359">
      <w:pPr>
        <w:jc w:val="center"/>
      </w:pPr>
    </w:p>
    <w:sectPr w:rsidR="00D946F8" w:rsidRPr="008D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F8"/>
    <w:rsid w:val="00211359"/>
    <w:rsid w:val="002B2034"/>
    <w:rsid w:val="004F783B"/>
    <w:rsid w:val="008B604F"/>
    <w:rsid w:val="008D6BF6"/>
    <w:rsid w:val="00995130"/>
    <w:rsid w:val="00A626B7"/>
    <w:rsid w:val="00A67EAB"/>
    <w:rsid w:val="00AE4A8E"/>
    <w:rsid w:val="00D35426"/>
    <w:rsid w:val="00D946F8"/>
    <w:rsid w:val="00DB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D0AD"/>
  <w15:chartTrackingRefBased/>
  <w15:docId w15:val="{B9CAEB1B-2A6E-485F-AE27-DD5F0813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6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3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MilesGaming Lomadilla</dc:creator>
  <cp:keywords/>
  <dc:description/>
  <cp:lastModifiedBy>MilesGaming Lomadilla</cp:lastModifiedBy>
  <cp:revision>2</cp:revision>
  <dcterms:created xsi:type="dcterms:W3CDTF">2025-12-09T03:54:00Z</dcterms:created>
  <dcterms:modified xsi:type="dcterms:W3CDTF">2025-12-09T03:54:00Z</dcterms:modified>
</cp:coreProperties>
</file>