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F5D8" w14:textId="0F73A042" w:rsidR="00886970" w:rsidRPr="00B90558" w:rsidRDefault="00000000" w:rsidP="00536628">
      <w:pPr>
        <w:pStyle w:val="Informaesdocontato"/>
        <w:jc w:val="center"/>
        <w:rPr>
          <w:rStyle w:val="nfase"/>
          <w:rFonts w:ascii="Arial" w:hAnsi="Arial" w:cs="Arial"/>
          <w:color w:val="1A1A1A" w:themeColor="background1" w:themeShade="1A"/>
          <w:sz w:val="28"/>
          <w:szCs w:val="28"/>
        </w:rPr>
      </w:pPr>
      <w:sdt>
        <w:sdtPr>
          <w:rPr>
            <w:rFonts w:ascii="Arial" w:hAnsi="Arial" w:cs="Arial"/>
            <w:color w:val="1A1A1A" w:themeColor="background1" w:themeShade="1A"/>
            <w:sz w:val="28"/>
            <w:szCs w:val="28"/>
          </w:rPr>
          <w:alias w:val="Endereço"/>
          <w:tag w:val="Endereço"/>
          <w:id w:val="1415969137"/>
          <w:placeholder>
            <w:docPart w:val="B57859B9B384724FB3F701F9FA99AE19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536628" w:rsidRPr="00B90558">
            <w:rPr>
              <w:rFonts w:ascii="Arial" w:hAnsi="Arial" w:cs="Arial"/>
              <w:color w:val="1A1A1A" w:themeColor="background1" w:themeShade="1A"/>
              <w:sz w:val="28"/>
              <w:szCs w:val="28"/>
            </w:rPr>
            <w:t>Projeto Individual</w:t>
          </w:r>
          <w:r w:rsidR="008329F5" w:rsidRPr="00B90558">
            <w:rPr>
              <w:rFonts w:ascii="Arial" w:hAnsi="Arial" w:cs="Arial"/>
              <w:color w:val="1A1A1A" w:themeColor="background1" w:themeShade="1A"/>
              <w:sz w:val="28"/>
              <w:szCs w:val="28"/>
            </w:rPr>
            <w:t xml:space="preserve"> – Giovanna Beraldo Vieira, 1ADSA</w:t>
          </w:r>
          <w:r w:rsidR="00B90558">
            <w:rPr>
              <w:rFonts w:ascii="Arial" w:hAnsi="Arial" w:cs="Arial"/>
              <w:color w:val="1A1A1A" w:themeColor="background1" w:themeShade="1A"/>
              <w:sz w:val="28"/>
              <w:szCs w:val="28"/>
            </w:rPr>
            <w:br/>
          </w:r>
        </w:sdtContent>
      </w:sdt>
    </w:p>
    <w:p w14:paraId="64BF466B" w14:textId="1FBD27F3" w:rsidR="00886970" w:rsidRPr="00B90558" w:rsidRDefault="00DB1A23" w:rsidP="00B90558">
      <w:pPr>
        <w:pStyle w:val="Nome"/>
        <w:ind w:left="0"/>
        <w:jc w:val="center"/>
        <w:rPr>
          <w:color w:val="1A1A1A" w:themeColor="background1" w:themeShade="1A"/>
          <w:sz w:val="40"/>
          <w:szCs w:val="40"/>
        </w:rPr>
      </w:pPr>
      <w:r w:rsidRPr="00B90558">
        <w:rPr>
          <w:color w:val="1A1A1A" w:themeColor="background1" w:themeShade="1A"/>
          <w:sz w:val="40"/>
          <w:szCs w:val="40"/>
        </w:rPr>
        <w:t>Between pages</w:t>
      </w:r>
    </w:p>
    <w:p w14:paraId="2A54ADBC" w14:textId="77777777" w:rsidR="00886970" w:rsidRDefault="00886970" w:rsidP="00A91BF9">
      <w:pPr>
        <w:rPr>
          <w:color w:val="1A1A1A" w:themeColor="background1" w:themeShade="1A"/>
        </w:rPr>
      </w:pPr>
    </w:p>
    <w:p w14:paraId="0506C42B" w14:textId="34DA5B56" w:rsidR="00725D90" w:rsidRPr="00B90558" w:rsidRDefault="00725D90" w:rsidP="00A91BF9">
      <w:pPr>
        <w:rPr>
          <w:rFonts w:ascii="Arial" w:hAnsi="Arial" w:cs="Arial"/>
          <w:color w:val="577188" w:themeColor="accent1" w:themeShade="BF"/>
          <w:sz w:val="28"/>
          <w:szCs w:val="28"/>
        </w:rPr>
      </w:pPr>
      <w:r w:rsidRPr="00B90558">
        <w:rPr>
          <w:rFonts w:ascii="Arial" w:hAnsi="Arial" w:cs="Arial"/>
          <w:color w:val="577188" w:themeColor="accent1" w:themeShade="BF"/>
          <w:sz w:val="28"/>
          <w:szCs w:val="28"/>
        </w:rPr>
        <w:t>Tema</w:t>
      </w:r>
    </w:p>
    <w:p w14:paraId="07F7F56B" w14:textId="68F0B8AE" w:rsidR="00725D90" w:rsidRDefault="00725D90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Incentiv</w:t>
      </w:r>
      <w:r w:rsidR="00B90558"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ar</w:t>
      </w:r>
      <w:r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à leitura </w:t>
      </w:r>
      <w:r w:rsidR="00B90558"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por meio</w:t>
      </w:r>
      <w:r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da personagem Rory Gilmore, da série </w:t>
      </w:r>
      <w:r w:rsidRPr="0031786C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>Gilmore Girls</w:t>
      </w:r>
      <w:r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 utilizando o site “Between Pages” para estimular</w:t>
      </w:r>
      <w:r w:rsidR="00B90558"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e interessar</w:t>
      </w:r>
      <w:r w:rsidRPr="003178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o hábito de ler de forma leve e inspiradora.</w:t>
      </w:r>
    </w:p>
    <w:p w14:paraId="018FD362" w14:textId="77777777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586BA9D4" w14:textId="1A696164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r w:rsidRPr="00E9280E"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  <w:t>Significado nome site</w:t>
      </w:r>
    </w:p>
    <w:p w14:paraId="75049CE1" w14:textId="1E7AEB59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E9280E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Between Pages = Entre páginas</w:t>
      </w:r>
      <w:r w:rsid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.</w:t>
      </w:r>
    </w:p>
    <w:p w14:paraId="61B939EA" w14:textId="77777777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6B60F5D8" w14:textId="5D3CAA2A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r w:rsidRPr="00E9280E"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  <w:t>Contexto</w:t>
      </w:r>
    </w:p>
    <w:p w14:paraId="78E1C567" w14:textId="59953390" w:rsidR="00467273" w:rsidRPr="00662EE9" w:rsidRDefault="00797192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662EE9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>Segundo Carlota Boto, a leitura exige concentração, justamente o que a</w:t>
      </w:r>
      <w:r w:rsidR="00194ACE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 xml:space="preserve"> rotina </w:t>
      </w:r>
      <w:r w:rsidRPr="00662EE9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>da vida atual já não mais permite</w:t>
      </w:r>
      <w:r w:rsidR="008E7374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 xml:space="preserve">. </w:t>
      </w:r>
      <w:r w:rsidR="008E7374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A especialista destaca que a ação de ler deve ser incentivada desde a infância: “A leitura possibilita para as crianças a independência em relação à cultura letrada. Possibilita o contato com o mundo da imaginação e com as narrativas”. Segundo ela, por meio da prática ocorre o desenvolvimento da postura crítico-criativa desde cedo.</w:t>
      </w:r>
      <w:r w:rsidR="00A76146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t</w:t>
      </w:r>
      <w:r w:rsidR="0025603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</w:t>
      </w:r>
      <w:r w:rsidR="008E7374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 </w:t>
      </w:r>
    </w:p>
    <w:p w14:paraId="3E2C421E" w14:textId="3939BC2E" w:rsidR="00467273" w:rsidRPr="00662EE9" w:rsidRDefault="006A70E6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Outrossim, </w:t>
      </w:r>
      <w:r w:rsidR="008E7374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d</w:t>
      </w:r>
      <w:r w:rsidR="007E24AB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e acordo com o </w:t>
      </w:r>
      <w:r w:rsidR="00662EE9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Jornal da U</w:t>
      </w:r>
      <w:r w:rsid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SP</w:t>
      </w:r>
      <w:r w:rsidR="007E24AB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 a falta de tempo, o desinteresse pelo hábito e a preferência por outras atividades, como consumir conteúdos nas redes sociais, são os principais fatores que distanciam a</w:t>
      </w:r>
      <w:r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leitura</w:t>
      </w:r>
      <w:r w:rsidR="007E24AB"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das pessoas. </w:t>
      </w:r>
    </w:p>
    <w:p w14:paraId="285245B1" w14:textId="792BDE36" w:rsidR="00467273" w:rsidRPr="00C16996" w:rsidRDefault="00BE79EC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662EE9">
        <w:rPr>
          <w:rFonts w:ascii="Arial" w:eastAsiaTheme="minorEastAsia" w:hAnsi="Arial" w:cs="Arial"/>
          <w:b/>
          <w:bCs/>
          <w:i/>
          <w:iCs/>
          <w:color w:val="000000" w:themeColor="text1"/>
          <w:kern w:val="0"/>
          <w:sz w:val="24"/>
          <w:szCs w:val="24"/>
        </w:rPr>
        <w:t>Gilmore Girls</w:t>
      </w:r>
      <w:r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 não é só uma série sobre uma mãe e uma filha vivendo em uma cidadezinha charmosa. É uma verdadeira</w:t>
      </w:r>
      <w:r w:rsidR="000C078F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lição</w:t>
      </w:r>
      <w:r w:rsidRPr="00662EE9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de vida disfarçada de série leve e divertida. Com diálogos rápidos, café sem fim e referências culturais a cada minuto, a série nos entrega muito mais do que entretenimento: ela nos ensina sobre relacionamentos, escolhas, crescimento pessoal e, claro, sobre o valor das pequenas coisas.</w:t>
      </w:r>
      <w:r w:rsidR="00E84382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Por fim, ela agrega de forma significativa e relevante no mundo dos livros, referenciando e trazendo diver</w:t>
      </w:r>
      <w:r w:rsidR="005A0C32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sos aspectos da lite</w:t>
      </w:r>
      <w:r w:rsidR="00666DC4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ra</w:t>
      </w:r>
      <w:r w:rsidR="005A0C32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tura</w:t>
      </w:r>
      <w:r w:rsidR="00C16996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.</w:t>
      </w:r>
    </w:p>
    <w:p w14:paraId="5C50AFF3" w14:textId="77777777" w:rsidR="00467273" w:rsidRDefault="00467273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6612B5BE" w14:textId="5B74D174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r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  <w:t>Justificativa</w:t>
      </w:r>
    </w:p>
    <w:p w14:paraId="6E99C620" w14:textId="060B34F4" w:rsidR="002B7666" w:rsidRPr="00467273" w:rsidRDefault="002B7666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Desde pequena sempre tive problemas de concentração</w:t>
      </w:r>
      <w:r w:rsidR="004C2ED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e interpretação de texto, o que sempre foi um ponto </w:t>
      </w:r>
      <w:r w:rsidR="00C71E1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que</w:t>
      </w:r>
      <w:r w:rsidR="004C2ED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me prejudica</w:t>
      </w:r>
      <w:r w:rsidR="00C71E1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va</w:t>
      </w:r>
      <w:r w:rsidR="004C2ED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academicamente na escola. Meus professores ressalt</w:t>
      </w:r>
      <w:r w:rsidR="00A140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avam que meus pais tinham que me incentivar a ler mais livros, </w:t>
      </w:r>
      <w:r w:rsidR="00A140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lastRenderedPageBreak/>
        <w:t>para tentar superar essa difi</w:t>
      </w:r>
      <w:r w:rsidR="00C71E1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culdade, mas mesmo tentando, nunca conseguia me interessar pelos livros, o que afetava na minha concentração ao lê-los.</w:t>
      </w:r>
    </w:p>
    <w:p w14:paraId="1D309370" w14:textId="0FF57799" w:rsidR="00C71E14" w:rsidRPr="00467273" w:rsidRDefault="00C71E14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Ent</w:t>
      </w:r>
      <w:r w:rsidR="008C06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retanto, aos 12 anos, no começo da pandemia, </w:t>
      </w:r>
      <w:r w:rsidR="007D7E41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algumas </w:t>
      </w:r>
      <w:r w:rsidR="008C06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amigas da época me indicaram a </w:t>
      </w:r>
      <w:r w:rsidR="0096457F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assistir </w:t>
      </w:r>
      <w:r w:rsidR="008C06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uma série</w:t>
      </w:r>
      <w:r w:rsidR="00DE136C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chamada </w:t>
      </w:r>
      <w:r w:rsidR="00E35174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“Gilmore Girls”</w:t>
      </w:r>
      <w:r w:rsidR="001B14E5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</w:t>
      </w:r>
      <w:r w:rsidR="008C06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</w:t>
      </w:r>
      <w:r w:rsidR="00F61AB5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muito </w:t>
      </w:r>
      <w:r w:rsidR="008C069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interessante e longa, o que me ocuparia </w:t>
      </w:r>
      <w:r w:rsidR="00062FD2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bastante durante a quarentena, então, comecei a assistir. </w:t>
      </w:r>
      <w:r w:rsidR="007B620A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Com o passar do tempo, essa série se tornou um conforto em momentos difíceis, </w:t>
      </w:r>
      <w:r w:rsidR="00711AB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e </w:t>
      </w:r>
      <w:r w:rsidR="007B620A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comecei a me inspirar em uma das personagens principais d</w:t>
      </w:r>
      <w:r w:rsidR="005B0E09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o seriado, a Rory Gilmore</w:t>
      </w:r>
      <w:r w:rsidR="00F61AB5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.</w:t>
      </w:r>
      <w:r w:rsidR="005C1740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</w:t>
      </w:r>
      <w:r w:rsidR="00F61AB5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Rory,</w:t>
      </w:r>
      <w:r w:rsidR="005B0E09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era uma garota muito estudiosa, que lia muitos livros e que sempre conseguia realizar seus sonhos por ser muito dedicada </w:t>
      </w:r>
      <w:r w:rsidR="008D4420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ao</w:t>
      </w:r>
      <w:r w:rsidR="00F61AB5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s estudos</w:t>
      </w:r>
      <w:r w:rsidR="008D4420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 e eu queria ser exatamente assim, por mais que na minha vida isso sempre foi um obstáculo.</w:t>
      </w:r>
    </w:p>
    <w:p w14:paraId="0DD49C3A" w14:textId="7113868A" w:rsidR="0096457F" w:rsidRDefault="008D4420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Comecei a ter uma rotina inspirada na personagem, comecei me forçando a gostar de café, pois a personagem </w:t>
      </w:r>
      <w:r w:rsidR="0073791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apreciava</w:t>
      </w: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muito, e mesmo odiando, tinha força de vontade para aquilo</w:t>
      </w:r>
      <w:r w:rsidR="00711AB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se</w:t>
      </w:r>
      <w:r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tornar um hábito e virar um gosto pessoal. E</w:t>
      </w:r>
      <w:r w:rsidR="0073791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, </w:t>
      </w:r>
      <w:r w:rsidR="001B60BC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do mesmo jeito foi com os livros</w:t>
      </w:r>
      <w:r w:rsidR="00711AB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, na série por ter muitas referências de livros que a Rory dizia, sempre os anotava e baixava </w:t>
      </w:r>
      <w:r w:rsidR="0073791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para</w:t>
      </w:r>
      <w:r w:rsidR="00711AB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lê-los depois</w:t>
      </w:r>
      <w:r w:rsidR="0073791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</w:t>
      </w:r>
      <w:r w:rsidR="00711AB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e conseguir entender essas refe</w:t>
      </w:r>
      <w:r w:rsidR="00702D3C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rências que ela falava</w:t>
      </w:r>
      <w:r w:rsidR="0073791F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. Como por exemplos os livros </w:t>
      </w:r>
      <w:r w:rsidR="001A6569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“Anna Karenina”, </w:t>
      </w:r>
      <w:r w:rsidR="00832A03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“O grande Gatsby” e alguns livros da Autora “Jane Austen”, e com o passar dos anos isso se tornou </w:t>
      </w:r>
      <w:r w:rsidR="008036BC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natural para mim, e uma paixão p</w:t>
      </w:r>
      <w:r w:rsidR="001E0FA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or esse</w:t>
      </w:r>
      <w:r w:rsidR="008036BC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hobby</w:t>
      </w:r>
      <w:r w:rsidR="001E0FA4" w:rsidRPr="00467273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.</w:t>
      </w:r>
    </w:p>
    <w:p w14:paraId="3D29A52A" w14:textId="77777777" w:rsidR="00C16996" w:rsidRPr="00C16996" w:rsidRDefault="00C16996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6C7CE7A5" w14:textId="62F9378A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r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  <w:t>Objetivo</w:t>
      </w:r>
    </w:p>
    <w:p w14:paraId="02955E2D" w14:textId="5AE1D4C1" w:rsidR="005F7EB8" w:rsidRPr="005F7EB8" w:rsidRDefault="005F7EB8" w:rsidP="005F7EB8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O site “Between Pages” tem como objetivo incentivar o hábito da leitura por meio de referências da série Gilmore Girls</w:t>
      </w:r>
      <w:r w:rsidR="00C16996" w:rsidRPr="00C16996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e </w:t>
      </w: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dos livros citados pela personagem Rory Gilmore.</w:t>
      </w:r>
    </w:p>
    <w:p w14:paraId="374A87DD" w14:textId="03B7225C" w:rsidR="005F7EB8" w:rsidRPr="005F7EB8" w:rsidRDefault="005F7EB8" w:rsidP="005F7EB8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A plataforma contará com uma lista de obras mencionadas na série, permitindo que os usuários marquem quais livros já leram</w:t>
      </w:r>
      <w:r w:rsidR="00C16996" w:rsidRPr="00C16996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ao decorrer do tempo</w:t>
      </w: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. </w:t>
      </w:r>
      <w:r w:rsidR="00835BBB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No final</w:t>
      </w: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, será possível acompanhar o progresso individual por meio de uma dashboard, que apresentará a evolução</w:t>
      </w:r>
      <w:r w:rsidR="00835BBB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 xml:space="preserve"> </w:t>
      </w:r>
      <w:r w:rsidRPr="005F7EB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do usuário ao longo da leitura dessas obras.</w:t>
      </w:r>
    </w:p>
    <w:p w14:paraId="55D99C88" w14:textId="77777777" w:rsidR="0096457F" w:rsidRDefault="0096457F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454C6CC0" w14:textId="77777777" w:rsidR="0029417F" w:rsidRDefault="0029417F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0DB05784" w14:textId="77777777" w:rsidR="0029417F" w:rsidRDefault="0029417F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5EBF79C5" w14:textId="77777777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0F6984E7" w14:textId="03D6ABDC" w:rsidR="000D709D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32"/>
          <w:szCs w:val="32"/>
        </w:rPr>
      </w:pPr>
      <w:r w:rsidRPr="000D709D"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32"/>
          <w:szCs w:val="32"/>
        </w:rPr>
        <w:t xml:space="preserve">Linguagens </w:t>
      </w:r>
      <w:r w:rsidR="008409CB" w:rsidRPr="000D709D"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32"/>
          <w:szCs w:val="32"/>
        </w:rPr>
        <w:t>de programação utilizadas</w:t>
      </w:r>
    </w:p>
    <w:p w14:paraId="4B1D4DE0" w14:textId="12CF53BE" w:rsidR="009C24AF" w:rsidRPr="00AE19D8" w:rsidRDefault="00E0505A" w:rsidP="00AE19D8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AE19D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Javascript</w:t>
      </w:r>
    </w:p>
    <w:p w14:paraId="2C461DFD" w14:textId="1CAA81BD" w:rsidR="00AE19D8" w:rsidRPr="00AE19D8" w:rsidRDefault="00AE19D8" w:rsidP="00AE19D8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AE19D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CSS</w:t>
      </w:r>
    </w:p>
    <w:p w14:paraId="35B6BC52" w14:textId="391DF841" w:rsidR="00AE19D8" w:rsidRDefault="00AE19D8" w:rsidP="00AE19D8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  <w:r w:rsidRPr="00AE19D8"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  <w:t>HTML</w:t>
      </w:r>
    </w:p>
    <w:p w14:paraId="71983018" w14:textId="77777777" w:rsidR="00AE19D8" w:rsidRPr="00AE19D8" w:rsidRDefault="00AE19D8" w:rsidP="00AE19D8">
      <w:pPr>
        <w:pStyle w:val="PargrafodaLista"/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4"/>
          <w:szCs w:val="24"/>
        </w:rPr>
      </w:pPr>
    </w:p>
    <w:p w14:paraId="12FC2C03" w14:textId="77777777" w:rsidR="00D009BE" w:rsidRPr="00D446DF" w:rsidRDefault="00D009B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4B4163C3" w14:textId="57A592E8" w:rsidR="00D009BE" w:rsidRPr="00826A47" w:rsidRDefault="00D009B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32"/>
          <w:szCs w:val="32"/>
        </w:rPr>
      </w:pPr>
      <w:r w:rsidRPr="00826A47"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32"/>
          <w:szCs w:val="32"/>
        </w:rPr>
        <w:lastRenderedPageBreak/>
        <w:t>Referências</w:t>
      </w:r>
    </w:p>
    <w:p w14:paraId="09A3F30A" w14:textId="77777777" w:rsidR="00D009BE" w:rsidRDefault="00D009B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74878EDB" w14:textId="3CFDB15A" w:rsidR="00D009BE" w:rsidRPr="00826A47" w:rsidRDefault="003657C3" w:rsidP="00826A4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hyperlink r:id="rId12" w:history="1">
        <w:r w:rsidRPr="00826A47">
          <w:rPr>
            <w:rStyle w:val="Hyperlink"/>
            <w:rFonts w:ascii="Arial" w:eastAsiaTheme="minorEastAsia" w:hAnsi="Arial" w:cs="Arial"/>
            <w:b/>
            <w:bCs/>
            <w:kern w:val="0"/>
            <w:sz w:val="28"/>
            <w:szCs w:val="28"/>
          </w:rPr>
          <w:t>https://crescendoaospoucos.com/</w:t>
        </w:r>
      </w:hyperlink>
    </w:p>
    <w:p w14:paraId="7572195E" w14:textId="77777777" w:rsidR="003657C3" w:rsidRDefault="003657C3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756F9B0E" w14:textId="7175E5C2" w:rsidR="003657C3" w:rsidRPr="00826A47" w:rsidRDefault="00A10BDA" w:rsidP="00826A4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hyperlink r:id="rId13" w:history="1">
        <w:r w:rsidRPr="00826A47">
          <w:rPr>
            <w:rStyle w:val="Hyperlink"/>
            <w:rFonts w:ascii="Arial" w:eastAsiaTheme="minorEastAsia" w:hAnsi="Arial" w:cs="Arial"/>
            <w:b/>
            <w:bCs/>
            <w:kern w:val="0"/>
            <w:sz w:val="28"/>
            <w:szCs w:val="28"/>
          </w:rPr>
          <w:t>https://jornal.usp.br/radio-usp/habito-de-leitura-no-brasil-perde-espaco-para-redes-sociais-e-para-o-ritmo-da-vida-moderna/</w:t>
        </w:r>
      </w:hyperlink>
    </w:p>
    <w:p w14:paraId="4B41C27D" w14:textId="77777777" w:rsidR="00A10BDA" w:rsidRDefault="00A10BDA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2704A78B" w14:textId="11C8A966" w:rsidR="008D2285" w:rsidRPr="00826A47" w:rsidRDefault="008D2285" w:rsidP="00826A4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  <w:hyperlink r:id="rId14" w:history="1">
        <w:r w:rsidRPr="00826A47">
          <w:rPr>
            <w:rStyle w:val="Hyperlink"/>
            <w:rFonts w:ascii="Arial" w:eastAsiaTheme="minorEastAsia" w:hAnsi="Arial" w:cs="Arial"/>
            <w:b/>
            <w:bCs/>
            <w:kern w:val="0"/>
            <w:sz w:val="28"/>
            <w:szCs w:val="28"/>
          </w:rPr>
          <w:t>https://g1.globo.com/educacao/noticia/2024/11/19/o-brasil-que-le-menos-pesquisa-aponta-que-pais-perdeu-quase-7-milhoes-de-leitores-em-4-anos-veja-raio-x.ghtml</w:t>
        </w:r>
      </w:hyperlink>
    </w:p>
    <w:p w14:paraId="188126FB" w14:textId="77777777" w:rsidR="008D2285" w:rsidRDefault="008D2285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66AD126A" w14:textId="3EB4641A" w:rsidR="009C24AF" w:rsidRPr="00E9280E" w:rsidRDefault="009C24AF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577188" w:themeColor="accent1" w:themeShade="BF"/>
          <w:kern w:val="0"/>
          <w:sz w:val="28"/>
          <w:szCs w:val="28"/>
        </w:rPr>
      </w:pPr>
    </w:p>
    <w:p w14:paraId="13DFF406" w14:textId="77777777" w:rsid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75DD78A0" w14:textId="77777777" w:rsidR="00E9280E" w:rsidRPr="00E9280E" w:rsidRDefault="00E9280E" w:rsidP="00725D90">
      <w:pPr>
        <w:spacing w:before="100" w:beforeAutospacing="1" w:after="100" w:afterAutospacing="1" w:line="240" w:lineRule="auto"/>
        <w:rPr>
          <w:rFonts w:ascii="Arial" w:eastAsiaTheme="minorEastAsia" w:hAnsi="Arial" w:cs="Arial"/>
          <w:color w:val="000000" w:themeColor="text1"/>
          <w:kern w:val="0"/>
          <w:sz w:val="28"/>
          <w:szCs w:val="28"/>
        </w:rPr>
      </w:pPr>
    </w:p>
    <w:p w14:paraId="5F295286" w14:textId="77777777" w:rsidR="00725D90" w:rsidRPr="00725D90" w:rsidRDefault="00725D90" w:rsidP="00A91BF9">
      <w:pPr>
        <w:rPr>
          <w:color w:val="404040" w:themeColor="background1" w:themeShade="40"/>
        </w:rPr>
      </w:pPr>
    </w:p>
    <w:p w14:paraId="4260813A" w14:textId="31EF42E5" w:rsidR="00725D90" w:rsidRPr="002056AA" w:rsidRDefault="00725D90" w:rsidP="00A91BF9">
      <w:pPr>
        <w:rPr>
          <w:color w:val="1A1A1A" w:themeColor="background1" w:themeShade="1A"/>
        </w:rPr>
      </w:pPr>
    </w:p>
    <w:sectPr w:rsidR="00725D90" w:rsidRPr="002056AA" w:rsidSect="004B7B2E">
      <w:footerReference w:type="default" r:id="rId15"/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5BE4" w14:textId="77777777" w:rsidR="00CE210B" w:rsidRDefault="00CE210B">
      <w:pPr>
        <w:spacing w:before="0" w:after="0" w:line="240" w:lineRule="auto"/>
      </w:pPr>
      <w:r>
        <w:separator/>
      </w:r>
    </w:p>
  </w:endnote>
  <w:endnote w:type="continuationSeparator" w:id="0">
    <w:p w14:paraId="47A59E6A" w14:textId="77777777" w:rsidR="00CE210B" w:rsidRDefault="00CE21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F64" w14:textId="77777777" w:rsidR="00886970" w:rsidRDefault="000302D8">
    <w:pPr>
      <w:pStyle w:val="rodap"/>
    </w:pPr>
    <w:r>
      <w:t>Página</w:t>
    </w:r>
    <w:r>
      <w:fldChar w:fldCharType="begin"/>
    </w:r>
    <w:r>
      <w:instrText xml:space="preserve"> PAGE </w:instrText>
    </w:r>
    <w:r>
      <w:fldChar w:fldCharType="separate"/>
    </w:r>
    <w:r w:rsidR="0093066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1A7E4" w14:textId="77777777" w:rsidR="00CE210B" w:rsidRDefault="00CE210B">
      <w:pPr>
        <w:spacing w:before="0" w:after="0" w:line="240" w:lineRule="auto"/>
      </w:pPr>
      <w:r>
        <w:separator/>
      </w:r>
    </w:p>
  </w:footnote>
  <w:footnote w:type="continuationSeparator" w:id="0">
    <w:p w14:paraId="52F9F43D" w14:textId="77777777" w:rsidR="00CE210B" w:rsidRDefault="00CE210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59C"/>
    <w:multiLevelType w:val="hybridMultilevel"/>
    <w:tmpl w:val="4986EF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9058E"/>
    <w:multiLevelType w:val="hybridMultilevel"/>
    <w:tmpl w:val="747638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402E3"/>
    <w:multiLevelType w:val="hybridMultilevel"/>
    <w:tmpl w:val="63A4E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725E1D"/>
    <w:multiLevelType w:val="hybridMultilevel"/>
    <w:tmpl w:val="DB525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9797">
    <w:abstractNumId w:val="2"/>
  </w:num>
  <w:num w:numId="2" w16cid:durableId="814875642">
    <w:abstractNumId w:val="1"/>
  </w:num>
  <w:num w:numId="3" w16cid:durableId="2046054494">
    <w:abstractNumId w:val="3"/>
  </w:num>
  <w:num w:numId="4" w16cid:durableId="142006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23"/>
    <w:rsid w:val="000302D8"/>
    <w:rsid w:val="00062FD2"/>
    <w:rsid w:val="00087F9A"/>
    <w:rsid w:val="000B4A25"/>
    <w:rsid w:val="000C078F"/>
    <w:rsid w:val="000D709D"/>
    <w:rsid w:val="001063E5"/>
    <w:rsid w:val="00151051"/>
    <w:rsid w:val="00194ACE"/>
    <w:rsid w:val="001A6569"/>
    <w:rsid w:val="001B14E5"/>
    <w:rsid w:val="001B50B5"/>
    <w:rsid w:val="001B60BC"/>
    <w:rsid w:val="001E0FA4"/>
    <w:rsid w:val="002056AA"/>
    <w:rsid w:val="00256033"/>
    <w:rsid w:val="00262677"/>
    <w:rsid w:val="0026770D"/>
    <w:rsid w:val="0029417F"/>
    <w:rsid w:val="002B7666"/>
    <w:rsid w:val="0031786C"/>
    <w:rsid w:val="0032558A"/>
    <w:rsid w:val="00332CDD"/>
    <w:rsid w:val="003657C3"/>
    <w:rsid w:val="00387907"/>
    <w:rsid w:val="003938E0"/>
    <w:rsid w:val="003F4AE1"/>
    <w:rsid w:val="00467273"/>
    <w:rsid w:val="004A7524"/>
    <w:rsid w:val="004B7B2E"/>
    <w:rsid w:val="004C2EDF"/>
    <w:rsid w:val="00536628"/>
    <w:rsid w:val="00562C65"/>
    <w:rsid w:val="00563EB8"/>
    <w:rsid w:val="005A0C32"/>
    <w:rsid w:val="005B0E09"/>
    <w:rsid w:val="005C1740"/>
    <w:rsid w:val="005F7EB8"/>
    <w:rsid w:val="00603247"/>
    <w:rsid w:val="00645DF0"/>
    <w:rsid w:val="006624FF"/>
    <w:rsid w:val="00662EE9"/>
    <w:rsid w:val="00666DC4"/>
    <w:rsid w:val="006A70E6"/>
    <w:rsid w:val="00702D3C"/>
    <w:rsid w:val="00711AB4"/>
    <w:rsid w:val="00725D90"/>
    <w:rsid w:val="0073791F"/>
    <w:rsid w:val="0077601E"/>
    <w:rsid w:val="00797192"/>
    <w:rsid w:val="007B620A"/>
    <w:rsid w:val="007D7E41"/>
    <w:rsid w:val="007E24AB"/>
    <w:rsid w:val="008036BC"/>
    <w:rsid w:val="00826A47"/>
    <w:rsid w:val="008329F5"/>
    <w:rsid w:val="00832A03"/>
    <w:rsid w:val="00835BBB"/>
    <w:rsid w:val="008409CB"/>
    <w:rsid w:val="00842AB3"/>
    <w:rsid w:val="00886970"/>
    <w:rsid w:val="008C0694"/>
    <w:rsid w:val="008D2285"/>
    <w:rsid w:val="008D4420"/>
    <w:rsid w:val="008E7374"/>
    <w:rsid w:val="00911B59"/>
    <w:rsid w:val="00930666"/>
    <w:rsid w:val="009322CE"/>
    <w:rsid w:val="0096457F"/>
    <w:rsid w:val="009C24AF"/>
    <w:rsid w:val="009E7FF4"/>
    <w:rsid w:val="00A10BDA"/>
    <w:rsid w:val="00A14094"/>
    <w:rsid w:val="00A1552A"/>
    <w:rsid w:val="00A37C3F"/>
    <w:rsid w:val="00A44E54"/>
    <w:rsid w:val="00A76146"/>
    <w:rsid w:val="00A91BF9"/>
    <w:rsid w:val="00AE19D8"/>
    <w:rsid w:val="00B070DC"/>
    <w:rsid w:val="00B864BB"/>
    <w:rsid w:val="00B90558"/>
    <w:rsid w:val="00BE79EC"/>
    <w:rsid w:val="00C16996"/>
    <w:rsid w:val="00C40D75"/>
    <w:rsid w:val="00C71E14"/>
    <w:rsid w:val="00C829A1"/>
    <w:rsid w:val="00CE210B"/>
    <w:rsid w:val="00D009BE"/>
    <w:rsid w:val="00D22679"/>
    <w:rsid w:val="00D446DF"/>
    <w:rsid w:val="00DB1A23"/>
    <w:rsid w:val="00DD0398"/>
    <w:rsid w:val="00DE136C"/>
    <w:rsid w:val="00DF203C"/>
    <w:rsid w:val="00E0505A"/>
    <w:rsid w:val="00E35174"/>
    <w:rsid w:val="00E56C13"/>
    <w:rsid w:val="00E84382"/>
    <w:rsid w:val="00E9280E"/>
    <w:rsid w:val="00F531ED"/>
    <w:rsid w:val="00F61AB5"/>
    <w:rsid w:val="00F7786B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C47A4"/>
  <w15:docId w15:val="{80BB1291-D7E9-D647-91BB-B3C7506C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Fontepargpadr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Fontepargpadr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har">
    <w:name w:val="Data Char"/>
    <w:basedOn w:val="Fontepargpadr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Saudao">
    <w:name w:val="Salutation"/>
    <w:basedOn w:val="Normal"/>
    <w:next w:val="Normal"/>
    <w:link w:val="SaudaoChar"/>
    <w:uiPriority w:val="8"/>
    <w:unhideWhenUsed/>
    <w:qFormat/>
    <w:pPr>
      <w:spacing w:before="720"/>
    </w:pPr>
  </w:style>
  <w:style w:type="character" w:customStyle="1" w:styleId="SaudaoChar">
    <w:name w:val="Saudação Char"/>
    <w:basedOn w:val="Fontepargpadro"/>
    <w:link w:val="Saudao"/>
    <w:uiPriority w:val="8"/>
    <w:rPr>
      <w:kern w:val="20"/>
    </w:rPr>
  </w:style>
  <w:style w:type="paragraph" w:styleId="Encerramento">
    <w:name w:val="Closing"/>
    <w:basedOn w:val="Normal"/>
    <w:link w:val="EncerramentoChar"/>
    <w:uiPriority w:val="8"/>
    <w:unhideWhenUsed/>
    <w:qFormat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8"/>
    <w:rPr>
      <w:kern w:val="20"/>
    </w:rPr>
  </w:style>
  <w:style w:type="paragraph" w:styleId="Assinatura">
    <w:name w:val="Signature"/>
    <w:basedOn w:val="Normal"/>
    <w:link w:val="AssinaturaChar"/>
    <w:uiPriority w:val="8"/>
    <w:unhideWhenUsed/>
    <w:qFormat/>
    <w:pPr>
      <w:spacing w:after="48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8"/>
    <w:rPr>
      <w:b/>
      <w:bCs/>
      <w:kern w:val="20"/>
    </w:rPr>
  </w:style>
  <w:style w:type="character" w:styleId="nfase">
    <w:name w:val="Emphasis"/>
    <w:basedOn w:val="Fontepargpadro"/>
    <w:uiPriority w:val="20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EspaoReservado0">
    <w:name w:val="Placeholder Text"/>
    <w:basedOn w:val="Fontepargpadro"/>
    <w:uiPriority w:val="99"/>
    <w:semiHidden/>
    <w:rsid w:val="00C40D75"/>
    <w:rPr>
      <w:color w:val="808080"/>
    </w:rPr>
  </w:style>
  <w:style w:type="character" w:customStyle="1" w:styleId="nfase1">
    <w:name w:val="Ênfase1"/>
    <w:basedOn w:val="Fontepargpadr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Fontepargpadr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Fontepargpadr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Fontepargpadr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Fontepargpadro"/>
    <w:link w:val="Assinatura1"/>
    <w:uiPriority w:val="8"/>
    <w:rsid w:val="0077601E"/>
    <w:rPr>
      <w:b/>
      <w:bCs/>
      <w:kern w:val="20"/>
      <w:lang w:val="pt-BR"/>
    </w:rPr>
  </w:style>
  <w:style w:type="paragraph" w:styleId="NormalWeb">
    <w:name w:val="Normal (Web)"/>
    <w:basedOn w:val="Normal"/>
    <w:uiPriority w:val="99"/>
    <w:semiHidden/>
    <w:unhideWhenUsed/>
    <w:rsid w:val="002056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Forte">
    <w:name w:val="Strong"/>
    <w:basedOn w:val="Fontepargpadro"/>
    <w:uiPriority w:val="22"/>
    <w:qFormat/>
    <w:rsid w:val="002056AA"/>
    <w:rPr>
      <w:b/>
      <w:bCs/>
    </w:rPr>
  </w:style>
  <w:style w:type="character" w:customStyle="1" w:styleId="apple-converted-space">
    <w:name w:val="apple-converted-space"/>
    <w:basedOn w:val="Fontepargpadro"/>
    <w:rsid w:val="002056AA"/>
  </w:style>
  <w:style w:type="character" w:styleId="Hyperlink">
    <w:name w:val="Hyperlink"/>
    <w:basedOn w:val="Fontepargpadro"/>
    <w:uiPriority w:val="99"/>
    <w:unhideWhenUsed/>
    <w:rsid w:val="00D009BE"/>
    <w:rPr>
      <w:color w:val="646464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09B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semiHidden/>
    <w:qFormat/>
    <w:rsid w:val="00826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jornal.usp.br/radio-usp/habito-de-leitura-no-brasil-perde-espaco-para-redes-sociais-e-para-o-ritmo-da-vida-moderna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crescendoaospoucos.com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1.globo.com/educacao/noticia/2024/11/19/o-brasil-que-le-menos-pesquisa-aponta-que-pais-perdeu-quase-7-milhoes-de-leitores-em-4-anos-veja-raio-x.g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%7bAA142202-892C-E74D-8CBA-A5F74B065041%7dTF28354b62-cd87-4244-92b9-559aa1fdbca20331f67b-67c318203a0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7859B9B384724FB3F701F9FA99AE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B8B462-6B46-D84D-A1C2-8C1A590E2EA9}"/>
      </w:docPartPr>
      <w:docPartBody>
        <w:p w:rsidR="00DF2822" w:rsidRDefault="00DF2822">
          <w:pPr>
            <w:pStyle w:val="B57859B9B384724FB3F701F9FA99AE19"/>
          </w:pPr>
          <w:r>
            <w:t>[Endereço]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22"/>
    <w:rsid w:val="00151051"/>
    <w:rsid w:val="0032558A"/>
    <w:rsid w:val="00336CFE"/>
    <w:rsid w:val="004A7524"/>
    <w:rsid w:val="004B20C7"/>
    <w:rsid w:val="00562C65"/>
    <w:rsid w:val="00C829A1"/>
    <w:rsid w:val="00D83CEB"/>
    <w:rsid w:val="00DF2822"/>
    <w:rsid w:val="00E7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57859B9B384724FB3F701F9FA99AE19">
    <w:name w:val="B57859B9B384724FB3F701F9FA99AE19"/>
  </w:style>
  <w:style w:type="character" w:styleId="nfase">
    <w:name w:val="Emphasis"/>
    <w:basedOn w:val="Fontepargpadro"/>
    <w:uiPriority w:val="2"/>
    <w:unhideWhenUsed/>
    <w:qFormat/>
    <w:rPr>
      <w:color w:val="156082" w:themeColor="accent1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Projeto Individual – Giovanna Beraldo Vieira, 1ADSA
</CompanyAddress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e5d022ff-4ce9-4922-b5a4-f245e35e2aac">english</DirectSourceMarket>
    <LocComments xmlns="e5d022ff-4ce9-4922-b5a4-f245e35e2aac" xsi:nil="true"/>
    <MarketSpecific xmlns="e5d022ff-4ce9-4922-b5a4-f245e35e2aac">false</MarketSpecific>
    <ApprovalStatus xmlns="e5d022ff-4ce9-4922-b5a4-f245e35e2aac">InProgress</ApprovalStatus>
    <ThumbnailAssetId xmlns="e5d022ff-4ce9-4922-b5a4-f245e35e2aac" xsi:nil="true"/>
    <PrimaryImageGen xmlns="e5d022ff-4ce9-4922-b5a4-f245e35e2aac">true</PrimaryImageGen>
    <LegacyData xmlns="e5d022ff-4ce9-4922-b5a4-f245e35e2aac" xsi:nil="true"/>
    <TPFriendlyName xmlns="e5d022ff-4ce9-4922-b5a4-f245e35e2aac" xsi:nil="true"/>
    <NumericId xmlns="e5d022ff-4ce9-4922-b5a4-f245e35e2aac" xsi:nil="true"/>
    <LocRecommendedHandoff xmlns="e5d022ff-4ce9-4922-b5a4-f245e35e2aac" xsi:nil="true"/>
    <BlockPublish xmlns="e5d022ff-4ce9-4922-b5a4-f245e35e2aac">false</BlockPublish>
    <BusinessGroup xmlns="e5d022ff-4ce9-4922-b5a4-f245e35e2aac" xsi:nil="true"/>
    <SourceTitle xmlns="e5d022ff-4ce9-4922-b5a4-f245e35e2aac" xsi:nil="true"/>
    <OpenTemplate xmlns="e5d022ff-4ce9-4922-b5a4-f245e35e2aac">true</OpenTemplate>
    <APEditor xmlns="e5d022ff-4ce9-4922-b5a4-f245e35e2aac">
      <UserInfo>
        <DisplayName/>
        <AccountId xsi:nil="true"/>
        <AccountType/>
      </UserInfo>
    </APEditor>
    <UALocComments xmlns="e5d022ff-4ce9-4922-b5a4-f245e35e2aac" xsi:nil="true"/>
    <ParentAssetId xmlns="e5d022ff-4ce9-4922-b5a4-f245e35e2aac" xsi:nil="true"/>
    <PublishStatusLookup xmlns="e5d022ff-4ce9-4922-b5a4-f245e35e2aac">
      <Value>417660</Value>
      <Value>417661</Value>
    </PublishStatusLookup>
    <FeatureTagsTaxHTField0 xmlns="e5d022ff-4ce9-4922-b5a4-f245e35e2aac">
      <Terms xmlns="http://schemas.microsoft.com/office/infopath/2007/PartnerControls"/>
    </FeatureTagsTaxHTField0>
    <IntlLangReviewDate xmlns="e5d022ff-4ce9-4922-b5a4-f245e35e2aac" xsi:nil="true"/>
    <Providers xmlns="e5d022ff-4ce9-4922-b5a4-f245e35e2aac" xsi:nil="true"/>
    <MachineTranslated xmlns="e5d022ff-4ce9-4922-b5a4-f245e35e2aac">false</MachineTranslated>
    <OriginalSourceMarket xmlns="e5d022ff-4ce9-4922-b5a4-f245e35e2aac">english</OriginalSourceMarket>
    <APDescription xmlns="e5d022ff-4ce9-4922-b5a4-f245e35e2aac">Use esse currículo elegante para uma aparência profissional. Acompanhe-o com uma carta de apresentação do conjunto de designs Atemporal para causar uma boa impressão.
</APDescription>
    <TPInstallLocation xmlns="e5d022ff-4ce9-4922-b5a4-f245e35e2aac" xsi:nil="true"/>
    <ContentItem xmlns="e5d022ff-4ce9-4922-b5a4-f245e35e2aac" xsi:nil="true"/>
    <ClipArtFilename xmlns="e5d022ff-4ce9-4922-b5a4-f245e35e2aac" xsi:nil="true"/>
    <PublishTargets xmlns="e5d022ff-4ce9-4922-b5a4-f245e35e2aac">OfficeOnlineVNext,OfflineBuild</PublishTargets>
    <TimesCloned xmlns="e5d022ff-4ce9-4922-b5a4-f245e35e2aac" xsi:nil="true"/>
    <FriendlyTitle xmlns="e5d022ff-4ce9-4922-b5a4-f245e35e2aac" xsi:nil="true"/>
    <AcquiredFrom xmlns="e5d022ff-4ce9-4922-b5a4-f245e35e2aac">Internal MS</AcquiredFrom>
    <AssetStart xmlns="e5d022ff-4ce9-4922-b5a4-f245e35e2aac">2012-03-08T00:28:00+00:00</AssetStart>
    <Provider xmlns="e5d022ff-4ce9-4922-b5a4-f245e35e2aac" xsi:nil="true"/>
    <LastHandOff xmlns="e5d022ff-4ce9-4922-b5a4-f245e35e2aac" xsi:nil="true"/>
    <LocalizationTagsTaxHTField0 xmlns="e5d022ff-4ce9-4922-b5a4-f245e35e2aac">
      <Terms xmlns="http://schemas.microsoft.com/office/infopath/2007/PartnerControls"/>
    </LocalizationTagsTaxHTField0>
    <TPClientViewer xmlns="e5d022ff-4ce9-4922-b5a4-f245e35e2aac" xsi:nil="true"/>
    <UACurrentWords xmlns="e5d022ff-4ce9-4922-b5a4-f245e35e2aac" xsi:nil="true"/>
    <ArtSampleDocs xmlns="e5d022ff-4ce9-4922-b5a4-f245e35e2aac" xsi:nil="true"/>
    <UALocRecommendation xmlns="e5d022ff-4ce9-4922-b5a4-f245e35e2aac">Localize</UALocRecommendation>
    <Manager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>Complete</TemplateStatus>
    <Downloads xmlns="e5d022ff-4ce9-4922-b5a4-f245e35e2aac">0</Downloads>
    <VoteCount xmlns="e5d022ff-4ce9-4922-b5a4-f245e35e2aac" xsi:nil="true"/>
    <OOCacheId xmlns="e5d022ff-4ce9-4922-b5a4-f245e35e2aac" xsi:nil="true"/>
    <InternalTagsTaxHTField0 xmlns="e5d022ff-4ce9-4922-b5a4-f245e35e2aac">
      <Terms xmlns="http://schemas.microsoft.com/office/infopath/2007/PartnerControls"/>
    </InternalTagsTaxHTField0>
    <AssetExpire xmlns="e5d022ff-4ce9-4922-b5a4-f245e35e2aac">2029-01-01T08:00:00+00:00</AssetExpire>
    <CSXSubmissionMarket xmlns="e5d022ff-4ce9-4922-b5a4-f245e35e2aac" xsi:nil="true"/>
    <DSATActionTaken xmlns="e5d022ff-4ce9-4922-b5a4-f245e35e2aac" xsi:nil="true"/>
    <TPExecutable xmlns="e5d022ff-4ce9-4922-b5a4-f245e35e2aac" xsi:nil="true"/>
    <SubmitterId xmlns="e5d022ff-4ce9-4922-b5a4-f245e35e2aac" xsi:nil="true"/>
    <EditorialTags xmlns="e5d022ff-4ce9-4922-b5a4-f245e35e2aac" xsi:nil="true"/>
    <AssetType xmlns="e5d022ff-4ce9-4922-b5a4-f245e35e2aac">TP</AssetType>
    <CSXSubmissionDate xmlns="e5d022ff-4ce9-4922-b5a4-f245e35e2aac" xsi:nil="true"/>
    <CSXUpdate xmlns="e5d022ff-4ce9-4922-b5a4-f245e35e2aac">false</CSXUpdate>
    <ApprovalLog xmlns="e5d022ff-4ce9-4922-b5a4-f245e35e2aac" xsi:nil="true"/>
    <BugNumber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RecommendationsModifier xmlns="e5d022ff-4ce9-4922-b5a4-f245e35e2aac">1000</RecommendationsModifier>
    <AssetId xmlns="e5d022ff-4ce9-4922-b5a4-f245e35e2aac">TP102835054</AssetId>
    <TPApplication xmlns="e5d022ff-4ce9-4922-b5a4-f245e35e2aac" xsi:nil="true"/>
    <TPLaunchHelpLink xmlns="e5d022ff-4ce9-4922-b5a4-f245e35e2aac" xsi:nil="true"/>
    <PolicheckWords xmlns="e5d022ff-4ce9-4922-b5a4-f245e35e2aac" xsi:nil="true"/>
    <IntlLocPriority xmlns="e5d022ff-4ce9-4922-b5a4-f245e35e2aac" xsi:nil="true"/>
    <CrawlForDependencies xmlns="e5d022ff-4ce9-4922-b5a4-f245e35e2aac">false</CrawlForDependencies>
    <IntlLangReviewer xmlns="e5d022ff-4ce9-4922-b5a4-f245e35e2aac" xsi:nil="true"/>
    <HandoffToMSDN xmlns="e5d022ff-4ce9-4922-b5a4-f245e35e2aac" xsi:nil="true"/>
    <PlannedPubDate xmlns="e5d022ff-4ce9-4922-b5a4-f245e35e2aac" xsi:nil="true"/>
    <TrustLevel xmlns="e5d022ff-4ce9-4922-b5a4-f245e35e2aac">1 Microsoft Managed Content</TrustLevel>
    <LocLastLocAttemptVersionLookup xmlns="e5d022ff-4ce9-4922-b5a4-f245e35e2aac">827850</LocLastLocAttemptVersionLookup>
    <TemplateTemplateType xmlns="e5d022ff-4ce9-4922-b5a4-f245e35e2aac">Word Document Template</TemplateTemplateType>
    <IsSearchable xmlns="e5d022ff-4ce9-4922-b5a4-f245e35e2aac">true</IsSearchable>
    <TPNamespace xmlns="e5d022ff-4ce9-4922-b5a4-f245e35e2aac" xsi:nil="true"/>
    <CampaignTagsTaxHTField0 xmlns="e5d022ff-4ce9-4922-b5a4-f245e35e2aac">
      <Terms xmlns="http://schemas.microsoft.com/office/infopath/2007/PartnerControls"/>
    </CampaignTagsTaxHTField0>
    <TaxCatchAll xmlns="e5d022ff-4ce9-4922-b5a4-f245e35e2aac"/>
    <Markets xmlns="e5d022ff-4ce9-4922-b5a4-f245e35e2aac"/>
    <IntlLangReview xmlns="e5d022ff-4ce9-4922-b5a4-f245e35e2aac">false</IntlLangReview>
    <UAProjectedTotalWords xmlns="e5d022ff-4ce9-4922-b5a4-f245e35e2aac" xsi:nil="true"/>
    <OutputCachingOn xmlns="e5d022ff-4ce9-4922-b5a4-f245e35e2aac">false</OutputCachingOn>
    <LocMarketGroupTiers2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>REDMOND\kristaa</DisplayName>
        <AccountId>81</AccountId>
        <AccountType/>
      </UserInfo>
    </APAuthor>
    <LocManualTestRequired xmlns="e5d022ff-4ce9-4922-b5a4-f245e35e2aac">false</LocManualTestRequired>
    <EditorialStatus xmlns="e5d022ff-4ce9-4922-b5a4-f245e35e2aac">Complete</EditorialStatus>
    <TPLaunchHelpLinkType xmlns="e5d022ff-4ce9-4922-b5a4-f245e35e2aac">Template</TPLaunchHelpLinkType>
    <OriginalRelease xmlns="e5d022ff-4ce9-4922-b5a4-f245e35e2aac">15</OriginalRelease>
    <LastModifiedDateTime xmlns="e5d022ff-4ce9-4922-b5a4-f245e35e2aac" xsi:nil="true"/>
    <ScenarioTagsTaxHTField0 xmlns="e5d022ff-4ce9-4922-b5a4-f245e35e2aac">
      <Terms xmlns="http://schemas.microsoft.com/office/infopath/2007/PartnerControls"/>
    </ScenarioTagsTaxHTField0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D3EBC2B9-6CE6-485C-8397-87D481EF78BE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customXml/itemProps4.xml><?xml version="1.0" encoding="utf-8"?>
<ds:datastoreItem xmlns:ds="http://schemas.openxmlformats.org/officeDocument/2006/customXml" ds:itemID="{8239B39F-B694-465C-A8DE-4C73CEDE9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{AA142202-892C-E74D-8CBA-A5F74B065041}TF28354b62-cd87-4244-92b9-559aa1fdbca20331f67b-67c318203a01.dotx</Template>
  <TotalTime>1685</TotalTime>
  <Pages>3</Pages>
  <Words>693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Beraldo</dc:creator>
  <cp:keywords/>
  <dc:description/>
  <cp:lastModifiedBy>Giovanna Beraldo</cp:lastModifiedBy>
  <cp:revision>73</cp:revision>
  <dcterms:created xsi:type="dcterms:W3CDTF">2026-04-12T17:24:00Z</dcterms:created>
  <dcterms:modified xsi:type="dcterms:W3CDTF">2026-04-26T04:20:00Z</dcterms:modified>
</cp:coreProperties>
</file>