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2/3</w:t>
      </w:r>
      <w:r>
        <w:t xml:space="preserve"> </w:t>
      </w:r>
      <w:r>
        <w:t xml:space="preserve">-</w:t>
      </w:r>
      <w:r>
        <w:t xml:space="preserve"> </w:t>
      </w:r>
      <w:r>
        <w:t xml:space="preserve">Gioconda</w:t>
      </w:r>
      <w:r>
        <w:t xml:space="preserve"> </w:t>
      </w:r>
      <w:r>
        <w:t xml:space="preserve">Prada</w:t>
      </w:r>
    </w:p>
    <w:p>
      <w:pPr>
        <w:pStyle w:val="FirstParagraph"/>
      </w:pPr>
      <w:r>
        <w:t xml:space="preserve">Note: in this document, you will see that math is written funny. The symbols (like dollar signs and backslashes) are the way to get math looking nice in this sort of document. You will not need to be writing any equations, so you don’t need to learn it. Often it can be hard reading what the equation says though, so I recommend Knitting the document to HTML or to Word to see the equation more clearly.</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Directions: make sure this file is in your STA 9750 or OPR 9750 folder (along with the data file you are asked to download in Question 3). Often when you download things they will go to your Downloads folder so make sure you have moved it. R will give an error if it tries to read in a file that is not in the same folder as the .Rmd file you are working from.</w:t>
      </w:r>
    </w:p>
    <w:p>
      <w:pPr>
        <w:pStyle w:val="BodyText"/>
      </w:pPr>
      <w:r>
        <w:t xml:space="preserve">Put your code on separate lines between the back quotes.</w:t>
      </w:r>
      <w:r>
        <w:t xml:space="preserve"> </w:t>
      </w:r>
      <w:r>
        <w:rPr>
          <w:iCs/>
          <w:i/>
        </w:rPr>
        <w:t xml:space="preserve">Do not delete the backquotes</w:t>
      </w:r>
      <w:r>
        <w:t xml:space="preserve">. This is how R knows which lines to run while making the HTML/Word document.</w:t>
      </w:r>
    </w:p>
    <w:p>
      <w:pPr>
        <w:pStyle w:val="BodyText"/>
      </w:pPr>
      <w:r>
        <w:t xml:space="preserve">If a question has</w:t>
      </w:r>
      <w:r>
        <w:t xml:space="preserve"> </w:t>
      </w:r>
      <w:r>
        <w:rPr>
          <w:iCs/>
          <w:i/>
        </w:rPr>
        <w:t xml:space="preserve">Comment:</w:t>
      </w:r>
      <w:r>
        <w:t xml:space="preserve">, this is a place for you to respond to the question being asked. On activities and homework, if you see</w:t>
      </w:r>
      <w:r>
        <w:t xml:space="preserve"> </w:t>
      </w:r>
      <w:r>
        <w:rPr>
          <w:iCs/>
          <w:i/>
        </w:rPr>
        <w:t xml:space="preserve">Comment:</w:t>
      </w:r>
      <w:r>
        <w:t xml:space="preserve"> </w:t>
      </w:r>
      <w:r>
        <w:t xml:space="preserve">or</w:t>
      </w:r>
      <w:r>
        <w:t xml:space="preserve"> </w:t>
      </w:r>
      <w:r>
        <w:rPr>
          <w:iCs/>
          <w:i/>
        </w:rPr>
        <w:t xml:space="preserve">Response:</w:t>
      </w:r>
      <w:r>
        <w:t xml:space="preserve">, be sure to answer (if a question lacks such a spot, no response is required).</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rPr>
          <w:bCs/>
          <w:b/>
        </w:rPr>
        <w:t xml:space="preserve">Activity 2</w:t>
      </w:r>
    </w:p>
    <w:p>
      <w:pPr>
        <w:pStyle w:val="BodyText"/>
      </w:pPr>
      <w:r>
        <w:rPr>
          <w:bCs/>
          <w:b/>
        </w:rPr>
        <w:t xml:space="preserve">Question 2:</w:t>
      </w:r>
      <w:r>
        <w:t xml:space="preserve"> </w:t>
      </w:r>
      <w:r>
        <w:t xml:space="preserve">Use the</w:t>
      </w:r>
      <w:r>
        <w:t xml:space="preserve"> </w:t>
      </w:r>
      <w:r>
        <w:rPr>
          <w:rStyle w:val="VerbatimChar"/>
        </w:rPr>
        <w:t xml:space="preserve">seq</w:t>
      </w:r>
      <w:r>
        <w:t xml:space="preserve"> </w:t>
      </w:r>
      <w:r>
        <w:t xml:space="preserve">command to help answer the following questions:</w:t>
      </w:r>
    </w:p>
    <w:p>
      <w:pPr>
        <w:numPr>
          <w:ilvl w:val="0"/>
          <w:numId w:val="1001"/>
        </w:numPr>
      </w:pPr>
      <w:r>
        <w:t xml:space="preserve">What’s the 111st element of a sequence that starts at 1.2 and increments by .3? (e.g., 1.2, 1.5, 1.8, …)</w:t>
      </w:r>
    </w:p>
    <w:p>
      <w:pPr>
        <w:numPr>
          <w:ilvl w:val="0"/>
          <w:numId w:val="1001"/>
        </w:numPr>
      </w:pPr>
      <w:r>
        <w:t xml:space="preserve">Consider a sequence that starts at 5 and ends at 8 and which has 321 elements. How many elements are greater than 6.3?</w:t>
      </w:r>
    </w:p>
    <w:p>
      <w:pPr>
        <w:pStyle w:val="SourceCode"/>
      </w:pPr>
      <w:r>
        <w:rPr>
          <w:rStyle w:val="CommentTok"/>
        </w:rPr>
        <w:t xml:space="preserve">#a </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FloatTok"/>
        </w:rPr>
        <w:t xml:space="preserve">1.2</w:t>
      </w:r>
      <w:r>
        <w:rPr>
          <w:rStyle w:val="NormalTok"/>
        </w:rPr>
        <w:t xml:space="preserve">,</w:t>
      </w:r>
      <w:r>
        <w:rPr>
          <w:rStyle w:val="AttributeTok"/>
        </w:rPr>
        <w:t xml:space="preserve">by=</w:t>
      </w:r>
      <w:r>
        <w:rPr>
          <w:rStyle w:val="FloatTok"/>
        </w:rPr>
        <w:t xml:space="preserve">0.3</w:t>
      </w:r>
      <w:r>
        <w:rPr>
          <w:rStyle w:val="NormalTok"/>
        </w:rPr>
        <w:t xml:space="preserve">,</w:t>
      </w:r>
      <w:r>
        <w:rPr>
          <w:rStyle w:val="AttributeTok"/>
        </w:rPr>
        <w:t xml:space="preserve">length=</w:t>
      </w:r>
      <w:r>
        <w:rPr>
          <w:rStyle w:val="DecValTok"/>
        </w:rPr>
        <w:t xml:space="preserve">111</w:t>
      </w:r>
      <w:r>
        <w:rPr>
          <w:rStyle w:val="NormalTok"/>
        </w:rPr>
        <w:t xml:space="preserve">)</w:t>
      </w:r>
      <w:r>
        <w:br/>
      </w:r>
      <w:r>
        <w:rPr>
          <w:rStyle w:val="NormalTok"/>
        </w:rPr>
        <w:t xml:space="preserve">x[</w:t>
      </w:r>
      <w:r>
        <w:rPr>
          <w:rStyle w:val="DecValTok"/>
        </w:rPr>
        <w:t xml:space="preserve">111</w:t>
      </w:r>
      <w:r>
        <w:rPr>
          <w:rStyle w:val="NormalTok"/>
        </w:rPr>
        <w:t xml:space="preserve">]</w:t>
      </w:r>
    </w:p>
    <w:p>
      <w:pPr>
        <w:pStyle w:val="SourceCode"/>
      </w:pPr>
      <w:r>
        <w:rPr>
          <w:rStyle w:val="VerbatimChar"/>
        </w:rPr>
        <w:t xml:space="preserve">## [1] 34.2</w:t>
      </w:r>
    </w:p>
    <w:p>
      <w:pPr>
        <w:pStyle w:val="SourceCode"/>
      </w:pPr>
      <w:r>
        <w:rPr>
          <w:rStyle w:val="CommentTok"/>
        </w:rPr>
        <w:t xml:space="preserve">#b</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w:t>
      </w:r>
      <w:r>
        <w:rPr>
          <w:rStyle w:val="AttributeTok"/>
        </w:rPr>
        <w:t xml:space="preserve">to=</w:t>
      </w:r>
      <w:r>
        <w:rPr>
          <w:rStyle w:val="DecValTok"/>
        </w:rPr>
        <w:t xml:space="preserve">8</w:t>
      </w:r>
      <w:r>
        <w:rPr>
          <w:rStyle w:val="NormalTok"/>
        </w:rPr>
        <w:t xml:space="preserve">,</w:t>
      </w:r>
      <w:r>
        <w:rPr>
          <w:rStyle w:val="AttributeTok"/>
        </w:rPr>
        <w:t xml:space="preserve">length=</w:t>
      </w:r>
      <w:r>
        <w:rPr>
          <w:rStyle w:val="DecValTok"/>
        </w:rPr>
        <w:t xml:space="preserve">321</w:t>
      </w:r>
      <w:r>
        <w:rPr>
          <w:rStyle w:val="NormalTok"/>
        </w:rPr>
        <w:t xml:space="preserve">)</w:t>
      </w:r>
      <w:r>
        <w:br/>
      </w:r>
      <w:r>
        <w:rPr>
          <w:rStyle w:val="FunctionTok"/>
        </w:rPr>
        <w:t xml:space="preserve">subset</w:t>
      </w:r>
      <w:r>
        <w:rPr>
          <w:rStyle w:val="NormalTok"/>
        </w:rPr>
        <w:t xml:space="preserve">(x, x</w:t>
      </w:r>
      <w:r>
        <w:rPr>
          <w:rStyle w:val="SpecialCharTok"/>
        </w:rPr>
        <w:t xml:space="preserve">&gt;</w:t>
      </w:r>
      <w:r>
        <w:rPr>
          <w:rStyle w:val="FloatTok"/>
        </w:rPr>
        <w:t xml:space="preserve">6.3</w:t>
      </w:r>
      <w:r>
        <w:rPr>
          <w:rStyle w:val="NormalTok"/>
        </w:rPr>
        <w:t xml:space="preserve">)</w:t>
      </w:r>
    </w:p>
    <w:p>
      <w:pPr>
        <w:pStyle w:val="SourceCode"/>
      </w:pPr>
      <w:r>
        <w:rPr>
          <w:rStyle w:val="VerbatimChar"/>
        </w:rPr>
        <w:t xml:space="preserve">##   [1] 6.303125 6.312500 6.321875 6.331250 6.340625 6.350000 6.359375 6.368750</w:t>
      </w:r>
      <w:r>
        <w:br/>
      </w:r>
      <w:r>
        <w:rPr>
          <w:rStyle w:val="VerbatimChar"/>
        </w:rPr>
        <w:t xml:space="preserve">##   [9] 6.378125 6.387500 6.396875 6.406250 6.415625 6.425000 6.434375 6.443750</w:t>
      </w:r>
      <w:r>
        <w:br/>
      </w:r>
      <w:r>
        <w:rPr>
          <w:rStyle w:val="VerbatimChar"/>
        </w:rPr>
        <w:t xml:space="preserve">##  [17] 6.453125 6.462500 6.471875 6.481250 6.490625 6.500000 6.509375 6.518750</w:t>
      </w:r>
      <w:r>
        <w:br/>
      </w:r>
      <w:r>
        <w:rPr>
          <w:rStyle w:val="VerbatimChar"/>
        </w:rPr>
        <w:t xml:space="preserve">##  [25] 6.528125 6.537500 6.546875 6.556250 6.565625 6.575000 6.584375 6.593750</w:t>
      </w:r>
      <w:r>
        <w:br/>
      </w:r>
      <w:r>
        <w:rPr>
          <w:rStyle w:val="VerbatimChar"/>
        </w:rPr>
        <w:t xml:space="preserve">##  [33] 6.603125 6.612500 6.621875 6.631250 6.640625 6.650000 6.659375 6.668750</w:t>
      </w:r>
      <w:r>
        <w:br/>
      </w:r>
      <w:r>
        <w:rPr>
          <w:rStyle w:val="VerbatimChar"/>
        </w:rPr>
        <w:t xml:space="preserve">##  [41] 6.678125 6.687500 6.696875 6.706250 6.715625 6.725000 6.734375 6.743750</w:t>
      </w:r>
      <w:r>
        <w:br/>
      </w:r>
      <w:r>
        <w:rPr>
          <w:rStyle w:val="VerbatimChar"/>
        </w:rPr>
        <w:t xml:space="preserve">##  [49] 6.753125 6.762500 6.771875 6.781250 6.790625 6.800000 6.809375 6.818750</w:t>
      </w:r>
      <w:r>
        <w:br/>
      </w:r>
      <w:r>
        <w:rPr>
          <w:rStyle w:val="VerbatimChar"/>
        </w:rPr>
        <w:t xml:space="preserve">##  [57] 6.828125 6.837500 6.846875 6.856250 6.865625 6.875000 6.884375 6.893750</w:t>
      </w:r>
      <w:r>
        <w:br/>
      </w:r>
      <w:r>
        <w:rPr>
          <w:rStyle w:val="VerbatimChar"/>
        </w:rPr>
        <w:t xml:space="preserve">##  [65] 6.903125 6.912500 6.921875 6.931250 6.940625 6.950000 6.959375 6.968750</w:t>
      </w:r>
      <w:r>
        <w:br/>
      </w:r>
      <w:r>
        <w:rPr>
          <w:rStyle w:val="VerbatimChar"/>
        </w:rPr>
        <w:t xml:space="preserve">##  [73] 6.978125 6.987500 6.996875 7.006250 7.015625 7.025000 7.034375 7.043750</w:t>
      </w:r>
      <w:r>
        <w:br/>
      </w:r>
      <w:r>
        <w:rPr>
          <w:rStyle w:val="VerbatimChar"/>
        </w:rPr>
        <w:t xml:space="preserve">##  [81] 7.053125 7.062500 7.071875 7.081250 7.090625 7.100000 7.109375 7.118750</w:t>
      </w:r>
      <w:r>
        <w:br/>
      </w:r>
      <w:r>
        <w:rPr>
          <w:rStyle w:val="VerbatimChar"/>
        </w:rPr>
        <w:t xml:space="preserve">##  [89] 7.128125 7.137500 7.146875 7.156250 7.165625 7.175000 7.184375 7.193750</w:t>
      </w:r>
      <w:r>
        <w:br/>
      </w:r>
      <w:r>
        <w:rPr>
          <w:rStyle w:val="VerbatimChar"/>
        </w:rPr>
        <w:t xml:space="preserve">##  [97] 7.203125 7.212500 7.221875 7.231250 7.240625 7.250000 7.259375 7.268750</w:t>
      </w:r>
      <w:r>
        <w:br/>
      </w:r>
      <w:r>
        <w:rPr>
          <w:rStyle w:val="VerbatimChar"/>
        </w:rPr>
        <w:t xml:space="preserve">## [105] 7.278125 7.287500 7.296875 7.306250 7.315625 7.325000 7.334375 7.343750</w:t>
      </w:r>
      <w:r>
        <w:br/>
      </w:r>
      <w:r>
        <w:rPr>
          <w:rStyle w:val="VerbatimChar"/>
        </w:rPr>
        <w:t xml:space="preserve">## [113] 7.353125 7.362500 7.371875 7.381250 7.390625 7.400000 7.409375 7.418750</w:t>
      </w:r>
      <w:r>
        <w:br/>
      </w:r>
      <w:r>
        <w:rPr>
          <w:rStyle w:val="VerbatimChar"/>
        </w:rPr>
        <w:t xml:space="preserve">## [121] 7.428125 7.437500 7.446875 7.456250 7.465625 7.475000 7.484375 7.493750</w:t>
      </w:r>
      <w:r>
        <w:br/>
      </w:r>
      <w:r>
        <w:rPr>
          <w:rStyle w:val="VerbatimChar"/>
        </w:rPr>
        <w:t xml:space="preserve">## [129] 7.503125 7.512500 7.521875 7.531250 7.540625 7.550000 7.559375 7.568750</w:t>
      </w:r>
      <w:r>
        <w:br/>
      </w:r>
      <w:r>
        <w:rPr>
          <w:rStyle w:val="VerbatimChar"/>
        </w:rPr>
        <w:t xml:space="preserve">## [137] 7.578125 7.587500 7.596875 7.606250 7.615625 7.625000 7.634375 7.643750</w:t>
      </w:r>
      <w:r>
        <w:br/>
      </w:r>
      <w:r>
        <w:rPr>
          <w:rStyle w:val="VerbatimChar"/>
        </w:rPr>
        <w:t xml:space="preserve">## [145] 7.653125 7.662500 7.671875 7.681250 7.690625 7.700000 7.709375 7.718750</w:t>
      </w:r>
      <w:r>
        <w:br/>
      </w:r>
      <w:r>
        <w:rPr>
          <w:rStyle w:val="VerbatimChar"/>
        </w:rPr>
        <w:t xml:space="preserve">## [153] 7.728125 7.737500 7.746875 7.756250 7.765625 7.775000 7.784375 7.793750</w:t>
      </w:r>
      <w:r>
        <w:br/>
      </w:r>
      <w:r>
        <w:rPr>
          <w:rStyle w:val="VerbatimChar"/>
        </w:rPr>
        <w:t xml:space="preserve">## [161] 7.803125 7.812500 7.821875 7.831250 7.840625 7.850000 7.859375 7.868750</w:t>
      </w:r>
      <w:r>
        <w:br/>
      </w:r>
      <w:r>
        <w:rPr>
          <w:rStyle w:val="VerbatimChar"/>
        </w:rPr>
        <w:t xml:space="preserve">## [169] 7.878125 7.887500 7.896875 7.906250 7.915625 7.925000 7.934375 7.943750</w:t>
      </w:r>
      <w:r>
        <w:br/>
      </w:r>
      <w:r>
        <w:rPr>
          <w:rStyle w:val="VerbatimChar"/>
        </w:rPr>
        <w:t xml:space="preserve">## [177] 7.953125 7.962500 7.971875 7.981250 7.990625 8.000000</w:t>
      </w:r>
    </w:p>
    <w:p>
      <w:r>
        <w:pict>
          <v:rect style="width:0;height:1.5pt" o:hralign="center" o:hrstd="t" o:hr="t"/>
        </w:pict>
      </w:r>
    </w:p>
    <w:p>
      <w:pPr>
        <w:numPr>
          <w:ilvl w:val="0"/>
          <w:numId w:val="1002"/>
        </w:numPr>
        <w:pStyle w:val="Compact"/>
      </w:pPr>
      <w:r>
        <w:t xml:space="preserve">Consider various columns of</w:t>
      </w:r>
      <w:r>
        <w:t xml:space="preserve"> </w:t>
      </w:r>
      <w:r>
        <w:rPr>
          <w:rStyle w:val="VerbatimChar"/>
        </w:rPr>
        <w:t xml:space="preserve">ALUMNI</w:t>
      </w:r>
      <w:r>
        <w:t xml:space="preserve">. Write all code to answer the following questions in the single R chunk that’s after the list of questions.</w:t>
      </w:r>
    </w:p>
    <w:p>
      <w:pPr>
        <w:numPr>
          <w:ilvl w:val="0"/>
          <w:numId w:val="1003"/>
        </w:numPr>
        <w:pStyle w:val="Compact"/>
      </w:pPr>
      <w:r>
        <w:t xml:space="preserve">What</w:t>
      </w:r>
      <w:r>
        <w:t xml:space="preserve"> </w:t>
      </w:r>
      <w:r>
        <w:rPr>
          <w:iCs/>
          <w:i/>
        </w:rPr>
        <w:t xml:space="preserve">percentage</w:t>
      </w:r>
      <w:r>
        <w:t xml:space="preserve"> </w:t>
      </w:r>
      <w:r>
        <w:t xml:space="preserve">(a number between 0-1) of alumni have NOT donated. Two ways of approaching this: one with</w:t>
      </w:r>
      <w:r>
        <w:t xml:space="preserve"> </w:t>
      </w:r>
      <w:r>
        <w:rPr>
          <w:rStyle w:val="VerbatimChar"/>
        </w:rPr>
        <w:t xml:space="preserve">length</w:t>
      </w:r>
      <w:r>
        <w:t xml:space="preserve"> </w:t>
      </w:r>
      <w:r>
        <w:t xml:space="preserve">and</w:t>
      </w:r>
      <w:r>
        <w:t xml:space="preserve"> </w:t>
      </w:r>
      <w:r>
        <w:rPr>
          <w:rStyle w:val="VerbatimChar"/>
        </w:rPr>
        <w:t xml:space="preserve">which</w:t>
      </w:r>
      <w:r>
        <w:t xml:space="preserve"> </w:t>
      </w:r>
      <w:r>
        <w:t xml:space="preserve">and the other with</w:t>
      </w:r>
      <w:r>
        <w:t xml:space="preserve"> </w:t>
      </w:r>
      <w:r>
        <w:rPr>
          <w:rStyle w:val="VerbatimChar"/>
        </w:rPr>
        <w:t xml:space="preserve">mean</w:t>
      </w:r>
      <w:r>
        <w:t xml:space="preserve"> </w:t>
      </w:r>
      <w:r>
        <w:t xml:space="preserve">(we recommend doing both!). One way is to count how many the entries in the</w:t>
      </w:r>
      <w:r>
        <w:t xml:space="preserve"> </w:t>
      </w:r>
      <w:r>
        <w:rPr>
          <w:rStyle w:val="VerbatimChar"/>
        </w:rPr>
        <w:t xml:space="preserve">LTG2UT</w:t>
      </w:r>
      <w:r>
        <w:t xml:space="preserve"> </w:t>
      </w:r>
      <w:r>
        <w:t xml:space="preserve">column equal 0 and divide by the number of rows of the data.</w:t>
      </w:r>
    </w:p>
    <w:p>
      <w:pPr>
        <w:pStyle w:val="FirstParagraph"/>
      </w:pPr>
      <w:r>
        <w:rPr>
          <w:iCs/>
          <w:i/>
        </w:rPr>
        <w:t xml:space="preserve">Response:</w:t>
      </w:r>
    </w:p>
    <w:p>
      <w:pPr>
        <w:numPr>
          <w:ilvl w:val="0"/>
          <w:numId w:val="1004"/>
        </w:numPr>
      </w:pPr>
      <w:r>
        <w:t xml:space="preserve">“</w:t>
      </w:r>
      <w:r>
        <w:t xml:space="preserve">Print to the screen</w:t>
      </w:r>
      <w:r>
        <w:t xml:space="preserve">”</w:t>
      </w:r>
      <w:r>
        <w:t xml:space="preserve"> </w:t>
      </w:r>
      <w:r>
        <w:t xml:space="preserve">the values of</w:t>
      </w:r>
      <w:r>
        <w:t xml:space="preserve"> </w:t>
      </w:r>
      <w:r>
        <w:rPr>
          <w:rStyle w:val="VerbatimChar"/>
        </w:rPr>
        <w:t xml:space="preserve">GENDER_CODE</w:t>
      </w:r>
      <w:r>
        <w:t xml:space="preserve"> </w:t>
      </w:r>
      <w:r>
        <w:t xml:space="preserve">in rows 201, 320, 474, 479, and 533. Remember the phrase</w:t>
      </w:r>
      <w:r>
        <w:t xml:space="preserve"> </w:t>
      </w:r>
      <w:r>
        <w:t xml:space="preserve">“</w:t>
      </w:r>
      <w:r>
        <w:t xml:space="preserve">print to the screen</w:t>
      </w:r>
      <w:r>
        <w:t xml:space="preserve">”</w:t>
      </w:r>
      <w:r>
        <w:t xml:space="preserve"> </w:t>
      </w:r>
      <w:r>
        <w:t xml:space="preserve">just means ensuring the command does not have a left-arrow so that the results get output to the console and are</w:t>
      </w:r>
      <w:r>
        <w:t xml:space="preserve"> </w:t>
      </w:r>
      <w:r>
        <w:t xml:space="preserve">“</w:t>
      </w:r>
      <w:r>
        <w:t xml:space="preserve">knitted</w:t>
      </w:r>
      <w:r>
        <w:t xml:space="preserve">”</w:t>
      </w:r>
      <w:r>
        <w:t xml:space="preserve"> </w:t>
      </w:r>
      <w:r>
        <w:t xml:space="preserve">into the document.</w:t>
      </w:r>
    </w:p>
    <w:p>
      <w:pPr>
        <w:numPr>
          <w:ilvl w:val="0"/>
          <w:numId w:val="1004"/>
        </w:numPr>
      </w:pPr>
      <w:r>
        <w:t xml:space="preserve">Which row (1-43994) contains the largest value of</w:t>
      </w:r>
      <w:r>
        <w:t xml:space="preserve"> </w:t>
      </w:r>
      <w:r>
        <w:rPr>
          <w:rStyle w:val="VerbatimChar"/>
        </w:rPr>
        <w:t xml:space="preserve">LTG2UT</w:t>
      </w:r>
      <w:r>
        <w:t xml:space="preserve">?</w:t>
      </w:r>
    </w:p>
    <w:p>
      <w:pPr>
        <w:pStyle w:val="FirstParagraph"/>
      </w:pPr>
      <w:r>
        <w:rPr>
          <w:iCs/>
          <w:i/>
        </w:rPr>
        <w:t xml:space="preserve">Response:</w:t>
      </w:r>
    </w:p>
    <w:p>
      <w:pPr>
        <w:numPr>
          <w:ilvl w:val="0"/>
          <w:numId w:val="1005"/>
        </w:numPr>
        <w:pStyle w:val="Compact"/>
      </w:pPr>
      <w:r>
        <w:t xml:space="preserve">How many rows have values</w:t>
      </w:r>
      <w:r>
        <w:t xml:space="preserve"> </w:t>
      </w:r>
      <w:r>
        <w:rPr>
          <w:rStyle w:val="VerbatimChar"/>
        </w:rPr>
        <w:t xml:space="preserve">LTG2UT</w:t>
      </w:r>
      <w:r>
        <w:t xml:space="preserve"> </w:t>
      </w:r>
      <w:r>
        <w:t xml:space="preserve">that are greater than 500,000 dollars AND values of</w:t>
      </w:r>
      <w:r>
        <w:t xml:space="preserve"> </w:t>
      </w:r>
      <w:r>
        <w:rPr>
          <w:rStyle w:val="VerbatimChar"/>
        </w:rPr>
        <w:t xml:space="preserve">AREA_CODE</w:t>
      </w:r>
      <w:r>
        <w:t xml:space="preserve"> </w:t>
      </w:r>
      <w:r>
        <w:t xml:space="preserve">that is 865?</w:t>
      </w:r>
    </w:p>
    <w:p>
      <w:pPr>
        <w:pStyle w:val="FirstParagraph"/>
      </w:pPr>
      <w:r>
        <w:rPr>
          <w:iCs/>
          <w:i/>
        </w:rPr>
        <w:t xml:space="preserve">Response:</w:t>
      </w:r>
    </w:p>
    <w:p>
      <w:pPr>
        <w:numPr>
          <w:ilvl w:val="0"/>
          <w:numId w:val="1006"/>
        </w:numPr>
        <w:pStyle w:val="Compact"/>
      </w:pPr>
      <w:r>
        <w:t xml:space="preserve">Print to the screen the possible values (i.e., levels vector) of</w:t>
      </w:r>
      <w:r>
        <w:t xml:space="preserve"> </w:t>
      </w:r>
      <w:r>
        <w:rPr>
          <w:rStyle w:val="VerbatimChar"/>
        </w:rPr>
        <w:t xml:space="preserve">DEGREE1_CAMPUS</w:t>
      </w:r>
    </w:p>
    <w:p>
      <w:pPr>
        <w:pStyle w:val="FirstParagraph"/>
      </w:pPr>
      <w:r>
        <w:rPr>
          <w:iCs/>
          <w:i/>
        </w:rPr>
        <w:t xml:space="preserve">Response:</w:t>
      </w:r>
    </w:p>
    <w:p>
      <w:pPr>
        <w:pStyle w:val="SourceCode"/>
      </w:pPr>
      <w:r>
        <w:rPr>
          <w:rStyle w:val="FunctionTok"/>
        </w:rPr>
        <w:t xml:space="preserve">load</w:t>
      </w:r>
      <w:r>
        <w:rPr>
          <w:rStyle w:val="NormalTok"/>
        </w:rPr>
        <w:t xml:space="preserve">(</w:t>
      </w:r>
      <w:r>
        <w:rPr>
          <w:rStyle w:val="StringTok"/>
        </w:rPr>
        <w:t xml:space="preserve">"Activity2.RData"</w:t>
      </w:r>
      <w:r>
        <w:rPr>
          <w:rStyle w:val="NormalTok"/>
        </w:rPr>
        <w:t xml:space="preserve">)</w:t>
      </w:r>
      <w:r>
        <w:br/>
      </w:r>
      <w:r>
        <w:br/>
      </w:r>
      <w:r>
        <w:rPr>
          <w:rStyle w:val="CommentTok"/>
        </w:rPr>
        <w:t xml:space="preserve">#b</w:t>
      </w:r>
      <w:r>
        <w:br/>
      </w:r>
      <w:r>
        <w:rPr>
          <w:rStyle w:val="NormalTok"/>
        </w:rPr>
        <w:t xml:space="preserve">x</w:t>
      </w:r>
      <w:r>
        <w:rPr>
          <w:rStyle w:val="OtherTok"/>
        </w:rPr>
        <w:t xml:space="preserve">&lt;-</w:t>
      </w:r>
      <w:r>
        <w:rPr>
          <w:rStyle w:val="FunctionTok"/>
        </w:rPr>
        <w:t xml:space="preserve">length</w:t>
      </w:r>
      <w:r>
        <w:rPr>
          <w:rStyle w:val="NormalTok"/>
        </w:rPr>
        <w:t xml:space="preserve">(</w:t>
      </w:r>
      <w:r>
        <w:rPr>
          <w:rStyle w:val="FunctionTok"/>
        </w:rPr>
        <w:t xml:space="preserve">which</w:t>
      </w:r>
      <w:r>
        <w:rPr>
          <w:rStyle w:val="NormalTok"/>
        </w:rPr>
        <w:t xml:space="preserve">(ALUMNI</w:t>
      </w:r>
      <w:r>
        <w:rPr>
          <w:rStyle w:val="SpecialCharTok"/>
        </w:rPr>
        <w:t xml:space="preserve">$</w:t>
      </w:r>
      <w:r>
        <w:rPr>
          <w:rStyle w:val="NormalTok"/>
        </w:rPr>
        <w:t xml:space="preserve">LTG2UT</w:t>
      </w:r>
      <w:r>
        <w:rPr>
          <w:rStyle w:val="SpecialCharTok"/>
        </w:rPr>
        <w:t xml:space="preserve">==</w:t>
      </w:r>
      <w:r>
        <w:rPr>
          <w:rStyle w:val="DecValTok"/>
        </w:rPr>
        <w:t xml:space="preserve">0</w:t>
      </w:r>
      <w:r>
        <w:rPr>
          <w:rStyle w:val="NormalTok"/>
        </w:rPr>
        <w:t xml:space="preserve">))</w:t>
      </w:r>
      <w:r>
        <w:br/>
      </w:r>
      <w:r>
        <w:rPr>
          <w:rStyle w:val="NormalTok"/>
        </w:rPr>
        <w:t xml:space="preserve">x</w:t>
      </w:r>
      <w:r>
        <w:rPr>
          <w:rStyle w:val="SpecialCharTok"/>
        </w:rPr>
        <w:t xml:space="preserve">/</w:t>
      </w:r>
      <w:r>
        <w:rPr>
          <w:rStyle w:val="FunctionTok"/>
        </w:rPr>
        <w:t xml:space="preserve">nrow</w:t>
      </w:r>
      <w:r>
        <w:rPr>
          <w:rStyle w:val="NormalTok"/>
        </w:rPr>
        <w:t xml:space="preserve">(ALUMNI)</w:t>
      </w:r>
    </w:p>
    <w:p>
      <w:pPr>
        <w:pStyle w:val="SourceCode"/>
      </w:pPr>
      <w:r>
        <w:rPr>
          <w:rStyle w:val="VerbatimChar"/>
        </w:rPr>
        <w:t xml:space="preserve">## [1] 0.588353</w:t>
      </w:r>
    </w:p>
    <w:p>
      <w:pPr>
        <w:pStyle w:val="SourceCode"/>
      </w:pPr>
      <w:r>
        <w:rPr>
          <w:rStyle w:val="CommentTok"/>
        </w:rPr>
        <w:t xml:space="preserve">#c</w:t>
      </w:r>
      <w:r>
        <w:br/>
      </w:r>
      <w:r>
        <w:rPr>
          <w:rStyle w:val="NormalTok"/>
        </w:rPr>
        <w:t xml:space="preserve">rows</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201</w:t>
      </w:r>
      <w:r>
        <w:rPr>
          <w:rStyle w:val="NormalTok"/>
        </w:rPr>
        <w:t xml:space="preserve">, </w:t>
      </w:r>
      <w:r>
        <w:rPr>
          <w:rStyle w:val="DecValTok"/>
        </w:rPr>
        <w:t xml:space="preserve">320</w:t>
      </w:r>
      <w:r>
        <w:rPr>
          <w:rStyle w:val="NormalTok"/>
        </w:rPr>
        <w:t xml:space="preserve">, </w:t>
      </w:r>
      <w:r>
        <w:rPr>
          <w:rStyle w:val="DecValTok"/>
        </w:rPr>
        <w:t xml:space="preserve">474</w:t>
      </w:r>
      <w:r>
        <w:rPr>
          <w:rStyle w:val="NormalTok"/>
        </w:rPr>
        <w:t xml:space="preserve">, </w:t>
      </w:r>
      <w:r>
        <w:rPr>
          <w:rStyle w:val="DecValTok"/>
        </w:rPr>
        <w:t xml:space="preserve">479</w:t>
      </w:r>
      <w:r>
        <w:rPr>
          <w:rStyle w:val="NormalTok"/>
        </w:rPr>
        <w:t xml:space="preserve">, </w:t>
      </w:r>
      <w:r>
        <w:rPr>
          <w:rStyle w:val="DecValTok"/>
        </w:rPr>
        <w:t xml:space="preserve">533</w:t>
      </w:r>
      <w:r>
        <w:rPr>
          <w:rStyle w:val="NormalTok"/>
        </w:rPr>
        <w:t xml:space="preserve">)</w:t>
      </w:r>
      <w:r>
        <w:br/>
      </w:r>
      <w:r>
        <w:rPr>
          <w:rStyle w:val="FunctionTok"/>
        </w:rPr>
        <w:t xml:space="preserve">print</w:t>
      </w:r>
      <w:r>
        <w:rPr>
          <w:rStyle w:val="NormalTok"/>
        </w:rPr>
        <w:t xml:space="preserve">(ALUMNI</w:t>
      </w:r>
      <w:r>
        <w:rPr>
          <w:rStyle w:val="SpecialCharTok"/>
        </w:rPr>
        <w:t xml:space="preserve">$</w:t>
      </w:r>
      <w:r>
        <w:rPr>
          <w:rStyle w:val="NormalTok"/>
        </w:rPr>
        <w:t xml:space="preserve">GENDER_CODE[rows])</w:t>
      </w:r>
    </w:p>
    <w:p>
      <w:pPr>
        <w:pStyle w:val="SourceCode"/>
      </w:pPr>
      <w:r>
        <w:rPr>
          <w:rStyle w:val="VerbatimChar"/>
        </w:rPr>
        <w:t xml:space="preserve">## [1] M M M M F</w:t>
      </w:r>
      <w:r>
        <w:br/>
      </w:r>
      <w:r>
        <w:rPr>
          <w:rStyle w:val="VerbatimChar"/>
        </w:rPr>
        <w:t xml:space="preserve">## Levels: F M U</w:t>
      </w:r>
    </w:p>
    <w:p>
      <w:pPr>
        <w:pStyle w:val="SourceCode"/>
      </w:pPr>
      <w:r>
        <w:rPr>
          <w:rStyle w:val="CommentTok"/>
        </w:rPr>
        <w:t xml:space="preserve">#f</w:t>
      </w:r>
      <w:r>
        <w:br/>
      </w:r>
      <w:r>
        <w:rPr>
          <w:rStyle w:val="FunctionTok"/>
        </w:rPr>
        <w:t xml:space="preserve">max</w:t>
      </w:r>
      <w:r>
        <w:rPr>
          <w:rStyle w:val="NormalTok"/>
        </w:rPr>
        <w:t xml:space="preserve">(ALUMNI</w:t>
      </w:r>
      <w:r>
        <w:rPr>
          <w:rStyle w:val="SpecialCharTok"/>
        </w:rPr>
        <w:t xml:space="preserve">$</w:t>
      </w:r>
      <w:r>
        <w:rPr>
          <w:rStyle w:val="NormalTok"/>
        </w:rPr>
        <w:t xml:space="preserve">LTG2UT)</w:t>
      </w:r>
    </w:p>
    <w:p>
      <w:pPr>
        <w:pStyle w:val="SourceCode"/>
      </w:pPr>
      <w:r>
        <w:rPr>
          <w:rStyle w:val="VerbatimChar"/>
        </w:rPr>
        <w:t xml:space="preserve">## [1] 48879436</w:t>
      </w:r>
    </w:p>
    <w:p>
      <w:pPr>
        <w:pStyle w:val="SourceCode"/>
      </w:pPr>
      <w:r>
        <w:rPr>
          <w:rStyle w:val="CommentTok"/>
        </w:rPr>
        <w:t xml:space="preserve">#g</w:t>
      </w:r>
      <w:r>
        <w:br/>
      </w:r>
      <w:r>
        <w:rPr>
          <w:rStyle w:val="FunctionTok"/>
        </w:rPr>
        <w:t xml:space="preserve">sum</w:t>
      </w:r>
      <w:r>
        <w:rPr>
          <w:rStyle w:val="NormalTok"/>
        </w:rPr>
        <w:t xml:space="preserve">(ALUMNI</w:t>
      </w:r>
      <w:r>
        <w:rPr>
          <w:rStyle w:val="SpecialCharTok"/>
        </w:rPr>
        <w:t xml:space="preserve">$</w:t>
      </w:r>
      <w:r>
        <w:rPr>
          <w:rStyle w:val="NormalTok"/>
        </w:rPr>
        <w:t xml:space="preserve">LTG2UT</w:t>
      </w:r>
      <w:r>
        <w:rPr>
          <w:rStyle w:val="SpecialCharTok"/>
        </w:rPr>
        <w:t xml:space="preserve">&gt;</w:t>
      </w:r>
      <w:r>
        <w:rPr>
          <w:rStyle w:val="DecValTok"/>
        </w:rPr>
        <w:t xml:space="preserve">500000</w:t>
      </w:r>
      <w:r>
        <w:rPr>
          <w:rStyle w:val="NormalTok"/>
        </w:rPr>
        <w:t xml:space="preserve"> </w:t>
      </w:r>
      <w:r>
        <w:rPr>
          <w:rStyle w:val="SpecialCharTok"/>
        </w:rPr>
        <w:t xml:space="preserve">&amp;</w:t>
      </w:r>
      <w:r>
        <w:rPr>
          <w:rStyle w:val="NormalTok"/>
        </w:rPr>
        <w:t xml:space="preserve"> ALUMNI</w:t>
      </w:r>
      <w:r>
        <w:rPr>
          <w:rStyle w:val="SpecialCharTok"/>
        </w:rPr>
        <w:t xml:space="preserve">$</w:t>
      </w:r>
      <w:r>
        <w:rPr>
          <w:rStyle w:val="NormalTok"/>
        </w:rPr>
        <w:t xml:space="preserve">AREA_CODE</w:t>
      </w:r>
      <w:r>
        <w:rPr>
          <w:rStyle w:val="SpecialCharTok"/>
        </w:rPr>
        <w:t xml:space="preserve">==</w:t>
      </w:r>
      <w:r>
        <w:rPr>
          <w:rStyle w:val="DecValTok"/>
        </w:rPr>
        <w:t xml:space="preserve">865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w:t>
      </w:r>
    </w:p>
    <w:p>
      <w:pPr>
        <w:pStyle w:val="SourceCode"/>
      </w:pPr>
      <w:r>
        <w:rPr>
          <w:rStyle w:val="CommentTok"/>
        </w:rPr>
        <w:t xml:space="preserve">#j</w:t>
      </w:r>
      <w:r>
        <w:br/>
      </w:r>
      <w:r>
        <w:rPr>
          <w:rStyle w:val="FunctionTok"/>
        </w:rPr>
        <w:t xml:space="preserve">print</w:t>
      </w:r>
      <w:r>
        <w:rPr>
          <w:rStyle w:val="NormalTok"/>
        </w:rPr>
        <w:t xml:space="preserve"> (</w:t>
      </w:r>
      <w:r>
        <w:rPr>
          <w:rStyle w:val="FunctionTok"/>
        </w:rPr>
        <w:t xml:space="preserve">levels</w:t>
      </w:r>
      <w:r>
        <w:rPr>
          <w:rStyle w:val="NormalTok"/>
        </w:rPr>
        <w:t xml:space="preserve">(ALUMNI</w:t>
      </w:r>
      <w:r>
        <w:rPr>
          <w:rStyle w:val="SpecialCharTok"/>
        </w:rPr>
        <w:t xml:space="preserve">$</w:t>
      </w:r>
      <w:r>
        <w:rPr>
          <w:rStyle w:val="NormalTok"/>
        </w:rPr>
        <w:t xml:space="preserve">DEGREE1_CAMPUS))</w:t>
      </w:r>
    </w:p>
    <w:p>
      <w:pPr>
        <w:pStyle w:val="SourceCode"/>
      </w:pPr>
      <w:r>
        <w:rPr>
          <w:rStyle w:val="VerbatimChar"/>
        </w:rPr>
        <w:t xml:space="preserve">## [1] " "                 "HSC"               "UT Medical Center"</w:t>
      </w:r>
      <w:r>
        <w:br/>
      </w:r>
      <w:r>
        <w:rPr>
          <w:rStyle w:val="VerbatimChar"/>
        </w:rPr>
        <w:t xml:space="preserve">## [4] "UTC"               "UTK"               "UTM"              </w:t>
      </w:r>
      <w:r>
        <w:br/>
      </w:r>
      <w:r>
        <w:rPr>
          <w:rStyle w:val="VerbatimChar"/>
        </w:rPr>
        <w:t xml:space="preserve">## [7] "UTN"</w:t>
      </w:r>
    </w:p>
    <w:p>
      <w:r>
        <w:pict>
          <v:rect style="width:0;height:1.5pt" o:hralign="center" o:hrstd="t" o:hr="t"/>
        </w:pict>
      </w:r>
    </w:p>
    <w:p>
      <w:pPr>
        <w:numPr>
          <w:ilvl w:val="0"/>
          <w:numId w:val="1007"/>
        </w:numPr>
        <w:pStyle w:val="Compact"/>
      </w:pPr>
      <w:r>
        <w:t xml:space="preserve">Rename the</w:t>
      </w:r>
      <w:r>
        <w:t xml:space="preserve"> </w:t>
      </w:r>
      <w:r>
        <w:rPr>
          <w:rStyle w:val="VerbatimChar"/>
        </w:rPr>
        <w:t xml:space="preserve">GENDER_CODE</w:t>
      </w:r>
      <w:r>
        <w:t xml:space="preserve"> </w:t>
      </w:r>
      <w:r>
        <w:t xml:space="preserve">column to be</w:t>
      </w:r>
      <w:r>
        <w:t xml:space="preserve"> </w:t>
      </w:r>
      <w:r>
        <w:rPr>
          <w:rStyle w:val="VerbatimChar"/>
        </w:rPr>
        <w:t xml:space="preserve">GENDER</w:t>
      </w:r>
      <w:r>
        <w:t xml:space="preserve">, rename its levels to be</w:t>
      </w:r>
      <w:r>
        <w:t xml:space="preserve"> </w:t>
      </w:r>
      <w:r>
        <w:t xml:space="preserve">“</w:t>
      </w:r>
      <w:r>
        <w:t xml:space="preserve">Female</w:t>
      </w:r>
      <w:r>
        <w:t xml:space="preserve">”</w:t>
      </w:r>
      <w:r>
        <w:t xml:space="preserve">,</w:t>
      </w:r>
      <w:r>
        <w:t xml:space="preserve"> </w:t>
      </w:r>
      <w:r>
        <w:t xml:space="preserve">“</w:t>
      </w:r>
      <w:r>
        <w:t xml:space="preserve">Male</w:t>
      </w:r>
      <w:r>
        <w:t xml:space="preserve">”</w:t>
      </w:r>
      <w:r>
        <w:t xml:space="preserve">, and</w:t>
      </w:r>
      <w:r>
        <w:t xml:space="preserve"> </w:t>
      </w:r>
      <w:r>
        <w:t xml:space="preserve">“</w:t>
      </w:r>
      <w:r>
        <w:t xml:space="preserve">Unknown</w:t>
      </w:r>
      <w:r>
        <w:t xml:space="preserve">”</w:t>
      </w:r>
      <w:r>
        <w:t xml:space="preserve">, and print to the screen a frequency table of this recoded</w:t>
      </w:r>
      <w:r>
        <w:t xml:space="preserve"> </w:t>
      </w:r>
      <w:r>
        <w:rPr>
          <w:rStyle w:val="VerbatimChar"/>
        </w:rPr>
        <w:t xml:space="preserve">GENDER</w:t>
      </w:r>
      <w:r>
        <w:t xml:space="preserve"> </w:t>
      </w:r>
      <w:r>
        <w:t xml:space="preserve">column.</w:t>
      </w:r>
    </w:p>
    <w:p>
      <w:pPr>
        <w:pStyle w:val="SourceCode"/>
      </w:pPr>
      <w:r>
        <w:rPr>
          <w:rStyle w:val="NormalTok"/>
        </w:rPr>
        <w:t xml:space="preserve">ALUMNI</w:t>
      </w:r>
      <w:r>
        <w:rPr>
          <w:rStyle w:val="SpecialCharTok"/>
        </w:rPr>
        <w:t xml:space="preserve">$</w:t>
      </w:r>
      <w:r>
        <w:rPr>
          <w:rStyle w:val="NormalTok"/>
        </w:rPr>
        <w:t xml:space="preserve">GENDER </w:t>
      </w:r>
      <w:r>
        <w:rPr>
          <w:rStyle w:val="OtherTok"/>
        </w:rPr>
        <w:t xml:space="preserve">&lt;-</w:t>
      </w:r>
      <w:r>
        <w:rPr>
          <w:rStyle w:val="NormalTok"/>
        </w:rPr>
        <w:t xml:space="preserve"> ALUMNI</w:t>
      </w:r>
      <w:r>
        <w:rPr>
          <w:rStyle w:val="SpecialCharTok"/>
        </w:rPr>
        <w:t xml:space="preserve">$</w:t>
      </w:r>
      <w:r>
        <w:rPr>
          <w:rStyle w:val="NormalTok"/>
        </w:rPr>
        <w:t xml:space="preserve">GENDER_CODE</w:t>
      </w:r>
      <w:r>
        <w:br/>
      </w:r>
      <w:r>
        <w:rPr>
          <w:rStyle w:val="FunctionTok"/>
        </w:rPr>
        <w:t xml:space="preserve">levels</w:t>
      </w:r>
      <w:r>
        <w:rPr>
          <w:rStyle w:val="NormalTok"/>
        </w:rPr>
        <w:t xml:space="preserve">(ALUMNI</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"Unknown"</w:t>
      </w:r>
      <w:r>
        <w:rPr>
          <w:rStyle w:val="NormalTok"/>
        </w:rPr>
        <w:t xml:space="preserve">)</w:t>
      </w:r>
      <w:r>
        <w:br/>
      </w:r>
      <w:r>
        <w:rPr>
          <w:rStyle w:val="FunctionTok"/>
        </w:rPr>
        <w:t xml:space="preserve">table</w:t>
      </w:r>
      <w:r>
        <w:rPr>
          <w:rStyle w:val="NormalTok"/>
        </w:rPr>
        <w:t xml:space="preserve">(ALUMNI</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Female    Male Unknown </w:t>
      </w:r>
      <w:r>
        <w:br/>
      </w:r>
      <w:r>
        <w:rPr>
          <w:rStyle w:val="VerbatimChar"/>
        </w:rPr>
        <w:t xml:space="preserve">##   14427   29484      83</w:t>
      </w:r>
    </w:p>
    <w:p>
      <w:pPr>
        <w:pStyle w:val="FirstParagraph"/>
      </w:pPr>
      <w:r>
        <w:rPr>
          <w:bCs/>
          <w:b/>
        </w:rPr>
        <w:t xml:space="preserve">Activity 3</w:t>
      </w:r>
    </w:p>
    <w:p>
      <w:pPr>
        <w:pStyle w:val="BodyText"/>
      </w:pPr>
      <w:r>
        <w:rPr>
          <w:bCs/>
          <w:b/>
        </w:rPr>
        <w:t xml:space="preserve">Question 1:</w:t>
      </w:r>
      <w:r>
        <w:t xml:space="preserve"> </w:t>
      </w:r>
      <w:r>
        <w:t xml:space="preserve">Download Act3-CustomerTrans.dat and put it in your STA 9750 or OPR 9750 folder. This is the entirety of some customer’s credit card transaction data. Each record has the amount of the transaction, the merchant involved (coded by, M326, for example, UNKNOWN when not available), the type of merchant (industry and super industry), the merchant’s and customer’s zip codes when available (along with the distance between these zips), whether the purchase was made on the internet, and the date of the purchase (measured in # of days since the beginning of data collection).</w:t>
      </w:r>
    </w:p>
    <w:p>
      <w:pPr>
        <w:numPr>
          <w:ilvl w:val="0"/>
          <w:numId w:val="1008"/>
        </w:numPr>
        <w:pStyle w:val="Compact"/>
      </w:pPr>
      <w:r>
        <w:t xml:space="preserve">Import the file and name the dataframe</w:t>
      </w:r>
      <w:r>
        <w:t xml:space="preserve"> </w:t>
      </w:r>
      <w:r>
        <w:rPr>
          <w:rStyle w:val="VerbatimChar"/>
        </w:rPr>
        <w:t xml:space="preserve">CUST</w:t>
      </w:r>
      <w:r>
        <w:t xml:space="preserve">. Try this using</w:t>
      </w:r>
      <w:r>
        <w:t xml:space="preserve"> </w:t>
      </w:r>
      <w:r>
        <w:rPr>
          <w:rStyle w:val="VerbatimChar"/>
        </w:rPr>
        <w:t xml:space="preserve">read.csv</w:t>
      </w:r>
      <w:r>
        <w:t xml:space="preserve">. Determine the number of rows and columns in the dataset by running</w:t>
      </w:r>
      <w:r>
        <w:t xml:space="preserve"> </w:t>
      </w:r>
      <w:r>
        <w:rPr>
          <w:rStyle w:val="VerbatimChar"/>
        </w:rPr>
        <w:t xml:space="preserve">nrow()</w:t>
      </w:r>
      <w:r>
        <w:t xml:space="preserve">,</w:t>
      </w:r>
      <w:r>
        <w:t xml:space="preserve"> </w:t>
      </w:r>
      <w:r>
        <w:rPr>
          <w:rStyle w:val="VerbatimChar"/>
        </w:rPr>
        <w:t xml:space="preserve">ncol()</w:t>
      </w:r>
      <w:r>
        <w:t xml:space="preserve">, or</w:t>
      </w:r>
      <w:r>
        <w:t xml:space="preserve"> </w:t>
      </w:r>
      <w:r>
        <w:rPr>
          <w:rStyle w:val="VerbatimChar"/>
        </w:rPr>
        <w:t xml:space="preserve">dim()</w:t>
      </w:r>
      <w:r>
        <w:t xml:space="preserve"> </w:t>
      </w:r>
      <w:r>
        <w:t xml:space="preserve">(using</w:t>
      </w:r>
      <w:r>
        <w:t xml:space="preserve"> </w:t>
      </w:r>
      <w:r>
        <w:rPr>
          <w:rStyle w:val="VerbatimChar"/>
        </w:rPr>
        <w:t xml:space="preserve">CUST</w:t>
      </w:r>
      <w:r>
        <w:t xml:space="preserve"> </w:t>
      </w:r>
      <w:r>
        <w:t xml:space="preserve">as the argument to these functions), then show the first four lines of the data using</w:t>
      </w:r>
      <w:r>
        <w:t xml:space="preserve"> </w:t>
      </w:r>
      <w:r>
        <w:rPr>
          <w:rStyle w:val="VerbatimChar"/>
        </w:rPr>
        <w:t xml:space="preserve">head</w:t>
      </w:r>
      <w:r>
        <w:t xml:space="preserve"> </w:t>
      </w:r>
      <w:r>
        <w:t xml:space="preserve">(see RBasic slides).</w:t>
      </w:r>
    </w:p>
    <w:p>
      <w:pPr>
        <w:pStyle w:val="SourceCode"/>
      </w:pPr>
      <w:r>
        <w:rPr>
          <w:rStyle w:val="NormalTok"/>
        </w:rPr>
        <w:t xml:space="preserve">CUST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"Act3-CustomerTrans.dat"</w:t>
      </w:r>
      <w:r>
        <w:rPr>
          <w:rStyle w:val="NormalTok"/>
        </w:rPr>
        <w:t xml:space="preserve">)</w:t>
      </w:r>
      <w:r>
        <w:br/>
      </w:r>
      <w:r>
        <w:rPr>
          <w:rStyle w:val="FunctionTok"/>
        </w:rPr>
        <w:t xml:space="preserve">nrow</w:t>
      </w:r>
      <w:r>
        <w:rPr>
          <w:rStyle w:val="NormalTok"/>
        </w:rPr>
        <w:t xml:space="preserve">(CUST)</w:t>
      </w:r>
    </w:p>
    <w:p>
      <w:pPr>
        <w:pStyle w:val="SourceCode"/>
      </w:pPr>
      <w:r>
        <w:rPr>
          <w:rStyle w:val="VerbatimChar"/>
        </w:rPr>
        <w:t xml:space="preserve">## [1] 1551</w:t>
      </w:r>
    </w:p>
    <w:p>
      <w:pPr>
        <w:pStyle w:val="SourceCode"/>
      </w:pPr>
      <w:r>
        <w:rPr>
          <w:rStyle w:val="FunctionTok"/>
        </w:rPr>
        <w:t xml:space="preserve">ncol</w:t>
      </w:r>
      <w:r>
        <w:rPr>
          <w:rStyle w:val="NormalTok"/>
        </w:rPr>
        <w:t xml:space="preserve">(CUST)</w:t>
      </w:r>
    </w:p>
    <w:p>
      <w:pPr>
        <w:pStyle w:val="SourceCode"/>
      </w:pPr>
      <w:r>
        <w:rPr>
          <w:rStyle w:val="VerbatimChar"/>
        </w:rPr>
        <w:t xml:space="preserve">## [1] 10</w:t>
      </w:r>
    </w:p>
    <w:p>
      <w:pPr>
        <w:pStyle w:val="SourceCode"/>
      </w:pPr>
      <w:r>
        <w:rPr>
          <w:rStyle w:val="FunctionTok"/>
        </w:rPr>
        <w:t xml:space="preserve">dim</w:t>
      </w:r>
      <w:r>
        <w:rPr>
          <w:rStyle w:val="NormalTok"/>
        </w:rPr>
        <w:t xml:space="preserve">(CUST)</w:t>
      </w:r>
    </w:p>
    <w:p>
      <w:pPr>
        <w:pStyle w:val="SourceCode"/>
      </w:pPr>
      <w:r>
        <w:rPr>
          <w:rStyle w:val="VerbatimChar"/>
        </w:rPr>
        <w:t xml:space="preserve">## [1] 1551   10</w:t>
      </w:r>
    </w:p>
    <w:p>
      <w:pPr>
        <w:pStyle w:val="SourceCode"/>
      </w:pPr>
      <w:r>
        <w:rPr>
          <w:rStyle w:val="FunctionTok"/>
        </w:rPr>
        <w:t xml:space="preserve">head</w:t>
      </w:r>
      <w:r>
        <w:rPr>
          <w:rStyle w:val="NormalTok"/>
        </w:rPr>
        <w:t xml:space="preserve">(CUST,</w:t>
      </w:r>
      <w:r>
        <w:rPr>
          <w:rStyle w:val="DecValTok"/>
        </w:rPr>
        <w:t xml:space="preserve">4</w:t>
      </w:r>
      <w:r>
        <w:rPr>
          <w:rStyle w:val="NormalTok"/>
        </w:rPr>
        <w:t xml:space="preserve">)</w:t>
      </w:r>
    </w:p>
    <w:p>
      <w:pPr>
        <w:pStyle w:val="SourceCode"/>
      </w:pPr>
      <w:r>
        <w:rPr>
          <w:rStyle w:val="VerbatimChar"/>
        </w:rPr>
        <w:t xml:space="preserve">##   Amount DaysSinceStart                 Industry            SuperIndustry</w:t>
      </w:r>
      <w:r>
        <w:br/>
      </w:r>
      <w:r>
        <w:rPr>
          <w:rStyle w:val="VerbatimChar"/>
        </w:rPr>
        <w:t xml:space="preserve">## 1  14.06             33           Family Apparel  Apparel and Accessories</w:t>
      </w:r>
      <w:r>
        <w:br/>
      </w:r>
      <w:r>
        <w:rPr>
          <w:rStyle w:val="VerbatimChar"/>
        </w:rPr>
        <w:t xml:space="preserve">## 2   4.99            409           Grocery Stores  Grocery and Food Stores</w:t>
      </w:r>
      <w:r>
        <w:br/>
      </w:r>
      <w:r>
        <w:rPr>
          <w:rStyle w:val="VerbatimChar"/>
        </w:rPr>
        <w:t xml:space="preserve">## 3  19.53            311 Home Improvement Centers Home Improvement Centers</w:t>
      </w:r>
      <w:r>
        <w:br/>
      </w:r>
      <w:r>
        <w:rPr>
          <w:rStyle w:val="VerbatimChar"/>
        </w:rPr>
        <w:t xml:space="preserve">## 4   0.99            135            Miscellaneous            Miscellaneous</w:t>
      </w:r>
      <w:r>
        <w:br/>
      </w:r>
      <w:r>
        <w:rPr>
          <w:rStyle w:val="VerbatimChar"/>
        </w:rPr>
        <w:t xml:space="preserve">##   Internet  CZIP  MZIP    ID Merchant Distance</w:t>
      </w:r>
      <w:r>
        <w:br/>
      </w:r>
      <w:r>
        <w:rPr>
          <w:rStyle w:val="VerbatimChar"/>
        </w:rPr>
        <w:t xml:space="preserve">## 1       No 10583 10917 37783      M20       26</w:t>
      </w:r>
      <w:r>
        <w:br/>
      </w:r>
      <w:r>
        <w:rPr>
          <w:rStyle w:val="VerbatimChar"/>
        </w:rPr>
        <w:t xml:space="preserve">## 2       No 10583 10549 37783      M29       13</w:t>
      </w:r>
      <w:r>
        <w:br/>
      </w:r>
      <w:r>
        <w:rPr>
          <w:rStyle w:val="VerbatimChar"/>
        </w:rPr>
        <w:t xml:space="preserve">## 3       No 10583 11710 37783      M65       22</w:t>
      </w:r>
      <w:r>
        <w:br/>
      </w:r>
      <w:r>
        <w:rPr>
          <w:rStyle w:val="VerbatimChar"/>
        </w:rPr>
        <w:t xml:space="preserve">## 4      Yes 10583 98144 37783     M155     2092</w:t>
      </w:r>
    </w:p>
    <w:p>
      <w:r>
        <w:pict>
          <v:rect style="width:0;height:1.5pt" o:hralign="center" o:hrstd="t" o:hr="t"/>
        </w:pict>
      </w:r>
    </w:p>
    <w:p>
      <w:pPr>
        <w:numPr>
          <w:ilvl w:val="0"/>
          <w:numId w:val="1009"/>
        </w:numPr>
        <w:pStyle w:val="Compact"/>
      </w:pPr>
      <w:r>
        <w:t xml:space="preserve">Show row 27 of the data on the screen. What is the amount spent for this transaction?</w:t>
      </w:r>
    </w:p>
    <w:p>
      <w:pPr>
        <w:pStyle w:val="SourceCode"/>
      </w:pPr>
      <w:r>
        <w:rPr>
          <w:rStyle w:val="NormalTok"/>
        </w:rPr>
        <w:t xml:space="preserve">CUST [</w:t>
      </w:r>
      <w:r>
        <w:rPr>
          <w:rStyle w:val="DecValTok"/>
        </w:rPr>
        <w:t xml:space="preserve">27</w:t>
      </w:r>
      <w:r>
        <w:rPr>
          <w:rStyle w:val="NormalTok"/>
        </w:rPr>
        <w:t xml:space="preserve">,]</w:t>
      </w:r>
    </w:p>
    <w:p>
      <w:pPr>
        <w:pStyle w:val="SourceCode"/>
      </w:pPr>
      <w:r>
        <w:rPr>
          <w:rStyle w:val="VerbatimChar"/>
        </w:rPr>
        <w:t xml:space="preserve">##    Amount DaysSinceStart  Industry         SuperIndustry Internet  CZIP  MZIP</w:t>
      </w:r>
      <w:r>
        <w:br/>
      </w:r>
      <w:r>
        <w:rPr>
          <w:rStyle w:val="VerbatimChar"/>
        </w:rPr>
        <w:t xml:space="preserve">## 27     95            362 Insurance Finance and Insurance       No 10583 51401</w:t>
      </w:r>
      <w:r>
        <w:br/>
      </w:r>
      <w:r>
        <w:rPr>
          <w:rStyle w:val="VerbatimChar"/>
        </w:rPr>
        <w:t xml:space="preserve">##       ID Merchant Distance</w:t>
      </w:r>
      <w:r>
        <w:br/>
      </w:r>
      <w:r>
        <w:rPr>
          <w:rStyle w:val="VerbatimChar"/>
        </w:rPr>
        <w:t xml:space="preserve">## 27 37783     M179      949</w:t>
      </w:r>
    </w:p>
    <w:p>
      <w:pPr>
        <w:pStyle w:val="FirstParagraph"/>
      </w:pPr>
      <w:r>
        <w:rPr>
          <w:iCs/>
          <w:i/>
        </w:rPr>
        <w:t xml:space="preserve">Comment:</w:t>
      </w:r>
    </w:p>
    <w:p>
      <w:r>
        <w:pict>
          <v:rect style="width:0;height:1.5pt" o:hralign="center" o:hrstd="t" o:hr="t"/>
        </w:pict>
      </w:r>
    </w:p>
    <w:p>
      <w:pPr>
        <w:numPr>
          <w:ilvl w:val="0"/>
          <w:numId w:val="1010"/>
        </w:numPr>
        <w:pStyle w:val="Compact"/>
      </w:pPr>
      <w:r>
        <w:t xml:space="preserve">Using either</w:t>
      </w:r>
      <w:r>
        <w:t xml:space="preserve"> </w:t>
      </w:r>
      <w:r>
        <w:rPr>
          <w:rStyle w:val="VerbatimChar"/>
        </w:rPr>
        <w:t xml:space="preserve">summary</w:t>
      </w:r>
      <w:r>
        <w:t xml:space="preserve"> </w:t>
      </w:r>
      <w:r>
        <w:t xml:space="preserve">or</w:t>
      </w:r>
      <w:r>
        <w:t xml:space="preserve"> </w:t>
      </w:r>
      <w:r>
        <w:rPr>
          <w:rStyle w:val="VerbatimChar"/>
        </w:rPr>
        <w:t xml:space="preserve">table</w:t>
      </w:r>
      <w:r>
        <w:t xml:space="preserve">, find how many times this person purchased something on the internet, column</w:t>
      </w:r>
      <w:r>
        <w:t xml:space="preserve"> </w:t>
      </w:r>
      <w:r>
        <w:rPr>
          <w:rStyle w:val="VerbatimChar"/>
        </w:rPr>
        <w:t xml:space="preserve">Internet</w:t>
      </w:r>
      <w:r>
        <w:t xml:space="preserve">.</w:t>
      </w:r>
    </w:p>
    <w:p>
      <w:pPr>
        <w:pStyle w:val="SourceCode"/>
      </w:pPr>
      <w:r>
        <w:rPr>
          <w:rStyle w:val="NormalTok"/>
        </w:rPr>
        <w:t xml:space="preserve">internet_table</w:t>
      </w:r>
      <w:r>
        <w:rPr>
          <w:rStyle w:val="OtherTok"/>
        </w:rPr>
        <w:t xml:space="preserve">&lt;-</w:t>
      </w:r>
      <w:r>
        <w:rPr>
          <w:rStyle w:val="NormalTok"/>
        </w:rPr>
        <w:t xml:space="preserve"> </w:t>
      </w:r>
      <w:r>
        <w:rPr>
          <w:rStyle w:val="FunctionTok"/>
        </w:rPr>
        <w:t xml:space="preserve">table</w:t>
      </w:r>
      <w:r>
        <w:rPr>
          <w:rStyle w:val="NormalTok"/>
        </w:rPr>
        <w:t xml:space="preserve">(CUST</w:t>
      </w:r>
      <w:r>
        <w:rPr>
          <w:rStyle w:val="SpecialCharTok"/>
        </w:rPr>
        <w:t xml:space="preserve">$</w:t>
      </w:r>
      <w:r>
        <w:rPr>
          <w:rStyle w:val="NormalTok"/>
        </w:rPr>
        <w:t xml:space="preserve">Internet)</w:t>
      </w:r>
      <w:r>
        <w:br/>
      </w:r>
      <w:r>
        <w:rPr>
          <w:rStyle w:val="FunctionTok"/>
        </w:rPr>
        <w:t xml:space="preserve">print</w:t>
      </w:r>
      <w:r>
        <w:rPr>
          <w:rStyle w:val="NormalTok"/>
        </w:rPr>
        <w:t xml:space="preserve">(internet_table)</w:t>
      </w:r>
    </w:p>
    <w:p>
      <w:pPr>
        <w:pStyle w:val="SourceCode"/>
      </w:pPr>
      <w:r>
        <w:rPr>
          <w:rStyle w:val="VerbatimChar"/>
        </w:rPr>
        <w:t xml:space="preserve">## </w:t>
      </w:r>
      <w:r>
        <w:br/>
      </w:r>
      <w:r>
        <w:rPr>
          <w:rStyle w:val="VerbatimChar"/>
        </w:rPr>
        <w:t xml:space="preserve">##   No  Yes </w:t>
      </w:r>
      <w:r>
        <w:br/>
      </w:r>
      <w:r>
        <w:rPr>
          <w:rStyle w:val="VerbatimChar"/>
        </w:rPr>
        <w:t xml:space="preserve">## 1405  146</w:t>
      </w:r>
    </w:p>
    <w:p>
      <w:pPr>
        <w:pStyle w:val="FirstParagraph"/>
      </w:pPr>
      <w:r>
        <w:rPr>
          <w:iCs/>
          <w:i/>
        </w:rPr>
        <w:t xml:space="preserve">Comment: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10">
    <w:nsid w:val="A9971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2/3 - Gioconda Prada</dc:title>
  <dc:creator/>
  <cp:keywords/>
  <dcterms:created xsi:type="dcterms:W3CDTF">2024-02-19T18:58:46Z</dcterms:created>
  <dcterms:modified xsi:type="dcterms:W3CDTF">2024-02-19T18:58:46Z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