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13D97" w14:textId="13D21A51" w:rsidR="000C1DA0" w:rsidRDefault="000C1DA0">
      <w:r>
        <w:t>DA CHIEDERE ALLA BERTANI</w:t>
      </w:r>
    </w:p>
    <w:p w14:paraId="1241DC0F" w14:textId="608BD431" w:rsidR="00420845" w:rsidRDefault="000C1DA0">
      <w:pPr>
        <w:rPr>
          <w:rFonts w:cstheme="minorHAnsi"/>
        </w:rPr>
      </w:pPr>
      <w:r>
        <w:t xml:space="preserve">Non si trovano online modi di calcolare il rapporto di espansione adiabatica di un gas reale plurimolecolare, oltre al calcolo sperimentale attraverso l’uso di un calorimetro. Quindi, con una grande presa di libertà assumiamo </w:t>
      </w:r>
      <w:r>
        <w:rPr>
          <w:rFonts w:ascii="GreekC" w:hAnsi="GreekC" w:cs="GreekC"/>
        </w:rPr>
        <w:t>γ</w:t>
      </w:r>
      <w:r w:rsidR="00610620">
        <w:rPr>
          <w:rFonts w:ascii="GreekC" w:hAnsi="GreekC" w:cs="GreekC"/>
        </w:rPr>
        <w:t xml:space="preserve"> </w:t>
      </w:r>
      <w:r w:rsidR="00610620">
        <w:rPr>
          <w:rFonts w:cstheme="minorHAnsi"/>
        </w:rPr>
        <w:t xml:space="preserve">come la media pesata dei </w:t>
      </w:r>
      <w:proofErr w:type="gramStart"/>
      <w:r w:rsidR="00610620">
        <w:rPr>
          <w:rFonts w:cstheme="minorHAnsi"/>
        </w:rPr>
        <w:t xml:space="preserve">vari  </w:t>
      </w:r>
      <w:r w:rsidR="00610620">
        <w:rPr>
          <w:rFonts w:ascii="GreekC" w:hAnsi="GreekC" w:cs="GreekC"/>
        </w:rPr>
        <w:t>γ</w:t>
      </w:r>
      <w:proofErr w:type="gramEnd"/>
      <w:r w:rsidR="00610620">
        <w:rPr>
          <w:rFonts w:cstheme="minorHAnsi"/>
        </w:rPr>
        <w:t xml:space="preserve">  di tutti i gas, presi come ideali.</w:t>
      </w:r>
    </w:p>
    <w:p w14:paraId="4A8A9C44" w14:textId="57A90A03" w:rsidR="00610620" w:rsidRDefault="00610620">
      <w:pPr>
        <w:rPr>
          <w:rFonts w:cstheme="minorHAnsi"/>
        </w:rPr>
      </w:pPr>
      <w:r>
        <w:rPr>
          <w:rFonts w:cstheme="minorHAnsi"/>
        </w:rPr>
        <w:t>Prendendo buona la formula nel file salvato come “</w:t>
      </w:r>
      <w:proofErr w:type="spellStart"/>
      <w:r>
        <w:rPr>
          <w:rFonts w:cstheme="minorHAnsi"/>
        </w:rPr>
        <w:t>CombustibileSolidoEducativo</w:t>
      </w:r>
      <w:proofErr w:type="spellEnd"/>
      <w:r>
        <w:rPr>
          <w:rFonts w:cstheme="minorHAnsi"/>
        </w:rPr>
        <w:t xml:space="preserve">” e come valori di </w:t>
      </w:r>
      <w:r>
        <w:rPr>
          <w:rFonts w:ascii="GreekC" w:hAnsi="GreekC" w:cs="GreekC"/>
        </w:rPr>
        <w:t>γ</w:t>
      </w:r>
      <w:r>
        <w:rPr>
          <w:rFonts w:cstheme="minorHAnsi"/>
        </w:rPr>
        <w:t xml:space="preserve"> per i gas ideali quelli riportati su </w:t>
      </w:r>
      <w:r w:rsidR="00270CB7">
        <w:rPr>
          <w:rFonts w:cstheme="minorHAnsi"/>
        </w:rPr>
        <w:t>Wikipedia</w:t>
      </w:r>
      <w:r>
        <w:rPr>
          <w:rFonts w:cstheme="minorHAnsi"/>
        </w:rPr>
        <w:t xml:space="preserve"> </w:t>
      </w:r>
      <w:r w:rsidR="00270CB7">
        <w:rPr>
          <w:rFonts w:cstheme="minorHAnsi"/>
        </w:rPr>
        <w:t>Italia (</w:t>
      </w:r>
      <w:r w:rsidR="00270CB7" w:rsidRPr="00270CB7">
        <w:rPr>
          <w:rFonts w:cstheme="minorHAnsi"/>
        </w:rPr>
        <w:t>https://it.wikipedia.org/wiki/Coefficiente_di_dilatazione_adiabatica</w:t>
      </w:r>
      <w:r w:rsidR="00270CB7">
        <w:rPr>
          <w:rFonts w:cstheme="minorHAnsi"/>
        </w:rPr>
        <w:t>)</w:t>
      </w:r>
      <w:r>
        <w:rPr>
          <w:rFonts w:cstheme="minorHAnsi"/>
        </w:rPr>
        <w:t xml:space="preserve">, trovo alla fine un </w:t>
      </w:r>
      <w:r>
        <w:rPr>
          <w:rFonts w:ascii="GreekC" w:hAnsi="GreekC" w:cs="GreekC"/>
        </w:rPr>
        <w:t>γ</w:t>
      </w:r>
      <w:r>
        <w:rPr>
          <w:rFonts w:cstheme="minorHAnsi"/>
        </w:rPr>
        <w:t xml:space="preserve"> uguale a:</w:t>
      </w:r>
    </w:p>
    <w:p w14:paraId="31897901" w14:textId="77777777" w:rsidR="00270CB7" w:rsidRDefault="00610620">
      <w:pPr>
        <w:rPr>
          <w:rFonts w:cstheme="minorHAnsi"/>
        </w:rPr>
      </w:pPr>
      <w:r>
        <w:rPr>
          <w:rFonts w:ascii="GreekC" w:hAnsi="GreekC" w:cs="GreekC"/>
        </w:rPr>
        <w:t>γ</w:t>
      </w:r>
      <w:r>
        <w:rPr>
          <w:rFonts w:cstheme="minorHAnsi"/>
        </w:rPr>
        <w:t xml:space="preserve"> = </w:t>
      </w:r>
      <w:r w:rsidR="00270CB7">
        <w:rPr>
          <w:rFonts w:cstheme="minorHAnsi"/>
        </w:rPr>
        <w:t>(</w:t>
      </w:r>
      <w:r>
        <w:rPr>
          <w:rFonts w:cstheme="minorHAnsi"/>
        </w:rPr>
        <w:t>(5/</w:t>
      </w:r>
      <w:proofErr w:type="gramStart"/>
      <w:r>
        <w:rPr>
          <w:rFonts w:cstheme="minorHAnsi"/>
        </w:rPr>
        <w:t>3)*</w:t>
      </w:r>
      <w:proofErr w:type="gramEnd"/>
      <w:r>
        <w:rPr>
          <w:rFonts w:cstheme="minorHAnsi"/>
        </w:rPr>
        <w:t>0+(7/5)*(2.490+2.145+1.672)+(4/3)*(1.870+4.828+1.644+0.057)</w:t>
      </w:r>
      <w:r w:rsidR="00270CB7">
        <w:rPr>
          <w:rFonts w:cstheme="minorHAnsi"/>
        </w:rPr>
        <w:t>)/</w:t>
      </w:r>
    </w:p>
    <w:p w14:paraId="6F1B607C" w14:textId="01F3F31C" w:rsidR="00610620" w:rsidRDefault="00270CB7">
      <w:pPr>
        <w:rPr>
          <w:rFonts w:cstheme="minorHAnsi"/>
        </w:rPr>
      </w:pPr>
      <w:r>
        <w:rPr>
          <w:rFonts w:cstheme="minorHAnsi"/>
        </w:rPr>
        <w:t>(</w:t>
      </w:r>
      <w:r>
        <w:rPr>
          <w:rFonts w:cstheme="minorHAnsi"/>
        </w:rPr>
        <w:t>2.490+2.145+1.672</w:t>
      </w:r>
      <w:r>
        <w:rPr>
          <w:rFonts w:cstheme="minorHAnsi"/>
        </w:rPr>
        <w:t>+</w:t>
      </w:r>
      <w:r>
        <w:rPr>
          <w:rFonts w:cstheme="minorHAnsi"/>
        </w:rPr>
        <w:t>1.870+4.828+1.644+</w:t>
      </w:r>
      <w:proofErr w:type="gramStart"/>
      <w:r>
        <w:rPr>
          <w:rFonts w:cstheme="minorHAnsi"/>
        </w:rPr>
        <w:t>0.057</w:t>
      </w:r>
      <w:r>
        <w:rPr>
          <w:rFonts w:cstheme="minorHAnsi"/>
        </w:rPr>
        <w:t>)</w:t>
      </w:r>
      <w:r w:rsidR="00610620">
        <w:rPr>
          <w:rFonts w:cstheme="minorHAnsi"/>
        </w:rPr>
        <w:t>=</w:t>
      </w:r>
      <w:proofErr w:type="gramEnd"/>
    </w:p>
    <w:p w14:paraId="356F1CDF" w14:textId="26752DE7" w:rsidR="00610620" w:rsidRPr="00610620" w:rsidRDefault="00270CB7">
      <w:pPr>
        <w:rPr>
          <w:rFonts w:cstheme="minorHAnsi"/>
        </w:rPr>
      </w:pPr>
      <w:r>
        <w:rPr>
          <w:rFonts w:cstheme="minorHAnsi"/>
        </w:rPr>
        <w:t>(</w:t>
      </w:r>
      <w:r w:rsidR="00610620">
        <w:rPr>
          <w:rFonts w:cstheme="minorHAnsi"/>
        </w:rPr>
        <w:t>0+(7/</w:t>
      </w:r>
      <w:proofErr w:type="gramStart"/>
      <w:r w:rsidR="00610620">
        <w:rPr>
          <w:rFonts w:cstheme="minorHAnsi"/>
        </w:rPr>
        <w:t>5)*</w:t>
      </w:r>
      <w:proofErr w:type="gramEnd"/>
      <w:r w:rsidR="00610620">
        <w:rPr>
          <w:rFonts w:cstheme="minorHAnsi"/>
        </w:rPr>
        <w:t>6.307+(4/3)*8.399</w:t>
      </w:r>
      <w:r>
        <w:rPr>
          <w:rFonts w:cstheme="minorHAnsi"/>
        </w:rPr>
        <w:t>)/(14.706)</w:t>
      </w:r>
      <w:r w:rsidR="00610620">
        <w:rPr>
          <w:rFonts w:cstheme="minorHAnsi"/>
        </w:rPr>
        <w:t>=(8.8298</w:t>
      </w:r>
      <w:r>
        <w:rPr>
          <w:rFonts w:cstheme="minorHAnsi"/>
        </w:rPr>
        <w:t>+11.1987)/(14.706)=1.3619</w:t>
      </w:r>
    </w:p>
    <w:p w14:paraId="27590519" w14:textId="77777777" w:rsidR="000C1DA0" w:rsidRDefault="000C1DA0"/>
    <w:sectPr w:rsidR="000C1D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reekC">
    <w:panose1 w:val="00000400000000000000"/>
    <w:charset w:val="00"/>
    <w:family w:val="auto"/>
    <w:pitch w:val="variable"/>
    <w:sig w:usb0="20002A87" w:usb1="00000000" w:usb2="0000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0F6"/>
    <w:rsid w:val="000C1DA0"/>
    <w:rsid w:val="001749B0"/>
    <w:rsid w:val="00270CB7"/>
    <w:rsid w:val="00420845"/>
    <w:rsid w:val="00610620"/>
    <w:rsid w:val="00A340F6"/>
    <w:rsid w:val="00AF30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53992"/>
  <w15:chartTrackingRefBased/>
  <w15:docId w15:val="{61BF4BE0-01B2-46DB-BE89-25DE3150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114</Words>
  <Characters>652</Characters>
  <Application>Microsoft Office Word</Application>
  <DocSecurity>0</DocSecurity>
  <Lines>5</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Bordin Gioele</dc:creator>
  <cp:keywords/>
  <dc:description/>
  <cp:lastModifiedBy>Bordin Gioele</cp:lastModifiedBy>
  <cp:revision>2</cp:revision>
  <dcterms:created xsi:type="dcterms:W3CDTF">2023-05-15T15:03:00Z</dcterms:created>
  <dcterms:modified xsi:type="dcterms:W3CDTF">2023-05-15T15:28:00Z</dcterms:modified>
</cp:coreProperties>
</file>