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9E739" w14:textId="77777777" w:rsidR="00077B17" w:rsidRPr="00007D14" w:rsidRDefault="00077B17" w:rsidP="00077B17">
      <w:pPr>
        <w:jc w:val="center"/>
        <w:rPr>
          <w:rFonts w:cs="Times New Roman"/>
          <w:noProof/>
          <w:lang w:eastAsia="it-IT"/>
        </w:rPr>
      </w:pPr>
      <w:bookmarkStart w:id="0" w:name="_Hlk70675617"/>
      <w:bookmarkEnd w:id="0"/>
    </w:p>
    <w:p w14:paraId="2D684967" w14:textId="77777777" w:rsidR="00077B17" w:rsidRPr="00007D14" w:rsidRDefault="00077B17" w:rsidP="00077B17">
      <w:pPr>
        <w:jc w:val="center"/>
        <w:rPr>
          <w:rFonts w:cs="Times New Roman"/>
          <w:noProof/>
          <w:lang w:eastAsia="it-IT"/>
        </w:rPr>
      </w:pPr>
      <w:r>
        <w:rPr>
          <w:rFonts w:cs="Times New Roman"/>
          <w:noProof/>
          <w:lang w:val="en-GB" w:eastAsia="en-GB"/>
        </w:rPr>
        <w:drawing>
          <wp:inline distT="0" distB="0" distL="0" distR="0" wp14:anchorId="5D1BCFBF" wp14:editId="31F88EF2">
            <wp:extent cx="1330037" cy="1343224"/>
            <wp:effectExtent l="0" t="0" r="3810" b="0"/>
            <wp:docPr id="3" name="Immagine 3" descr="Immagine che contiene emblema, cresta, Marchio, simb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mblema, cresta, Marchio, simbolo&#10;&#10;Il contenuto generato dall'IA potrebbe non essere corret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569" cy="1371029"/>
                    </a:xfrm>
                    <a:prstGeom prst="rect">
                      <a:avLst/>
                    </a:prstGeom>
                    <a:noFill/>
                    <a:ln>
                      <a:noFill/>
                    </a:ln>
                  </pic:spPr>
                </pic:pic>
              </a:graphicData>
            </a:graphic>
          </wp:inline>
        </w:drawing>
      </w:r>
    </w:p>
    <w:p w14:paraId="14D4CA24" w14:textId="77777777" w:rsidR="00077B17" w:rsidRPr="00526B74" w:rsidRDefault="00077B17" w:rsidP="00077B17">
      <w:pPr>
        <w:jc w:val="center"/>
        <w:rPr>
          <w:rFonts w:cs="Times New Roman"/>
          <w:b/>
          <w:smallCaps/>
          <w:sz w:val="40"/>
        </w:rPr>
      </w:pPr>
      <w:r w:rsidRPr="00526B74">
        <w:rPr>
          <w:rFonts w:cs="Times New Roman"/>
          <w:b/>
          <w:smallCaps/>
          <w:sz w:val="40"/>
        </w:rPr>
        <w:t xml:space="preserve">UNIVERSITÀ DEGLI STUDI DI BARI </w:t>
      </w:r>
      <w:r w:rsidRPr="00526B74">
        <w:rPr>
          <w:rFonts w:cs="Times New Roman"/>
          <w:b/>
          <w:smallCaps/>
          <w:sz w:val="40"/>
        </w:rPr>
        <w:br/>
        <w:t>“ALDO MORO”</w:t>
      </w:r>
    </w:p>
    <w:p w14:paraId="425B72C3" w14:textId="77777777" w:rsidR="00077B17" w:rsidRPr="00526B74" w:rsidRDefault="00077B17" w:rsidP="00077B17">
      <w:pPr>
        <w:jc w:val="center"/>
        <w:rPr>
          <w:rFonts w:cs="Times New Roman"/>
          <w:smallCaps/>
          <w:sz w:val="32"/>
        </w:rPr>
      </w:pPr>
      <w:r w:rsidRPr="00526B74">
        <w:rPr>
          <w:rFonts w:cs="Times New Roman"/>
          <w:smallCaps/>
          <w:sz w:val="36"/>
        </w:rPr>
        <w:t>D</w:t>
      </w:r>
      <w:r>
        <w:rPr>
          <w:rFonts w:cs="Times New Roman"/>
          <w:smallCaps/>
          <w:sz w:val="36"/>
        </w:rPr>
        <w:t>ipartimento</w:t>
      </w:r>
      <w:r w:rsidRPr="00526B74">
        <w:rPr>
          <w:rFonts w:cs="Times New Roman"/>
          <w:smallCaps/>
          <w:sz w:val="36"/>
        </w:rPr>
        <w:t xml:space="preserve"> </w:t>
      </w:r>
      <w:r>
        <w:rPr>
          <w:rFonts w:cs="Times New Roman"/>
          <w:smallCaps/>
          <w:sz w:val="36"/>
        </w:rPr>
        <w:t>di</w:t>
      </w:r>
      <w:r w:rsidRPr="00526B74">
        <w:rPr>
          <w:rFonts w:cs="Times New Roman"/>
          <w:smallCaps/>
          <w:sz w:val="36"/>
        </w:rPr>
        <w:t xml:space="preserve"> </w:t>
      </w:r>
      <w:r>
        <w:rPr>
          <w:rFonts w:cs="Times New Roman"/>
          <w:smallCaps/>
          <w:sz w:val="36"/>
        </w:rPr>
        <w:t>Informatica</w:t>
      </w:r>
    </w:p>
    <w:p w14:paraId="494E78B5" w14:textId="77777777" w:rsidR="00077B17" w:rsidRPr="00007D14" w:rsidRDefault="00077B17" w:rsidP="00077B17">
      <w:pPr>
        <w:jc w:val="center"/>
        <w:rPr>
          <w:rFonts w:cs="Times New Roman"/>
          <w:sz w:val="32"/>
        </w:rPr>
      </w:pPr>
      <w:r w:rsidRPr="00007D14">
        <w:rPr>
          <w:rFonts w:cs="Times New Roman"/>
          <w:sz w:val="32"/>
        </w:rPr>
        <w:t>Corso di Laurea in Informatica</w:t>
      </w:r>
    </w:p>
    <w:p w14:paraId="627997BC" w14:textId="77777777" w:rsidR="00077B17" w:rsidRPr="00DB1420" w:rsidRDefault="00077B17" w:rsidP="00077B17">
      <w:pPr>
        <w:jc w:val="center"/>
        <w:rPr>
          <w:rFonts w:cs="Times New Roman"/>
          <w:i/>
          <w:sz w:val="32"/>
        </w:rPr>
      </w:pPr>
      <w:r w:rsidRPr="00007D14">
        <w:rPr>
          <w:rFonts w:cs="Times New Roman"/>
          <w:i/>
          <w:sz w:val="32"/>
        </w:rPr>
        <w:t>Tesi di Laurea i</w:t>
      </w:r>
      <w:r>
        <w:rPr>
          <w:rFonts w:cs="Times New Roman"/>
          <w:i/>
          <w:sz w:val="32"/>
        </w:rPr>
        <w:t>n Algoritmi e Strutture Dati</w:t>
      </w:r>
    </w:p>
    <w:p w14:paraId="6DBEFB49" w14:textId="77777777" w:rsidR="00077B17" w:rsidRDefault="00077B17" w:rsidP="00077B17">
      <w:pPr>
        <w:rPr>
          <w:rFonts w:cs="Times New Roman"/>
          <w:i/>
          <w:sz w:val="28"/>
        </w:rPr>
      </w:pPr>
    </w:p>
    <w:p w14:paraId="52BB0040" w14:textId="77777777" w:rsidR="00077B17" w:rsidRPr="00007D14" w:rsidRDefault="00077B17" w:rsidP="00077B17">
      <w:pPr>
        <w:rPr>
          <w:rFonts w:cs="Times New Roman"/>
          <w:i/>
          <w:sz w:val="28"/>
        </w:rPr>
      </w:pPr>
    </w:p>
    <w:p w14:paraId="6B058445" w14:textId="61E226FA" w:rsidR="00077B17" w:rsidRPr="00007D14" w:rsidRDefault="00077B17" w:rsidP="00077B17">
      <w:pPr>
        <w:jc w:val="center"/>
        <w:rPr>
          <w:rFonts w:cs="Times New Roman"/>
          <w:b/>
          <w:sz w:val="40"/>
        </w:rPr>
      </w:pPr>
      <w:r>
        <w:rPr>
          <w:rFonts w:cs="Times New Roman"/>
          <w:b/>
          <w:sz w:val="40"/>
        </w:rPr>
        <w:t>Analisi automatizzata del mercato crypto attraverso tecniche di intelligenza artificiale.</w:t>
      </w:r>
    </w:p>
    <w:p w14:paraId="4DB02FEB" w14:textId="77777777" w:rsidR="00077B17" w:rsidRDefault="00077B17" w:rsidP="00077B17">
      <w:pPr>
        <w:jc w:val="center"/>
        <w:rPr>
          <w:rFonts w:cs="Times New Roman"/>
          <w:b/>
          <w:sz w:val="28"/>
          <w:szCs w:val="28"/>
        </w:rPr>
      </w:pPr>
    </w:p>
    <w:p w14:paraId="7B2B3717" w14:textId="77777777" w:rsidR="00077B17" w:rsidRPr="00007D14" w:rsidRDefault="00077B17" w:rsidP="00077B17">
      <w:pPr>
        <w:jc w:val="center"/>
        <w:rPr>
          <w:rFonts w:cs="Times New Roman"/>
          <w:b/>
          <w:sz w:val="28"/>
          <w:szCs w:val="28"/>
        </w:rPr>
      </w:pPr>
    </w:p>
    <w:p w14:paraId="43ED5CB3" w14:textId="77777777" w:rsidR="00077B17" w:rsidRPr="00007D14" w:rsidRDefault="00077B17" w:rsidP="00077B17">
      <w:pPr>
        <w:rPr>
          <w:rFonts w:cs="Times New Roman"/>
          <w:sz w:val="32"/>
        </w:rPr>
      </w:pPr>
      <w:r w:rsidRPr="00007D14">
        <w:rPr>
          <w:rFonts w:cs="Times New Roman"/>
          <w:i/>
          <w:sz w:val="32"/>
        </w:rPr>
        <w:t>Relatore</w:t>
      </w:r>
      <w:r w:rsidRPr="00007D14">
        <w:rPr>
          <w:rFonts w:cs="Times New Roman"/>
          <w:sz w:val="32"/>
        </w:rPr>
        <w:t>:</w:t>
      </w:r>
      <w:r>
        <w:rPr>
          <w:rFonts w:cs="Times New Roman"/>
          <w:sz w:val="32"/>
        </w:rPr>
        <w:br/>
      </w:r>
      <w:r w:rsidRPr="00007D14">
        <w:rPr>
          <w:rFonts w:cs="Times New Roman"/>
          <w:sz w:val="32"/>
        </w:rPr>
        <w:t xml:space="preserve">Prof. </w:t>
      </w:r>
      <w:r>
        <w:rPr>
          <w:rFonts w:cs="Times New Roman"/>
          <w:sz w:val="32"/>
        </w:rPr>
        <w:t>Gianvito Pio</w:t>
      </w:r>
    </w:p>
    <w:p w14:paraId="040A15E0" w14:textId="77777777" w:rsidR="00077B17" w:rsidRDefault="00077B17" w:rsidP="00077B17">
      <w:pPr>
        <w:jc w:val="right"/>
        <w:rPr>
          <w:rFonts w:cs="Times New Roman"/>
          <w:i/>
          <w:sz w:val="32"/>
        </w:rPr>
      </w:pPr>
    </w:p>
    <w:p w14:paraId="11F5D37F" w14:textId="77777777" w:rsidR="00077B17" w:rsidRDefault="00077B17" w:rsidP="00077B17">
      <w:pPr>
        <w:jc w:val="right"/>
        <w:rPr>
          <w:rFonts w:cs="Times New Roman"/>
          <w:i/>
          <w:sz w:val="32"/>
        </w:rPr>
      </w:pPr>
    </w:p>
    <w:p w14:paraId="1EBF6D8E" w14:textId="594E41F8" w:rsidR="00077B17" w:rsidRDefault="00077B17" w:rsidP="00077B17">
      <w:pPr>
        <w:jc w:val="right"/>
        <w:rPr>
          <w:rFonts w:cs="Times New Roman"/>
          <w:sz w:val="32"/>
        </w:rPr>
      </w:pPr>
      <w:r w:rsidRPr="00007D14">
        <w:rPr>
          <w:rFonts w:cs="Times New Roman"/>
          <w:i/>
          <w:sz w:val="32"/>
        </w:rPr>
        <w:t>Laureando</w:t>
      </w:r>
      <w:r w:rsidRPr="00007D14">
        <w:rPr>
          <w:rFonts w:cs="Times New Roman"/>
          <w:sz w:val="32"/>
        </w:rPr>
        <w:t>:</w:t>
      </w:r>
      <w:r>
        <w:rPr>
          <w:rFonts w:cs="Times New Roman"/>
          <w:sz w:val="32"/>
        </w:rPr>
        <w:br/>
        <w:t>Gioele Panico</w:t>
      </w:r>
    </w:p>
    <w:p w14:paraId="30DA9FD4" w14:textId="77777777" w:rsidR="00077B17" w:rsidRDefault="00077B17" w:rsidP="00077B17">
      <w:pPr>
        <w:jc w:val="right"/>
        <w:rPr>
          <w:rFonts w:cs="Times New Roman"/>
          <w:sz w:val="32"/>
        </w:rPr>
      </w:pPr>
    </w:p>
    <w:p w14:paraId="4E32472E" w14:textId="77777777" w:rsidR="00077B17" w:rsidRPr="00661FE3" w:rsidRDefault="00000000" w:rsidP="00077B17">
      <w:pPr>
        <w:jc w:val="center"/>
        <w:rPr>
          <w:rFonts w:asciiTheme="minorHAnsi" w:hAnsiTheme="minorHAnsi"/>
          <w:noProof/>
          <w:sz w:val="22"/>
        </w:rPr>
      </w:pPr>
      <w:r>
        <w:rPr>
          <w:noProof/>
        </w:rPr>
        <w:pict w14:anchorId="3439D1FF">
          <v:rect id="_x0000_i1025" style="width:498.6pt;height:.6pt" o:hralign="center" o:hrstd="t" o:hr="t" fillcolor="#a0a0a0" stroked="f"/>
        </w:pict>
      </w:r>
    </w:p>
    <w:p w14:paraId="79E18E44" w14:textId="61A88108" w:rsidR="00077B17" w:rsidRPr="0031712D" w:rsidRDefault="00077B17" w:rsidP="00077B17">
      <w:pPr>
        <w:jc w:val="center"/>
        <w:rPr>
          <w:rFonts w:cs="Times New Roman"/>
          <w:smallCaps/>
        </w:rPr>
        <w:sectPr w:rsidR="00077B17" w:rsidRPr="0031712D" w:rsidSect="00077B17">
          <w:footerReference w:type="default" r:id="rId9"/>
          <w:pgSz w:w="11906" w:h="16838"/>
          <w:pgMar w:top="1417" w:right="1134" w:bottom="1134" w:left="1134" w:header="708" w:footer="708" w:gutter="0"/>
          <w:cols w:space="708"/>
          <w:titlePg/>
          <w:docGrid w:linePitch="360"/>
        </w:sectPr>
      </w:pPr>
      <w:r w:rsidRPr="0031712D">
        <w:rPr>
          <w:rFonts w:cs="Times New Roman"/>
          <w:smallCaps/>
          <w:sz w:val="36"/>
        </w:rPr>
        <w:t>Anno Accademico 2025/2026</w:t>
      </w:r>
    </w:p>
    <w:p w14:paraId="4F4C8405" w14:textId="77777777" w:rsidR="0031712D" w:rsidRDefault="0031712D" w:rsidP="0031712D">
      <w:pPr>
        <w:ind w:left="851" w:right="849"/>
        <w:rPr>
          <w:rFonts w:cs="Times New Roman"/>
          <w:b/>
          <w:bCs/>
          <w:sz w:val="36"/>
          <w:szCs w:val="36"/>
        </w:rPr>
      </w:pPr>
      <w:r w:rsidRPr="00DB1420">
        <w:rPr>
          <w:rFonts w:cs="Times New Roman"/>
          <w:b/>
          <w:bCs/>
          <w:sz w:val="36"/>
          <w:szCs w:val="36"/>
        </w:rPr>
        <w:lastRenderedPageBreak/>
        <w:t>Abstract</w:t>
      </w:r>
    </w:p>
    <w:p w14:paraId="18125975" w14:textId="77777777" w:rsidR="00C072A0" w:rsidRPr="00C072A0" w:rsidRDefault="00C072A0" w:rsidP="00C072A0">
      <w:pPr>
        <w:ind w:left="851" w:right="849"/>
        <w:rPr>
          <w:rFonts w:cs="Times New Roman"/>
        </w:rPr>
      </w:pPr>
      <w:r w:rsidRPr="00C072A0">
        <w:rPr>
          <w:rFonts w:cs="Times New Roman"/>
        </w:rPr>
        <w:t>L’evoluzione delle tecnologie digitali e dell’intelligenza artificiale sta modificando profondamente i processi di analisi e previsione nel settore finanziario, con particolare attenzione al mercato delle criptovalute. Queste, a partire dal lancio di Bitcoin nel 2009, hanno visto una crescita esponenziale, caratterizzata da una forte volatilità e da una continua influenza del flusso informativo proveniente dal web e dai social media.</w:t>
      </w:r>
    </w:p>
    <w:p w14:paraId="12FE94A7" w14:textId="77777777" w:rsidR="00C072A0" w:rsidRPr="00C072A0" w:rsidRDefault="00C072A0" w:rsidP="00C072A0">
      <w:pPr>
        <w:ind w:left="851" w:right="849"/>
        <w:rPr>
          <w:rFonts w:cs="Times New Roman"/>
        </w:rPr>
      </w:pPr>
      <w:r w:rsidRPr="00C072A0">
        <w:rPr>
          <w:rFonts w:cs="Times New Roman"/>
        </w:rPr>
        <w:t>In questo contesto, la capacità di raccogliere, sintetizzare e classificare automaticamente le notizie rappresenta un elemento chiave per comprendere le dinamiche del mercato crypto e supportare decisioni di investimento più consapevoli.</w:t>
      </w:r>
    </w:p>
    <w:p w14:paraId="4B999885" w14:textId="77777777" w:rsidR="00C072A0" w:rsidRPr="00C072A0" w:rsidRDefault="00C072A0" w:rsidP="00C072A0">
      <w:pPr>
        <w:ind w:left="851" w:right="849"/>
        <w:rPr>
          <w:rFonts w:cs="Times New Roman"/>
        </w:rPr>
      </w:pPr>
      <w:r w:rsidRPr="00C072A0">
        <w:rPr>
          <w:rFonts w:cs="Times New Roman"/>
        </w:rPr>
        <w:t xml:space="preserve">Il lavoro di questa tesi propone un sistema automatizzato per l’analisi del mercato delle criptovalute basato su tecniche di intelligenza artificiale. In particolare, è stato sviluppato un flusso che prevede: la raccolta delle notizie tramite web scraping dalla piattaforma </w:t>
      </w:r>
      <w:r w:rsidRPr="00C072A0">
        <w:rPr>
          <w:rFonts w:cs="Times New Roman"/>
          <w:i/>
          <w:iCs/>
        </w:rPr>
        <w:t>CryptoPanic</w:t>
      </w:r>
      <w:r w:rsidRPr="00C072A0">
        <w:rPr>
          <w:rFonts w:cs="Times New Roman"/>
        </w:rPr>
        <w:t>; l’utilizzo di un modello linguistico di grandi dimensioni (LLaMA, versione 3.2) per la generazione di riassunti brevi e lunghi; la classificazione delle notizie tramite un approccio ibrido che combina un clustering non supervisionato per l’individuazione iniziale delle categorie e un classificatore supervisionato (Naïve Bayes) per l’assegnazione automatica delle etichette a nuove news; l’analisi del sentiment e la stima del peso informativo tramite un modello di regressione.</w:t>
      </w:r>
    </w:p>
    <w:p w14:paraId="5E7CF597" w14:textId="77777777" w:rsidR="00C072A0" w:rsidRPr="00C072A0" w:rsidRDefault="00C072A0" w:rsidP="00C072A0">
      <w:pPr>
        <w:ind w:left="851" w:right="849"/>
        <w:rPr>
          <w:rFonts w:cs="Times New Roman"/>
        </w:rPr>
      </w:pPr>
      <w:r w:rsidRPr="00C072A0">
        <w:rPr>
          <w:rFonts w:cs="Times New Roman"/>
        </w:rPr>
        <w:t xml:space="preserve">Infine, il sistema integra i risultati ottenuti all’interno di un report settimanale, arricchito dall’analisi del </w:t>
      </w:r>
      <w:r w:rsidRPr="00C072A0">
        <w:rPr>
          <w:rFonts w:cs="Times New Roman"/>
          <w:i/>
          <w:iCs/>
        </w:rPr>
        <w:t>Fear &amp; Greed Index</w:t>
      </w:r>
      <w:r w:rsidRPr="00C072A0">
        <w:rPr>
          <w:rFonts w:cs="Times New Roman"/>
        </w:rPr>
        <w:t>, con l’obiettivo di fornire una panoramica sintetica ma completa sull’andamento del mercato.</w:t>
      </w:r>
    </w:p>
    <w:p w14:paraId="7AE6826F" w14:textId="77777777" w:rsidR="00C072A0" w:rsidRPr="00C072A0" w:rsidRDefault="00C072A0" w:rsidP="00C072A0">
      <w:pPr>
        <w:ind w:left="851" w:right="849"/>
        <w:rPr>
          <w:rFonts w:cs="Times New Roman"/>
        </w:rPr>
      </w:pPr>
      <w:r w:rsidRPr="00C072A0">
        <w:rPr>
          <w:rFonts w:cs="Times New Roman"/>
        </w:rPr>
        <w:t>L’approccio sviluppato dimostra come l’integrazione di tecniche di NLP, machine learning e metriche di sentiment analysis possa rappresentare un valido strumento di supporto per interpretare la complessità e la dinamicità del settore delle criptovalute, confermandone la rilevanza nell’ambito dell’analisi dei mercati finanziari digitali.</w:t>
      </w:r>
    </w:p>
    <w:p w14:paraId="7FEE1B3B" w14:textId="77777777" w:rsidR="0031712D" w:rsidRDefault="0031712D" w:rsidP="0031712D">
      <w:pPr>
        <w:ind w:left="851" w:right="849"/>
        <w:rPr>
          <w:rFonts w:ascii="Segoe UI Emoji" w:hAnsi="Segoe UI Emoji" w:cs="Segoe UI Emoji"/>
          <w:b/>
          <w:bCs/>
        </w:rPr>
      </w:pPr>
    </w:p>
    <w:p w14:paraId="22D735A8" w14:textId="77777777" w:rsidR="0031712D" w:rsidRDefault="0031712D" w:rsidP="0031712D">
      <w:pPr>
        <w:ind w:left="851" w:right="849"/>
        <w:rPr>
          <w:rFonts w:ascii="Segoe UI Emoji" w:hAnsi="Segoe UI Emoji" w:cs="Segoe UI Emoji"/>
          <w:b/>
          <w:bCs/>
        </w:rPr>
      </w:pPr>
    </w:p>
    <w:p w14:paraId="63FF1310" w14:textId="77777777" w:rsidR="0031712D" w:rsidRDefault="0031712D" w:rsidP="0031712D">
      <w:pPr>
        <w:ind w:left="851" w:right="849"/>
        <w:rPr>
          <w:rFonts w:ascii="Segoe UI Emoji" w:hAnsi="Segoe UI Emoji" w:cs="Segoe UI Emoji"/>
          <w:b/>
          <w:bCs/>
        </w:rPr>
      </w:pPr>
    </w:p>
    <w:p w14:paraId="36E0491D" w14:textId="77777777" w:rsidR="0031712D" w:rsidRDefault="0031712D" w:rsidP="0031712D">
      <w:pPr>
        <w:ind w:left="851" w:right="849"/>
        <w:rPr>
          <w:rFonts w:ascii="Segoe UI Emoji" w:hAnsi="Segoe UI Emoji" w:cs="Segoe UI Emoji"/>
          <w:b/>
          <w:bCs/>
        </w:rPr>
      </w:pPr>
    </w:p>
    <w:p w14:paraId="1F1B42B0" w14:textId="77777777" w:rsidR="0031712D" w:rsidRDefault="0031712D" w:rsidP="0031712D">
      <w:pPr>
        <w:ind w:left="851" w:right="849"/>
        <w:rPr>
          <w:rFonts w:ascii="Segoe UI Emoji" w:hAnsi="Segoe UI Emoji" w:cs="Segoe UI Emoji"/>
          <w:b/>
          <w:bCs/>
        </w:rPr>
      </w:pPr>
    </w:p>
    <w:p w14:paraId="145A7278" w14:textId="77777777" w:rsidR="0031712D" w:rsidRDefault="0031712D" w:rsidP="0031712D">
      <w:pPr>
        <w:ind w:left="851" w:right="849"/>
        <w:rPr>
          <w:rFonts w:ascii="Segoe UI Emoji" w:hAnsi="Segoe UI Emoji" w:cs="Segoe UI Emoji"/>
          <w:b/>
          <w:bCs/>
        </w:rPr>
      </w:pPr>
    </w:p>
    <w:p w14:paraId="539E8ABA" w14:textId="77777777" w:rsidR="0031712D" w:rsidRDefault="0031712D" w:rsidP="0031712D">
      <w:pPr>
        <w:ind w:left="851" w:right="849"/>
        <w:rPr>
          <w:rFonts w:ascii="Segoe UI Emoji" w:hAnsi="Segoe UI Emoji" w:cs="Segoe UI Emoji"/>
          <w:b/>
          <w:bCs/>
        </w:rPr>
      </w:pPr>
    </w:p>
    <w:p w14:paraId="2D809F68" w14:textId="77777777" w:rsidR="0031712D" w:rsidRDefault="0031712D" w:rsidP="0031712D">
      <w:pPr>
        <w:ind w:left="851" w:right="849"/>
        <w:rPr>
          <w:rFonts w:ascii="Segoe UI Emoji" w:hAnsi="Segoe UI Emoji" w:cs="Segoe UI Emoji"/>
          <w:b/>
          <w:bCs/>
        </w:rPr>
      </w:pPr>
    </w:p>
    <w:sdt>
      <w:sdtPr>
        <w:rPr>
          <w:rFonts w:asciiTheme="minorHAnsi" w:eastAsiaTheme="minorEastAsia" w:hAnsiTheme="minorHAnsi" w:cs="Times New Roman"/>
          <w:color w:val="auto"/>
          <w:sz w:val="22"/>
          <w:szCs w:val="22"/>
        </w:rPr>
        <w:id w:val="48118188"/>
        <w:docPartObj>
          <w:docPartGallery w:val="Table of Contents"/>
          <w:docPartUnique/>
        </w:docPartObj>
      </w:sdtPr>
      <w:sdtContent>
        <w:p w14:paraId="17DF529F" w14:textId="70AB948E" w:rsidR="00C072A0" w:rsidRDefault="00C072A0" w:rsidP="00C072A0">
          <w:pPr>
            <w:pStyle w:val="Titolosommario"/>
            <w:ind w:left="851" w:right="849"/>
            <w:rPr>
              <w:rFonts w:ascii="Times New Roman" w:hAnsi="Times New Roman" w:cs="Times New Roman"/>
              <w:b/>
              <w:bCs/>
              <w:color w:val="000000" w:themeColor="text1"/>
              <w:sz w:val="36"/>
              <w:szCs w:val="36"/>
            </w:rPr>
          </w:pPr>
          <w:r w:rsidRPr="00C072A0">
            <w:rPr>
              <w:rFonts w:ascii="Times New Roman" w:hAnsi="Times New Roman" w:cs="Times New Roman"/>
              <w:b/>
              <w:bCs/>
              <w:color w:val="000000" w:themeColor="text1"/>
              <w:sz w:val="36"/>
              <w:szCs w:val="36"/>
            </w:rPr>
            <w:t>Sommario</w:t>
          </w:r>
        </w:p>
        <w:p w14:paraId="7EEEC0E6" w14:textId="77777777" w:rsidR="00C072A0" w:rsidRPr="00C072A0" w:rsidRDefault="00C072A0" w:rsidP="00C072A0">
          <w:pPr>
            <w:rPr>
              <w:szCs w:val="24"/>
              <w:lang w:eastAsia="it-IT"/>
            </w:rPr>
          </w:pPr>
        </w:p>
        <w:p w14:paraId="6D715894" w14:textId="08B80B07" w:rsidR="00C072A0" w:rsidRPr="00C072A0" w:rsidRDefault="00C072A0" w:rsidP="00C072A0">
          <w:pPr>
            <w:pStyle w:val="Sommario1"/>
            <w:numPr>
              <w:ilvl w:val="0"/>
              <w:numId w:val="18"/>
            </w:numPr>
            <w:ind w:right="849"/>
            <w:rPr>
              <w:rFonts w:ascii="Times New Roman" w:hAnsi="Times New Roman"/>
              <w:color w:val="000000" w:themeColor="text1"/>
              <w:sz w:val="24"/>
              <w:szCs w:val="24"/>
            </w:rPr>
          </w:pPr>
          <w:r w:rsidRPr="00C072A0">
            <w:rPr>
              <w:rFonts w:ascii="Times New Roman" w:hAnsi="Times New Roman"/>
              <w:b/>
              <w:bCs/>
              <w:color w:val="000000" w:themeColor="text1"/>
              <w:sz w:val="24"/>
              <w:szCs w:val="24"/>
            </w:rPr>
            <w:t>Introduzione</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19C82693" w14:textId="7F9A8973" w:rsidR="00C072A0" w:rsidRPr="00C072A0" w:rsidRDefault="00C072A0" w:rsidP="00C072A0">
          <w:pPr>
            <w:pStyle w:val="Sommario2"/>
            <w:ind w:left="851" w:right="849" w:firstLine="360"/>
            <w:rPr>
              <w:rFonts w:ascii="Times New Roman" w:hAnsi="Times New Roman"/>
              <w:color w:val="000000" w:themeColor="text1"/>
              <w:sz w:val="24"/>
              <w:szCs w:val="24"/>
            </w:rPr>
          </w:pPr>
          <w:r w:rsidRPr="00C072A0">
            <w:rPr>
              <w:rFonts w:ascii="Times New Roman" w:hAnsi="Times New Roman"/>
              <w:color w:val="000000" w:themeColor="text1"/>
              <w:sz w:val="24"/>
              <w:szCs w:val="24"/>
            </w:rPr>
            <w:t>1.1    Contesto e motivazioni</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20E2113" w14:textId="4682380E" w:rsidR="00C072A0" w:rsidRPr="00C072A0" w:rsidRDefault="00C072A0" w:rsidP="00C072A0">
          <w:pPr>
            <w:pStyle w:val="Sommario2"/>
            <w:ind w:left="851" w:right="849" w:firstLine="360"/>
            <w:rPr>
              <w:rFonts w:ascii="Times New Roman" w:hAnsi="Times New Roman"/>
              <w:color w:val="000000" w:themeColor="text1"/>
              <w:sz w:val="24"/>
              <w:szCs w:val="24"/>
            </w:rPr>
          </w:pPr>
          <w:r w:rsidRPr="00C072A0">
            <w:rPr>
              <w:rFonts w:ascii="Times New Roman" w:hAnsi="Times New Roman"/>
              <w:color w:val="000000" w:themeColor="text1"/>
              <w:sz w:val="24"/>
              <w:szCs w:val="24"/>
            </w:rPr>
            <w:t>1.2    Obiettivi della tesi</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AB1AA28" w14:textId="749676E2" w:rsidR="00C072A0" w:rsidRDefault="00C072A0" w:rsidP="00C072A0">
          <w:pPr>
            <w:pStyle w:val="Sommario2"/>
            <w:ind w:left="851" w:right="849" w:firstLine="360"/>
            <w:rPr>
              <w:rFonts w:ascii="Times New Roman" w:hAnsi="Times New Roman"/>
              <w:color w:val="000000" w:themeColor="text1"/>
              <w:sz w:val="24"/>
              <w:szCs w:val="24"/>
            </w:rPr>
          </w:pPr>
          <w:r w:rsidRPr="00C072A0">
            <w:rPr>
              <w:rFonts w:ascii="Times New Roman" w:hAnsi="Times New Roman"/>
              <w:color w:val="000000" w:themeColor="text1"/>
              <w:sz w:val="24"/>
              <w:szCs w:val="24"/>
            </w:rPr>
            <w:t xml:space="preserve">1.2    Struttura del documento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18C1E1F9" w14:textId="4D3CDA3D" w:rsidR="00C072A0" w:rsidRPr="00C072A0" w:rsidRDefault="00C072A0" w:rsidP="00C072A0">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Il mercato delle criptovalute</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6106BC6F" w14:textId="639C8E9A" w:rsidR="00C072A0" w:rsidRPr="00C072A0" w:rsidRDefault="00C072A0" w:rsidP="00C072A0">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.1    Co</w:t>
          </w:r>
          <w:r>
            <w:rPr>
              <w:rFonts w:ascii="Times New Roman" w:hAnsi="Times New Roman"/>
              <w:color w:val="000000" w:themeColor="text1"/>
              <w:sz w:val="24"/>
              <w:szCs w:val="24"/>
            </w:rPr>
            <w:t xml:space="preserve">sa è una criptovaluta?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A77EA41" w14:textId="0DE4911F" w:rsidR="00C072A0" w:rsidRPr="00C072A0" w:rsidRDefault="00C072A0" w:rsidP="00C072A0">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color w:val="000000" w:themeColor="text1"/>
              <w:sz w:val="24"/>
              <w:szCs w:val="24"/>
            </w:rPr>
            <w:t>Evoluzione storica e tendenza attuali del mercato crypto</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4562AA16" w14:textId="758F1671" w:rsidR="00C072A0" w:rsidRDefault="00C072A0" w:rsidP="00C072A0">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Pr>
              <w:rFonts w:ascii="Times New Roman" w:hAnsi="Times New Roman"/>
              <w:color w:val="000000" w:themeColor="text1"/>
              <w:sz w:val="24"/>
              <w:szCs w:val="24"/>
            </w:rPr>
            <w:t>Fonti informative del mondo crypto (Twitter, CryptoPanic, blog, ecc.)</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20662069" w14:textId="2D93F22F" w:rsidR="00C072A0" w:rsidRDefault="00C072A0" w:rsidP="00C072A0">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4</w:t>
          </w:r>
          <w:r w:rsidRPr="00C072A0">
            <w:rPr>
              <w:rFonts w:ascii="Times New Roman" w:hAnsi="Times New Roman"/>
              <w:color w:val="000000" w:themeColor="text1"/>
              <w:sz w:val="24"/>
              <w:szCs w:val="24"/>
            </w:rPr>
            <w:t xml:space="preserve">    </w:t>
          </w:r>
          <w:r w:rsidR="00AC5BBC">
            <w:rPr>
              <w:rFonts w:ascii="Times New Roman" w:hAnsi="Times New Roman"/>
              <w:color w:val="000000" w:themeColor="text1"/>
              <w:sz w:val="24"/>
              <w:szCs w:val="24"/>
            </w:rPr>
            <w:t>Limiti e problematiche dell’ analisi tradizionale del mercato</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7337BFF" w14:textId="1184E61F" w:rsidR="00AC5BBC" w:rsidRPr="00C072A0" w:rsidRDefault="00AC5BBC" w:rsidP="00AC5BBC">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Tecnologie di riferimento</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6D28DCEC" w14:textId="051DF294"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Intelliegnza Artificiale e Machine Learning: concetti di base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3B02A2B" w14:textId="5A9417BD"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color w:val="000000" w:themeColor="text1"/>
              <w:sz w:val="24"/>
              <w:szCs w:val="24"/>
            </w:rPr>
            <w:t>Natural Language Processing (NLP) e tecniche di analisi testuale</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284E84C5" w14:textId="24003734"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Pr>
              <w:rFonts w:ascii="Times New Roman" w:hAnsi="Times New Roman"/>
              <w:color w:val="000000" w:themeColor="text1"/>
              <w:sz w:val="24"/>
              <w:szCs w:val="24"/>
            </w:rPr>
            <w:t>Large Language Models (LLM): caratteristiche e modelli open-source</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6748488A" w14:textId="68B17280"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4</w:t>
          </w:r>
          <w:r w:rsidRPr="00C072A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Tecniche di classificazione supervisionata e non supervisonata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77F8FEC" w14:textId="17611AF3"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5</w:t>
          </w:r>
          <w:r w:rsidRPr="00C072A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Modelli di regressione per sentiment e scoring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09EB0EE" w14:textId="772E929A" w:rsidR="00AC5BBC" w:rsidRPr="00C072A0" w:rsidRDefault="006547C2" w:rsidP="00AC5BBC">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Architettura del sistema sviluppato </w:t>
          </w:r>
          <w:r w:rsidR="00AC5BBC" w:rsidRPr="00C072A0">
            <w:rPr>
              <w:rFonts w:ascii="Times New Roman" w:hAnsi="Times New Roman"/>
              <w:color w:val="000000" w:themeColor="text1"/>
              <w:sz w:val="24"/>
              <w:szCs w:val="24"/>
            </w:rPr>
            <w:ptab w:relativeTo="margin" w:alignment="right" w:leader="dot"/>
          </w:r>
          <w:r w:rsidR="00AC5BBC" w:rsidRPr="00C072A0">
            <w:rPr>
              <w:rFonts w:ascii="Times New Roman" w:hAnsi="Times New Roman"/>
              <w:b/>
              <w:bCs/>
              <w:color w:val="000000" w:themeColor="text1"/>
              <w:sz w:val="24"/>
              <w:szCs w:val="24"/>
            </w:rPr>
            <w:t>1</w:t>
          </w:r>
        </w:p>
        <w:p w14:paraId="72F68202" w14:textId="13832167"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Panoramica della pipeline sviluppata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5E687FA" w14:textId="2C8CFFC7"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Workflow del sistema</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474F8499" w14:textId="6CB02DDB"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Scelte progettuali e criteri di implementazione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AA20772" w14:textId="50505B29" w:rsidR="00AC5BBC" w:rsidRPr="00C072A0" w:rsidRDefault="00AC5BBC" w:rsidP="00AC5BBC">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Raccolta e gestione de</w:t>
          </w:r>
          <w:r w:rsidR="006547C2">
            <w:rPr>
              <w:rFonts w:ascii="Times New Roman" w:hAnsi="Times New Roman"/>
              <w:b/>
              <w:bCs/>
              <w:color w:val="000000" w:themeColor="text1"/>
              <w:sz w:val="24"/>
              <w:szCs w:val="24"/>
            </w:rPr>
            <w:t xml:space="preserve">lle notizie </w:t>
          </w:r>
          <w:r>
            <w:rPr>
              <w:rFonts w:ascii="Times New Roman" w:hAnsi="Times New Roman"/>
              <w:b/>
              <w:bCs/>
              <w:color w:val="000000" w:themeColor="text1"/>
              <w:sz w:val="24"/>
              <w:szCs w:val="24"/>
            </w:rPr>
            <w:t>(Data Collection)</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75046293" w14:textId="3282A6FD"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Obiettivi della fase di scraping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44468A27" w14:textId="63FF35E9"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rPr>
            <w:t xml:space="preserve">Scelta delle fonti informative (CryptoPanic)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60B4388" w14:textId="35C603C5"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Struttura del database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D317C62" w14:textId="75D4C6F7"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00AD3A78">
            <w:rPr>
              <w:rFonts w:ascii="Times New Roman" w:hAnsi="Times New Roman"/>
            </w:rPr>
            <w:t>Recupero nuovi articoli: titolo, data e url_cryptopanic</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4C3CE3C1" w14:textId="0FD3629B" w:rsidR="00AD3A78" w:rsidRDefault="00AD3A78" w:rsidP="00AD3A78">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rPr>
            <w:t xml:space="preserve">Recupero URL originale e contenuto dell’ articolo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9DDB419" w14:textId="19C9BF88" w:rsidR="00AD3A78" w:rsidRPr="00AD3A78" w:rsidRDefault="00AD3A78" w:rsidP="00AD3A78">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rPr>
            <w:t xml:space="preserve">Problemi comuni e soluzioni (duplicati, encodicng, contenuti mancanti)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8449881" w14:textId="4969A3C9" w:rsidR="00AC5BBC" w:rsidRPr="00C072A0" w:rsidRDefault="00AC5BBC" w:rsidP="00AC5BBC">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Sintesi automatica </w:t>
          </w:r>
          <w:r w:rsidR="006547C2">
            <w:rPr>
              <w:rFonts w:ascii="Times New Roman" w:hAnsi="Times New Roman"/>
              <w:b/>
              <w:bCs/>
              <w:color w:val="000000" w:themeColor="text1"/>
              <w:sz w:val="24"/>
              <w:szCs w:val="24"/>
            </w:rPr>
            <w:t xml:space="preserve">delle notizie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7A9B8F16" w14:textId="223884DA"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sidRPr="00C072A0">
            <w:rPr>
              <w:rFonts w:ascii="Times New Roman" w:hAnsi="Times New Roman"/>
            </w:rPr>
            <w:t>Introduzione ai modelli LLM e scelta di LLaMA 3.2</w:t>
          </w:r>
          <w:r>
            <w:rPr>
              <w:rFonts w:ascii="Times New Roman" w:hAnsi="Times New Roman"/>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CCD3382" w14:textId="0BBEEAA0"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Prompt engineering per la generazione dei riassunti</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273DC716" w14:textId="5E884EB9"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Generazione di riassunti brevi e lunghi</w:t>
          </w:r>
          <w:r>
            <w:rPr>
              <w:rFonts w:ascii="Times New Roman" w:hAnsi="Times New Roman"/>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080B6E10" w14:textId="1F5615B7"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Integrazione della sintesi nel flusso di lavoro</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C5EE6E8" w14:textId="0A559973" w:rsidR="00AC5BBC" w:rsidRPr="00C072A0" w:rsidRDefault="00AC5BBC" w:rsidP="00AC5BBC">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Classificazione delle notizie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5FCD4EE3" w14:textId="5E5447AE"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lastRenderedPageBreak/>
            <w:t>2</w:t>
          </w:r>
          <w:r w:rsidRPr="00C072A0">
            <w:rPr>
              <w:rFonts w:ascii="Times New Roman" w:hAnsi="Times New Roman"/>
              <w:color w:val="000000" w:themeColor="text1"/>
              <w:sz w:val="24"/>
              <w:szCs w:val="24"/>
            </w:rPr>
            <w:t xml:space="preserve">.1    </w:t>
          </w:r>
          <w:r w:rsidR="004B0864" w:rsidRPr="00C072A0">
            <w:rPr>
              <w:rFonts w:ascii="Times New Roman" w:hAnsi="Times New Roman"/>
            </w:rPr>
            <w:t>Classificazione non supervisionata (clustering)</w:t>
          </w:r>
          <w:r w:rsidR="006547C2">
            <w:rPr>
              <w:rFonts w:ascii="Times New Roman" w:hAnsi="Times New Roman"/>
            </w:rPr>
            <w:t xml:space="preserve"> per identificare le categorie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62583700" w14:textId="036E1E58" w:rsidR="00AC5BBC" w:rsidRPr="00C072A0"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004B0864" w:rsidRPr="00C072A0">
            <w:rPr>
              <w:rFonts w:ascii="Times New Roman" w:hAnsi="Times New Roman"/>
            </w:rPr>
            <w:t>Etichettatura manuale delle categorie emerse</w:t>
          </w:r>
          <w:r w:rsidR="006547C2">
            <w:rPr>
              <w:rFonts w:ascii="Times New Roman" w:hAnsi="Times New Roman"/>
            </w:rPr>
            <w:t xml:space="preserve"> (cluster)</w:t>
          </w:r>
          <w:r w:rsidR="004B0864"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6D42E159" w14:textId="05ED3D7B"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004B0864" w:rsidRPr="00C072A0">
            <w:rPr>
              <w:rFonts w:ascii="Times New Roman" w:hAnsi="Times New Roman"/>
            </w:rPr>
            <w:t>Addestramento del classificatore supervisionato (Naïve Bayes)</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9CC182E" w14:textId="52085AFB" w:rsidR="00AC5BBC" w:rsidRDefault="00AC5BBC" w:rsidP="00AC5BBC">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004B0864" w:rsidRPr="00C072A0">
            <w:rPr>
              <w:rFonts w:ascii="Times New Roman" w:hAnsi="Times New Roman"/>
            </w:rPr>
            <w:t>Metriche di valutazione e risultati</w:t>
          </w:r>
          <w:r w:rsidR="004B0864"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654FE952" w14:textId="73470CB1"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Deployment della classificazione per nuove notizie</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126982A8" w14:textId="068FA397" w:rsidR="004B0864" w:rsidRPr="00C072A0" w:rsidRDefault="004B0864" w:rsidP="004B0864">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Analisi quantitativa: sentiment e peso informativo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74C6333B" w14:textId="3665C801"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sidRPr="00C072A0">
            <w:rPr>
              <w:rFonts w:ascii="Times New Roman" w:hAnsi="Times New Roman"/>
            </w:rPr>
            <w:t>Definizione dei concetti di “sentiment” e “peso”</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2A85438" w14:textId="0C73CE27"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Linee guida per l’etichettatura manuale iniziale</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EB3D6DD" w14:textId="364A8593"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Preprocessing dei testi per la regressione</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1446B321" w14:textId="29598F59"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Modelli di regressione testati (</w:t>
          </w:r>
          <w:r w:rsidRPr="00C072A0">
            <w:rPr>
              <w:rFonts w:ascii="Times New Roman" w:hAnsi="Times New Roman"/>
              <w:i/>
              <w:iCs/>
            </w:rPr>
            <w:t>Random Forest, XGBoost, regressore neurale</w:t>
          </w:r>
          <w:r w:rsidRPr="00C072A0">
            <w:rPr>
              <w:rFonts w:ascii="Times New Roman" w:hAnsi="Times New Roman"/>
            </w:rPr>
            <w:t>)</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7752C078" w14:textId="681EB4D8"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Selezione del miglior modello e metriche di valutazione</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EC53564" w14:textId="037FEE91"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Interpretazione dei risultati</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2EF3CDF5" w14:textId="3BD23FEF" w:rsidR="004B0864" w:rsidRPr="00C072A0" w:rsidRDefault="004B0864" w:rsidP="004B0864">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Generazione del report settimanale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5A310412" w14:textId="30975B38"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Pr>
              <w:rFonts w:ascii="Times New Roman" w:hAnsi="Times New Roman"/>
            </w:rPr>
            <w:t xml:space="preserve">Obiettivi del report automatizzato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25761F1A" w14:textId="041639B0"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rPr>
            <w:t>Struttura del PDF generato</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F93E5E3" w14:textId="6F298B3F"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Pr>
              <w:rFonts w:ascii="Times New Roman" w:hAnsi="Times New Roman"/>
            </w:rPr>
            <w:t>Integrazione del Fear &amp; Greed Index (media ponderata)</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27E70D35" w14:textId="455407DE"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rPr>
            <w:t xml:space="preserve">Visualizzazione del Fear &amp; Greed Index (media ponderata)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65F278A0" w14:textId="56DB0C6F"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Pr>
              <w:rFonts w:ascii="Times New Roman" w:hAnsi="Times New Roman"/>
            </w:rPr>
            <w:t>Visualizzazione dinamica (grafici, gauge index)</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FD546B6" w14:textId="7406845D" w:rsidR="00360A8A" w:rsidRDefault="004B0864" w:rsidP="00360A8A">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Pr>
              <w:rFonts w:ascii="Times New Roman" w:hAnsi="Times New Roman"/>
            </w:rPr>
            <w:t>Automazione del processo di reportistica</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1548443" w14:textId="3262DAF4" w:rsidR="00360A8A" w:rsidRPr="00360A8A" w:rsidRDefault="00360A8A" w:rsidP="00360A8A">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Esempio completo di report settimanale generato</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51C9A67D" w14:textId="689D2D21" w:rsidR="004B0864" w:rsidRPr="00C072A0" w:rsidRDefault="004B0864" w:rsidP="004B0864">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Implementazione e ambiente di sviluppo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4004F828" w14:textId="3AC9263A"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Pr>
              <w:rFonts w:ascii="Times New Roman" w:hAnsi="Times New Roman"/>
            </w:rPr>
            <w:t>Linguaggi e strumenti utilizzzati (</w:t>
          </w:r>
          <w:r w:rsidRPr="00C072A0">
            <w:rPr>
              <w:rFonts w:ascii="Times New Roman" w:hAnsi="Times New Roman"/>
            </w:rPr>
            <w:t>Python, librerie</w:t>
          </w:r>
          <w:r>
            <w:rPr>
              <w:rFonts w:ascii="Times New Roman" w:hAnsi="Times New Roman"/>
            </w:rPr>
            <w:t xml:space="preserve">, GoogleColab)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19B0DBD8" w14:textId="1DBE0069"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Organizzazione del codice e struttura del repository GitHub</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0EEA19F" w14:textId="5095A919"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Ambiente di sviluppo (IDE, versionamento, test)</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4DBB146C" w14:textId="628F0248"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Risorse hardware e software utilizzate</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06E6952B" w14:textId="2671B491" w:rsidR="004B0864" w:rsidRPr="00C072A0" w:rsidRDefault="004B0864" w:rsidP="004B0864">
          <w:pPr>
            <w:pStyle w:val="Sommario1"/>
            <w:numPr>
              <w:ilvl w:val="0"/>
              <w:numId w:val="18"/>
            </w:numPr>
            <w:ind w:right="849"/>
            <w:rPr>
              <w:rFonts w:ascii="Times New Roman" w:hAnsi="Times New Roman"/>
              <w:color w:val="000000" w:themeColor="text1"/>
              <w:sz w:val="24"/>
              <w:szCs w:val="24"/>
            </w:rPr>
          </w:pPr>
          <w:r>
            <w:rPr>
              <w:rFonts w:ascii="Times New Roman" w:hAnsi="Times New Roman"/>
              <w:b/>
              <w:bCs/>
              <w:color w:val="000000" w:themeColor="text1"/>
              <w:sz w:val="24"/>
              <w:szCs w:val="24"/>
            </w:rPr>
            <w:t xml:space="preserve">Discussione e sviluppi futuri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29FE0A7C" w14:textId="11E5099F" w:rsidR="00360A8A" w:rsidRPr="00360A8A" w:rsidRDefault="004B0864" w:rsidP="00360A8A">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.1    </w:t>
          </w:r>
          <w:r w:rsidRPr="00C072A0">
            <w:rPr>
              <w:rFonts w:ascii="Times New Roman" w:hAnsi="Times New Roman"/>
            </w:rPr>
            <w:t>Criticità riscontrate durante lo sviluppo</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1C77A8C5" w14:textId="769691B9" w:rsidR="004B0864" w:rsidRPr="00C072A0"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 xml:space="preserve">.2    </w:t>
          </w:r>
          <w:r w:rsidRPr="00C072A0">
            <w:rPr>
              <w:rFonts w:ascii="Times New Roman" w:hAnsi="Times New Roman"/>
            </w:rPr>
            <w:t>Limiti del sistema attuale</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5925CEB" w14:textId="4368A118" w:rsidR="004B0864" w:rsidRDefault="004B0864" w:rsidP="004B0864">
          <w:pPr>
            <w:pStyle w:val="Sommario2"/>
            <w:ind w:left="851" w:right="849" w:firstLine="360"/>
            <w:rPr>
              <w:rFonts w:ascii="Times New Roman" w:hAnsi="Times New Roman"/>
              <w:color w:val="000000" w:themeColor="text1"/>
              <w:sz w:val="24"/>
              <w:szCs w:val="24"/>
            </w:rPr>
          </w:pPr>
          <w:r>
            <w:rPr>
              <w:rFonts w:ascii="Times New Roman" w:hAnsi="Times New Roman"/>
              <w:color w:val="000000" w:themeColor="text1"/>
              <w:sz w:val="24"/>
              <w:szCs w:val="24"/>
            </w:rPr>
            <w:t>2</w:t>
          </w:r>
          <w:r w:rsidRPr="00C072A0">
            <w:rPr>
              <w:rFonts w:ascii="Times New Roman" w:hAnsi="Times New Roman"/>
              <w:color w:val="000000" w:themeColor="text1"/>
              <w:sz w:val="24"/>
              <w:szCs w:val="24"/>
            </w:rPr>
            <w:t>.</w:t>
          </w:r>
          <w:r>
            <w:rPr>
              <w:rFonts w:ascii="Times New Roman" w:hAnsi="Times New Roman"/>
              <w:color w:val="000000" w:themeColor="text1"/>
              <w:sz w:val="24"/>
              <w:szCs w:val="24"/>
            </w:rPr>
            <w:t>3</w:t>
          </w:r>
          <w:r w:rsidRPr="00C072A0">
            <w:rPr>
              <w:rFonts w:ascii="Times New Roman" w:hAnsi="Times New Roman"/>
              <w:color w:val="000000" w:themeColor="text1"/>
              <w:sz w:val="24"/>
              <w:szCs w:val="24"/>
            </w:rPr>
            <w:t xml:space="preserve">    </w:t>
          </w:r>
          <w:r w:rsidRPr="00C072A0">
            <w:rPr>
              <w:rFonts w:ascii="Times New Roman" w:hAnsi="Times New Roman"/>
            </w:rPr>
            <w:t>Possibili miglioramenti futuri</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3AE83C5B" w14:textId="0FDA95BA" w:rsidR="004B0864" w:rsidRDefault="004B0864" w:rsidP="00360A8A">
          <w:pPr>
            <w:pStyle w:val="Sommario2"/>
            <w:numPr>
              <w:ilvl w:val="1"/>
              <w:numId w:val="19"/>
            </w:numPr>
            <w:ind w:right="849"/>
            <w:rPr>
              <w:rFonts w:ascii="Times New Roman" w:hAnsi="Times New Roman"/>
              <w:color w:val="000000" w:themeColor="text1"/>
              <w:sz w:val="24"/>
              <w:szCs w:val="24"/>
            </w:rPr>
          </w:pPr>
          <w:r w:rsidRPr="00C072A0">
            <w:rPr>
              <w:rFonts w:ascii="Times New Roman" w:hAnsi="Times New Roman"/>
              <w:color w:val="000000" w:themeColor="text1"/>
              <w:sz w:val="24"/>
              <w:szCs w:val="24"/>
            </w:rPr>
            <w:t xml:space="preserve">   </w:t>
          </w:r>
          <w:r>
            <w:rPr>
              <w:rFonts w:ascii="Times New Roman" w:hAnsi="Times New Roman"/>
            </w:rPr>
            <w:t>Impatti nel mondo del trading e della finanza</w:t>
          </w:r>
          <w:r w:rsidRPr="00C072A0">
            <w:rPr>
              <w:rFonts w:ascii="Times New Roman" w:hAnsi="Times New Roman"/>
              <w:color w:val="000000" w:themeColor="text1"/>
              <w:sz w:val="24"/>
              <w:szCs w:val="24"/>
            </w:rPr>
            <w:t xml:space="preserve">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color w:val="000000" w:themeColor="text1"/>
              <w:sz w:val="24"/>
              <w:szCs w:val="24"/>
            </w:rPr>
            <w:t>2</w:t>
          </w:r>
        </w:p>
        <w:p w14:paraId="1A6203A3" w14:textId="22AE32AB" w:rsidR="00360A8A" w:rsidRDefault="00360A8A" w:rsidP="00360A8A">
          <w:pPr>
            <w:pStyle w:val="Sommario1"/>
            <w:ind w:left="143" w:right="849" w:firstLine="708"/>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Bibliografia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p w14:paraId="7D291751" w14:textId="504EED22" w:rsidR="00C072A0" w:rsidRPr="00360A8A" w:rsidRDefault="00360A8A" w:rsidP="00360A8A">
          <w:pPr>
            <w:pStyle w:val="Sommario1"/>
            <w:ind w:left="143" w:right="849" w:firstLine="708"/>
            <w:rPr>
              <w:rFonts w:ascii="Times New Roman" w:hAnsi="Times New Roman"/>
              <w:color w:val="000000" w:themeColor="text1"/>
              <w:sz w:val="24"/>
              <w:szCs w:val="24"/>
            </w:rPr>
          </w:pPr>
          <w:r>
            <w:rPr>
              <w:rFonts w:ascii="Times New Roman" w:hAnsi="Times New Roman"/>
              <w:b/>
              <w:bCs/>
              <w:color w:val="000000" w:themeColor="text1"/>
              <w:sz w:val="24"/>
              <w:szCs w:val="24"/>
            </w:rPr>
            <w:t xml:space="preserve">Ringraziamenti  </w:t>
          </w:r>
          <w:r w:rsidRPr="00C072A0">
            <w:rPr>
              <w:rFonts w:ascii="Times New Roman" w:hAnsi="Times New Roman"/>
              <w:color w:val="000000" w:themeColor="text1"/>
              <w:sz w:val="24"/>
              <w:szCs w:val="24"/>
            </w:rPr>
            <w:ptab w:relativeTo="margin" w:alignment="right" w:leader="dot"/>
          </w:r>
          <w:r w:rsidRPr="00C072A0">
            <w:rPr>
              <w:rFonts w:ascii="Times New Roman" w:hAnsi="Times New Roman"/>
              <w:b/>
              <w:bCs/>
              <w:color w:val="000000" w:themeColor="text1"/>
              <w:sz w:val="24"/>
              <w:szCs w:val="24"/>
            </w:rPr>
            <w:t>1</w:t>
          </w:r>
        </w:p>
      </w:sdtContent>
    </w:sdt>
    <w:p w14:paraId="29C0521B" w14:textId="77777777" w:rsidR="000D7AC8" w:rsidRDefault="000D7AC8"/>
    <w:p w14:paraId="3DCC6D9E" w14:textId="77777777" w:rsidR="00B47549" w:rsidRDefault="00B47549"/>
    <w:p w14:paraId="2A3CC05E" w14:textId="77777777" w:rsidR="00B47549" w:rsidRDefault="00B47549"/>
    <w:p w14:paraId="2E7C26DE" w14:textId="77777777" w:rsidR="00B47549" w:rsidRDefault="00B47549"/>
    <w:p w14:paraId="48609423" w14:textId="1595F761" w:rsidR="00B47549" w:rsidRPr="00F152DE" w:rsidRDefault="00B47549" w:rsidP="00F152DE">
      <w:pPr>
        <w:pStyle w:val="Paragrafoelenco"/>
        <w:numPr>
          <w:ilvl w:val="0"/>
          <w:numId w:val="23"/>
        </w:numPr>
        <w:ind w:right="849"/>
        <w:rPr>
          <w:b/>
          <w:bCs/>
          <w:sz w:val="36"/>
          <w:szCs w:val="36"/>
        </w:rPr>
      </w:pPr>
      <w:r w:rsidRPr="00F152DE">
        <w:rPr>
          <w:b/>
          <w:bCs/>
          <w:sz w:val="36"/>
          <w:szCs w:val="36"/>
        </w:rPr>
        <w:t>Introduzione</w:t>
      </w:r>
    </w:p>
    <w:p w14:paraId="2E29D325" w14:textId="77777777" w:rsidR="00F152DE" w:rsidRPr="00F152DE" w:rsidRDefault="00F152DE" w:rsidP="00F152DE">
      <w:pPr>
        <w:ind w:left="851" w:right="849"/>
        <w:rPr>
          <w:b/>
          <w:bCs/>
          <w:sz w:val="36"/>
          <w:szCs w:val="36"/>
        </w:rPr>
      </w:pPr>
    </w:p>
    <w:p w14:paraId="3C1FDDFA" w14:textId="55F3E1F1" w:rsidR="00B47549" w:rsidRPr="00B47549" w:rsidRDefault="00B47549" w:rsidP="00B47549">
      <w:pPr>
        <w:ind w:left="851" w:right="849"/>
        <w:rPr>
          <w:b/>
          <w:bCs/>
          <w:sz w:val="28"/>
          <w:szCs w:val="28"/>
        </w:rPr>
      </w:pPr>
      <w:r w:rsidRPr="00B47549">
        <w:rPr>
          <w:b/>
          <w:bCs/>
          <w:sz w:val="28"/>
          <w:szCs w:val="28"/>
        </w:rPr>
        <w:t>1.1</w:t>
      </w:r>
      <w:r w:rsidR="007D48C1">
        <w:rPr>
          <w:b/>
          <w:bCs/>
          <w:sz w:val="28"/>
          <w:szCs w:val="28"/>
        </w:rPr>
        <w:tab/>
      </w:r>
      <w:r w:rsidRPr="00B47549">
        <w:rPr>
          <w:b/>
          <w:bCs/>
          <w:sz w:val="28"/>
          <w:szCs w:val="28"/>
        </w:rPr>
        <w:t>Contesto e motivazioni</w:t>
      </w:r>
    </w:p>
    <w:p w14:paraId="2D93A2CD" w14:textId="77777777" w:rsidR="00B47549" w:rsidRPr="00B47549" w:rsidRDefault="00B47549" w:rsidP="00B47549">
      <w:pPr>
        <w:ind w:left="851" w:right="849"/>
      </w:pPr>
      <w:r w:rsidRPr="00B47549">
        <w:t>Negli ultimi anni il settore delle criptovalute ha registrato un’espansione senza precedenti, trasformandosi da fenomeno di nicchia a tema di rilevanza globale per mercati finanziari, media e opinione pubblica. La natura decentralizzata di questi strumenti, insieme alla loro elevata volatilità, li rende un campo di studio complesso ma estremamente interessante.</w:t>
      </w:r>
    </w:p>
    <w:p w14:paraId="13D96A4B" w14:textId="77777777" w:rsidR="00B47549" w:rsidRPr="00B47549" w:rsidRDefault="00B47549" w:rsidP="00B47549">
      <w:pPr>
        <w:ind w:left="851" w:right="849"/>
      </w:pPr>
      <w:r w:rsidRPr="00B47549">
        <w:t>Accanto all’analisi dei grafici di prezzo e delle metriche economiche classiche, un ruolo sempre più determinante è ricoperto dalle informazioni diffuse attraverso articoli, social network e piattaforme dedicate. Notizie riguardanti regolamentazioni, attacchi informatici, partnership tecnologiche o semplici dichiarazioni di figure influenti (come Elon Musk o Vitalik Buterin) possono generare variazioni repentine e significative del mercato.</w:t>
      </w:r>
    </w:p>
    <w:p w14:paraId="48AE0032" w14:textId="564A6065" w:rsidR="00F152DE" w:rsidRDefault="00B47549" w:rsidP="00F152DE">
      <w:pPr>
        <w:ind w:left="851" w:right="849"/>
      </w:pPr>
      <w:r w:rsidRPr="00B47549">
        <w:t xml:space="preserve">In questo contesto, l’utilizzo di tecniche di </w:t>
      </w:r>
      <w:r w:rsidRPr="00B47549">
        <w:rPr>
          <w:b/>
          <w:bCs/>
        </w:rPr>
        <w:t>intelligenza artificiale (IA)</w:t>
      </w:r>
      <w:r w:rsidRPr="00B47549">
        <w:t xml:space="preserve"> per automatizzare la raccolta, l’elaborazione e l’interpretazione delle informazioni rappresenta un’opportunità strategica. L’IA consente di estrarre conoscenza da grandi quantità di dati testuali, riducendo il rumore informativo e fornendo indicatori sintetici capaci di supportare decisioni di investimento più consapevoli.</w:t>
      </w:r>
    </w:p>
    <w:p w14:paraId="65B9B669" w14:textId="77777777" w:rsidR="00F152DE" w:rsidRDefault="00F152DE" w:rsidP="00F152DE">
      <w:pPr>
        <w:ind w:left="851" w:right="849"/>
        <w:rPr>
          <w:sz w:val="36"/>
          <w:szCs w:val="36"/>
        </w:rPr>
      </w:pPr>
    </w:p>
    <w:p w14:paraId="7B6FA7B6" w14:textId="77777777" w:rsidR="00F152DE" w:rsidRPr="00F152DE" w:rsidRDefault="00F152DE" w:rsidP="00F152DE">
      <w:pPr>
        <w:ind w:left="851" w:right="849"/>
        <w:rPr>
          <w:sz w:val="36"/>
          <w:szCs w:val="36"/>
        </w:rPr>
      </w:pPr>
    </w:p>
    <w:p w14:paraId="42EE63B0" w14:textId="7A81A558" w:rsidR="00B47549" w:rsidRPr="00B47549" w:rsidRDefault="00B47549" w:rsidP="00B47549">
      <w:pPr>
        <w:ind w:left="851" w:right="849"/>
        <w:rPr>
          <w:b/>
          <w:bCs/>
          <w:sz w:val="28"/>
          <w:szCs w:val="28"/>
        </w:rPr>
      </w:pPr>
      <w:r w:rsidRPr="00B47549">
        <w:rPr>
          <w:b/>
          <w:bCs/>
          <w:sz w:val="28"/>
          <w:szCs w:val="28"/>
        </w:rPr>
        <w:t>1.2</w:t>
      </w:r>
      <w:r w:rsidR="007D48C1">
        <w:rPr>
          <w:b/>
          <w:bCs/>
          <w:sz w:val="28"/>
          <w:szCs w:val="28"/>
        </w:rPr>
        <w:tab/>
      </w:r>
      <w:r w:rsidRPr="00B47549">
        <w:rPr>
          <w:b/>
          <w:bCs/>
          <w:sz w:val="28"/>
          <w:szCs w:val="28"/>
        </w:rPr>
        <w:t>Obiettivi della tesi</w:t>
      </w:r>
    </w:p>
    <w:p w14:paraId="4E73350C" w14:textId="77777777" w:rsidR="00B47549" w:rsidRPr="00B47549" w:rsidRDefault="00B47549" w:rsidP="00E278E0">
      <w:pPr>
        <w:ind w:left="851" w:right="849"/>
      </w:pPr>
      <w:r w:rsidRPr="00B47549">
        <w:t>Questa tesi si propone di sviluppare e analizzare un sistema automatizzato in grado di:</w:t>
      </w:r>
    </w:p>
    <w:p w14:paraId="34C6EC98" w14:textId="664EE0B3" w:rsidR="00B47549" w:rsidRPr="00B47549" w:rsidRDefault="00B47549" w:rsidP="00E278E0">
      <w:pPr>
        <w:pStyle w:val="Paragrafoelenco"/>
        <w:numPr>
          <w:ilvl w:val="0"/>
          <w:numId w:val="24"/>
        </w:numPr>
        <w:ind w:right="849"/>
      </w:pPr>
      <w:r w:rsidRPr="00E278E0">
        <w:rPr>
          <w:b/>
          <w:bCs/>
        </w:rPr>
        <w:t>Raccogliere</w:t>
      </w:r>
      <w:r w:rsidRPr="00B47549">
        <w:t xml:space="preserve"> notizie rilevanti dal mondo delle criptovalute tramite tecniche di web scraping, con focus sulla piattaforma </w:t>
      </w:r>
      <w:r w:rsidRPr="00E278E0">
        <w:rPr>
          <w:i/>
          <w:iCs/>
        </w:rPr>
        <w:t>CryptoPanic</w:t>
      </w:r>
      <w:r w:rsidRPr="00B47549">
        <w:t>.</w:t>
      </w:r>
    </w:p>
    <w:p w14:paraId="4E6F57E3" w14:textId="77777777" w:rsidR="00B47549" w:rsidRPr="00B47549" w:rsidRDefault="00B47549" w:rsidP="00E278E0">
      <w:pPr>
        <w:pStyle w:val="Paragrafoelenco"/>
        <w:numPr>
          <w:ilvl w:val="0"/>
          <w:numId w:val="24"/>
        </w:numPr>
        <w:ind w:right="849"/>
      </w:pPr>
      <w:r w:rsidRPr="00E278E0">
        <w:rPr>
          <w:b/>
          <w:bCs/>
        </w:rPr>
        <w:t>Sintetizzare</w:t>
      </w:r>
      <w:r w:rsidRPr="00B47549">
        <w:t xml:space="preserve"> i contenuti delle notizie mediante l’uso di modelli linguistici di grandi dimensioni (LLM), generando riassunti sia brevi che estesi.</w:t>
      </w:r>
    </w:p>
    <w:p w14:paraId="208B830C" w14:textId="77777777" w:rsidR="00B47549" w:rsidRPr="00B47549" w:rsidRDefault="00B47549" w:rsidP="00E278E0">
      <w:pPr>
        <w:pStyle w:val="Paragrafoelenco"/>
        <w:numPr>
          <w:ilvl w:val="0"/>
          <w:numId w:val="24"/>
        </w:numPr>
        <w:ind w:right="849"/>
      </w:pPr>
      <w:r w:rsidRPr="00E278E0">
        <w:rPr>
          <w:b/>
          <w:bCs/>
        </w:rPr>
        <w:t>Classificare</w:t>
      </w:r>
      <w:r w:rsidRPr="00B47549">
        <w:t xml:space="preserve"> automaticamente le news, sfruttando un approccio combinato: clustering non supervisionato per individuare categorie iniziali e classificazione supervisionata (Naïve Bayes) per etichettare nuove informazioni.</w:t>
      </w:r>
    </w:p>
    <w:p w14:paraId="232F2633" w14:textId="77777777" w:rsidR="00B47549" w:rsidRPr="00B47549" w:rsidRDefault="00B47549" w:rsidP="00E278E0">
      <w:pPr>
        <w:pStyle w:val="Paragrafoelenco"/>
        <w:numPr>
          <w:ilvl w:val="0"/>
          <w:numId w:val="24"/>
        </w:numPr>
        <w:ind w:right="849"/>
      </w:pPr>
      <w:r w:rsidRPr="00E278E0">
        <w:rPr>
          <w:b/>
          <w:bCs/>
        </w:rPr>
        <w:t>Valutare</w:t>
      </w:r>
      <w:r w:rsidRPr="00B47549">
        <w:t xml:space="preserve"> il sentiment e il “peso” informativo di ciascuna notizia tramite l’addestramento di regressori.</w:t>
      </w:r>
    </w:p>
    <w:p w14:paraId="62D926E7" w14:textId="77777777" w:rsidR="00B47549" w:rsidRPr="00B47549" w:rsidRDefault="00B47549" w:rsidP="00E278E0">
      <w:pPr>
        <w:pStyle w:val="Paragrafoelenco"/>
        <w:numPr>
          <w:ilvl w:val="0"/>
          <w:numId w:val="24"/>
        </w:numPr>
        <w:ind w:right="849"/>
      </w:pPr>
      <w:r w:rsidRPr="00E278E0">
        <w:rPr>
          <w:b/>
          <w:bCs/>
        </w:rPr>
        <w:lastRenderedPageBreak/>
        <w:t>Produrre</w:t>
      </w:r>
      <w:r w:rsidRPr="00B47549">
        <w:t xml:space="preserve"> un report settimanale arricchito dal </w:t>
      </w:r>
      <w:r w:rsidRPr="00E278E0">
        <w:rPr>
          <w:i/>
          <w:iCs/>
        </w:rPr>
        <w:t>Fear &amp; Greed Index</w:t>
      </w:r>
      <w:r w:rsidRPr="00B47549">
        <w:t>, per offrire una panoramica sintetica e aggiornata sull’andamento del mercato crypto.</w:t>
      </w:r>
    </w:p>
    <w:p w14:paraId="4E6E1759" w14:textId="7AE4BB6F" w:rsidR="00B47549" w:rsidRDefault="00B47549" w:rsidP="00E278E0">
      <w:pPr>
        <w:ind w:left="851" w:right="849"/>
      </w:pPr>
      <w:r w:rsidRPr="00B47549">
        <w:t>L’obiettivo finale è dimostrare come l’integrazione di tecniche di NLP, machine learning e metriche di sentiment analysis possa fornire strumenti pratici per interpretare la complessità del settore.</w:t>
      </w:r>
    </w:p>
    <w:p w14:paraId="3B155FAF" w14:textId="77777777" w:rsidR="00E278E0" w:rsidRDefault="00E278E0" w:rsidP="00E278E0">
      <w:pPr>
        <w:ind w:left="851" w:right="849"/>
        <w:rPr>
          <w:sz w:val="36"/>
          <w:szCs w:val="36"/>
        </w:rPr>
      </w:pPr>
    </w:p>
    <w:p w14:paraId="521C45E5" w14:textId="77777777" w:rsidR="00E278E0" w:rsidRPr="00B47549" w:rsidRDefault="00E278E0" w:rsidP="00E278E0">
      <w:pPr>
        <w:ind w:left="851" w:right="849"/>
        <w:rPr>
          <w:sz w:val="36"/>
          <w:szCs w:val="36"/>
        </w:rPr>
      </w:pPr>
    </w:p>
    <w:p w14:paraId="7082840D" w14:textId="7AB93A64" w:rsidR="00B47549" w:rsidRPr="00B47549" w:rsidRDefault="00B47549" w:rsidP="00B47549">
      <w:pPr>
        <w:ind w:left="851" w:right="849"/>
        <w:rPr>
          <w:b/>
          <w:bCs/>
          <w:sz w:val="28"/>
          <w:szCs w:val="28"/>
        </w:rPr>
      </w:pPr>
      <w:r w:rsidRPr="00B47549">
        <w:rPr>
          <w:b/>
          <w:bCs/>
          <w:sz w:val="28"/>
          <w:szCs w:val="28"/>
        </w:rPr>
        <w:t>1.3</w:t>
      </w:r>
      <w:r w:rsidR="007D48C1">
        <w:rPr>
          <w:b/>
          <w:bCs/>
          <w:sz w:val="28"/>
          <w:szCs w:val="28"/>
        </w:rPr>
        <w:tab/>
      </w:r>
      <w:r w:rsidRPr="00B47549">
        <w:rPr>
          <w:b/>
          <w:bCs/>
          <w:sz w:val="28"/>
          <w:szCs w:val="28"/>
        </w:rPr>
        <w:t>Struttura del documento</w:t>
      </w:r>
    </w:p>
    <w:p w14:paraId="5A10D4F1" w14:textId="77777777" w:rsidR="00B47549" w:rsidRPr="00B47549" w:rsidRDefault="00B47549" w:rsidP="00B47549">
      <w:pPr>
        <w:ind w:left="851" w:right="849"/>
      </w:pPr>
      <w:r w:rsidRPr="00B47549">
        <w:t>Il lavoro è articolato in più capitoli. Dopo l’introduzione e la presentazione del contesto (Cap. 1–2), il testo affronta le tecnologie utilizzate e l’architettura del sistema (Cap. 3–4). Nei capitoli successivi si analizzano la sintesi dei testi, la classificazione, la valutazione del sentiment e la costruzione del report (Cap. 5–8). Infine, si discutono criticità, prospettive di miglioramento e conclusioni (Cap. 9–Conclusioni).</w:t>
      </w:r>
    </w:p>
    <w:p w14:paraId="52C602E2" w14:textId="21B233B7" w:rsidR="00B47549" w:rsidRDefault="00B47549" w:rsidP="00B47549">
      <w:pPr>
        <w:ind w:left="851" w:right="849"/>
      </w:pPr>
    </w:p>
    <w:p w14:paraId="0287AD4C" w14:textId="77777777" w:rsidR="00E278E0" w:rsidRDefault="00E278E0" w:rsidP="00B47549">
      <w:pPr>
        <w:ind w:left="851" w:right="849"/>
      </w:pPr>
    </w:p>
    <w:p w14:paraId="3E412746" w14:textId="77777777" w:rsidR="00E278E0" w:rsidRDefault="00E278E0" w:rsidP="00B47549">
      <w:pPr>
        <w:ind w:left="851" w:right="849"/>
      </w:pPr>
    </w:p>
    <w:p w14:paraId="7C9C8C2D" w14:textId="77777777" w:rsidR="00E278E0" w:rsidRDefault="00E278E0" w:rsidP="00B47549">
      <w:pPr>
        <w:ind w:left="851" w:right="849"/>
      </w:pPr>
    </w:p>
    <w:p w14:paraId="3CCDD025" w14:textId="77777777" w:rsidR="00E278E0" w:rsidRDefault="00E278E0" w:rsidP="00B47549">
      <w:pPr>
        <w:ind w:left="851" w:right="849"/>
      </w:pPr>
    </w:p>
    <w:p w14:paraId="0DD826B7" w14:textId="77777777" w:rsidR="00E278E0" w:rsidRDefault="00E278E0" w:rsidP="00B47549">
      <w:pPr>
        <w:ind w:left="851" w:right="849"/>
      </w:pPr>
    </w:p>
    <w:p w14:paraId="3DB1D8AE" w14:textId="77777777" w:rsidR="00E278E0" w:rsidRDefault="00E278E0" w:rsidP="00B47549">
      <w:pPr>
        <w:ind w:left="851" w:right="849"/>
      </w:pPr>
    </w:p>
    <w:p w14:paraId="241C99AA" w14:textId="77777777" w:rsidR="00E278E0" w:rsidRDefault="00E278E0" w:rsidP="00B47549">
      <w:pPr>
        <w:ind w:left="851" w:right="849"/>
      </w:pPr>
    </w:p>
    <w:p w14:paraId="441EE609" w14:textId="77777777" w:rsidR="00E278E0" w:rsidRDefault="00E278E0" w:rsidP="00B47549">
      <w:pPr>
        <w:ind w:left="851" w:right="849"/>
      </w:pPr>
    </w:p>
    <w:p w14:paraId="6E4CBE54" w14:textId="77777777" w:rsidR="00E278E0" w:rsidRDefault="00E278E0" w:rsidP="00B47549">
      <w:pPr>
        <w:ind w:left="851" w:right="849"/>
      </w:pPr>
    </w:p>
    <w:p w14:paraId="414832BC" w14:textId="77777777" w:rsidR="00E278E0" w:rsidRDefault="00E278E0" w:rsidP="00B47549">
      <w:pPr>
        <w:ind w:left="851" w:right="849"/>
      </w:pPr>
    </w:p>
    <w:p w14:paraId="69C1BF8D" w14:textId="77777777" w:rsidR="00E278E0" w:rsidRDefault="00E278E0" w:rsidP="00B47549">
      <w:pPr>
        <w:ind w:left="851" w:right="849"/>
      </w:pPr>
    </w:p>
    <w:p w14:paraId="1AD6036B" w14:textId="77777777" w:rsidR="00E278E0" w:rsidRDefault="00E278E0" w:rsidP="00B47549">
      <w:pPr>
        <w:ind w:left="851" w:right="849"/>
      </w:pPr>
    </w:p>
    <w:p w14:paraId="0C0A3CF5" w14:textId="77777777" w:rsidR="00E278E0" w:rsidRDefault="00E278E0" w:rsidP="00B47549">
      <w:pPr>
        <w:ind w:left="851" w:right="849"/>
      </w:pPr>
    </w:p>
    <w:p w14:paraId="1A8822D0" w14:textId="77777777" w:rsidR="00E278E0" w:rsidRDefault="00E278E0" w:rsidP="00B47549">
      <w:pPr>
        <w:ind w:left="851" w:right="849"/>
      </w:pPr>
    </w:p>
    <w:p w14:paraId="31B5FF10" w14:textId="77777777" w:rsidR="00E278E0" w:rsidRDefault="00E278E0" w:rsidP="00B47549">
      <w:pPr>
        <w:ind w:left="851" w:right="849"/>
      </w:pPr>
    </w:p>
    <w:p w14:paraId="590F73E4" w14:textId="77777777" w:rsidR="00E278E0" w:rsidRDefault="00E278E0" w:rsidP="00B47549">
      <w:pPr>
        <w:ind w:left="851" w:right="849"/>
      </w:pPr>
    </w:p>
    <w:p w14:paraId="19735E6E" w14:textId="77777777" w:rsidR="00E278E0" w:rsidRDefault="00E278E0" w:rsidP="00B47549">
      <w:pPr>
        <w:ind w:left="851" w:right="849"/>
      </w:pPr>
    </w:p>
    <w:p w14:paraId="4E3BF2C5" w14:textId="77777777" w:rsidR="00E278E0" w:rsidRDefault="00E278E0" w:rsidP="00B47549">
      <w:pPr>
        <w:ind w:left="851" w:right="849"/>
      </w:pPr>
    </w:p>
    <w:p w14:paraId="7FC632EA" w14:textId="77777777" w:rsidR="00E278E0" w:rsidRPr="00B47549" w:rsidRDefault="00E278E0" w:rsidP="00B47549">
      <w:pPr>
        <w:ind w:left="851" w:right="849"/>
      </w:pPr>
    </w:p>
    <w:p w14:paraId="13A94092" w14:textId="4C5EBA57" w:rsidR="00E278E0" w:rsidRDefault="00B47549" w:rsidP="007D48C1">
      <w:pPr>
        <w:pStyle w:val="Paragrafoelenco"/>
        <w:numPr>
          <w:ilvl w:val="0"/>
          <w:numId w:val="23"/>
        </w:numPr>
        <w:ind w:right="849"/>
        <w:rPr>
          <w:b/>
          <w:bCs/>
          <w:sz w:val="36"/>
          <w:szCs w:val="36"/>
        </w:rPr>
      </w:pPr>
      <w:r w:rsidRPr="00E278E0">
        <w:rPr>
          <w:b/>
          <w:bCs/>
          <w:sz w:val="36"/>
          <w:szCs w:val="36"/>
        </w:rPr>
        <w:t>Il mercato delle criptovalute</w:t>
      </w:r>
    </w:p>
    <w:p w14:paraId="798FC990" w14:textId="77777777" w:rsidR="007D48C1" w:rsidRDefault="007D48C1" w:rsidP="007D48C1">
      <w:pPr>
        <w:ind w:left="851" w:right="849"/>
        <w:rPr>
          <w:b/>
          <w:bCs/>
          <w:sz w:val="36"/>
          <w:szCs w:val="36"/>
        </w:rPr>
      </w:pPr>
    </w:p>
    <w:p w14:paraId="75221959" w14:textId="77777777" w:rsidR="007D48C1" w:rsidRPr="007D48C1" w:rsidRDefault="007D48C1" w:rsidP="007D48C1">
      <w:pPr>
        <w:ind w:left="851" w:right="849"/>
        <w:rPr>
          <w:b/>
          <w:bCs/>
          <w:sz w:val="36"/>
          <w:szCs w:val="36"/>
        </w:rPr>
      </w:pPr>
    </w:p>
    <w:p w14:paraId="14FD1F75" w14:textId="02AC2AFA" w:rsidR="00B47549" w:rsidRPr="00B47549" w:rsidRDefault="00B47549" w:rsidP="00B47549">
      <w:pPr>
        <w:ind w:left="851" w:right="849"/>
        <w:rPr>
          <w:b/>
          <w:bCs/>
          <w:sz w:val="28"/>
          <w:szCs w:val="28"/>
        </w:rPr>
      </w:pPr>
      <w:r w:rsidRPr="00B47549">
        <w:rPr>
          <w:b/>
          <w:bCs/>
          <w:sz w:val="28"/>
          <w:szCs w:val="28"/>
        </w:rPr>
        <w:t>2.1</w:t>
      </w:r>
      <w:r w:rsidR="007D48C1">
        <w:rPr>
          <w:b/>
          <w:bCs/>
          <w:sz w:val="28"/>
          <w:szCs w:val="28"/>
        </w:rPr>
        <w:tab/>
      </w:r>
      <w:r w:rsidRPr="00B47549">
        <w:rPr>
          <w:b/>
          <w:bCs/>
          <w:sz w:val="28"/>
          <w:szCs w:val="28"/>
        </w:rPr>
        <w:t>Cosa è una criptovaluta?</w:t>
      </w:r>
    </w:p>
    <w:p w14:paraId="4DAC98D4" w14:textId="77777777" w:rsidR="00B47549" w:rsidRPr="00B47549" w:rsidRDefault="00B47549" w:rsidP="00B47549">
      <w:pPr>
        <w:ind w:left="851" w:right="849"/>
      </w:pPr>
      <w:r w:rsidRPr="00B47549">
        <w:t xml:space="preserve">Una criptovaluta è una rappresentazione digitale di valore basata su tecniche crittografiche, che consente lo scambio sicuro di beni e servizi senza l’intermediazione di enti centrali come banche o governi. La prima e più nota criptovaluta è </w:t>
      </w:r>
      <w:r w:rsidRPr="00B47549">
        <w:rPr>
          <w:b/>
          <w:bCs/>
        </w:rPr>
        <w:t>Bitcoin</w:t>
      </w:r>
      <w:r w:rsidRPr="00B47549">
        <w:t>, introdotta nel 2009 da Satoshi Nakamoto.</w:t>
      </w:r>
    </w:p>
    <w:p w14:paraId="716FE83C" w14:textId="77777777" w:rsidR="00B47549" w:rsidRPr="00B47549" w:rsidRDefault="00B47549" w:rsidP="00B47549">
      <w:pPr>
        <w:ind w:left="851" w:right="849"/>
      </w:pPr>
      <w:r w:rsidRPr="00B47549">
        <w:t xml:space="preserve">Le criptovalute si basano generalmente su una </w:t>
      </w:r>
      <w:r w:rsidRPr="00B47549">
        <w:rPr>
          <w:b/>
          <w:bCs/>
        </w:rPr>
        <w:t>blockchain</w:t>
      </w:r>
      <w:r w:rsidRPr="00B47549">
        <w:t>, un registro distribuito che garantisce trasparenza e immutabilità delle transazioni. Oltre a Bitcoin, negli anni sono nate migliaia di criptovalute alternative (</w:t>
      </w:r>
      <w:r w:rsidRPr="00B47549">
        <w:rPr>
          <w:i/>
          <w:iCs/>
        </w:rPr>
        <w:t>altcoin</w:t>
      </w:r>
      <w:r w:rsidRPr="00B47549">
        <w:t>), come Ethereum, Ripple, Litecoin, Cardano e Solana, ognuna caratterizzata da specifiche funzioni (contratti intelligenti, privacy, velocità di transazione, interoperabilità).</w:t>
      </w:r>
    </w:p>
    <w:p w14:paraId="6D2D4339" w14:textId="3833635E" w:rsidR="00B47549" w:rsidRDefault="00B47549" w:rsidP="00B47549">
      <w:pPr>
        <w:ind w:left="851" w:right="849"/>
        <w:rPr>
          <w:sz w:val="36"/>
          <w:szCs w:val="36"/>
        </w:rPr>
      </w:pPr>
    </w:p>
    <w:p w14:paraId="60D9CA19" w14:textId="77777777" w:rsidR="007D48C1" w:rsidRPr="00B47549" w:rsidRDefault="007D48C1" w:rsidP="00B47549">
      <w:pPr>
        <w:ind w:left="851" w:right="849"/>
        <w:rPr>
          <w:sz w:val="36"/>
          <w:szCs w:val="36"/>
        </w:rPr>
      </w:pPr>
    </w:p>
    <w:p w14:paraId="7C78E49A" w14:textId="164E3B28" w:rsidR="00B47549" w:rsidRPr="00B47549" w:rsidRDefault="00B47549" w:rsidP="00B47549">
      <w:pPr>
        <w:ind w:left="851" w:right="849"/>
        <w:rPr>
          <w:b/>
          <w:bCs/>
          <w:sz w:val="28"/>
          <w:szCs w:val="28"/>
        </w:rPr>
      </w:pPr>
      <w:r w:rsidRPr="00B47549">
        <w:rPr>
          <w:b/>
          <w:bCs/>
          <w:sz w:val="28"/>
          <w:szCs w:val="28"/>
        </w:rPr>
        <w:t>2.2</w:t>
      </w:r>
      <w:r w:rsidR="007D48C1">
        <w:rPr>
          <w:b/>
          <w:bCs/>
          <w:sz w:val="28"/>
          <w:szCs w:val="28"/>
        </w:rPr>
        <w:tab/>
      </w:r>
      <w:r w:rsidRPr="00B47549">
        <w:rPr>
          <w:b/>
          <w:bCs/>
          <w:sz w:val="28"/>
          <w:szCs w:val="28"/>
        </w:rPr>
        <w:t>Evoluzione storica e tendenze attuali del mercato crypto</w:t>
      </w:r>
    </w:p>
    <w:p w14:paraId="44E6F4BC" w14:textId="77777777" w:rsidR="00B47549" w:rsidRPr="00B47549" w:rsidRDefault="00B47549" w:rsidP="00B47549">
      <w:pPr>
        <w:ind w:left="851" w:right="849"/>
      </w:pPr>
      <w:r w:rsidRPr="00B47549">
        <w:t>Il mercato delle criptovalute è cresciuto rapidamente a partire dal 2013, con una capitalizzazione complessiva che ha raggiunto picchi superiori ai 2.000 miliardi di dollari nel 2021. La sua storia è costellata da fasi di crescita esplosiva seguite da crolli improvvisi (“bull market” e “bear market”), spesso legati a notizie di regolamentazione, scandali di exchange o innovazioni tecnologiche.</w:t>
      </w:r>
    </w:p>
    <w:p w14:paraId="39173E36" w14:textId="745025BA" w:rsidR="00B47549" w:rsidRDefault="00B47549" w:rsidP="007D48C1">
      <w:pPr>
        <w:ind w:left="851" w:right="849"/>
      </w:pPr>
      <w:r w:rsidRPr="00B47549">
        <w:t>Oggi il settore si sta consolidando, con un interesse crescente da parte di investitori istituzionali, banche e governi. Parallelamente, continua a essere un mercato altamente volatile e speculativo, influenzato non solo da variabili economiche, ma anche da fattori emotivi e psicologici.</w:t>
      </w:r>
    </w:p>
    <w:p w14:paraId="235B8DAE" w14:textId="77777777" w:rsidR="007D48C1" w:rsidRDefault="007D48C1" w:rsidP="007D48C1">
      <w:pPr>
        <w:ind w:left="851" w:right="849"/>
        <w:rPr>
          <w:sz w:val="36"/>
          <w:szCs w:val="36"/>
        </w:rPr>
      </w:pPr>
    </w:p>
    <w:p w14:paraId="4795E95C" w14:textId="77777777" w:rsidR="007D48C1" w:rsidRPr="00B47549" w:rsidRDefault="007D48C1" w:rsidP="007D48C1">
      <w:pPr>
        <w:ind w:left="851" w:right="849"/>
        <w:rPr>
          <w:sz w:val="36"/>
          <w:szCs w:val="36"/>
        </w:rPr>
      </w:pPr>
    </w:p>
    <w:p w14:paraId="4BBA8072" w14:textId="680CA7CD" w:rsidR="00B47549" w:rsidRPr="00B47549" w:rsidRDefault="00B47549" w:rsidP="00B47549">
      <w:pPr>
        <w:ind w:left="851" w:right="849"/>
        <w:rPr>
          <w:b/>
          <w:bCs/>
          <w:sz w:val="28"/>
          <w:szCs w:val="28"/>
        </w:rPr>
      </w:pPr>
      <w:r w:rsidRPr="00B47549">
        <w:rPr>
          <w:b/>
          <w:bCs/>
          <w:sz w:val="28"/>
          <w:szCs w:val="28"/>
        </w:rPr>
        <w:t>2.3</w:t>
      </w:r>
      <w:r w:rsidR="007D48C1">
        <w:rPr>
          <w:b/>
          <w:bCs/>
          <w:sz w:val="28"/>
          <w:szCs w:val="28"/>
        </w:rPr>
        <w:tab/>
      </w:r>
      <w:r w:rsidRPr="00B47549">
        <w:rPr>
          <w:b/>
          <w:bCs/>
          <w:sz w:val="28"/>
          <w:szCs w:val="28"/>
        </w:rPr>
        <w:t>Fonti informative del mondo crypto</w:t>
      </w:r>
    </w:p>
    <w:p w14:paraId="4CDE85A8" w14:textId="77777777" w:rsidR="00B47549" w:rsidRPr="00B47549" w:rsidRDefault="00B47549" w:rsidP="00B47549">
      <w:pPr>
        <w:ind w:left="851" w:right="849"/>
      </w:pPr>
      <w:r w:rsidRPr="00B47549">
        <w:t>L’ecosistema crypto è alimentato da una mole enorme di informazioni prodotte quotidianamente. Le principali fonti comprendono:</w:t>
      </w:r>
    </w:p>
    <w:p w14:paraId="0FBA5B9F" w14:textId="77777777" w:rsidR="00B47549" w:rsidRPr="00B47549" w:rsidRDefault="00B47549" w:rsidP="007D48C1">
      <w:pPr>
        <w:pStyle w:val="Paragrafoelenco"/>
        <w:numPr>
          <w:ilvl w:val="0"/>
          <w:numId w:val="25"/>
        </w:numPr>
        <w:ind w:right="849"/>
      </w:pPr>
      <w:r w:rsidRPr="007D48C1">
        <w:rPr>
          <w:b/>
          <w:bCs/>
        </w:rPr>
        <w:lastRenderedPageBreak/>
        <w:t>Social media</w:t>
      </w:r>
      <w:r w:rsidRPr="00B47549">
        <w:t>: Twitter/X è uno degli strumenti più influenti, dove analisti, influencer e sviluppatori diffondono opinioni e breaking news.</w:t>
      </w:r>
    </w:p>
    <w:p w14:paraId="7B599137" w14:textId="3B0244F1" w:rsidR="00B47549" w:rsidRPr="00B47549" w:rsidRDefault="00B47549" w:rsidP="007D48C1">
      <w:pPr>
        <w:pStyle w:val="Paragrafoelenco"/>
        <w:numPr>
          <w:ilvl w:val="0"/>
          <w:numId w:val="25"/>
        </w:numPr>
        <w:ind w:right="849"/>
      </w:pPr>
      <w:r w:rsidRPr="007D48C1">
        <w:rPr>
          <w:b/>
          <w:bCs/>
        </w:rPr>
        <w:t>Aggregatori di notizie</w:t>
      </w:r>
      <w:r w:rsidRPr="00B47549">
        <w:t xml:space="preserve">: piattaforme come </w:t>
      </w:r>
      <w:r w:rsidRPr="007D48C1">
        <w:rPr>
          <w:i/>
          <w:iCs/>
        </w:rPr>
        <w:t>CryptoPanic</w:t>
      </w:r>
      <w:r w:rsidRPr="00B47549">
        <w:t xml:space="preserve"> raccolgono in tempo reale articoli e post da centinaia di fonti, rendendole facilmente consultabili.</w:t>
      </w:r>
    </w:p>
    <w:p w14:paraId="3624DC7F" w14:textId="77777777" w:rsidR="00B47549" w:rsidRPr="00B47549" w:rsidRDefault="00B47549" w:rsidP="007D48C1">
      <w:pPr>
        <w:pStyle w:val="Paragrafoelenco"/>
        <w:numPr>
          <w:ilvl w:val="0"/>
          <w:numId w:val="25"/>
        </w:numPr>
        <w:ind w:right="849"/>
      </w:pPr>
      <w:r w:rsidRPr="007D48C1">
        <w:rPr>
          <w:b/>
          <w:bCs/>
        </w:rPr>
        <w:t>Blog e forum</w:t>
      </w:r>
      <w:r w:rsidRPr="00B47549">
        <w:t xml:space="preserve">: siti come </w:t>
      </w:r>
      <w:r w:rsidRPr="007D48C1">
        <w:rPr>
          <w:i/>
          <w:iCs/>
        </w:rPr>
        <w:t>Medium</w:t>
      </w:r>
      <w:r w:rsidRPr="00B47549">
        <w:t xml:space="preserve"> o forum come </w:t>
      </w:r>
      <w:r w:rsidRPr="007D48C1">
        <w:rPr>
          <w:i/>
          <w:iCs/>
        </w:rPr>
        <w:t>Bitcointalk</w:t>
      </w:r>
      <w:r w:rsidRPr="00B47549">
        <w:t xml:space="preserve"> offrono discussioni tecniche, spesso di nicchia, ma rilevanti.</w:t>
      </w:r>
    </w:p>
    <w:p w14:paraId="3F2BD52B" w14:textId="77777777" w:rsidR="00B47549" w:rsidRPr="00B47549" w:rsidRDefault="00B47549" w:rsidP="007D48C1">
      <w:pPr>
        <w:pStyle w:val="Paragrafoelenco"/>
        <w:numPr>
          <w:ilvl w:val="0"/>
          <w:numId w:val="25"/>
        </w:numPr>
        <w:ind w:right="849"/>
      </w:pPr>
      <w:r w:rsidRPr="007D48C1">
        <w:rPr>
          <w:b/>
          <w:bCs/>
        </w:rPr>
        <w:t>Siti di news specializzati</w:t>
      </w:r>
      <w:r w:rsidRPr="00B47549">
        <w:t xml:space="preserve">: </w:t>
      </w:r>
      <w:r w:rsidRPr="007D48C1">
        <w:rPr>
          <w:i/>
          <w:iCs/>
        </w:rPr>
        <w:t>CoinDesk, CoinTelegraph, Decrypt</w:t>
      </w:r>
      <w:r w:rsidRPr="00B47549">
        <w:t xml:space="preserve"> forniscono articoli giornalistici e analisi di settore.</w:t>
      </w:r>
    </w:p>
    <w:p w14:paraId="30388DAB" w14:textId="5745A9DC" w:rsidR="00B47549" w:rsidRDefault="00B47549" w:rsidP="007D48C1">
      <w:pPr>
        <w:ind w:left="851" w:right="849"/>
      </w:pPr>
      <w:r w:rsidRPr="00B47549">
        <w:t>La quantità e l’eterogeneità delle informazioni rende necessaria l’adozione di strumenti di filtraggio e analisi automatizzata per distinguere contenuti rilevanti da rumore informativo.</w:t>
      </w:r>
    </w:p>
    <w:p w14:paraId="533A493E" w14:textId="77777777" w:rsidR="007D48C1" w:rsidRDefault="007D48C1" w:rsidP="007D48C1">
      <w:pPr>
        <w:ind w:left="851" w:right="849"/>
        <w:rPr>
          <w:sz w:val="36"/>
          <w:szCs w:val="36"/>
        </w:rPr>
      </w:pPr>
    </w:p>
    <w:p w14:paraId="125CEF83" w14:textId="77777777" w:rsidR="007D48C1" w:rsidRPr="00B47549" w:rsidRDefault="007D48C1" w:rsidP="007D48C1">
      <w:pPr>
        <w:ind w:left="851" w:right="849"/>
        <w:rPr>
          <w:sz w:val="36"/>
          <w:szCs w:val="36"/>
        </w:rPr>
      </w:pPr>
    </w:p>
    <w:p w14:paraId="049FA4F4" w14:textId="1DC2443A" w:rsidR="00B47549" w:rsidRPr="00B47549" w:rsidRDefault="00B47549" w:rsidP="00B47549">
      <w:pPr>
        <w:ind w:left="851" w:right="849"/>
        <w:rPr>
          <w:b/>
          <w:bCs/>
          <w:sz w:val="28"/>
          <w:szCs w:val="28"/>
        </w:rPr>
      </w:pPr>
      <w:r w:rsidRPr="00B47549">
        <w:rPr>
          <w:b/>
          <w:bCs/>
          <w:sz w:val="28"/>
          <w:szCs w:val="28"/>
        </w:rPr>
        <w:t>2.4</w:t>
      </w:r>
      <w:r w:rsidR="007D48C1">
        <w:rPr>
          <w:b/>
          <w:bCs/>
          <w:sz w:val="28"/>
          <w:szCs w:val="28"/>
        </w:rPr>
        <w:tab/>
      </w:r>
      <w:r w:rsidRPr="00B47549">
        <w:rPr>
          <w:b/>
          <w:bCs/>
          <w:sz w:val="28"/>
          <w:szCs w:val="28"/>
        </w:rPr>
        <w:t>Limiti e problematiche dell’analisi tradizionale del mercato</w:t>
      </w:r>
    </w:p>
    <w:p w14:paraId="7B87D138" w14:textId="77777777" w:rsidR="00B47549" w:rsidRPr="00B47549" w:rsidRDefault="00B47549" w:rsidP="00B47549">
      <w:pPr>
        <w:ind w:left="851" w:right="849"/>
      </w:pPr>
      <w:r w:rsidRPr="00B47549">
        <w:t>Le analisi tradizionali dei mercati finanziari si basano su modelli econometrici, serie storiche e indicatori tecnici. Tuttavia, nel settore crypto tali approcci presentano diversi limiti:</w:t>
      </w:r>
    </w:p>
    <w:p w14:paraId="24725478" w14:textId="77777777" w:rsidR="00B47549" w:rsidRPr="00B47549" w:rsidRDefault="00B47549" w:rsidP="007D48C1">
      <w:pPr>
        <w:pStyle w:val="Paragrafoelenco"/>
        <w:numPr>
          <w:ilvl w:val="0"/>
          <w:numId w:val="26"/>
        </w:numPr>
        <w:ind w:right="849"/>
      </w:pPr>
      <w:r w:rsidRPr="007D48C1">
        <w:rPr>
          <w:b/>
          <w:bCs/>
        </w:rPr>
        <w:t>Volatilità estrema</w:t>
      </w:r>
      <w:r w:rsidRPr="00B47549">
        <w:t>: i prezzi possono variare drasticamente in pochi minuti, riducendo l’affidabilità delle previsioni basate su trend storici.</w:t>
      </w:r>
    </w:p>
    <w:p w14:paraId="511F54A3" w14:textId="77777777" w:rsidR="00B47549" w:rsidRPr="00B47549" w:rsidRDefault="00B47549" w:rsidP="007D48C1">
      <w:pPr>
        <w:pStyle w:val="Paragrafoelenco"/>
        <w:numPr>
          <w:ilvl w:val="0"/>
          <w:numId w:val="26"/>
        </w:numPr>
        <w:ind w:right="849"/>
      </w:pPr>
      <w:r w:rsidRPr="007D48C1">
        <w:rPr>
          <w:b/>
          <w:bCs/>
        </w:rPr>
        <w:t>Influenza delle notizie</w:t>
      </w:r>
      <w:r w:rsidRPr="00B47549">
        <w:t>: eventi esterni e breaking news hanno un impatto molto più immediato rispetto ai mercati tradizionali.</w:t>
      </w:r>
    </w:p>
    <w:p w14:paraId="39FED146" w14:textId="77777777" w:rsidR="00B47549" w:rsidRPr="00B47549" w:rsidRDefault="00B47549" w:rsidP="007D48C1">
      <w:pPr>
        <w:pStyle w:val="Paragrafoelenco"/>
        <w:numPr>
          <w:ilvl w:val="0"/>
          <w:numId w:val="26"/>
        </w:numPr>
        <w:ind w:right="849"/>
      </w:pPr>
      <w:r w:rsidRPr="007D48C1">
        <w:rPr>
          <w:b/>
          <w:bCs/>
        </w:rPr>
        <w:t>Rumore informativo</w:t>
      </w:r>
      <w:r w:rsidRPr="00B47549">
        <w:t>: l’enorme quantità di contenuti non sempre strutturati (tweet, post, articoli) rende difficile individuare ciò che è realmente rilevante.</w:t>
      </w:r>
    </w:p>
    <w:p w14:paraId="7FAF3F05" w14:textId="77777777" w:rsidR="00B47549" w:rsidRPr="00B47549" w:rsidRDefault="00B47549" w:rsidP="007D48C1">
      <w:pPr>
        <w:pStyle w:val="Paragrafoelenco"/>
        <w:numPr>
          <w:ilvl w:val="0"/>
          <w:numId w:val="26"/>
        </w:numPr>
        <w:ind w:right="849"/>
      </w:pPr>
      <w:r w:rsidRPr="007D48C1">
        <w:rPr>
          <w:b/>
          <w:bCs/>
        </w:rPr>
        <w:t>Assenza di regolamentazione uniforme</w:t>
      </w:r>
      <w:r w:rsidRPr="00B47549">
        <w:t>: differenze normative tra paesi generano incertezza e reazioni di mercato non prevedibili.</w:t>
      </w:r>
    </w:p>
    <w:p w14:paraId="0111A5CC" w14:textId="77777777" w:rsidR="00B47549" w:rsidRPr="00B47549" w:rsidRDefault="00B47549" w:rsidP="00B47549">
      <w:pPr>
        <w:ind w:left="851" w:right="849"/>
      </w:pPr>
      <w:r w:rsidRPr="00B47549">
        <w:t xml:space="preserve">Queste criticità giustificano l’esigenza di approcci innovativi, basati su </w:t>
      </w:r>
      <w:r w:rsidRPr="00B47549">
        <w:rPr>
          <w:b/>
          <w:bCs/>
        </w:rPr>
        <w:t>intelligenza artificiale e analisi automatizzata delle notizie</w:t>
      </w:r>
      <w:r w:rsidRPr="00B47549">
        <w:t>, per migliorare la capacità predittiva e interpretativa del mercato delle criptovalute.</w:t>
      </w:r>
    </w:p>
    <w:p w14:paraId="5421717D" w14:textId="333404BC" w:rsidR="00B47549" w:rsidRDefault="00B47549" w:rsidP="00B47549">
      <w:pPr>
        <w:ind w:left="851" w:right="849"/>
      </w:pPr>
    </w:p>
    <w:p w14:paraId="098529F3" w14:textId="77777777" w:rsidR="007D48C1" w:rsidRDefault="007D48C1" w:rsidP="00B47549">
      <w:pPr>
        <w:ind w:left="851" w:right="849"/>
      </w:pPr>
    </w:p>
    <w:p w14:paraId="281B6107" w14:textId="77777777" w:rsidR="007D48C1" w:rsidRDefault="007D48C1" w:rsidP="00B47549">
      <w:pPr>
        <w:ind w:left="851" w:right="849"/>
      </w:pPr>
    </w:p>
    <w:p w14:paraId="0D21350F" w14:textId="77777777" w:rsidR="007D48C1" w:rsidRDefault="007D48C1" w:rsidP="00B47549">
      <w:pPr>
        <w:ind w:left="851" w:right="849"/>
      </w:pPr>
    </w:p>
    <w:p w14:paraId="087B3D38" w14:textId="77777777" w:rsidR="007D48C1" w:rsidRDefault="007D48C1" w:rsidP="00B47549">
      <w:pPr>
        <w:ind w:left="851" w:right="849"/>
      </w:pPr>
    </w:p>
    <w:p w14:paraId="39C3D8B4" w14:textId="77777777" w:rsidR="007D48C1" w:rsidRDefault="007D48C1" w:rsidP="00B47549">
      <w:pPr>
        <w:ind w:left="851" w:right="849"/>
      </w:pPr>
    </w:p>
    <w:p w14:paraId="7C74D895" w14:textId="77777777" w:rsidR="007D48C1" w:rsidRDefault="007D48C1" w:rsidP="00B47549">
      <w:pPr>
        <w:ind w:left="851" w:right="849"/>
      </w:pPr>
    </w:p>
    <w:p w14:paraId="3395D26A" w14:textId="77777777" w:rsidR="00C6266B" w:rsidRDefault="00C6266B" w:rsidP="00B47549">
      <w:pPr>
        <w:ind w:left="851" w:right="849"/>
      </w:pPr>
    </w:p>
    <w:p w14:paraId="12B78BCA" w14:textId="4AABC30F" w:rsidR="00C6266B" w:rsidRPr="00B03068" w:rsidRDefault="00C6266B" w:rsidP="00B03068">
      <w:pPr>
        <w:pStyle w:val="Paragrafoelenco"/>
        <w:numPr>
          <w:ilvl w:val="0"/>
          <w:numId w:val="23"/>
        </w:numPr>
        <w:ind w:right="849"/>
        <w:rPr>
          <w:b/>
          <w:bCs/>
          <w:sz w:val="36"/>
          <w:szCs w:val="36"/>
        </w:rPr>
      </w:pPr>
      <w:r w:rsidRPr="00B03068">
        <w:rPr>
          <w:b/>
          <w:bCs/>
          <w:sz w:val="36"/>
          <w:szCs w:val="36"/>
        </w:rPr>
        <w:t>Tecnologie di riferimento</w:t>
      </w:r>
    </w:p>
    <w:p w14:paraId="267A8905" w14:textId="77777777" w:rsidR="00C6266B" w:rsidRDefault="00C6266B" w:rsidP="00C6266B">
      <w:pPr>
        <w:ind w:left="851" w:right="849"/>
      </w:pPr>
      <w:r w:rsidRPr="00C6266B">
        <w:t>L'analisi automatizzata del mercato delle criptovalute rappresenta una sfida multidisciplinare, che coinvolge strumenti e metodologie derivanti dall’intelligenza artificiale, dal machine learning e dal natural language processing. Questo capitolo fornisce una panoramica delle principali tecnologie utilizzate nella presente tesi, con l’obiettivo di fornire un quadro teorico di riferimento necessario per comprendere le scelte progettuali e implementative nei capitoli successivi.</w:t>
      </w:r>
    </w:p>
    <w:p w14:paraId="2F650E72" w14:textId="77777777" w:rsidR="00B03068" w:rsidRDefault="00B03068" w:rsidP="00C6266B">
      <w:pPr>
        <w:ind w:left="851" w:right="849"/>
        <w:rPr>
          <w:sz w:val="36"/>
          <w:szCs w:val="36"/>
        </w:rPr>
      </w:pPr>
    </w:p>
    <w:p w14:paraId="261F0E54" w14:textId="77777777" w:rsidR="00B03068" w:rsidRPr="00C6266B" w:rsidRDefault="00B03068" w:rsidP="00C6266B">
      <w:pPr>
        <w:ind w:left="851" w:right="849"/>
        <w:rPr>
          <w:sz w:val="36"/>
          <w:szCs w:val="36"/>
        </w:rPr>
      </w:pPr>
    </w:p>
    <w:p w14:paraId="45E746FA" w14:textId="77777777" w:rsidR="00C6266B" w:rsidRPr="00C6266B" w:rsidRDefault="00C6266B" w:rsidP="00C6266B">
      <w:pPr>
        <w:ind w:left="851" w:right="849"/>
        <w:rPr>
          <w:b/>
          <w:bCs/>
          <w:sz w:val="28"/>
          <w:szCs w:val="28"/>
        </w:rPr>
      </w:pPr>
      <w:r w:rsidRPr="00C6266B">
        <w:rPr>
          <w:b/>
          <w:bCs/>
          <w:sz w:val="28"/>
          <w:szCs w:val="28"/>
        </w:rPr>
        <w:t>3.1 Intelligenza Artificiale e Machine Learning: concetti di base</w:t>
      </w:r>
    </w:p>
    <w:p w14:paraId="549ACD92" w14:textId="77777777" w:rsidR="00C6266B" w:rsidRPr="00C6266B" w:rsidRDefault="00C6266B" w:rsidP="00C6266B">
      <w:pPr>
        <w:ind w:left="851" w:right="849"/>
      </w:pPr>
      <w:r w:rsidRPr="00C6266B">
        <w:t>L'</w:t>
      </w:r>
      <w:r w:rsidRPr="00C6266B">
        <w:rPr>
          <w:b/>
          <w:bCs/>
        </w:rPr>
        <w:t>Intelligenza Artificiale (IA)</w:t>
      </w:r>
      <w:r w:rsidRPr="00C6266B">
        <w:t xml:space="preserve"> è un campo dell'informatica che mira a simulare l'intelligenza umana attraverso sistemi in grado di apprendere, ragionare e prendere decisioni. In particolare, il </w:t>
      </w:r>
      <w:r w:rsidRPr="00C6266B">
        <w:rPr>
          <w:b/>
          <w:bCs/>
        </w:rPr>
        <w:t>Machine Learning (ML)</w:t>
      </w:r>
      <w:r w:rsidRPr="00C6266B">
        <w:t xml:space="preserve"> rappresenta una sottobranca dell’IA che consente ai sistemi di “imparare” da dati osservati, senza essere esplicitamente programmati.</w:t>
      </w:r>
    </w:p>
    <w:p w14:paraId="52D24067" w14:textId="77777777" w:rsidR="00B03068" w:rsidRDefault="00C6266B" w:rsidP="00B03068">
      <w:pPr>
        <w:ind w:left="851" w:right="849"/>
      </w:pPr>
      <w:r w:rsidRPr="00C6266B">
        <w:t>Nel contesto di questa tesi, il machine learning è stato impiegato in diversi momenti della pipeline:</w:t>
      </w:r>
    </w:p>
    <w:p w14:paraId="47EA54CF" w14:textId="034395B0" w:rsidR="00C6266B" w:rsidRPr="00C6266B" w:rsidRDefault="00C6266B" w:rsidP="00B03068">
      <w:pPr>
        <w:pStyle w:val="Paragrafoelenco"/>
        <w:numPr>
          <w:ilvl w:val="0"/>
          <w:numId w:val="33"/>
        </w:numPr>
        <w:ind w:right="849"/>
      </w:pPr>
      <w:r w:rsidRPr="00C6266B">
        <w:t>per classificare le notizie in categorie,</w:t>
      </w:r>
    </w:p>
    <w:p w14:paraId="7F677BA9" w14:textId="77777777" w:rsidR="00B03068" w:rsidRDefault="00C6266B" w:rsidP="00B03068">
      <w:pPr>
        <w:pStyle w:val="Paragrafoelenco"/>
        <w:numPr>
          <w:ilvl w:val="0"/>
          <w:numId w:val="33"/>
        </w:numPr>
        <w:ind w:right="849"/>
      </w:pPr>
      <w:r w:rsidRPr="00C6266B">
        <w:t>per stimare automaticamente il tono (sentiment) di un contenuto testuale,</w:t>
      </w:r>
    </w:p>
    <w:p w14:paraId="1E07601A" w14:textId="010A3387" w:rsidR="00C6266B" w:rsidRPr="00C6266B" w:rsidRDefault="00C6266B" w:rsidP="00B03068">
      <w:pPr>
        <w:pStyle w:val="Paragrafoelenco"/>
        <w:numPr>
          <w:ilvl w:val="0"/>
          <w:numId w:val="33"/>
        </w:numPr>
        <w:ind w:right="849"/>
      </w:pPr>
      <w:r w:rsidRPr="00C6266B">
        <w:t>per assegnare un valore di importanza (peso) a ciascuna notizia.</w:t>
      </w:r>
    </w:p>
    <w:p w14:paraId="1BFE95D9" w14:textId="77777777" w:rsidR="00C6266B" w:rsidRDefault="00C6266B" w:rsidP="00C6266B">
      <w:pPr>
        <w:ind w:left="851" w:right="849"/>
      </w:pPr>
      <w:r w:rsidRPr="00C6266B">
        <w:t>I modelli supervisionati e non supervisionati utilizzati sono discussi più nel dettaglio nelle sezioni seguenti.</w:t>
      </w:r>
    </w:p>
    <w:p w14:paraId="599BF9DF" w14:textId="77777777" w:rsidR="00B03068" w:rsidRDefault="00B03068" w:rsidP="00C6266B">
      <w:pPr>
        <w:ind w:left="851" w:right="849"/>
        <w:rPr>
          <w:sz w:val="36"/>
          <w:szCs w:val="36"/>
        </w:rPr>
      </w:pPr>
    </w:p>
    <w:p w14:paraId="251472B4" w14:textId="77777777" w:rsidR="00B03068" w:rsidRPr="00C6266B" w:rsidRDefault="00B03068" w:rsidP="00C6266B">
      <w:pPr>
        <w:ind w:left="851" w:right="849"/>
        <w:rPr>
          <w:sz w:val="36"/>
          <w:szCs w:val="36"/>
        </w:rPr>
      </w:pPr>
    </w:p>
    <w:p w14:paraId="10C7557D" w14:textId="77777777" w:rsidR="00C6266B" w:rsidRPr="00C6266B" w:rsidRDefault="00C6266B" w:rsidP="00C6266B">
      <w:pPr>
        <w:ind w:left="851" w:right="849"/>
        <w:rPr>
          <w:b/>
          <w:bCs/>
          <w:sz w:val="28"/>
          <w:szCs w:val="28"/>
        </w:rPr>
      </w:pPr>
      <w:r w:rsidRPr="00C6266B">
        <w:rPr>
          <w:b/>
          <w:bCs/>
          <w:sz w:val="28"/>
          <w:szCs w:val="28"/>
        </w:rPr>
        <w:t>3.2 Natural Language Processing (NLP) e tecniche di analisi testuale</w:t>
      </w:r>
    </w:p>
    <w:p w14:paraId="4A2763F7" w14:textId="77777777" w:rsidR="00C6266B" w:rsidRPr="00C6266B" w:rsidRDefault="00C6266B" w:rsidP="00C6266B">
      <w:pPr>
        <w:ind w:left="851" w:right="849"/>
      </w:pPr>
      <w:r w:rsidRPr="00C6266B">
        <w:t xml:space="preserve">Il </w:t>
      </w:r>
      <w:r w:rsidRPr="00C6266B">
        <w:rPr>
          <w:b/>
          <w:bCs/>
        </w:rPr>
        <w:t>Natural Language Processing (NLP)</w:t>
      </w:r>
      <w:r w:rsidRPr="00C6266B">
        <w:t xml:space="preserve"> è l’insieme di tecniche computazionali che permettono a una macchina di comprendere, analizzare, modificare o generare linguaggio naturale. Le attività di NLP si collocano a cavallo tra informatica, linguistica computazionale e statistica, e si articolano in diversi compiti, tra cui:</w:t>
      </w:r>
    </w:p>
    <w:p w14:paraId="7FBDF32A" w14:textId="77777777" w:rsidR="00B03068" w:rsidRDefault="00C6266B" w:rsidP="00B03068">
      <w:pPr>
        <w:pStyle w:val="Paragrafoelenco"/>
        <w:numPr>
          <w:ilvl w:val="0"/>
          <w:numId w:val="34"/>
        </w:numPr>
        <w:ind w:right="849"/>
      </w:pPr>
      <w:r w:rsidRPr="00B03068">
        <w:rPr>
          <w:b/>
          <w:bCs/>
        </w:rPr>
        <w:t>Tokenizzazione</w:t>
      </w:r>
      <w:r w:rsidRPr="00C6266B">
        <w:t>, ovvero la suddivisione del testo in parole o frasi;</w:t>
      </w:r>
    </w:p>
    <w:p w14:paraId="646E9809" w14:textId="77777777" w:rsidR="00B03068" w:rsidRDefault="00C6266B" w:rsidP="00B03068">
      <w:pPr>
        <w:pStyle w:val="Paragrafoelenco"/>
        <w:numPr>
          <w:ilvl w:val="0"/>
          <w:numId w:val="34"/>
        </w:numPr>
        <w:ind w:right="849"/>
      </w:pPr>
      <w:r w:rsidRPr="00B03068">
        <w:rPr>
          <w:b/>
          <w:bCs/>
        </w:rPr>
        <w:t>Rimozione delle stopword</w:t>
      </w:r>
      <w:r w:rsidRPr="00C6266B">
        <w:t>, cioè parole comuni ma poco informative (es. “il”, “un”, “e”);</w:t>
      </w:r>
    </w:p>
    <w:p w14:paraId="2820366E" w14:textId="77777777" w:rsidR="00B03068" w:rsidRDefault="00C6266B" w:rsidP="00B03068">
      <w:pPr>
        <w:pStyle w:val="Paragrafoelenco"/>
        <w:numPr>
          <w:ilvl w:val="0"/>
          <w:numId w:val="34"/>
        </w:numPr>
        <w:ind w:right="849"/>
      </w:pPr>
      <w:r w:rsidRPr="00B03068">
        <w:rPr>
          <w:b/>
          <w:bCs/>
        </w:rPr>
        <w:t>Lemmatizzazione</w:t>
      </w:r>
      <w:r w:rsidRPr="00C6266B">
        <w:t>, che riconduce ogni parola alla sua forma base;</w:t>
      </w:r>
    </w:p>
    <w:p w14:paraId="21D252EA" w14:textId="297C7EFB" w:rsidR="00C6266B" w:rsidRPr="00C6266B" w:rsidRDefault="00C6266B" w:rsidP="00B03068">
      <w:pPr>
        <w:pStyle w:val="Paragrafoelenco"/>
        <w:numPr>
          <w:ilvl w:val="0"/>
          <w:numId w:val="34"/>
        </w:numPr>
        <w:ind w:right="849"/>
      </w:pPr>
      <w:r w:rsidRPr="00B03068">
        <w:rPr>
          <w:b/>
          <w:bCs/>
        </w:rPr>
        <w:lastRenderedPageBreak/>
        <w:t>TF-IDF (Term Frequency-Inverse Document Frequency)</w:t>
      </w:r>
      <w:r w:rsidRPr="00C6266B">
        <w:t>, una tecnica statistica per assegnare un peso alle parole in base alla loro rilevanza nei documenti.</w:t>
      </w:r>
    </w:p>
    <w:p w14:paraId="1CC3A929" w14:textId="77777777" w:rsidR="00C6266B" w:rsidRDefault="00C6266B" w:rsidP="00C6266B">
      <w:pPr>
        <w:ind w:left="851" w:right="849"/>
      </w:pPr>
      <w:r w:rsidRPr="00C6266B">
        <w:t xml:space="preserve">Queste tecniche classiche sono state affiancate, in questa tesi, da approcci più avanzati basati su </w:t>
      </w:r>
      <w:r w:rsidRPr="00C6266B">
        <w:rPr>
          <w:b/>
          <w:bCs/>
        </w:rPr>
        <w:t>trasformatori linguistici</w:t>
      </w:r>
      <w:r w:rsidRPr="00C6266B">
        <w:t xml:space="preserve"> (transformer), che hanno permesso una comprensione semantica più profonda dei testi.</w:t>
      </w:r>
    </w:p>
    <w:p w14:paraId="61777E34" w14:textId="77777777" w:rsidR="00B03068" w:rsidRDefault="00B03068" w:rsidP="00C6266B">
      <w:pPr>
        <w:ind w:left="851" w:right="849"/>
        <w:rPr>
          <w:sz w:val="36"/>
          <w:szCs w:val="36"/>
        </w:rPr>
      </w:pPr>
    </w:p>
    <w:p w14:paraId="47AC61FF" w14:textId="77777777" w:rsidR="00B03068" w:rsidRPr="00C6266B" w:rsidRDefault="00B03068" w:rsidP="00C6266B">
      <w:pPr>
        <w:ind w:left="851" w:right="849"/>
        <w:rPr>
          <w:sz w:val="36"/>
          <w:szCs w:val="36"/>
        </w:rPr>
      </w:pPr>
    </w:p>
    <w:p w14:paraId="193D4EAE" w14:textId="640F5442" w:rsidR="00C6266B" w:rsidRPr="00C6266B" w:rsidRDefault="00C6266B" w:rsidP="00C6266B">
      <w:pPr>
        <w:ind w:left="851" w:right="849"/>
        <w:rPr>
          <w:b/>
          <w:bCs/>
          <w:sz w:val="28"/>
          <w:szCs w:val="28"/>
        </w:rPr>
      </w:pPr>
      <w:r w:rsidRPr="00C6266B">
        <w:rPr>
          <w:b/>
          <w:bCs/>
          <w:sz w:val="28"/>
          <w:szCs w:val="28"/>
        </w:rPr>
        <w:t>3.3</w:t>
      </w:r>
      <w:r w:rsidR="003438A6">
        <w:rPr>
          <w:b/>
          <w:bCs/>
          <w:sz w:val="28"/>
          <w:szCs w:val="28"/>
        </w:rPr>
        <w:t xml:space="preserve"> </w:t>
      </w:r>
      <w:r w:rsidR="003438A6">
        <w:rPr>
          <w:b/>
          <w:bCs/>
          <w:sz w:val="28"/>
          <w:szCs w:val="28"/>
        </w:rPr>
        <w:tab/>
      </w:r>
      <w:r w:rsidRPr="00C6266B">
        <w:rPr>
          <w:b/>
          <w:bCs/>
          <w:sz w:val="28"/>
          <w:szCs w:val="28"/>
        </w:rPr>
        <w:t>Large Language Models (LLM): caratteristiche e modelli open-source</w:t>
      </w:r>
    </w:p>
    <w:p w14:paraId="6000394F" w14:textId="77777777" w:rsidR="00C6266B" w:rsidRPr="00C6266B" w:rsidRDefault="00C6266B" w:rsidP="00C6266B">
      <w:pPr>
        <w:ind w:left="851" w:right="849"/>
      </w:pPr>
      <w:r w:rsidRPr="00C6266B">
        <w:t xml:space="preserve">I </w:t>
      </w:r>
      <w:r w:rsidRPr="00C6266B">
        <w:rPr>
          <w:b/>
          <w:bCs/>
        </w:rPr>
        <w:t>Large Language Models (LLM)</w:t>
      </w:r>
      <w:r w:rsidRPr="00C6266B">
        <w:t xml:space="preserve"> rappresentano la frontiera più avanzata dell'NLP. Questi modelli, basati su architetture </w:t>
      </w:r>
      <w:r w:rsidRPr="00C6266B">
        <w:rPr>
          <w:b/>
          <w:bCs/>
        </w:rPr>
        <w:t>transformer</w:t>
      </w:r>
      <w:r w:rsidRPr="00C6266B">
        <w:t>, sono addestrati su enormi quantità di dati testuali e sono capaci di comprendere e generare linguaggio naturale in modo coerente e contestuale.</w:t>
      </w:r>
    </w:p>
    <w:p w14:paraId="49A76F09" w14:textId="77777777" w:rsidR="00B03068" w:rsidRDefault="00C6266B" w:rsidP="00B03068">
      <w:pPr>
        <w:ind w:left="851" w:right="849"/>
      </w:pPr>
      <w:r w:rsidRPr="00C6266B">
        <w:t xml:space="preserve">Nel progetto è stato utilizzato </w:t>
      </w:r>
      <w:r w:rsidRPr="00C6266B">
        <w:rPr>
          <w:b/>
          <w:bCs/>
        </w:rPr>
        <w:t>LLaMA 3.2</w:t>
      </w:r>
      <w:r w:rsidRPr="00C6266B">
        <w:t>, un modello open-source di ultima generazione sviluppato da Meta. Questo LLM è stato impiegato per:</w:t>
      </w:r>
    </w:p>
    <w:p w14:paraId="7E26D28B" w14:textId="77777777" w:rsidR="00B03068" w:rsidRDefault="00C6266B" w:rsidP="00B03068">
      <w:pPr>
        <w:pStyle w:val="Paragrafoelenco"/>
        <w:numPr>
          <w:ilvl w:val="0"/>
          <w:numId w:val="35"/>
        </w:numPr>
        <w:ind w:right="849"/>
      </w:pPr>
      <w:r w:rsidRPr="00B03068">
        <w:rPr>
          <w:b/>
          <w:bCs/>
        </w:rPr>
        <w:t>Generare automaticamente riassunti brevi e lunghi</w:t>
      </w:r>
      <w:r w:rsidRPr="00C6266B">
        <w:t xml:space="preserve"> delle notizie raccolte, migliorando la leggibilità e la fruibilità dell’informazione;</w:t>
      </w:r>
    </w:p>
    <w:p w14:paraId="1D86F87F" w14:textId="706C19CD" w:rsidR="00C6266B" w:rsidRPr="00C6266B" w:rsidRDefault="00C6266B" w:rsidP="00B03068">
      <w:pPr>
        <w:pStyle w:val="Paragrafoelenco"/>
        <w:numPr>
          <w:ilvl w:val="0"/>
          <w:numId w:val="35"/>
        </w:numPr>
        <w:ind w:right="849"/>
      </w:pPr>
      <w:r w:rsidRPr="00C6266B">
        <w:t xml:space="preserve">Sperimentare approcci alla </w:t>
      </w:r>
      <w:r w:rsidRPr="00B03068">
        <w:rPr>
          <w:b/>
          <w:bCs/>
        </w:rPr>
        <w:t>regressione neurale</w:t>
      </w:r>
      <w:r w:rsidRPr="00C6266B">
        <w:t xml:space="preserve"> (tramite embeddings) per predire sentiment e peso.</w:t>
      </w:r>
    </w:p>
    <w:p w14:paraId="5DF7E957" w14:textId="77777777" w:rsidR="00C6266B" w:rsidRDefault="00C6266B" w:rsidP="00C6266B">
      <w:pPr>
        <w:ind w:left="851" w:right="849"/>
      </w:pPr>
      <w:r w:rsidRPr="00C6266B">
        <w:t>L’utilizzo di LLM ha permesso di automatizzare processi che tradizionalmente richiederebbero l’intervento umano, mantenendo al contempo un’elevata qualità linguistica e coerenza semantica.</w:t>
      </w:r>
    </w:p>
    <w:p w14:paraId="5D18A5AC" w14:textId="77777777" w:rsidR="00B03068" w:rsidRDefault="00B03068" w:rsidP="00C6266B">
      <w:pPr>
        <w:ind w:left="851" w:right="849"/>
        <w:rPr>
          <w:sz w:val="36"/>
          <w:szCs w:val="36"/>
        </w:rPr>
      </w:pPr>
    </w:p>
    <w:p w14:paraId="1BFFECD0" w14:textId="77777777" w:rsidR="00B03068" w:rsidRPr="00C6266B" w:rsidRDefault="00B03068" w:rsidP="00C6266B">
      <w:pPr>
        <w:ind w:left="851" w:right="849"/>
        <w:rPr>
          <w:sz w:val="36"/>
          <w:szCs w:val="36"/>
        </w:rPr>
      </w:pPr>
    </w:p>
    <w:p w14:paraId="0ABF9A35" w14:textId="12D91984" w:rsidR="00C6266B" w:rsidRPr="00B03068" w:rsidRDefault="003438A6" w:rsidP="00B03068">
      <w:pPr>
        <w:pStyle w:val="Paragrafoelenco"/>
        <w:numPr>
          <w:ilvl w:val="1"/>
          <w:numId w:val="23"/>
        </w:numPr>
        <w:ind w:right="849"/>
        <w:rPr>
          <w:b/>
          <w:bCs/>
          <w:sz w:val="28"/>
          <w:szCs w:val="28"/>
        </w:rPr>
      </w:pPr>
      <w:r>
        <w:rPr>
          <w:b/>
          <w:bCs/>
          <w:sz w:val="28"/>
          <w:szCs w:val="28"/>
        </w:rPr>
        <w:t xml:space="preserve"> </w:t>
      </w:r>
      <w:r>
        <w:rPr>
          <w:b/>
          <w:bCs/>
          <w:sz w:val="28"/>
          <w:szCs w:val="28"/>
        </w:rPr>
        <w:tab/>
      </w:r>
      <w:r w:rsidR="00C6266B" w:rsidRPr="00B03068">
        <w:rPr>
          <w:b/>
          <w:bCs/>
          <w:sz w:val="28"/>
          <w:szCs w:val="28"/>
        </w:rPr>
        <w:t>Tecniche di classificazione supervisionata e non supervisionata</w:t>
      </w:r>
    </w:p>
    <w:p w14:paraId="1A37E0A7" w14:textId="77777777" w:rsidR="00B03068" w:rsidRDefault="00C6266B" w:rsidP="00B03068">
      <w:pPr>
        <w:ind w:left="851" w:right="849"/>
      </w:pPr>
      <w:r w:rsidRPr="00C6266B">
        <w:t>Per categorizzare automaticamente le notizie crypto in macro-tematiche (es. “Sicurezza e hackeraggi”, “Adozione”, “Innovazione”, ecc.), sono state adottate due strategie complementari:</w:t>
      </w:r>
    </w:p>
    <w:p w14:paraId="207779C7" w14:textId="77777777" w:rsidR="00B03068" w:rsidRDefault="00C6266B" w:rsidP="00B03068">
      <w:pPr>
        <w:pStyle w:val="Paragrafoelenco"/>
        <w:numPr>
          <w:ilvl w:val="0"/>
          <w:numId w:val="36"/>
        </w:numPr>
        <w:ind w:right="849"/>
      </w:pPr>
      <w:r w:rsidRPr="00B03068">
        <w:rPr>
          <w:b/>
          <w:bCs/>
        </w:rPr>
        <w:t>Classificazione non supervisionata</w:t>
      </w:r>
      <w:r w:rsidRPr="00C6266B">
        <w:t xml:space="preserve"> tramite </w:t>
      </w:r>
      <w:r w:rsidRPr="00B03068">
        <w:rPr>
          <w:b/>
          <w:bCs/>
        </w:rPr>
        <w:t>clustering</w:t>
      </w:r>
      <w:r w:rsidRPr="00C6266B">
        <w:t xml:space="preserve"> (es. K-Means), utilizzata per identificare gruppi semantici all’interno del corpus senza etichette predefinite. Questa fase ha permesso di derivare un primo insieme di categorie latenti.</w:t>
      </w:r>
    </w:p>
    <w:p w14:paraId="0A203609" w14:textId="0136701B" w:rsidR="00C6266B" w:rsidRPr="00C6266B" w:rsidRDefault="00C6266B" w:rsidP="00B03068">
      <w:pPr>
        <w:pStyle w:val="Paragrafoelenco"/>
        <w:numPr>
          <w:ilvl w:val="0"/>
          <w:numId w:val="36"/>
        </w:numPr>
        <w:ind w:right="849"/>
      </w:pPr>
      <w:r w:rsidRPr="00B03068">
        <w:rPr>
          <w:b/>
          <w:bCs/>
        </w:rPr>
        <w:t>Classificazione supervisionata</w:t>
      </w:r>
      <w:r w:rsidRPr="00C6266B">
        <w:t xml:space="preserve">, in cui le notizie sono state manualmente etichettate sulla base delle categorie emerse, e successivamente è stato </w:t>
      </w:r>
      <w:r w:rsidRPr="00C6266B">
        <w:lastRenderedPageBreak/>
        <w:t>addestrato un modello di classificazione (Naïve Bayes) per automatizzare il processo.</w:t>
      </w:r>
    </w:p>
    <w:p w14:paraId="10C5B3F7" w14:textId="77777777" w:rsidR="00C6266B" w:rsidRDefault="00C6266B" w:rsidP="00C6266B">
      <w:pPr>
        <w:ind w:left="851" w:right="849"/>
      </w:pPr>
      <w:r w:rsidRPr="00C6266B">
        <w:t xml:space="preserve">Il passaggio da una fase non supervisionata a una supervisionata ha permesso di </w:t>
      </w:r>
      <w:r w:rsidRPr="00C6266B">
        <w:rPr>
          <w:b/>
          <w:bCs/>
        </w:rPr>
        <w:t>combinare scoperta automatica e controllo umano</w:t>
      </w:r>
      <w:r w:rsidRPr="00C6266B">
        <w:t>, garantendo risultati affidabili e adattabili a nuove notizie.</w:t>
      </w:r>
    </w:p>
    <w:p w14:paraId="43BCC662" w14:textId="77777777" w:rsidR="00B03068" w:rsidRDefault="00B03068" w:rsidP="00C6266B">
      <w:pPr>
        <w:ind w:left="851" w:right="849"/>
        <w:rPr>
          <w:sz w:val="36"/>
          <w:szCs w:val="36"/>
        </w:rPr>
      </w:pPr>
    </w:p>
    <w:p w14:paraId="546ACE22" w14:textId="77777777" w:rsidR="00B03068" w:rsidRPr="00C6266B" w:rsidRDefault="00B03068" w:rsidP="00C6266B">
      <w:pPr>
        <w:ind w:left="851" w:right="849"/>
        <w:rPr>
          <w:sz w:val="36"/>
          <w:szCs w:val="36"/>
        </w:rPr>
      </w:pPr>
    </w:p>
    <w:p w14:paraId="0B95C328" w14:textId="24A46117" w:rsidR="00C6266B" w:rsidRPr="00B03068" w:rsidRDefault="003438A6" w:rsidP="003438A6">
      <w:pPr>
        <w:pStyle w:val="Paragrafoelenco"/>
        <w:numPr>
          <w:ilvl w:val="1"/>
          <w:numId w:val="23"/>
        </w:numPr>
        <w:ind w:right="849"/>
        <w:rPr>
          <w:b/>
          <w:bCs/>
          <w:sz w:val="28"/>
          <w:szCs w:val="28"/>
        </w:rPr>
      </w:pPr>
      <w:r>
        <w:rPr>
          <w:b/>
          <w:bCs/>
          <w:sz w:val="28"/>
          <w:szCs w:val="28"/>
        </w:rPr>
        <w:t xml:space="preserve"> </w:t>
      </w:r>
      <w:r>
        <w:rPr>
          <w:b/>
          <w:bCs/>
          <w:sz w:val="28"/>
          <w:szCs w:val="28"/>
        </w:rPr>
        <w:tab/>
      </w:r>
      <w:r w:rsidR="00C6266B" w:rsidRPr="00B03068">
        <w:rPr>
          <w:b/>
          <w:bCs/>
          <w:sz w:val="28"/>
          <w:szCs w:val="28"/>
        </w:rPr>
        <w:t>Modelli di regressione per sentiment e scoring</w:t>
      </w:r>
    </w:p>
    <w:p w14:paraId="008B5F9D" w14:textId="77777777" w:rsidR="00B03068" w:rsidRDefault="00C6266B" w:rsidP="00B03068">
      <w:pPr>
        <w:ind w:left="851" w:right="849"/>
      </w:pPr>
      <w:r w:rsidRPr="00C6266B">
        <w:t xml:space="preserve">Per quantificare il </w:t>
      </w:r>
      <w:r w:rsidRPr="00C6266B">
        <w:rPr>
          <w:b/>
          <w:bCs/>
        </w:rPr>
        <w:t>tono</w:t>
      </w:r>
      <w:r w:rsidRPr="00C6266B">
        <w:t xml:space="preserve"> e la </w:t>
      </w:r>
      <w:r w:rsidRPr="00C6266B">
        <w:rPr>
          <w:b/>
          <w:bCs/>
        </w:rPr>
        <w:t>rilevanza</w:t>
      </w:r>
      <w:r w:rsidRPr="00C6266B">
        <w:t xml:space="preserve"> di ciascuna notizia, sono stati addestrati dei </w:t>
      </w:r>
      <w:r w:rsidRPr="00C6266B">
        <w:rPr>
          <w:b/>
          <w:bCs/>
        </w:rPr>
        <w:t>modelli di regressione</w:t>
      </w:r>
      <w:r w:rsidRPr="00C6266B">
        <w:t>, in grado di associare un valore numerico tra 0 e 1 a ogni articolo, secondo due assi principali:</w:t>
      </w:r>
    </w:p>
    <w:p w14:paraId="4E07ECF2" w14:textId="77777777" w:rsidR="00B03068" w:rsidRDefault="00C6266B" w:rsidP="00B03068">
      <w:pPr>
        <w:pStyle w:val="Paragrafoelenco"/>
        <w:numPr>
          <w:ilvl w:val="0"/>
          <w:numId w:val="37"/>
        </w:numPr>
        <w:ind w:right="849"/>
      </w:pPr>
      <w:r w:rsidRPr="00B03068">
        <w:rPr>
          <w:b/>
          <w:bCs/>
        </w:rPr>
        <w:t>Sentiment</w:t>
      </w:r>
      <w:r w:rsidRPr="00C6266B">
        <w:t>, inteso come positività o negatività della notizia;</w:t>
      </w:r>
    </w:p>
    <w:p w14:paraId="280F0805" w14:textId="0FD08841" w:rsidR="00C6266B" w:rsidRPr="00C6266B" w:rsidRDefault="00C6266B" w:rsidP="00B03068">
      <w:pPr>
        <w:pStyle w:val="Paragrafoelenco"/>
        <w:numPr>
          <w:ilvl w:val="0"/>
          <w:numId w:val="37"/>
        </w:numPr>
        <w:ind w:right="849"/>
      </w:pPr>
      <w:r w:rsidRPr="00B03068">
        <w:rPr>
          <w:b/>
          <w:bCs/>
        </w:rPr>
        <w:t>Peso</w:t>
      </w:r>
      <w:r w:rsidRPr="00C6266B">
        <w:t>, ovvero l'importanza percepita della notizia rispetto al mercato crypto.</w:t>
      </w:r>
    </w:p>
    <w:p w14:paraId="69E276C8" w14:textId="77777777" w:rsidR="00B03068" w:rsidRDefault="00C6266B" w:rsidP="00B03068">
      <w:pPr>
        <w:ind w:left="851" w:right="849"/>
      </w:pPr>
      <w:r w:rsidRPr="00C6266B">
        <w:t>Sono stati testati diversi algoritmi di regressione:</w:t>
      </w:r>
    </w:p>
    <w:p w14:paraId="4D234E75" w14:textId="77777777" w:rsidR="00B03068" w:rsidRDefault="00C6266B" w:rsidP="00B03068">
      <w:pPr>
        <w:pStyle w:val="Paragrafoelenco"/>
        <w:numPr>
          <w:ilvl w:val="0"/>
          <w:numId w:val="38"/>
        </w:numPr>
        <w:ind w:right="849"/>
      </w:pPr>
      <w:r w:rsidRPr="00B03068">
        <w:rPr>
          <w:b/>
          <w:bCs/>
        </w:rPr>
        <w:t>Random Forest Regressor</w:t>
      </w:r>
      <w:r w:rsidRPr="00C6266B">
        <w:t xml:space="preserve"> e </w:t>
      </w:r>
      <w:r w:rsidRPr="00B03068">
        <w:rPr>
          <w:b/>
          <w:bCs/>
        </w:rPr>
        <w:t>XGBoost</w:t>
      </w:r>
      <w:r w:rsidRPr="00C6266B">
        <w:t>, come modelli ad albero;</w:t>
      </w:r>
    </w:p>
    <w:p w14:paraId="4679CFE2" w14:textId="77777777" w:rsidR="00B03068" w:rsidRDefault="00C6266B" w:rsidP="00B03068">
      <w:pPr>
        <w:pStyle w:val="Paragrafoelenco"/>
        <w:numPr>
          <w:ilvl w:val="0"/>
          <w:numId w:val="38"/>
        </w:numPr>
        <w:ind w:right="849"/>
      </w:pPr>
      <w:r w:rsidRPr="00B03068">
        <w:rPr>
          <w:b/>
          <w:bCs/>
        </w:rPr>
        <w:t>Ridge Regression</w:t>
      </w:r>
      <w:r w:rsidRPr="00C6266B">
        <w:t>, sia con TF-IDF che con embeddings generati da LLM;</w:t>
      </w:r>
    </w:p>
    <w:p w14:paraId="7475B7C0" w14:textId="0E008EFA" w:rsidR="00C6266B" w:rsidRPr="00C6266B" w:rsidRDefault="00C6266B" w:rsidP="00B03068">
      <w:pPr>
        <w:pStyle w:val="Paragrafoelenco"/>
        <w:numPr>
          <w:ilvl w:val="0"/>
          <w:numId w:val="38"/>
        </w:numPr>
        <w:ind w:right="849"/>
      </w:pPr>
      <w:r w:rsidRPr="00B03068">
        <w:rPr>
          <w:b/>
          <w:bCs/>
        </w:rPr>
        <w:t>Regressori neurali</w:t>
      </w:r>
      <w:r w:rsidRPr="00C6266B">
        <w:t xml:space="preserve">, sfruttando il modello </w:t>
      </w:r>
      <w:r w:rsidRPr="00B03068">
        <w:rPr>
          <w:b/>
          <w:bCs/>
        </w:rPr>
        <w:t>AIBERTo (BERT per l'italiano)</w:t>
      </w:r>
      <w:r w:rsidRPr="00C6266B">
        <w:t xml:space="preserve"> per estrarre rappresentazioni dense dei testi.</w:t>
      </w:r>
    </w:p>
    <w:p w14:paraId="63173A48" w14:textId="77777777" w:rsidR="00C6266B" w:rsidRDefault="00C6266B" w:rsidP="00C6266B">
      <w:pPr>
        <w:ind w:left="851" w:right="849"/>
      </w:pPr>
      <w:r w:rsidRPr="00C6266B">
        <w:t xml:space="preserve">La metrica di valutazione principale utilizzata è il </w:t>
      </w:r>
      <w:r w:rsidRPr="00C6266B">
        <w:rPr>
          <w:b/>
          <w:bCs/>
        </w:rPr>
        <w:t>coefficient of determination R²</w:t>
      </w:r>
      <w:r w:rsidRPr="00C6266B">
        <w:t xml:space="preserve">, affiancata da </w:t>
      </w:r>
      <w:r w:rsidRPr="00C6266B">
        <w:rPr>
          <w:b/>
          <w:bCs/>
        </w:rPr>
        <w:t>MAE</w:t>
      </w:r>
      <w:r w:rsidRPr="00C6266B">
        <w:t xml:space="preserve">, </w:t>
      </w:r>
      <w:r w:rsidRPr="00C6266B">
        <w:rPr>
          <w:b/>
          <w:bCs/>
        </w:rPr>
        <w:t>RMSE</w:t>
      </w:r>
      <w:r w:rsidRPr="00C6266B">
        <w:t xml:space="preserve"> e </w:t>
      </w:r>
      <w:r w:rsidRPr="00C6266B">
        <w:rPr>
          <w:b/>
          <w:bCs/>
        </w:rPr>
        <w:t>MAPE</w:t>
      </w:r>
      <w:r w:rsidRPr="00C6266B">
        <w:t>, per una comprensione più articolata delle performance dei modelli.</w:t>
      </w:r>
    </w:p>
    <w:p w14:paraId="6FFE0EE8" w14:textId="77777777" w:rsidR="003438A6" w:rsidRDefault="003438A6" w:rsidP="00C6266B">
      <w:pPr>
        <w:ind w:left="851" w:right="849"/>
      </w:pPr>
    </w:p>
    <w:p w14:paraId="008679A6" w14:textId="77777777" w:rsidR="003438A6" w:rsidRDefault="003438A6" w:rsidP="00C6266B">
      <w:pPr>
        <w:ind w:left="851" w:right="849"/>
      </w:pPr>
    </w:p>
    <w:p w14:paraId="006B41EA" w14:textId="77777777" w:rsidR="003438A6" w:rsidRDefault="003438A6" w:rsidP="00C6266B">
      <w:pPr>
        <w:ind w:left="851" w:right="849"/>
      </w:pPr>
    </w:p>
    <w:p w14:paraId="134934CB" w14:textId="77777777" w:rsidR="003438A6" w:rsidRDefault="003438A6" w:rsidP="00C6266B">
      <w:pPr>
        <w:ind w:left="851" w:right="849"/>
      </w:pPr>
    </w:p>
    <w:p w14:paraId="5EE7E467" w14:textId="77777777" w:rsidR="003438A6" w:rsidRDefault="003438A6" w:rsidP="00C6266B">
      <w:pPr>
        <w:ind w:left="851" w:right="849"/>
      </w:pPr>
    </w:p>
    <w:p w14:paraId="7EFA4C35" w14:textId="77777777" w:rsidR="003438A6" w:rsidRDefault="003438A6" w:rsidP="00C6266B">
      <w:pPr>
        <w:ind w:left="851" w:right="849"/>
      </w:pPr>
    </w:p>
    <w:p w14:paraId="3EAB9895" w14:textId="77777777" w:rsidR="003438A6" w:rsidRDefault="003438A6" w:rsidP="00C6266B">
      <w:pPr>
        <w:ind w:left="851" w:right="849"/>
      </w:pPr>
    </w:p>
    <w:p w14:paraId="7B858DAB" w14:textId="77777777" w:rsidR="003438A6" w:rsidRDefault="003438A6" w:rsidP="00C6266B">
      <w:pPr>
        <w:ind w:left="851" w:right="849"/>
      </w:pPr>
    </w:p>
    <w:p w14:paraId="7A57C82C" w14:textId="77777777" w:rsidR="003438A6" w:rsidRDefault="003438A6" w:rsidP="00C6266B">
      <w:pPr>
        <w:ind w:left="851" w:right="849"/>
      </w:pPr>
    </w:p>
    <w:p w14:paraId="6D427B2F" w14:textId="77777777" w:rsidR="003438A6" w:rsidRDefault="003438A6" w:rsidP="00C6266B">
      <w:pPr>
        <w:ind w:left="851" w:right="849"/>
      </w:pPr>
    </w:p>
    <w:p w14:paraId="098DDAF6" w14:textId="77777777" w:rsidR="003438A6" w:rsidRDefault="003438A6" w:rsidP="00C6266B">
      <w:pPr>
        <w:ind w:left="851" w:right="849"/>
      </w:pPr>
    </w:p>
    <w:p w14:paraId="37DDCA45" w14:textId="77777777" w:rsidR="003438A6" w:rsidRDefault="003438A6" w:rsidP="00C6266B">
      <w:pPr>
        <w:ind w:left="851" w:right="849"/>
      </w:pPr>
    </w:p>
    <w:p w14:paraId="784B64E7" w14:textId="4899BC62" w:rsidR="003438A6" w:rsidRPr="00101FB2" w:rsidRDefault="003438A6" w:rsidP="00101FB2">
      <w:pPr>
        <w:pStyle w:val="Paragrafoelenco"/>
        <w:numPr>
          <w:ilvl w:val="0"/>
          <w:numId w:val="23"/>
        </w:numPr>
        <w:ind w:right="849"/>
        <w:rPr>
          <w:b/>
          <w:bCs/>
          <w:sz w:val="36"/>
          <w:szCs w:val="36"/>
        </w:rPr>
      </w:pPr>
      <w:r w:rsidRPr="00101FB2">
        <w:rPr>
          <w:b/>
          <w:bCs/>
          <w:sz w:val="36"/>
          <w:szCs w:val="36"/>
        </w:rPr>
        <w:lastRenderedPageBreak/>
        <w:t>Architettura del sistema sviluppato</w:t>
      </w:r>
    </w:p>
    <w:p w14:paraId="1434CC99" w14:textId="77777777" w:rsidR="00101FB2" w:rsidRDefault="00101FB2" w:rsidP="00101FB2">
      <w:pPr>
        <w:ind w:left="851" w:right="849"/>
        <w:rPr>
          <w:b/>
          <w:bCs/>
          <w:sz w:val="36"/>
          <w:szCs w:val="36"/>
        </w:rPr>
      </w:pPr>
    </w:p>
    <w:p w14:paraId="12AFCB94" w14:textId="77777777" w:rsidR="00101FB2" w:rsidRPr="00101FB2" w:rsidRDefault="00101FB2" w:rsidP="00101FB2">
      <w:pPr>
        <w:ind w:left="851" w:right="849"/>
        <w:rPr>
          <w:b/>
          <w:bCs/>
          <w:sz w:val="36"/>
          <w:szCs w:val="36"/>
        </w:rPr>
      </w:pPr>
    </w:p>
    <w:p w14:paraId="7F6AE78D" w14:textId="77777777" w:rsidR="003438A6" w:rsidRPr="003438A6" w:rsidRDefault="003438A6" w:rsidP="003438A6">
      <w:pPr>
        <w:ind w:left="851" w:right="849"/>
        <w:rPr>
          <w:b/>
          <w:bCs/>
          <w:sz w:val="28"/>
          <w:szCs w:val="28"/>
        </w:rPr>
      </w:pPr>
      <w:r w:rsidRPr="003438A6">
        <w:rPr>
          <w:b/>
          <w:bCs/>
          <w:sz w:val="28"/>
          <w:szCs w:val="28"/>
        </w:rPr>
        <w:t>4.1 Panoramica della pipeline sviluppata</w:t>
      </w:r>
    </w:p>
    <w:p w14:paraId="43421352" w14:textId="12010EAD" w:rsidR="003438A6" w:rsidRPr="003438A6" w:rsidRDefault="003438A6" w:rsidP="00101FB2">
      <w:pPr>
        <w:ind w:left="851" w:right="849"/>
        <w:jc w:val="left"/>
      </w:pPr>
      <w:r w:rsidRPr="003438A6">
        <w:t>Il sistema sviluppato ha come obiettivo la raccolta, l’elaborazione e la sintesi di notizie relative al mercato delle criptovalute, al fine di generare report settimanali utili</w:t>
      </w:r>
      <w:r w:rsidR="00101FB2">
        <w:t xml:space="preserve"> </w:t>
      </w:r>
      <w:r w:rsidRPr="003438A6">
        <w:t>all’analisi delle dinamiche di settore.</w:t>
      </w:r>
      <w:r w:rsidRPr="003438A6">
        <w:br/>
        <w:t xml:space="preserve">L’architettura è stata progettata come una </w:t>
      </w:r>
      <w:r w:rsidRPr="003438A6">
        <w:rPr>
          <w:b/>
          <w:bCs/>
        </w:rPr>
        <w:t>pipeline modulare</w:t>
      </w:r>
      <w:r w:rsidRPr="003438A6">
        <w:t>, in cui ogni fase si occupa di uno specifico compito e fornisce l’input alla fase successiva.</w:t>
      </w:r>
    </w:p>
    <w:p w14:paraId="58EBF772" w14:textId="77777777" w:rsidR="003438A6" w:rsidRPr="003438A6" w:rsidRDefault="003438A6" w:rsidP="003438A6">
      <w:pPr>
        <w:ind w:left="851" w:right="849"/>
      </w:pPr>
      <w:r w:rsidRPr="003438A6">
        <w:t>Le principali componenti della pipeline sono:</w:t>
      </w:r>
    </w:p>
    <w:p w14:paraId="635C3043" w14:textId="29F78292" w:rsidR="00101FB2" w:rsidRDefault="003438A6" w:rsidP="00101FB2">
      <w:pPr>
        <w:pStyle w:val="Paragrafoelenco"/>
        <w:numPr>
          <w:ilvl w:val="0"/>
          <w:numId w:val="44"/>
        </w:numPr>
        <w:ind w:right="849"/>
      </w:pPr>
      <w:r w:rsidRPr="00101FB2">
        <w:rPr>
          <w:b/>
          <w:bCs/>
        </w:rPr>
        <w:t>Data Collection</w:t>
      </w:r>
      <w:r w:rsidRPr="003438A6">
        <w:t xml:space="preserve"> – Raccolta delle notizie tramite web scraping da </w:t>
      </w:r>
      <w:r w:rsidRPr="00101FB2">
        <w:rPr>
          <w:i/>
          <w:iCs/>
        </w:rPr>
        <w:t>CryptoPanic</w:t>
      </w:r>
      <w:r w:rsidRPr="003438A6">
        <w:t xml:space="preserve"> e salvataggio in un database SQLite.</w:t>
      </w:r>
    </w:p>
    <w:p w14:paraId="492CEAD1" w14:textId="77777777" w:rsidR="00101FB2" w:rsidRDefault="003438A6" w:rsidP="00101FB2">
      <w:pPr>
        <w:pStyle w:val="Paragrafoelenco"/>
        <w:numPr>
          <w:ilvl w:val="0"/>
          <w:numId w:val="44"/>
        </w:numPr>
        <w:ind w:right="849"/>
      </w:pPr>
      <w:r w:rsidRPr="00101FB2">
        <w:rPr>
          <w:b/>
          <w:bCs/>
        </w:rPr>
        <w:t>Preprocessing</w:t>
      </w:r>
      <w:r w:rsidRPr="003438A6">
        <w:t xml:space="preserve"> – Pulizia dei testi, gestione dei duplicati, normalizzazione dei caratteri ed encoding.</w:t>
      </w:r>
    </w:p>
    <w:p w14:paraId="6446E961" w14:textId="77777777" w:rsidR="00101FB2" w:rsidRDefault="003438A6" w:rsidP="00101FB2">
      <w:pPr>
        <w:pStyle w:val="Paragrafoelenco"/>
        <w:numPr>
          <w:ilvl w:val="0"/>
          <w:numId w:val="44"/>
        </w:numPr>
        <w:ind w:right="849"/>
      </w:pPr>
      <w:r w:rsidRPr="00101FB2">
        <w:rPr>
          <w:b/>
          <w:bCs/>
        </w:rPr>
        <w:t>Sintesi con LLM</w:t>
      </w:r>
      <w:r w:rsidRPr="003438A6">
        <w:t xml:space="preserve"> – Generazione di riassunti brevi ed estesi mediante il modello </w:t>
      </w:r>
      <w:r w:rsidRPr="00101FB2">
        <w:rPr>
          <w:i/>
          <w:iCs/>
        </w:rPr>
        <w:t>LLaMA 3.2</w:t>
      </w:r>
      <w:r w:rsidRPr="003438A6">
        <w:t>.</w:t>
      </w:r>
    </w:p>
    <w:p w14:paraId="3E98B50E" w14:textId="77777777" w:rsidR="00101FB2" w:rsidRDefault="003438A6" w:rsidP="00101FB2">
      <w:pPr>
        <w:pStyle w:val="Paragrafoelenco"/>
        <w:numPr>
          <w:ilvl w:val="0"/>
          <w:numId w:val="44"/>
        </w:numPr>
        <w:ind w:right="849"/>
      </w:pPr>
      <w:r w:rsidRPr="00101FB2">
        <w:rPr>
          <w:b/>
          <w:bCs/>
        </w:rPr>
        <w:t>Classificazione</w:t>
      </w:r>
      <w:r w:rsidRPr="003438A6">
        <w:t xml:space="preserve"> – Identificazione delle categorie tramite clustering non supervisionato, seguita da classificazione supervisionata con Naïve Bayes.</w:t>
      </w:r>
    </w:p>
    <w:p w14:paraId="24486539" w14:textId="77777777" w:rsidR="00101FB2" w:rsidRDefault="003438A6" w:rsidP="00101FB2">
      <w:pPr>
        <w:pStyle w:val="Paragrafoelenco"/>
        <w:numPr>
          <w:ilvl w:val="0"/>
          <w:numId w:val="44"/>
        </w:numPr>
        <w:ind w:right="849"/>
      </w:pPr>
      <w:r w:rsidRPr="00101FB2">
        <w:rPr>
          <w:b/>
          <w:bCs/>
        </w:rPr>
        <w:t>Sentiment &amp; Weight Analysis</w:t>
      </w:r>
      <w:r w:rsidRPr="003438A6">
        <w:t xml:space="preserve"> – Valutazione della polarità e assegnazione di un peso informativo attraverso un regressore.</w:t>
      </w:r>
    </w:p>
    <w:p w14:paraId="63B40AA1" w14:textId="799A01EA" w:rsidR="003438A6" w:rsidRPr="003438A6" w:rsidRDefault="003438A6" w:rsidP="00101FB2">
      <w:pPr>
        <w:pStyle w:val="Paragrafoelenco"/>
        <w:numPr>
          <w:ilvl w:val="0"/>
          <w:numId w:val="44"/>
        </w:numPr>
        <w:ind w:right="849"/>
      </w:pPr>
      <w:r w:rsidRPr="00101FB2">
        <w:rPr>
          <w:b/>
          <w:bCs/>
        </w:rPr>
        <w:t>Report Generation</w:t>
      </w:r>
      <w:r w:rsidRPr="003438A6">
        <w:t xml:space="preserve"> – Produzione del report settimanale in PDF, integrato con indicatori come il </w:t>
      </w:r>
      <w:r w:rsidRPr="00101FB2">
        <w:rPr>
          <w:i/>
          <w:iCs/>
        </w:rPr>
        <w:t>Fear &amp; Greed Index</w:t>
      </w:r>
      <w:r w:rsidRPr="003438A6">
        <w:t>.</w:t>
      </w:r>
    </w:p>
    <w:p w14:paraId="0D08A6AC" w14:textId="77777777" w:rsidR="003438A6" w:rsidRPr="003438A6" w:rsidRDefault="003438A6" w:rsidP="003438A6">
      <w:pPr>
        <w:ind w:left="851" w:right="849"/>
      </w:pPr>
      <w:r w:rsidRPr="003438A6">
        <w:t xml:space="preserve">Questa suddivisione consente al sistema di essere </w:t>
      </w:r>
      <w:r w:rsidRPr="003438A6">
        <w:rPr>
          <w:b/>
          <w:bCs/>
        </w:rPr>
        <w:t>scalabile e flessibile</w:t>
      </w:r>
      <w:r w:rsidRPr="003438A6">
        <w:t>: ogni modulo può essere aggiornato o sostituito senza compromettere l’intera architettura.</w:t>
      </w:r>
    </w:p>
    <w:p w14:paraId="1FEEC258" w14:textId="77777777" w:rsidR="003438A6" w:rsidRPr="003438A6" w:rsidRDefault="003438A6" w:rsidP="003438A6">
      <w:pPr>
        <w:ind w:left="851" w:right="849"/>
      </w:pPr>
      <w:r w:rsidRPr="003438A6">
        <w:rPr>
          <w:i/>
          <w:iCs/>
        </w:rPr>
        <w:t>(</w:t>
      </w:r>
      <w:r w:rsidRPr="003438A6">
        <w:rPr>
          <w:i/>
          <w:iCs/>
          <w:u w:val="single"/>
        </w:rPr>
        <w:t xml:space="preserve">Qui è molto utile inserire un </w:t>
      </w:r>
      <w:r w:rsidRPr="003438A6">
        <w:rPr>
          <w:b/>
          <w:bCs/>
          <w:i/>
          <w:iCs/>
          <w:u w:val="single"/>
        </w:rPr>
        <w:t>diagramma a blocchi</w:t>
      </w:r>
      <w:r w:rsidRPr="003438A6">
        <w:rPr>
          <w:i/>
          <w:iCs/>
          <w:u w:val="single"/>
        </w:rPr>
        <w:t xml:space="preserve"> che mostri i sei moduli collegati da frecce).</w:t>
      </w:r>
    </w:p>
    <w:p w14:paraId="25A263BE" w14:textId="2F73DEF5" w:rsidR="003438A6" w:rsidRPr="003438A6" w:rsidRDefault="003438A6" w:rsidP="003438A6">
      <w:pPr>
        <w:ind w:left="851" w:right="849"/>
      </w:pPr>
    </w:p>
    <w:p w14:paraId="61D92539" w14:textId="77777777" w:rsidR="003438A6" w:rsidRPr="003438A6" w:rsidRDefault="003438A6" w:rsidP="003438A6">
      <w:pPr>
        <w:ind w:left="851" w:right="849"/>
        <w:rPr>
          <w:b/>
          <w:bCs/>
        </w:rPr>
      </w:pPr>
      <w:r w:rsidRPr="003438A6">
        <w:rPr>
          <w:b/>
          <w:bCs/>
        </w:rPr>
        <w:t>4.2 Workflow del sistema</w:t>
      </w:r>
    </w:p>
    <w:p w14:paraId="6275D432" w14:textId="77777777" w:rsidR="003438A6" w:rsidRPr="003438A6" w:rsidRDefault="003438A6" w:rsidP="003438A6">
      <w:pPr>
        <w:ind w:left="851" w:right="849"/>
      </w:pPr>
      <w:r w:rsidRPr="003438A6">
        <w:t>Il funzionamento del sistema può essere descritto attraverso il seguente workflow:</w:t>
      </w:r>
    </w:p>
    <w:p w14:paraId="5D5A6FDC" w14:textId="77777777" w:rsidR="003438A6" w:rsidRPr="003438A6" w:rsidRDefault="003438A6" w:rsidP="00631929">
      <w:pPr>
        <w:pStyle w:val="Paragrafoelenco"/>
        <w:numPr>
          <w:ilvl w:val="0"/>
          <w:numId w:val="45"/>
        </w:numPr>
        <w:ind w:right="849"/>
      </w:pPr>
      <w:r w:rsidRPr="00631929">
        <w:rPr>
          <w:b/>
          <w:bCs/>
        </w:rPr>
        <w:t>Input (News)</w:t>
      </w:r>
      <w:r w:rsidRPr="003438A6">
        <w:t xml:space="preserve">: il sistema scarica periodicamente notizie da </w:t>
      </w:r>
      <w:r w:rsidRPr="00631929">
        <w:rPr>
          <w:i/>
          <w:iCs/>
        </w:rPr>
        <w:t>CryptoPanic</w:t>
      </w:r>
      <w:r w:rsidRPr="003438A6">
        <w:t xml:space="preserve"> in formato JSON, contenenti titolo, descrizione, fonte e link.</w:t>
      </w:r>
    </w:p>
    <w:p w14:paraId="0C474697" w14:textId="77777777" w:rsidR="00631929" w:rsidRDefault="003438A6" w:rsidP="00631929">
      <w:pPr>
        <w:pStyle w:val="Paragrafoelenco"/>
        <w:numPr>
          <w:ilvl w:val="0"/>
          <w:numId w:val="45"/>
        </w:numPr>
        <w:ind w:right="849"/>
      </w:pPr>
      <w:r w:rsidRPr="00631929">
        <w:rPr>
          <w:b/>
          <w:bCs/>
        </w:rPr>
        <w:t>Database Management</w:t>
      </w:r>
      <w:r w:rsidRPr="003438A6">
        <w:t>: le notizie vengono salvate in un database SQLite (</w:t>
      </w:r>
      <w:r w:rsidRPr="00631929">
        <w:rPr>
          <w:i/>
          <w:iCs/>
        </w:rPr>
        <w:t>crypto_news.db</w:t>
      </w:r>
      <w:r w:rsidRPr="003438A6">
        <w:t>), che rappresenta il repository centrale delle informazioni.</w:t>
      </w:r>
    </w:p>
    <w:p w14:paraId="3E6A5B78" w14:textId="77777777" w:rsidR="00631929" w:rsidRDefault="003438A6" w:rsidP="00631929">
      <w:pPr>
        <w:pStyle w:val="Paragrafoelenco"/>
        <w:numPr>
          <w:ilvl w:val="0"/>
          <w:numId w:val="45"/>
        </w:numPr>
        <w:ind w:right="849"/>
      </w:pPr>
      <w:r w:rsidRPr="00631929">
        <w:rPr>
          <w:b/>
          <w:bCs/>
        </w:rPr>
        <w:t>Text Cleaning &amp; Normalization</w:t>
      </w:r>
      <w:r w:rsidRPr="003438A6">
        <w:t>: vengono rimossi caratteri speciali, link ridondanti e stopword, garantendo che i testi siano coerenti per l’elaborazione successiva.</w:t>
      </w:r>
    </w:p>
    <w:p w14:paraId="2EFF4AB9" w14:textId="77777777" w:rsidR="00631929" w:rsidRDefault="003438A6" w:rsidP="00631929">
      <w:pPr>
        <w:pStyle w:val="Paragrafoelenco"/>
        <w:numPr>
          <w:ilvl w:val="0"/>
          <w:numId w:val="45"/>
        </w:numPr>
        <w:ind w:right="849"/>
      </w:pPr>
      <w:r w:rsidRPr="00631929">
        <w:rPr>
          <w:b/>
          <w:bCs/>
        </w:rPr>
        <w:lastRenderedPageBreak/>
        <w:t>Summarization</w:t>
      </w:r>
      <w:r w:rsidRPr="003438A6">
        <w:t xml:space="preserve">: i testi vengono processati dal modello </w:t>
      </w:r>
      <w:r w:rsidRPr="00631929">
        <w:rPr>
          <w:i/>
          <w:iCs/>
        </w:rPr>
        <w:t>LLaMA 3.2</w:t>
      </w:r>
      <w:r w:rsidRPr="003438A6">
        <w:t>, che genera due tipi di output:</w:t>
      </w:r>
    </w:p>
    <w:p w14:paraId="733ED949" w14:textId="77777777" w:rsidR="00631929" w:rsidRDefault="003438A6" w:rsidP="00631929">
      <w:pPr>
        <w:pStyle w:val="Paragrafoelenco"/>
        <w:numPr>
          <w:ilvl w:val="1"/>
          <w:numId w:val="45"/>
        </w:numPr>
        <w:ind w:right="849"/>
      </w:pPr>
      <w:r w:rsidRPr="00631929">
        <w:rPr>
          <w:b/>
          <w:bCs/>
        </w:rPr>
        <w:t>Short summary</w:t>
      </w:r>
      <w:r w:rsidRPr="003438A6">
        <w:t xml:space="preserve"> → sintetico (1–2 frasi).</w:t>
      </w:r>
    </w:p>
    <w:p w14:paraId="1CD5EB8C" w14:textId="77777777" w:rsidR="00631929" w:rsidRDefault="003438A6" w:rsidP="00631929">
      <w:pPr>
        <w:pStyle w:val="Paragrafoelenco"/>
        <w:numPr>
          <w:ilvl w:val="1"/>
          <w:numId w:val="45"/>
        </w:numPr>
        <w:ind w:right="849"/>
      </w:pPr>
      <w:r w:rsidRPr="00631929">
        <w:rPr>
          <w:b/>
          <w:bCs/>
        </w:rPr>
        <w:t>Long summary</w:t>
      </w:r>
      <w:r w:rsidRPr="003438A6">
        <w:t xml:space="preserve"> → descrittivo (1–2 paragrafi).</w:t>
      </w:r>
    </w:p>
    <w:p w14:paraId="218A82F9" w14:textId="77777777" w:rsidR="00631929" w:rsidRDefault="003438A6" w:rsidP="00631929">
      <w:pPr>
        <w:pStyle w:val="Paragrafoelenco"/>
        <w:numPr>
          <w:ilvl w:val="0"/>
          <w:numId w:val="45"/>
        </w:numPr>
        <w:ind w:right="849"/>
      </w:pPr>
      <w:r w:rsidRPr="00631929">
        <w:rPr>
          <w:b/>
          <w:bCs/>
        </w:rPr>
        <w:t>Clustering e Categorizzazione</w:t>
      </w:r>
      <w:r w:rsidRPr="003438A6">
        <w:t>: inizialmente le notizie vengono suddivise in cluster tramite algoritmi non supervisionati (es. K-Means). Successivamente, le categorie vengono etichettate manualmente e utilizzate per addestrare un classificatore supervisionato (Naïve Bayes).</w:t>
      </w:r>
    </w:p>
    <w:p w14:paraId="177C92B2" w14:textId="77777777" w:rsidR="00631929" w:rsidRDefault="003438A6" w:rsidP="00631929">
      <w:pPr>
        <w:pStyle w:val="Paragrafoelenco"/>
        <w:numPr>
          <w:ilvl w:val="0"/>
          <w:numId w:val="45"/>
        </w:numPr>
        <w:ind w:right="849"/>
      </w:pPr>
      <w:r w:rsidRPr="00631929">
        <w:rPr>
          <w:b/>
          <w:bCs/>
        </w:rPr>
        <w:t>Sentiment &amp; Weighting</w:t>
      </w:r>
      <w:r w:rsidRPr="003438A6">
        <w:t>: ogni notizia viene analizzata da un regressore per stimare sentiment (positivo/negativo/neutro) e assegnare un punteggio di rilevanza.</w:t>
      </w:r>
    </w:p>
    <w:p w14:paraId="5C95A763" w14:textId="77777777" w:rsidR="00631929" w:rsidRDefault="003438A6" w:rsidP="00631929">
      <w:pPr>
        <w:pStyle w:val="Paragrafoelenco"/>
        <w:numPr>
          <w:ilvl w:val="0"/>
          <w:numId w:val="45"/>
        </w:numPr>
        <w:ind w:right="849"/>
      </w:pPr>
      <w:r w:rsidRPr="00631929">
        <w:rPr>
          <w:b/>
          <w:bCs/>
        </w:rPr>
        <w:t>Output (Report PDF)</w:t>
      </w:r>
      <w:r w:rsidRPr="003438A6">
        <w:t>: settimanalmente il sistema genera un file PDF contenente:</w:t>
      </w:r>
    </w:p>
    <w:p w14:paraId="3F06A7AE" w14:textId="77777777" w:rsidR="00631929" w:rsidRDefault="003438A6" w:rsidP="00631929">
      <w:pPr>
        <w:pStyle w:val="Paragrafoelenco"/>
        <w:numPr>
          <w:ilvl w:val="1"/>
          <w:numId w:val="45"/>
        </w:numPr>
        <w:ind w:right="849"/>
      </w:pPr>
      <w:r w:rsidRPr="003438A6">
        <w:t>elenco delle principali notizie classificate e sintetizzate,</w:t>
      </w:r>
    </w:p>
    <w:p w14:paraId="6F6F9043" w14:textId="77777777" w:rsidR="00631929" w:rsidRDefault="003438A6" w:rsidP="00631929">
      <w:pPr>
        <w:pStyle w:val="Paragrafoelenco"/>
        <w:numPr>
          <w:ilvl w:val="1"/>
          <w:numId w:val="45"/>
        </w:numPr>
        <w:ind w:right="849"/>
      </w:pPr>
      <w:r w:rsidRPr="003438A6">
        <w:t>grafici sull’andamento del sentiment,</w:t>
      </w:r>
    </w:p>
    <w:p w14:paraId="3D655B2B" w14:textId="4DFC9F14" w:rsidR="003438A6" w:rsidRPr="003438A6" w:rsidRDefault="003438A6" w:rsidP="00631929">
      <w:pPr>
        <w:pStyle w:val="Paragrafoelenco"/>
        <w:numPr>
          <w:ilvl w:val="1"/>
          <w:numId w:val="45"/>
        </w:numPr>
        <w:ind w:right="849"/>
      </w:pPr>
      <w:r w:rsidRPr="003438A6">
        <w:t xml:space="preserve">un indicatore di </w:t>
      </w:r>
      <w:r w:rsidRPr="00631929">
        <w:rPr>
          <w:i/>
          <w:iCs/>
        </w:rPr>
        <w:t>Fear &amp; Greed Index</w:t>
      </w:r>
      <w:r w:rsidRPr="003438A6">
        <w:t xml:space="preserve"> personalizzato.</w:t>
      </w:r>
    </w:p>
    <w:p w14:paraId="746750DE" w14:textId="77777777" w:rsidR="003438A6" w:rsidRPr="003438A6" w:rsidRDefault="003438A6" w:rsidP="003438A6">
      <w:pPr>
        <w:ind w:left="851" w:right="849"/>
      </w:pPr>
      <w:r w:rsidRPr="003438A6">
        <w:t>Questo workflow permette di passare da una grande mole di dati grezzi a un documento finale strutturato e leggibile, riducendo i tempi di analisi per l’utente finale.</w:t>
      </w:r>
    </w:p>
    <w:p w14:paraId="3A964318" w14:textId="25FE5DEA" w:rsidR="003438A6" w:rsidRDefault="003438A6" w:rsidP="003438A6">
      <w:pPr>
        <w:ind w:left="851" w:right="849"/>
        <w:rPr>
          <w:sz w:val="36"/>
          <w:szCs w:val="36"/>
        </w:rPr>
      </w:pPr>
    </w:p>
    <w:p w14:paraId="1A77E018" w14:textId="77777777" w:rsidR="00631929" w:rsidRPr="00631929" w:rsidRDefault="00631929" w:rsidP="003438A6">
      <w:pPr>
        <w:ind w:left="851" w:right="849"/>
        <w:rPr>
          <w:sz w:val="36"/>
          <w:szCs w:val="36"/>
        </w:rPr>
      </w:pPr>
    </w:p>
    <w:p w14:paraId="3198BFAB" w14:textId="30ABE142" w:rsidR="003438A6" w:rsidRPr="00631929" w:rsidRDefault="00AD3A78" w:rsidP="00631929">
      <w:pPr>
        <w:pStyle w:val="Paragrafoelenco"/>
        <w:numPr>
          <w:ilvl w:val="1"/>
          <w:numId w:val="46"/>
        </w:numPr>
        <w:ind w:right="849"/>
        <w:rPr>
          <w:b/>
          <w:bCs/>
          <w:sz w:val="28"/>
          <w:szCs w:val="28"/>
        </w:rPr>
      </w:pPr>
      <w:r>
        <w:rPr>
          <w:b/>
          <w:bCs/>
          <w:sz w:val="28"/>
          <w:szCs w:val="28"/>
        </w:rPr>
        <w:t xml:space="preserve"> </w:t>
      </w:r>
      <w:r>
        <w:rPr>
          <w:b/>
          <w:bCs/>
          <w:sz w:val="28"/>
          <w:szCs w:val="28"/>
        </w:rPr>
        <w:tab/>
      </w:r>
      <w:r w:rsidR="003438A6" w:rsidRPr="00631929">
        <w:rPr>
          <w:b/>
          <w:bCs/>
          <w:sz w:val="28"/>
          <w:szCs w:val="28"/>
        </w:rPr>
        <w:t>Scelte progettuali e criteri di implementazione</w:t>
      </w:r>
    </w:p>
    <w:p w14:paraId="5B50C5A7" w14:textId="77777777" w:rsidR="00631929" w:rsidRDefault="003438A6" w:rsidP="00631929">
      <w:pPr>
        <w:ind w:left="851" w:right="849"/>
      </w:pPr>
      <w:r w:rsidRPr="003438A6">
        <w:t>La progettazione del sistema è stata guidata da tre principi fondamentali:</w:t>
      </w:r>
    </w:p>
    <w:p w14:paraId="43BF2A51" w14:textId="77777777" w:rsidR="00631929" w:rsidRDefault="003438A6" w:rsidP="00631929">
      <w:pPr>
        <w:pStyle w:val="Paragrafoelenco"/>
        <w:numPr>
          <w:ilvl w:val="0"/>
          <w:numId w:val="49"/>
        </w:numPr>
        <w:ind w:right="849"/>
      </w:pPr>
      <w:r w:rsidRPr="00631929">
        <w:rPr>
          <w:b/>
          <w:bCs/>
        </w:rPr>
        <w:t>Modularità</w:t>
      </w:r>
      <w:r w:rsidRPr="003438A6">
        <w:t>: ogni componente della pipeline è indipendente. Questo consente di sostituire, ad esempio, il modello di sintesi o il classificatore supervisionato senza modificare l’intero sistema.</w:t>
      </w:r>
    </w:p>
    <w:p w14:paraId="06CB7426" w14:textId="77777777" w:rsidR="00631929" w:rsidRDefault="003438A6" w:rsidP="00631929">
      <w:pPr>
        <w:pStyle w:val="Paragrafoelenco"/>
        <w:numPr>
          <w:ilvl w:val="0"/>
          <w:numId w:val="49"/>
        </w:numPr>
        <w:ind w:right="849"/>
      </w:pPr>
      <w:r w:rsidRPr="00631929">
        <w:rPr>
          <w:b/>
          <w:bCs/>
        </w:rPr>
        <w:t>Scalabilità</w:t>
      </w:r>
      <w:r w:rsidRPr="003438A6">
        <w:t>: l’utilizzo di un database leggero (SQLite) e di librerie standard Python (BeautifulSoup, scikit-learn, HuggingFace Transformers) garantisce compatibilità e possibilità di espansione.</w:t>
      </w:r>
    </w:p>
    <w:p w14:paraId="0D9A58BD" w14:textId="5E7698A9" w:rsidR="003438A6" w:rsidRPr="003438A6" w:rsidRDefault="003438A6" w:rsidP="00631929">
      <w:pPr>
        <w:pStyle w:val="Paragrafoelenco"/>
        <w:numPr>
          <w:ilvl w:val="0"/>
          <w:numId w:val="49"/>
        </w:numPr>
        <w:ind w:right="849"/>
      </w:pPr>
      <w:r w:rsidRPr="00631929">
        <w:rPr>
          <w:b/>
          <w:bCs/>
        </w:rPr>
        <w:t>Automazione</w:t>
      </w:r>
      <w:r w:rsidRPr="003438A6">
        <w:t>: l’intero processo è stato pensato per funzionare in maniera automatica, con script schedulabili che raccolgono e analizzano le notizie su base regolare, generando output settimanali senza intervento manuale.</w:t>
      </w:r>
    </w:p>
    <w:p w14:paraId="30036E20" w14:textId="77777777" w:rsidR="00631929" w:rsidRDefault="003438A6" w:rsidP="00631929">
      <w:pPr>
        <w:ind w:left="851" w:right="849"/>
      </w:pPr>
      <w:r w:rsidRPr="003438A6">
        <w:t>Altri criteri rilevanti:</w:t>
      </w:r>
    </w:p>
    <w:p w14:paraId="1F94C615" w14:textId="77777777" w:rsidR="00631929" w:rsidRDefault="003438A6" w:rsidP="00631929">
      <w:pPr>
        <w:pStyle w:val="Paragrafoelenco"/>
        <w:numPr>
          <w:ilvl w:val="0"/>
          <w:numId w:val="50"/>
        </w:numPr>
        <w:ind w:right="849"/>
      </w:pPr>
      <w:r w:rsidRPr="00631929">
        <w:rPr>
          <w:b/>
          <w:bCs/>
        </w:rPr>
        <w:t>Efficienza computazionale</w:t>
      </w:r>
      <w:r w:rsidRPr="003438A6">
        <w:t>: per l’addestramento dei modelli sono state privilegiate soluzioni con un buon compromesso tra accuratezza e velocità (es. Naïve Bayes per la classificazione).</w:t>
      </w:r>
    </w:p>
    <w:p w14:paraId="2967A41B" w14:textId="77777777" w:rsidR="00631929" w:rsidRDefault="003438A6" w:rsidP="00631929">
      <w:pPr>
        <w:pStyle w:val="Paragrafoelenco"/>
        <w:numPr>
          <w:ilvl w:val="0"/>
          <w:numId w:val="50"/>
        </w:numPr>
        <w:ind w:right="849"/>
      </w:pPr>
      <w:r w:rsidRPr="00631929">
        <w:rPr>
          <w:b/>
          <w:bCs/>
        </w:rPr>
        <w:t>Riproducibilità</w:t>
      </w:r>
      <w:r w:rsidRPr="003438A6">
        <w:t>: il codice è stato organizzato in un repository GitHub con documentazione e istruzioni di esecuzione, in modo da permettere ad altri ricercatori o sviluppatori di replicare facilmente l’esperimento.</w:t>
      </w:r>
    </w:p>
    <w:p w14:paraId="5D0591EA" w14:textId="169691E4" w:rsidR="003438A6" w:rsidRDefault="003438A6" w:rsidP="00631929">
      <w:pPr>
        <w:pStyle w:val="Paragrafoelenco"/>
        <w:numPr>
          <w:ilvl w:val="0"/>
          <w:numId w:val="50"/>
        </w:numPr>
        <w:ind w:right="849"/>
      </w:pPr>
      <w:r w:rsidRPr="00631929">
        <w:rPr>
          <w:b/>
          <w:bCs/>
        </w:rPr>
        <w:lastRenderedPageBreak/>
        <w:t>Estendibilità</w:t>
      </w:r>
      <w:r w:rsidRPr="003438A6">
        <w:t>: il sistema è pronto per l’integrazione di nuove fonti informative e per l’adozione di modelli di nuova generazione (es. Mistral, GPT-4 Turbo).</w:t>
      </w:r>
    </w:p>
    <w:p w14:paraId="75BB9F98" w14:textId="77777777" w:rsidR="00D63F91" w:rsidRDefault="00D63F91" w:rsidP="00D63F91">
      <w:pPr>
        <w:ind w:right="849"/>
      </w:pPr>
    </w:p>
    <w:p w14:paraId="5DAC53B8" w14:textId="77777777" w:rsidR="00D63F91" w:rsidRDefault="00D63F91" w:rsidP="00D63F91">
      <w:pPr>
        <w:ind w:right="849"/>
      </w:pPr>
    </w:p>
    <w:p w14:paraId="2E49B187" w14:textId="77777777" w:rsidR="00D63F91" w:rsidRDefault="00D63F91" w:rsidP="00D63F91">
      <w:pPr>
        <w:ind w:right="849"/>
      </w:pPr>
    </w:p>
    <w:p w14:paraId="2C9D1952" w14:textId="77777777" w:rsidR="00D63F91" w:rsidRDefault="00D63F91" w:rsidP="00D63F91">
      <w:pPr>
        <w:ind w:right="849"/>
      </w:pPr>
    </w:p>
    <w:p w14:paraId="54DF5158" w14:textId="77777777" w:rsidR="00D63F91" w:rsidRDefault="00D63F91" w:rsidP="00D63F91">
      <w:pPr>
        <w:ind w:right="849"/>
      </w:pPr>
    </w:p>
    <w:p w14:paraId="4531314E" w14:textId="77777777" w:rsidR="00D63F91" w:rsidRDefault="00D63F91" w:rsidP="00D63F91">
      <w:pPr>
        <w:ind w:right="849"/>
      </w:pPr>
    </w:p>
    <w:p w14:paraId="4DD86D67" w14:textId="77777777" w:rsidR="00D63F91" w:rsidRDefault="00D63F91" w:rsidP="00D63F91">
      <w:pPr>
        <w:ind w:right="849"/>
      </w:pPr>
    </w:p>
    <w:p w14:paraId="63D5D5E9" w14:textId="77777777" w:rsidR="00D63F91" w:rsidRDefault="00D63F91" w:rsidP="00D63F91">
      <w:pPr>
        <w:ind w:right="849"/>
      </w:pPr>
    </w:p>
    <w:p w14:paraId="423AA63E" w14:textId="77777777" w:rsidR="00D63F91" w:rsidRDefault="00D63F91" w:rsidP="00D63F91">
      <w:pPr>
        <w:ind w:right="849"/>
      </w:pPr>
    </w:p>
    <w:p w14:paraId="62D5E2EB" w14:textId="77777777" w:rsidR="00D63F91" w:rsidRDefault="00D63F91" w:rsidP="00D63F91">
      <w:pPr>
        <w:ind w:right="849"/>
      </w:pPr>
    </w:p>
    <w:p w14:paraId="4303CCCD" w14:textId="77777777" w:rsidR="00D63F91" w:rsidRDefault="00D63F91" w:rsidP="00D63F91">
      <w:pPr>
        <w:ind w:right="849"/>
      </w:pPr>
    </w:p>
    <w:p w14:paraId="0EBD60EE" w14:textId="77777777" w:rsidR="00D63F91" w:rsidRDefault="00D63F91" w:rsidP="00D63F91">
      <w:pPr>
        <w:ind w:right="849"/>
      </w:pPr>
    </w:p>
    <w:p w14:paraId="2E76D6F6" w14:textId="77777777" w:rsidR="00D63F91" w:rsidRDefault="00D63F91" w:rsidP="00D63F91">
      <w:pPr>
        <w:ind w:right="849"/>
      </w:pPr>
    </w:p>
    <w:p w14:paraId="3C8F1B77" w14:textId="77777777" w:rsidR="00D63F91" w:rsidRDefault="00D63F91" w:rsidP="00D63F91">
      <w:pPr>
        <w:ind w:right="849"/>
      </w:pPr>
    </w:p>
    <w:p w14:paraId="58D3E8BB" w14:textId="77777777" w:rsidR="00D63F91" w:rsidRDefault="00D63F91" w:rsidP="00D63F91">
      <w:pPr>
        <w:ind w:right="849"/>
      </w:pPr>
    </w:p>
    <w:p w14:paraId="54BAD219" w14:textId="77777777" w:rsidR="00D63F91" w:rsidRDefault="00D63F91" w:rsidP="00D63F91">
      <w:pPr>
        <w:ind w:right="849"/>
      </w:pPr>
    </w:p>
    <w:p w14:paraId="0A3535C1" w14:textId="77777777" w:rsidR="00D63F91" w:rsidRDefault="00D63F91" w:rsidP="00D63F91">
      <w:pPr>
        <w:ind w:right="849"/>
      </w:pPr>
    </w:p>
    <w:p w14:paraId="7BCFA907" w14:textId="77777777" w:rsidR="00D63F91" w:rsidRDefault="00D63F91" w:rsidP="00D63F91">
      <w:pPr>
        <w:ind w:right="849"/>
      </w:pPr>
    </w:p>
    <w:p w14:paraId="20051358" w14:textId="77777777" w:rsidR="00D63F91" w:rsidRDefault="00D63F91" w:rsidP="00D63F91">
      <w:pPr>
        <w:ind w:right="849"/>
      </w:pPr>
    </w:p>
    <w:p w14:paraId="5FC0B4F7" w14:textId="77777777" w:rsidR="00D63F91" w:rsidRDefault="00D63F91" w:rsidP="00D63F91">
      <w:pPr>
        <w:ind w:right="849"/>
      </w:pPr>
    </w:p>
    <w:p w14:paraId="2644616A" w14:textId="77777777" w:rsidR="00D63F91" w:rsidRDefault="00D63F91" w:rsidP="00D63F91">
      <w:pPr>
        <w:ind w:right="849"/>
      </w:pPr>
    </w:p>
    <w:p w14:paraId="1C0DBC0B" w14:textId="77777777" w:rsidR="00D63F91" w:rsidRDefault="00D63F91" w:rsidP="00D63F91">
      <w:pPr>
        <w:ind w:right="849"/>
      </w:pPr>
    </w:p>
    <w:p w14:paraId="038C71AE" w14:textId="77777777" w:rsidR="00D63F91" w:rsidRDefault="00D63F91" w:rsidP="00D63F91">
      <w:pPr>
        <w:ind w:right="849"/>
      </w:pPr>
    </w:p>
    <w:p w14:paraId="7F646EDA" w14:textId="77777777" w:rsidR="00D63F91" w:rsidRDefault="00D63F91" w:rsidP="00D63F91">
      <w:pPr>
        <w:ind w:right="849"/>
      </w:pPr>
    </w:p>
    <w:p w14:paraId="7C11FB3C" w14:textId="77777777" w:rsidR="00D63F91" w:rsidRDefault="00D63F91" w:rsidP="00D63F91">
      <w:pPr>
        <w:ind w:right="849"/>
      </w:pPr>
    </w:p>
    <w:p w14:paraId="28E3A4ED" w14:textId="77777777" w:rsidR="00D63F91" w:rsidRDefault="00D63F91" w:rsidP="00D63F91">
      <w:pPr>
        <w:ind w:right="849"/>
      </w:pPr>
    </w:p>
    <w:p w14:paraId="2F328371" w14:textId="77777777" w:rsidR="00D63F91" w:rsidRDefault="00D63F91" w:rsidP="00D63F91">
      <w:pPr>
        <w:ind w:right="849"/>
      </w:pPr>
    </w:p>
    <w:p w14:paraId="72DA8FFF" w14:textId="77777777" w:rsidR="00D63F91" w:rsidRDefault="00D63F91" w:rsidP="00D63F91">
      <w:pPr>
        <w:ind w:right="849"/>
      </w:pPr>
    </w:p>
    <w:p w14:paraId="1772ACE7" w14:textId="75B7D3D1" w:rsidR="00D63F91" w:rsidRPr="00D63F91" w:rsidRDefault="00D63F91" w:rsidP="00D63F91">
      <w:pPr>
        <w:pStyle w:val="Paragrafoelenco"/>
        <w:numPr>
          <w:ilvl w:val="0"/>
          <w:numId w:val="23"/>
        </w:numPr>
        <w:ind w:right="849"/>
        <w:rPr>
          <w:b/>
          <w:bCs/>
          <w:sz w:val="36"/>
          <w:szCs w:val="36"/>
        </w:rPr>
      </w:pPr>
      <w:r w:rsidRPr="00D63F91">
        <w:rPr>
          <w:b/>
          <w:bCs/>
          <w:sz w:val="36"/>
          <w:szCs w:val="36"/>
        </w:rPr>
        <w:lastRenderedPageBreak/>
        <w:t>Raccolta e gestione delle notizie (Data Collection)</w:t>
      </w:r>
    </w:p>
    <w:p w14:paraId="2469463A" w14:textId="77777777" w:rsidR="00D63F91" w:rsidRDefault="00D63F91" w:rsidP="00D63F91">
      <w:pPr>
        <w:ind w:left="851" w:right="849"/>
        <w:rPr>
          <w:b/>
          <w:bCs/>
          <w:sz w:val="36"/>
          <w:szCs w:val="36"/>
        </w:rPr>
      </w:pPr>
    </w:p>
    <w:p w14:paraId="089C979A" w14:textId="77777777" w:rsidR="00D63F91" w:rsidRPr="00D63F91" w:rsidRDefault="00D63F91" w:rsidP="00D63F91">
      <w:pPr>
        <w:ind w:left="851" w:right="849"/>
        <w:rPr>
          <w:b/>
          <w:bCs/>
          <w:sz w:val="36"/>
          <w:szCs w:val="36"/>
        </w:rPr>
      </w:pPr>
    </w:p>
    <w:p w14:paraId="41499369" w14:textId="3EA8F33E" w:rsidR="001B1D27" w:rsidRPr="00D63F91" w:rsidRDefault="00D63F91" w:rsidP="001B1D27">
      <w:pPr>
        <w:ind w:left="851" w:right="849"/>
        <w:rPr>
          <w:b/>
          <w:bCs/>
          <w:sz w:val="28"/>
          <w:szCs w:val="28"/>
        </w:rPr>
      </w:pPr>
      <w:r w:rsidRPr="00D63F91">
        <w:rPr>
          <w:b/>
          <w:bCs/>
          <w:sz w:val="28"/>
          <w:szCs w:val="28"/>
        </w:rPr>
        <w:t>5.1 Obiettivi della fase di scraping</w:t>
      </w:r>
    </w:p>
    <w:p w14:paraId="45EE20EA" w14:textId="60747BAA" w:rsidR="00D63F91" w:rsidRDefault="00D63F91" w:rsidP="001B1D27">
      <w:pPr>
        <w:ind w:left="851" w:right="849"/>
      </w:pPr>
      <w:r w:rsidRPr="00D63F91">
        <w:t xml:space="preserve">La fase di </w:t>
      </w:r>
      <w:r w:rsidRPr="00D63F91">
        <w:rPr>
          <w:b/>
          <w:bCs/>
        </w:rPr>
        <w:t>raccolta delle notizie</w:t>
      </w:r>
      <w:r w:rsidRPr="00D63F91">
        <w:t xml:space="preserve"> costituisce il punto di ingresso della pipeline. L’obiettivo è acquisire automaticamente articoli aggiornati relativi al mercato delle criptovalute e salvarli in un database locale, in modo da renderli disponibili alle fasi successive di sintesi, classificazione e analisi</w:t>
      </w:r>
      <w:r w:rsidR="001B1D27">
        <w:t>.</w:t>
      </w:r>
    </w:p>
    <w:p w14:paraId="29FB5E5B" w14:textId="77777777" w:rsidR="001B1D27" w:rsidRDefault="001B1D27" w:rsidP="001B1D27">
      <w:pPr>
        <w:ind w:left="851" w:right="849"/>
      </w:pPr>
    </w:p>
    <w:p w14:paraId="0CF3BA82" w14:textId="77777777" w:rsidR="001B1D27" w:rsidRPr="001B1D27" w:rsidRDefault="001B1D27" w:rsidP="001B1D27">
      <w:pPr>
        <w:ind w:left="851" w:right="849"/>
      </w:pPr>
    </w:p>
    <w:p w14:paraId="3BC8ACE0" w14:textId="77777777" w:rsidR="00D63F91" w:rsidRPr="00D63F91" w:rsidRDefault="00D63F91" w:rsidP="00D63F91">
      <w:pPr>
        <w:ind w:left="851" w:right="849"/>
        <w:rPr>
          <w:b/>
          <w:bCs/>
          <w:sz w:val="28"/>
          <w:szCs w:val="28"/>
        </w:rPr>
      </w:pPr>
      <w:r w:rsidRPr="00D63F91">
        <w:rPr>
          <w:b/>
          <w:bCs/>
          <w:sz w:val="28"/>
          <w:szCs w:val="28"/>
        </w:rPr>
        <w:t>5.2 Scelta della fonte informativa (CryptoPanic)</w:t>
      </w:r>
    </w:p>
    <w:p w14:paraId="1C9CEB56" w14:textId="0AFE7B84" w:rsidR="00D63F91" w:rsidRPr="00D63F91" w:rsidRDefault="00D63F91" w:rsidP="00D63F91">
      <w:pPr>
        <w:ind w:left="851" w:right="849"/>
      </w:pPr>
      <w:r w:rsidRPr="00D63F91">
        <w:t xml:space="preserve">La piattaforma </w:t>
      </w:r>
      <w:hyperlink r:id="rId10" w:tgtFrame="_new" w:history="1">
        <w:r w:rsidRPr="00D63F91">
          <w:rPr>
            <w:rStyle w:val="Collegamentoipertestuale"/>
          </w:rPr>
          <w:t>CryptoPanic</w:t>
        </w:r>
      </w:hyperlink>
      <w:r w:rsidRPr="00D63F91">
        <w:t xml:space="preserve"> è stata selezionata come fonte per la raccolta di notizie</w:t>
      </w:r>
      <w:r w:rsidR="001B1D27">
        <w:t xml:space="preserve">, perché è un aggregatore di articoli del settore crypto </w:t>
      </w:r>
      <w:r w:rsidR="00EF76C7">
        <w:t>e li fornisce in un feed strutturato facile da interpretare e recueprare tramite web scraping.</w:t>
      </w:r>
    </w:p>
    <w:p w14:paraId="4AFD138A" w14:textId="77777777" w:rsidR="00D63F91" w:rsidRPr="00D63F91" w:rsidRDefault="00D63F91" w:rsidP="00D63F91">
      <w:pPr>
        <w:ind w:left="851" w:right="849"/>
      </w:pPr>
      <w:r w:rsidRPr="00D63F91">
        <w:t>I motivi principali della scelta sono:</w:t>
      </w:r>
    </w:p>
    <w:p w14:paraId="50ADE120" w14:textId="77777777" w:rsidR="00D63F91" w:rsidRDefault="00D63F91" w:rsidP="00D63F91">
      <w:pPr>
        <w:pStyle w:val="Paragrafoelenco"/>
        <w:numPr>
          <w:ilvl w:val="0"/>
          <w:numId w:val="59"/>
        </w:numPr>
        <w:ind w:right="849"/>
      </w:pPr>
      <w:r w:rsidRPr="00D63F91">
        <w:rPr>
          <w:b/>
          <w:bCs/>
        </w:rPr>
        <w:t>Completezza</w:t>
      </w:r>
      <w:r w:rsidRPr="00D63F91">
        <w:t>: CryptoPanic integra notizie da più fonti eterogenee;</w:t>
      </w:r>
    </w:p>
    <w:p w14:paraId="236CAB43" w14:textId="77777777" w:rsidR="00D63F91" w:rsidRDefault="00D63F91" w:rsidP="00D63F91">
      <w:pPr>
        <w:pStyle w:val="Paragrafoelenco"/>
        <w:numPr>
          <w:ilvl w:val="0"/>
          <w:numId w:val="59"/>
        </w:numPr>
        <w:ind w:right="849"/>
      </w:pPr>
      <w:r w:rsidRPr="00D63F91">
        <w:rPr>
          <w:b/>
          <w:bCs/>
        </w:rPr>
        <w:t>Struttura stabile</w:t>
      </w:r>
      <w:r w:rsidRPr="00D63F91">
        <w:t>: la pagina presenta un layout HTML regolare, con blocchi &lt;div&gt; ben identificabili, adatto al parsing automatico;</w:t>
      </w:r>
    </w:p>
    <w:p w14:paraId="72ED4C5F" w14:textId="77777777" w:rsidR="00D63F91" w:rsidRDefault="00D63F91" w:rsidP="00D63F91">
      <w:pPr>
        <w:pStyle w:val="Paragrafoelenco"/>
        <w:numPr>
          <w:ilvl w:val="0"/>
          <w:numId w:val="59"/>
        </w:numPr>
        <w:ind w:right="849"/>
      </w:pPr>
      <w:r w:rsidRPr="00D63F91">
        <w:rPr>
          <w:b/>
          <w:bCs/>
        </w:rPr>
        <w:t>Filtraggio per lingua</w:t>
      </w:r>
      <w:r w:rsidRPr="00D63F91">
        <w:t>: è possibile restringere il feed alle sole notizie in italiano, caratteristica cruciale per la pipeline sviluppata;</w:t>
      </w:r>
    </w:p>
    <w:p w14:paraId="40C4C6C7" w14:textId="0D077A58" w:rsidR="00D63F91" w:rsidRPr="00D63F91" w:rsidRDefault="00D63F91" w:rsidP="00D63F91">
      <w:pPr>
        <w:pStyle w:val="Paragrafoelenco"/>
        <w:numPr>
          <w:ilvl w:val="0"/>
          <w:numId w:val="59"/>
        </w:numPr>
        <w:ind w:right="849"/>
      </w:pPr>
      <w:r w:rsidRPr="00D63F91">
        <w:rPr>
          <w:b/>
          <w:bCs/>
        </w:rPr>
        <w:t>Metadati immediatamente disponibili</w:t>
      </w:r>
      <w:r w:rsidRPr="00D63F91">
        <w:t>: titolo, data e link sono già presenti nella pagina, riducendo la necessità di ulteriori elaborazioni preliminari.</w:t>
      </w:r>
    </w:p>
    <w:p w14:paraId="2EA0703A" w14:textId="77777777" w:rsidR="00D63F91" w:rsidRDefault="00D63F91" w:rsidP="00EF76C7">
      <w:pPr>
        <w:ind w:right="849"/>
        <w:rPr>
          <w:sz w:val="36"/>
          <w:szCs w:val="36"/>
        </w:rPr>
      </w:pPr>
    </w:p>
    <w:p w14:paraId="0EA45CD4" w14:textId="77777777" w:rsidR="00EF76C7" w:rsidRDefault="00EF76C7" w:rsidP="00EF76C7">
      <w:pPr>
        <w:ind w:right="849"/>
        <w:rPr>
          <w:sz w:val="36"/>
          <w:szCs w:val="36"/>
        </w:rPr>
      </w:pPr>
    </w:p>
    <w:p w14:paraId="0CE25C63" w14:textId="77777777" w:rsidR="00EF76C7" w:rsidRDefault="00EF76C7" w:rsidP="00EF76C7">
      <w:pPr>
        <w:ind w:right="849"/>
        <w:rPr>
          <w:sz w:val="36"/>
          <w:szCs w:val="36"/>
        </w:rPr>
      </w:pPr>
    </w:p>
    <w:p w14:paraId="6B45B445" w14:textId="77777777" w:rsidR="00EF76C7" w:rsidRDefault="00EF76C7" w:rsidP="00EF76C7">
      <w:pPr>
        <w:ind w:right="849"/>
        <w:rPr>
          <w:sz w:val="36"/>
          <w:szCs w:val="36"/>
        </w:rPr>
      </w:pPr>
    </w:p>
    <w:p w14:paraId="640BE3F8" w14:textId="77777777" w:rsidR="00EF76C7" w:rsidRDefault="00EF76C7" w:rsidP="00EF76C7">
      <w:pPr>
        <w:ind w:right="849"/>
        <w:rPr>
          <w:sz w:val="36"/>
          <w:szCs w:val="36"/>
        </w:rPr>
      </w:pPr>
    </w:p>
    <w:p w14:paraId="1B46A2A7" w14:textId="77777777" w:rsidR="00EF76C7" w:rsidRDefault="00EF76C7" w:rsidP="00EF76C7">
      <w:pPr>
        <w:ind w:right="849"/>
        <w:rPr>
          <w:sz w:val="36"/>
          <w:szCs w:val="36"/>
        </w:rPr>
      </w:pPr>
    </w:p>
    <w:p w14:paraId="00639641" w14:textId="77777777" w:rsidR="00EF76C7" w:rsidRDefault="00EF76C7" w:rsidP="00EF76C7">
      <w:pPr>
        <w:ind w:right="849"/>
        <w:rPr>
          <w:sz w:val="36"/>
          <w:szCs w:val="36"/>
        </w:rPr>
      </w:pPr>
    </w:p>
    <w:p w14:paraId="04BE191A" w14:textId="77777777" w:rsidR="00EF76C7" w:rsidRPr="00D63F91" w:rsidRDefault="00EF76C7" w:rsidP="00EF76C7">
      <w:pPr>
        <w:ind w:right="849"/>
        <w:rPr>
          <w:sz w:val="36"/>
          <w:szCs w:val="36"/>
        </w:rPr>
      </w:pPr>
    </w:p>
    <w:p w14:paraId="290744B1" w14:textId="77777777" w:rsidR="00D63F91" w:rsidRPr="00D63F91" w:rsidRDefault="00D63F91" w:rsidP="007E7B8D">
      <w:pPr>
        <w:ind w:left="851" w:right="849"/>
        <w:rPr>
          <w:b/>
          <w:bCs/>
          <w:sz w:val="28"/>
          <w:szCs w:val="28"/>
        </w:rPr>
      </w:pPr>
      <w:r w:rsidRPr="00D63F91">
        <w:rPr>
          <w:b/>
          <w:bCs/>
          <w:sz w:val="28"/>
          <w:szCs w:val="28"/>
        </w:rPr>
        <w:lastRenderedPageBreak/>
        <w:t>5.3 Struttura del database</w:t>
      </w:r>
    </w:p>
    <w:p w14:paraId="16E2F4E6" w14:textId="77777777" w:rsidR="00D63F91" w:rsidRPr="00D63F91" w:rsidRDefault="00D63F91" w:rsidP="007E7B8D">
      <w:pPr>
        <w:ind w:left="851" w:right="849"/>
      </w:pPr>
      <w:r w:rsidRPr="00D63F91">
        <w:t xml:space="preserve">La gestione dei dati è affidata a un database </w:t>
      </w:r>
      <w:r w:rsidRPr="00D63F91">
        <w:rPr>
          <w:b/>
          <w:bCs/>
        </w:rPr>
        <w:t>SQLite</w:t>
      </w:r>
      <w:r w:rsidRPr="00D63F91">
        <w:t xml:space="preserve"> denominato crypto_news.db.</w:t>
      </w:r>
      <w:r w:rsidRPr="00D63F91">
        <w:br/>
        <w:t>La scelta di SQLite è motivata da:</w:t>
      </w:r>
    </w:p>
    <w:p w14:paraId="1BD9D0AE" w14:textId="77777777" w:rsidR="00D63F91" w:rsidRPr="00D63F91" w:rsidRDefault="00D63F91" w:rsidP="007E7B8D">
      <w:pPr>
        <w:pStyle w:val="Paragrafoelenco"/>
        <w:numPr>
          <w:ilvl w:val="0"/>
          <w:numId w:val="60"/>
        </w:numPr>
        <w:ind w:left="851" w:right="849" w:firstLine="0"/>
      </w:pPr>
      <w:r w:rsidRPr="00D63F91">
        <w:rPr>
          <w:b/>
          <w:bCs/>
        </w:rPr>
        <w:t>Leggerezza</w:t>
      </w:r>
      <w:r w:rsidRPr="00D63F91">
        <w:t xml:space="preserve"> e semplicità di distribuzione;</w:t>
      </w:r>
    </w:p>
    <w:p w14:paraId="0E2774BC" w14:textId="77777777" w:rsidR="00D63F91" w:rsidRPr="00D63F91" w:rsidRDefault="00D63F91" w:rsidP="007E7B8D">
      <w:pPr>
        <w:pStyle w:val="Paragrafoelenco"/>
        <w:numPr>
          <w:ilvl w:val="0"/>
          <w:numId w:val="60"/>
        </w:numPr>
        <w:ind w:left="851" w:right="849" w:firstLine="0"/>
      </w:pPr>
      <w:r w:rsidRPr="00D63F91">
        <w:rPr>
          <w:b/>
          <w:bCs/>
        </w:rPr>
        <w:t>Compatibilità con Python</w:t>
      </w:r>
      <w:r w:rsidRPr="00D63F91">
        <w:t xml:space="preserve"> (libreria sqlite3 integrata);</w:t>
      </w:r>
    </w:p>
    <w:p w14:paraId="1AB61BC1" w14:textId="77777777" w:rsidR="00D63F91" w:rsidRDefault="00D63F91" w:rsidP="007E7B8D">
      <w:pPr>
        <w:pStyle w:val="Paragrafoelenco"/>
        <w:numPr>
          <w:ilvl w:val="0"/>
          <w:numId w:val="60"/>
        </w:numPr>
        <w:ind w:left="851" w:right="849" w:firstLine="0"/>
      </w:pPr>
      <w:r w:rsidRPr="00D63F91">
        <w:rPr>
          <w:b/>
          <w:bCs/>
        </w:rPr>
        <w:t>Adeguatezza al volume dei dati</w:t>
      </w:r>
      <w:r w:rsidRPr="00D63F91">
        <w:t xml:space="preserve"> atteso (migliaia di articoli, non milioni).</w:t>
      </w:r>
    </w:p>
    <w:p w14:paraId="52D8FFF9" w14:textId="77777777" w:rsidR="007E7B8D" w:rsidRPr="00D63F91" w:rsidRDefault="007E7B8D" w:rsidP="007E7B8D">
      <w:pPr>
        <w:pStyle w:val="Paragrafoelenco"/>
        <w:ind w:left="851" w:right="849"/>
      </w:pPr>
    </w:p>
    <w:p w14:paraId="57536B37" w14:textId="56CC492C" w:rsidR="00D63F91" w:rsidRDefault="007E7B8D" w:rsidP="007E7B8D">
      <w:pPr>
        <w:ind w:left="851" w:right="849"/>
      </w:pPr>
      <w:r>
        <w:rPr>
          <w:noProof/>
          <w14:ligatures w14:val="standardContextual"/>
        </w:rPr>
        <w:drawing>
          <wp:anchor distT="0" distB="0" distL="114300" distR="114300" simplePos="0" relativeHeight="251658240" behindDoc="1" locked="0" layoutInCell="1" allowOverlap="1" wp14:anchorId="46BBFF33" wp14:editId="0010F087">
            <wp:simplePos x="0" y="0"/>
            <wp:positionH relativeFrom="column">
              <wp:posOffset>351917</wp:posOffset>
            </wp:positionH>
            <wp:positionV relativeFrom="paragraph">
              <wp:posOffset>405765</wp:posOffset>
            </wp:positionV>
            <wp:extent cx="5297170" cy="1475105"/>
            <wp:effectExtent l="0" t="0" r="0" b="0"/>
            <wp:wrapTight wrapText="bothSides">
              <wp:wrapPolygon edited="0">
                <wp:start x="0" y="0"/>
                <wp:lineTo x="0" y="21200"/>
                <wp:lineTo x="21517" y="21200"/>
                <wp:lineTo x="21517" y="0"/>
                <wp:lineTo x="0" y="0"/>
              </wp:wrapPolygon>
            </wp:wrapTight>
            <wp:docPr id="786172579" name="Immagine 1" descr="Immagine che contiene testo, line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2579" name="Immagine 1" descr="Immagine che contiene testo, linea, numero, Carattere&#10;&#10;Il contenuto generato dall'IA potrebbe non essere corretto."/>
                    <pic:cNvPicPr/>
                  </pic:nvPicPr>
                  <pic:blipFill>
                    <a:blip r:embed="rId11">
                      <a:extLst>
                        <a:ext uri="{28A0092B-C50C-407E-A947-70E740481C1C}">
                          <a14:useLocalDpi xmlns:a14="http://schemas.microsoft.com/office/drawing/2010/main" val="0"/>
                        </a:ext>
                      </a:extLst>
                    </a:blip>
                    <a:stretch>
                      <a:fillRect/>
                    </a:stretch>
                  </pic:blipFill>
                  <pic:spPr>
                    <a:xfrm>
                      <a:off x="0" y="0"/>
                      <a:ext cx="5297170" cy="1475105"/>
                    </a:xfrm>
                    <a:prstGeom prst="rect">
                      <a:avLst/>
                    </a:prstGeom>
                  </pic:spPr>
                </pic:pic>
              </a:graphicData>
            </a:graphic>
            <wp14:sizeRelH relativeFrom="margin">
              <wp14:pctWidth>0</wp14:pctWidth>
            </wp14:sizeRelH>
            <wp14:sizeRelV relativeFrom="margin">
              <wp14:pctHeight>0</wp14:pctHeight>
            </wp14:sizeRelV>
          </wp:anchor>
        </w:drawing>
      </w:r>
      <w:r w:rsidR="00D63F91" w:rsidRPr="00D63F91">
        <w:t>Il database è composto da due tabelle:</w:t>
      </w:r>
    </w:p>
    <w:p w14:paraId="4C0EF847" w14:textId="77777777" w:rsidR="007E7B8D" w:rsidRDefault="007E7B8D" w:rsidP="007E7B8D">
      <w:pPr>
        <w:ind w:left="851" w:right="849"/>
      </w:pPr>
    </w:p>
    <w:p w14:paraId="08223738" w14:textId="77777777" w:rsidR="007E7B8D" w:rsidRDefault="007E7B8D" w:rsidP="007E7B8D">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7E7B8D">
        <w:rPr>
          <w:rFonts w:ascii="Consolas" w:eastAsia="Times New Roman" w:hAnsi="Consolas" w:cs="Times New Roman"/>
          <w:color w:val="CE9178"/>
          <w:sz w:val="21"/>
          <w:szCs w:val="21"/>
          <w:lang w:val="en-US" w:eastAsia="it-IT"/>
        </w:rPr>
        <w:t>CREATE TABLE IF NOT EXISTS meta_articoli (</w:t>
      </w:r>
    </w:p>
    <w:p w14:paraId="0406383F" w14:textId="265AE57A" w:rsidR="007E7B8D" w:rsidRPr="007E7B8D" w:rsidRDefault="007E7B8D" w:rsidP="007E7B8D">
      <w:pPr>
        <w:shd w:val="clear" w:color="auto" w:fill="1F1F1F"/>
        <w:spacing w:after="0" w:line="285" w:lineRule="atLeast"/>
        <w:ind w:left="851" w:right="849" w:firstLine="565"/>
        <w:jc w:val="left"/>
        <w:rPr>
          <w:rFonts w:ascii="Consolas" w:eastAsia="Times New Roman" w:hAnsi="Consolas" w:cs="Times New Roman"/>
          <w:color w:val="CCCCCC"/>
          <w:sz w:val="21"/>
          <w:szCs w:val="21"/>
          <w:lang w:val="en-US" w:eastAsia="it-IT"/>
        </w:rPr>
      </w:pPr>
      <w:r w:rsidRPr="007E7B8D">
        <w:rPr>
          <w:rFonts w:ascii="Consolas" w:eastAsia="Times New Roman" w:hAnsi="Consolas" w:cs="Times New Roman"/>
          <w:color w:val="CE9178"/>
          <w:sz w:val="21"/>
          <w:szCs w:val="21"/>
          <w:lang w:val="en-US" w:eastAsia="it-IT"/>
        </w:rPr>
        <w:t xml:space="preserve">id INTEGER PRIMARY KEY AUTOINCREMENT,       </w:t>
      </w:r>
    </w:p>
    <w:p w14:paraId="7DA86C06" w14:textId="36DC0434"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7E7B8D">
        <w:rPr>
          <w:rFonts w:ascii="Consolas" w:eastAsia="Times New Roman" w:hAnsi="Consolas" w:cs="Times New Roman"/>
          <w:color w:val="CE9178"/>
          <w:sz w:val="21"/>
          <w:szCs w:val="21"/>
          <w:lang w:val="en-US" w:eastAsia="it-IT"/>
        </w:rPr>
        <w:t>     url_cryptopanic VARCHAR(512) UNIQUE,</w:t>
      </w:r>
    </w:p>
    <w:p w14:paraId="414529A6" w14:textId="3871B9EA"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7E7B8D">
        <w:rPr>
          <w:rFonts w:ascii="Consolas" w:eastAsia="Times New Roman" w:hAnsi="Consolas" w:cs="Times New Roman"/>
          <w:color w:val="CE9178"/>
          <w:sz w:val="21"/>
          <w:szCs w:val="21"/>
          <w:lang w:val="en-US" w:eastAsia="it-IT"/>
        </w:rPr>
        <w:t>     url_articolo VARCHAR(512),</w:t>
      </w:r>
    </w:p>
    <w:p w14:paraId="155BAEBB" w14:textId="01315858"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7E7B8D">
        <w:rPr>
          <w:rFonts w:ascii="Consolas" w:eastAsia="Times New Roman" w:hAnsi="Consolas" w:cs="Times New Roman"/>
          <w:color w:val="CE9178"/>
          <w:sz w:val="21"/>
          <w:szCs w:val="21"/>
          <w:lang w:val="en-US" w:eastAsia="it-IT"/>
        </w:rPr>
        <w:t>     data DATETIME,</w:t>
      </w:r>
    </w:p>
    <w:p w14:paraId="3B4822B5" w14:textId="1028593E"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r w:rsidRPr="007E7B8D">
        <w:rPr>
          <w:rFonts w:ascii="Consolas" w:eastAsia="Times New Roman" w:hAnsi="Consolas" w:cs="Times New Roman"/>
          <w:color w:val="CE9178"/>
          <w:sz w:val="21"/>
          <w:szCs w:val="21"/>
          <w:lang w:val="en-US" w:eastAsia="it-IT"/>
        </w:rPr>
        <w:t>);</w:t>
      </w:r>
    </w:p>
    <w:p w14:paraId="3B59BF10" w14:textId="77777777"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p>
    <w:p w14:paraId="5EFD61C2" w14:textId="28476856"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r w:rsidRPr="007E7B8D">
        <w:rPr>
          <w:rFonts w:ascii="Consolas" w:eastAsia="Times New Roman" w:hAnsi="Consolas" w:cs="Times New Roman"/>
          <w:color w:val="CE9178"/>
          <w:sz w:val="21"/>
          <w:szCs w:val="21"/>
          <w:lang w:val="en-US" w:eastAsia="it-IT"/>
        </w:rPr>
        <w:t>CREATE TABLE IF NOT EXISTS articoli (</w:t>
      </w:r>
    </w:p>
    <w:p w14:paraId="399C4244" w14:textId="22885784" w:rsidR="007E7B8D" w:rsidRPr="007E7B8D" w:rsidRDefault="007E7B8D" w:rsidP="007E7B8D">
      <w:pPr>
        <w:shd w:val="clear" w:color="auto" w:fill="1F1F1F"/>
        <w:spacing w:after="0" w:line="285" w:lineRule="atLeast"/>
        <w:ind w:left="851" w:right="849" w:firstLine="565"/>
        <w:jc w:val="left"/>
        <w:rPr>
          <w:rFonts w:ascii="Consolas" w:eastAsia="Times New Roman" w:hAnsi="Consolas" w:cs="Times New Roman"/>
          <w:color w:val="CE9178"/>
          <w:sz w:val="21"/>
          <w:szCs w:val="21"/>
          <w:lang w:val="en-US" w:eastAsia="it-IT"/>
        </w:rPr>
      </w:pPr>
      <w:r w:rsidRPr="007E7B8D">
        <w:rPr>
          <w:rFonts w:ascii="Consolas" w:eastAsia="Times New Roman" w:hAnsi="Consolas" w:cs="Times New Roman"/>
          <w:color w:val="CE9178"/>
          <w:sz w:val="21"/>
          <w:szCs w:val="21"/>
          <w:lang w:val="en-US" w:eastAsia="it-IT"/>
        </w:rPr>
        <w:t>id INTEGER PRIMARY KEY,</w:t>
      </w:r>
    </w:p>
    <w:p w14:paraId="3AA70F08" w14:textId="3388E3CA"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r w:rsidRPr="007E7B8D">
        <w:rPr>
          <w:rFonts w:ascii="Consolas" w:eastAsia="Times New Roman" w:hAnsi="Consolas" w:cs="Times New Roman"/>
          <w:color w:val="CE9178"/>
          <w:sz w:val="21"/>
          <w:szCs w:val="21"/>
          <w:lang w:val="en-US" w:eastAsia="it-IT"/>
        </w:rPr>
        <w:t>     titolo VARCHAR(512),</w:t>
      </w:r>
    </w:p>
    <w:p w14:paraId="35F88810" w14:textId="2C7B5821"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302B5A">
        <w:rPr>
          <w:rFonts w:ascii="Consolas" w:eastAsia="Times New Roman" w:hAnsi="Consolas" w:cs="Times New Roman"/>
          <w:color w:val="CE9178"/>
          <w:sz w:val="21"/>
          <w:szCs w:val="21"/>
          <w:lang w:val="en-US" w:eastAsia="it-IT"/>
        </w:rPr>
        <w:t>     </w:t>
      </w:r>
      <w:r w:rsidRPr="007E7B8D">
        <w:rPr>
          <w:rFonts w:ascii="Consolas" w:eastAsia="Times New Roman" w:hAnsi="Consolas" w:cs="Times New Roman"/>
          <w:color w:val="CE9178"/>
          <w:sz w:val="21"/>
          <w:szCs w:val="21"/>
          <w:lang w:eastAsia="it-IT"/>
        </w:rPr>
        <w:t>articolo_completo_html TEXT,  </w:t>
      </w:r>
    </w:p>
    <w:p w14:paraId="1A88A5B5" w14:textId="03F986C6"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7E7B8D">
        <w:rPr>
          <w:rFonts w:ascii="Consolas" w:eastAsia="Times New Roman" w:hAnsi="Consolas" w:cs="Times New Roman"/>
          <w:color w:val="CE9178"/>
          <w:sz w:val="21"/>
          <w:szCs w:val="21"/>
          <w:lang w:eastAsia="it-IT"/>
        </w:rPr>
        <w:t>     riassunto_breve TEXT,</w:t>
      </w:r>
    </w:p>
    <w:p w14:paraId="0749C6B5" w14:textId="0E549CBF"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7E7B8D">
        <w:rPr>
          <w:rFonts w:ascii="Consolas" w:eastAsia="Times New Roman" w:hAnsi="Consolas" w:cs="Times New Roman"/>
          <w:color w:val="CE9178"/>
          <w:sz w:val="21"/>
          <w:szCs w:val="21"/>
          <w:lang w:eastAsia="it-IT"/>
        </w:rPr>
        <w:t>     riassunto_lungo TEXT,</w:t>
      </w:r>
    </w:p>
    <w:p w14:paraId="3458B8D7" w14:textId="43160A70"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7E7B8D">
        <w:rPr>
          <w:rFonts w:ascii="Consolas" w:eastAsia="Times New Roman" w:hAnsi="Consolas" w:cs="Times New Roman"/>
          <w:color w:val="CE9178"/>
          <w:sz w:val="21"/>
          <w:szCs w:val="21"/>
          <w:lang w:eastAsia="it-IT"/>
        </w:rPr>
        <w:t>     categoria VARCHAR(250),</w:t>
      </w:r>
    </w:p>
    <w:p w14:paraId="4AB7D497" w14:textId="6B58CE0D"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r w:rsidRPr="00302B5A">
        <w:rPr>
          <w:rFonts w:ascii="Consolas" w:eastAsia="Times New Roman" w:hAnsi="Consolas" w:cs="Times New Roman"/>
          <w:color w:val="CE9178"/>
          <w:sz w:val="21"/>
          <w:szCs w:val="21"/>
          <w:lang w:eastAsia="it-IT"/>
        </w:rPr>
        <w:t>     </w:t>
      </w:r>
      <w:r w:rsidRPr="007E7B8D">
        <w:rPr>
          <w:rFonts w:ascii="Consolas" w:eastAsia="Times New Roman" w:hAnsi="Consolas" w:cs="Times New Roman"/>
          <w:color w:val="CE9178"/>
          <w:sz w:val="21"/>
          <w:szCs w:val="21"/>
          <w:lang w:val="en-US" w:eastAsia="it-IT"/>
        </w:rPr>
        <w:t>peso FLOAT,</w:t>
      </w:r>
    </w:p>
    <w:p w14:paraId="09637F73" w14:textId="4610DBD5"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r w:rsidRPr="007E7B8D">
        <w:rPr>
          <w:rFonts w:ascii="Consolas" w:eastAsia="Times New Roman" w:hAnsi="Consolas" w:cs="Times New Roman"/>
          <w:color w:val="CE9178"/>
          <w:sz w:val="21"/>
          <w:szCs w:val="21"/>
          <w:lang w:val="en-US" w:eastAsia="it-IT"/>
        </w:rPr>
        <w:t>     sentiment FLOAT,</w:t>
      </w:r>
    </w:p>
    <w:p w14:paraId="491D030B" w14:textId="0E77E1DE"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val="en-US" w:eastAsia="it-IT"/>
        </w:rPr>
      </w:pPr>
      <w:r w:rsidRPr="007E7B8D">
        <w:rPr>
          <w:rFonts w:ascii="Consolas" w:eastAsia="Times New Roman" w:hAnsi="Consolas" w:cs="Times New Roman"/>
          <w:color w:val="CE9178"/>
          <w:sz w:val="21"/>
          <w:szCs w:val="21"/>
          <w:lang w:val="en-US" w:eastAsia="it-IT"/>
        </w:rPr>
        <w:t>     FOREIGN KEY (id) REFERENCES articoli_meta(id) ON DELETE</w:t>
      </w:r>
      <w:r>
        <w:rPr>
          <w:rFonts w:ascii="Consolas" w:eastAsia="Times New Roman" w:hAnsi="Consolas" w:cs="Times New Roman"/>
          <w:color w:val="CE9178"/>
          <w:sz w:val="21"/>
          <w:szCs w:val="21"/>
          <w:lang w:val="en-US" w:eastAsia="it-IT"/>
        </w:rPr>
        <w:t xml:space="preserve"> </w:t>
      </w:r>
      <w:r w:rsidRPr="007E7B8D">
        <w:rPr>
          <w:rFonts w:ascii="Consolas" w:eastAsia="Times New Roman" w:hAnsi="Consolas" w:cs="Times New Roman"/>
          <w:color w:val="CE9178"/>
          <w:sz w:val="21"/>
          <w:szCs w:val="21"/>
          <w:lang w:val="en-US" w:eastAsia="it-IT"/>
        </w:rPr>
        <w:t>CASCADE</w:t>
      </w:r>
    </w:p>
    <w:p w14:paraId="790A9389" w14:textId="77777777"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7E7B8D">
        <w:rPr>
          <w:rFonts w:ascii="Consolas" w:eastAsia="Times New Roman" w:hAnsi="Consolas" w:cs="Times New Roman"/>
          <w:color w:val="CE9178"/>
          <w:sz w:val="21"/>
          <w:szCs w:val="21"/>
          <w:lang w:val="en-US" w:eastAsia="it-IT"/>
        </w:rPr>
        <w:t xml:space="preserve">    </w:t>
      </w:r>
      <w:r w:rsidRPr="007E7B8D">
        <w:rPr>
          <w:rFonts w:ascii="Consolas" w:eastAsia="Times New Roman" w:hAnsi="Consolas" w:cs="Times New Roman"/>
          <w:color w:val="CE9178"/>
          <w:sz w:val="21"/>
          <w:szCs w:val="21"/>
          <w:lang w:eastAsia="it-IT"/>
        </w:rPr>
        <w:t>);</w:t>
      </w:r>
    </w:p>
    <w:p w14:paraId="0D4A8BF3" w14:textId="77777777" w:rsidR="007E7B8D" w:rsidRDefault="007E7B8D" w:rsidP="007E7B8D">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p>
    <w:p w14:paraId="166035D4" w14:textId="77777777" w:rsidR="007E7B8D" w:rsidRPr="007E7B8D" w:rsidRDefault="007E7B8D" w:rsidP="007E7B8D">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p>
    <w:p w14:paraId="6DC7A233" w14:textId="72A97114" w:rsidR="007E7B8D" w:rsidRDefault="007E7B8D" w:rsidP="007E7B8D">
      <w:pPr>
        <w:ind w:left="851" w:right="849"/>
      </w:pPr>
    </w:p>
    <w:p w14:paraId="61078359" w14:textId="77777777" w:rsidR="0074708D" w:rsidRDefault="0074708D" w:rsidP="007E7B8D">
      <w:pPr>
        <w:ind w:left="851" w:right="849"/>
      </w:pPr>
    </w:p>
    <w:p w14:paraId="0EBF0B12" w14:textId="77777777" w:rsidR="00EF76C7" w:rsidRDefault="00EF76C7" w:rsidP="007E7B8D">
      <w:pPr>
        <w:ind w:left="851" w:right="849"/>
      </w:pPr>
    </w:p>
    <w:p w14:paraId="1FF666FE" w14:textId="77777777" w:rsidR="00EF76C7" w:rsidRDefault="00EF76C7" w:rsidP="007E7B8D">
      <w:pPr>
        <w:ind w:left="851" w:right="849"/>
      </w:pPr>
    </w:p>
    <w:p w14:paraId="24D99FB6" w14:textId="77777777" w:rsidR="00EF76C7" w:rsidRDefault="00EF76C7" w:rsidP="007E7B8D">
      <w:pPr>
        <w:ind w:left="851" w:right="849"/>
      </w:pPr>
    </w:p>
    <w:p w14:paraId="37610E40" w14:textId="0E1ECCA0" w:rsidR="0074708D" w:rsidRDefault="0074708D" w:rsidP="00E81B3D">
      <w:pPr>
        <w:ind w:left="851" w:right="849"/>
      </w:pPr>
      <w:r>
        <w:lastRenderedPageBreak/>
        <w:t>Descrizione d</w:t>
      </w:r>
      <w:r w:rsidR="000E6BBE">
        <w:t xml:space="preserve">ei </w:t>
      </w:r>
      <w:r>
        <w:t>camp</w:t>
      </w:r>
      <w:r w:rsidR="000E6BBE">
        <w:t>i</w:t>
      </w:r>
      <w:r>
        <w:t xml:space="preserve"> delle tabelle:</w:t>
      </w:r>
    </w:p>
    <w:tbl>
      <w:tblPr>
        <w:tblStyle w:val="Grigliatabella"/>
        <w:tblW w:w="0" w:type="auto"/>
        <w:tblInd w:w="851" w:type="dxa"/>
        <w:tblLook w:val="04A0" w:firstRow="1" w:lastRow="0" w:firstColumn="1" w:lastColumn="0" w:noHBand="0" w:noVBand="1"/>
      </w:tblPr>
      <w:tblGrid>
        <w:gridCol w:w="2585"/>
        <w:gridCol w:w="5348"/>
      </w:tblGrid>
      <w:tr w:rsidR="0074708D" w14:paraId="63E7BD88" w14:textId="77777777" w:rsidTr="00E81B3D">
        <w:tc>
          <w:tcPr>
            <w:tcW w:w="7933" w:type="dxa"/>
            <w:gridSpan w:val="2"/>
            <w:shd w:val="clear" w:color="auto" w:fill="DAE9F7" w:themeFill="text2" w:themeFillTint="1A"/>
          </w:tcPr>
          <w:p w14:paraId="55C439BC" w14:textId="7C5B9FAF" w:rsidR="0074708D" w:rsidRPr="00E81B3D" w:rsidRDefault="0074708D" w:rsidP="00E81B3D">
            <w:pPr>
              <w:jc w:val="center"/>
              <w:rPr>
                <w:b/>
                <w:bCs/>
              </w:rPr>
            </w:pPr>
            <w:r w:rsidRPr="00E81B3D">
              <w:rPr>
                <w:b/>
                <w:bCs/>
              </w:rPr>
              <w:t>meta_articoli</w:t>
            </w:r>
          </w:p>
        </w:tc>
      </w:tr>
      <w:tr w:rsidR="0074708D" w14:paraId="1F4A41C6" w14:textId="77777777" w:rsidTr="00302B5A">
        <w:trPr>
          <w:trHeight w:val="662"/>
        </w:trPr>
        <w:tc>
          <w:tcPr>
            <w:tcW w:w="2585" w:type="dxa"/>
          </w:tcPr>
          <w:p w14:paraId="4C5EFB3F" w14:textId="1FD32EC2" w:rsidR="0074708D" w:rsidRPr="00E81B3D" w:rsidRDefault="0074708D" w:rsidP="00E81B3D">
            <w:pPr>
              <w:jc w:val="center"/>
              <w:rPr>
                <w:i/>
                <w:iCs/>
              </w:rPr>
            </w:pPr>
            <w:r w:rsidRPr="00E81B3D">
              <w:rPr>
                <w:i/>
                <w:iCs/>
              </w:rPr>
              <w:t>id</w:t>
            </w:r>
          </w:p>
        </w:tc>
        <w:tc>
          <w:tcPr>
            <w:tcW w:w="5348" w:type="dxa"/>
          </w:tcPr>
          <w:p w14:paraId="72D98EDA" w14:textId="62A0BC00" w:rsidR="0074708D" w:rsidRDefault="00E81B3D" w:rsidP="00E81B3D">
            <w:pPr>
              <w:jc w:val="left"/>
            </w:pPr>
            <w:r>
              <w:t>Identificativo univoco autoincrementale per ogni articolo.</w:t>
            </w:r>
          </w:p>
        </w:tc>
      </w:tr>
      <w:tr w:rsidR="0074708D" w14:paraId="3547C3C2" w14:textId="77777777" w:rsidTr="00302B5A">
        <w:trPr>
          <w:trHeight w:val="983"/>
        </w:trPr>
        <w:tc>
          <w:tcPr>
            <w:tcW w:w="2585" w:type="dxa"/>
          </w:tcPr>
          <w:p w14:paraId="7ECA1714" w14:textId="305D59AF" w:rsidR="0074708D" w:rsidRPr="00E81B3D" w:rsidRDefault="0074708D" w:rsidP="00E81B3D">
            <w:pPr>
              <w:jc w:val="center"/>
              <w:rPr>
                <w:i/>
                <w:iCs/>
              </w:rPr>
            </w:pPr>
            <w:r w:rsidRPr="00E81B3D">
              <w:rPr>
                <w:i/>
                <w:iCs/>
              </w:rPr>
              <w:t>url_cryptopanic</w:t>
            </w:r>
          </w:p>
        </w:tc>
        <w:tc>
          <w:tcPr>
            <w:tcW w:w="5348" w:type="dxa"/>
          </w:tcPr>
          <w:p w14:paraId="29E4456A" w14:textId="3A3E445B" w:rsidR="0074708D" w:rsidRDefault="00E81B3D" w:rsidP="00E81B3D">
            <w:pPr>
              <w:jc w:val="left"/>
            </w:pPr>
            <w:r>
              <w:t>URL dell’ articolo su CryptoPanic, usato come chiave naturlae (UNIQUE) perché non posso esistere articoli diversi con lo stesso URL.</w:t>
            </w:r>
          </w:p>
        </w:tc>
      </w:tr>
      <w:tr w:rsidR="0074708D" w14:paraId="3F34AC62" w14:textId="77777777" w:rsidTr="00302B5A">
        <w:trPr>
          <w:trHeight w:val="398"/>
        </w:trPr>
        <w:tc>
          <w:tcPr>
            <w:tcW w:w="2585" w:type="dxa"/>
          </w:tcPr>
          <w:p w14:paraId="1D2DB18F" w14:textId="3A4B0010" w:rsidR="0074708D" w:rsidRPr="00E81B3D" w:rsidRDefault="0074708D" w:rsidP="00E81B3D">
            <w:pPr>
              <w:jc w:val="center"/>
              <w:rPr>
                <w:i/>
                <w:iCs/>
              </w:rPr>
            </w:pPr>
            <w:r w:rsidRPr="00E81B3D">
              <w:rPr>
                <w:i/>
                <w:iCs/>
              </w:rPr>
              <w:t>url</w:t>
            </w:r>
            <w:r w:rsidR="00302B5A">
              <w:rPr>
                <w:i/>
                <w:iCs/>
              </w:rPr>
              <w:t>_</w:t>
            </w:r>
            <w:r w:rsidRPr="00E81B3D">
              <w:rPr>
                <w:i/>
                <w:iCs/>
              </w:rPr>
              <w:t>articolo</w:t>
            </w:r>
          </w:p>
        </w:tc>
        <w:tc>
          <w:tcPr>
            <w:tcW w:w="5348" w:type="dxa"/>
          </w:tcPr>
          <w:p w14:paraId="7D018ABF" w14:textId="3520796F" w:rsidR="0074708D" w:rsidRDefault="00E81B3D" w:rsidP="00E81B3D">
            <w:pPr>
              <w:jc w:val="left"/>
            </w:pPr>
            <w:r>
              <w:t>URL della fonte originale.</w:t>
            </w:r>
          </w:p>
        </w:tc>
      </w:tr>
      <w:tr w:rsidR="0074708D" w14:paraId="478B522B" w14:textId="77777777" w:rsidTr="00302B5A">
        <w:trPr>
          <w:trHeight w:val="294"/>
        </w:trPr>
        <w:tc>
          <w:tcPr>
            <w:tcW w:w="2585" w:type="dxa"/>
          </w:tcPr>
          <w:p w14:paraId="62C61420" w14:textId="579E976D" w:rsidR="0074708D" w:rsidRPr="00E81B3D" w:rsidRDefault="0074708D" w:rsidP="00E81B3D">
            <w:pPr>
              <w:jc w:val="center"/>
              <w:rPr>
                <w:i/>
                <w:iCs/>
              </w:rPr>
            </w:pPr>
            <w:r w:rsidRPr="00E81B3D">
              <w:rPr>
                <w:i/>
                <w:iCs/>
              </w:rPr>
              <w:t>data</w:t>
            </w:r>
          </w:p>
        </w:tc>
        <w:tc>
          <w:tcPr>
            <w:tcW w:w="5348" w:type="dxa"/>
          </w:tcPr>
          <w:p w14:paraId="63FEF85F" w14:textId="42D47752" w:rsidR="0074708D" w:rsidRDefault="00E81B3D" w:rsidP="00E81B3D">
            <w:pPr>
              <w:jc w:val="left"/>
            </w:pPr>
            <w:r>
              <w:t>Data di pubblicazione dell’ articolo</w:t>
            </w:r>
          </w:p>
        </w:tc>
      </w:tr>
    </w:tbl>
    <w:p w14:paraId="5267E162" w14:textId="77777777" w:rsidR="0074708D" w:rsidRDefault="0074708D" w:rsidP="00E81B3D">
      <w:pPr>
        <w:spacing w:after="0"/>
      </w:pPr>
    </w:p>
    <w:tbl>
      <w:tblPr>
        <w:tblStyle w:val="Grigliatabella"/>
        <w:tblW w:w="0" w:type="auto"/>
        <w:tblInd w:w="851" w:type="dxa"/>
        <w:tblLook w:val="04A0" w:firstRow="1" w:lastRow="0" w:firstColumn="1" w:lastColumn="0" w:noHBand="0" w:noVBand="1"/>
      </w:tblPr>
      <w:tblGrid>
        <w:gridCol w:w="2599"/>
        <w:gridCol w:w="5334"/>
      </w:tblGrid>
      <w:tr w:rsidR="0074708D" w14:paraId="1709A465" w14:textId="77777777" w:rsidTr="00E81B3D">
        <w:tc>
          <w:tcPr>
            <w:tcW w:w="7933" w:type="dxa"/>
            <w:gridSpan w:val="2"/>
            <w:shd w:val="clear" w:color="auto" w:fill="DAE9F7" w:themeFill="text2" w:themeFillTint="1A"/>
          </w:tcPr>
          <w:p w14:paraId="52F834AD" w14:textId="1A6EF565" w:rsidR="0074708D" w:rsidRPr="0074708D" w:rsidRDefault="0074708D" w:rsidP="00E81B3D">
            <w:pPr>
              <w:jc w:val="center"/>
              <w:rPr>
                <w:b/>
                <w:bCs/>
              </w:rPr>
            </w:pPr>
            <w:r w:rsidRPr="0074708D">
              <w:rPr>
                <w:b/>
                <w:bCs/>
              </w:rPr>
              <w:t>articoli</w:t>
            </w:r>
          </w:p>
        </w:tc>
      </w:tr>
      <w:tr w:rsidR="0074708D" w14:paraId="30BCC002" w14:textId="77777777" w:rsidTr="00302B5A">
        <w:trPr>
          <w:trHeight w:val="388"/>
        </w:trPr>
        <w:tc>
          <w:tcPr>
            <w:tcW w:w="2599" w:type="dxa"/>
          </w:tcPr>
          <w:p w14:paraId="67F47E78" w14:textId="77777777" w:rsidR="0074708D" w:rsidRPr="00E81B3D" w:rsidRDefault="0074708D" w:rsidP="00E81B3D">
            <w:pPr>
              <w:jc w:val="center"/>
              <w:rPr>
                <w:i/>
                <w:iCs/>
              </w:rPr>
            </w:pPr>
            <w:r w:rsidRPr="00E81B3D">
              <w:rPr>
                <w:i/>
                <w:iCs/>
              </w:rPr>
              <w:t>id</w:t>
            </w:r>
          </w:p>
        </w:tc>
        <w:tc>
          <w:tcPr>
            <w:tcW w:w="5334" w:type="dxa"/>
          </w:tcPr>
          <w:p w14:paraId="29A4C23F" w14:textId="1580EFA8" w:rsidR="0074708D" w:rsidRDefault="00E81B3D" w:rsidP="00E81B3D">
            <w:r>
              <w:t xml:space="preserve">Identificativo legato 1:1 al record in </w:t>
            </w:r>
            <w:r w:rsidRPr="00E81B3D">
              <w:rPr>
                <w:i/>
                <w:iCs/>
              </w:rPr>
              <w:t>meta_articoli</w:t>
            </w:r>
          </w:p>
        </w:tc>
      </w:tr>
      <w:tr w:rsidR="0074708D" w14:paraId="5114A675" w14:textId="77777777" w:rsidTr="00302B5A">
        <w:trPr>
          <w:trHeight w:val="378"/>
        </w:trPr>
        <w:tc>
          <w:tcPr>
            <w:tcW w:w="2599" w:type="dxa"/>
          </w:tcPr>
          <w:p w14:paraId="541ECD64" w14:textId="21D669A1" w:rsidR="0074708D" w:rsidRPr="00E81B3D" w:rsidRDefault="0074708D" w:rsidP="00E81B3D">
            <w:pPr>
              <w:jc w:val="center"/>
              <w:rPr>
                <w:i/>
                <w:iCs/>
              </w:rPr>
            </w:pPr>
            <w:r w:rsidRPr="00E81B3D">
              <w:rPr>
                <w:i/>
                <w:iCs/>
              </w:rPr>
              <w:t>titolo</w:t>
            </w:r>
          </w:p>
        </w:tc>
        <w:tc>
          <w:tcPr>
            <w:tcW w:w="5334" w:type="dxa"/>
          </w:tcPr>
          <w:p w14:paraId="3CBA45CD" w14:textId="296930B9" w:rsidR="0074708D" w:rsidRDefault="00E81B3D" w:rsidP="00E81B3D">
            <w:r>
              <w:t>Titolo della notizia</w:t>
            </w:r>
          </w:p>
        </w:tc>
      </w:tr>
      <w:tr w:rsidR="0074708D" w14:paraId="70A014AD" w14:textId="77777777" w:rsidTr="00302B5A">
        <w:trPr>
          <w:trHeight w:val="382"/>
        </w:trPr>
        <w:tc>
          <w:tcPr>
            <w:tcW w:w="2599" w:type="dxa"/>
          </w:tcPr>
          <w:p w14:paraId="2042C04E" w14:textId="03FCA1C1" w:rsidR="0074708D" w:rsidRPr="00E81B3D" w:rsidRDefault="0074708D" w:rsidP="00E81B3D">
            <w:pPr>
              <w:jc w:val="center"/>
              <w:rPr>
                <w:i/>
                <w:iCs/>
              </w:rPr>
            </w:pPr>
            <w:r w:rsidRPr="00E81B3D">
              <w:rPr>
                <w:i/>
                <w:iCs/>
              </w:rPr>
              <w:t>articolo_complet</w:t>
            </w:r>
            <w:r w:rsidR="00E81B3D">
              <w:rPr>
                <w:i/>
                <w:iCs/>
              </w:rPr>
              <w:t>o</w:t>
            </w:r>
          </w:p>
        </w:tc>
        <w:tc>
          <w:tcPr>
            <w:tcW w:w="5334" w:type="dxa"/>
          </w:tcPr>
          <w:p w14:paraId="3BD83618" w14:textId="0A3ED27E" w:rsidR="0074708D" w:rsidRDefault="00E81B3D" w:rsidP="00E81B3D">
            <w:r>
              <w:t>Contenuto testuale pulito dell’ articolo</w:t>
            </w:r>
          </w:p>
        </w:tc>
      </w:tr>
      <w:tr w:rsidR="0074708D" w14:paraId="2582616B" w14:textId="77777777" w:rsidTr="00302B5A">
        <w:trPr>
          <w:trHeight w:val="416"/>
        </w:trPr>
        <w:tc>
          <w:tcPr>
            <w:tcW w:w="2599" w:type="dxa"/>
          </w:tcPr>
          <w:p w14:paraId="48462882" w14:textId="20F781BD" w:rsidR="0074708D" w:rsidRPr="00E81B3D" w:rsidRDefault="0074708D" w:rsidP="00E81B3D">
            <w:pPr>
              <w:jc w:val="center"/>
              <w:rPr>
                <w:i/>
                <w:iCs/>
              </w:rPr>
            </w:pPr>
            <w:r w:rsidRPr="00E81B3D">
              <w:rPr>
                <w:i/>
                <w:iCs/>
              </w:rPr>
              <w:t>riassunto_breve</w:t>
            </w:r>
          </w:p>
        </w:tc>
        <w:tc>
          <w:tcPr>
            <w:tcW w:w="5334" w:type="dxa"/>
          </w:tcPr>
          <w:p w14:paraId="468CE036" w14:textId="54430A34" w:rsidR="0074708D" w:rsidRDefault="00E81B3D" w:rsidP="00E81B3D">
            <w:r>
              <w:t>Riassunto sintetico generato con LLM</w:t>
            </w:r>
          </w:p>
        </w:tc>
      </w:tr>
      <w:tr w:rsidR="0074708D" w14:paraId="1E2130FF" w14:textId="77777777" w:rsidTr="00302B5A">
        <w:trPr>
          <w:trHeight w:val="421"/>
        </w:trPr>
        <w:tc>
          <w:tcPr>
            <w:tcW w:w="2599" w:type="dxa"/>
          </w:tcPr>
          <w:p w14:paraId="66BA7107" w14:textId="44C3EE2B" w:rsidR="0074708D" w:rsidRPr="00E81B3D" w:rsidRDefault="0074708D" w:rsidP="00E81B3D">
            <w:pPr>
              <w:jc w:val="center"/>
              <w:rPr>
                <w:i/>
                <w:iCs/>
              </w:rPr>
            </w:pPr>
            <w:r w:rsidRPr="00E81B3D">
              <w:rPr>
                <w:i/>
                <w:iCs/>
              </w:rPr>
              <w:t>riassunto_lungo</w:t>
            </w:r>
          </w:p>
        </w:tc>
        <w:tc>
          <w:tcPr>
            <w:tcW w:w="5334" w:type="dxa"/>
          </w:tcPr>
          <w:p w14:paraId="198F00DF" w14:textId="05A507A4" w:rsidR="0074708D" w:rsidRDefault="00E81B3D" w:rsidP="00E81B3D">
            <w:r>
              <w:t>Riassunto esteso generato con LLM</w:t>
            </w:r>
          </w:p>
        </w:tc>
      </w:tr>
      <w:tr w:rsidR="0074708D" w14:paraId="5833BFD8" w14:textId="77777777" w:rsidTr="00302B5A">
        <w:trPr>
          <w:trHeight w:val="414"/>
        </w:trPr>
        <w:tc>
          <w:tcPr>
            <w:tcW w:w="2599" w:type="dxa"/>
          </w:tcPr>
          <w:p w14:paraId="11C1B4A8" w14:textId="2877AB41" w:rsidR="0074708D" w:rsidRPr="00E81B3D" w:rsidRDefault="0074708D" w:rsidP="00E81B3D">
            <w:pPr>
              <w:jc w:val="center"/>
              <w:rPr>
                <w:i/>
                <w:iCs/>
              </w:rPr>
            </w:pPr>
            <w:r w:rsidRPr="00E81B3D">
              <w:rPr>
                <w:i/>
                <w:iCs/>
              </w:rPr>
              <w:t>categoria</w:t>
            </w:r>
          </w:p>
        </w:tc>
        <w:tc>
          <w:tcPr>
            <w:tcW w:w="5334" w:type="dxa"/>
          </w:tcPr>
          <w:p w14:paraId="4F3C5272" w14:textId="1FC8175E" w:rsidR="0074708D" w:rsidRDefault="00E81B3D" w:rsidP="00E81B3D">
            <w:r>
              <w:t>Categoria assegnata tramite classificatore</w:t>
            </w:r>
          </w:p>
        </w:tc>
      </w:tr>
      <w:tr w:rsidR="0074708D" w14:paraId="5A3CF203" w14:textId="77777777" w:rsidTr="00302B5A">
        <w:trPr>
          <w:trHeight w:val="420"/>
        </w:trPr>
        <w:tc>
          <w:tcPr>
            <w:tcW w:w="2599" w:type="dxa"/>
          </w:tcPr>
          <w:p w14:paraId="6B2F6B16" w14:textId="32021BC8" w:rsidR="0074708D" w:rsidRPr="00E81B3D" w:rsidRDefault="0074708D" w:rsidP="00E81B3D">
            <w:pPr>
              <w:jc w:val="center"/>
              <w:rPr>
                <w:i/>
                <w:iCs/>
              </w:rPr>
            </w:pPr>
            <w:r w:rsidRPr="00E81B3D">
              <w:rPr>
                <w:i/>
                <w:iCs/>
              </w:rPr>
              <w:t>peso</w:t>
            </w:r>
          </w:p>
        </w:tc>
        <w:tc>
          <w:tcPr>
            <w:tcW w:w="5334" w:type="dxa"/>
          </w:tcPr>
          <w:p w14:paraId="152C2966" w14:textId="377CD819" w:rsidR="0074708D" w:rsidRDefault="00E81B3D" w:rsidP="00E81B3D">
            <w:r>
              <w:t>Rilevanza dell’ articolo generata da regressore</w:t>
            </w:r>
          </w:p>
        </w:tc>
      </w:tr>
      <w:tr w:rsidR="0074708D" w14:paraId="4E91ACD4" w14:textId="77777777" w:rsidTr="00302B5A">
        <w:trPr>
          <w:trHeight w:val="398"/>
        </w:trPr>
        <w:tc>
          <w:tcPr>
            <w:tcW w:w="2599" w:type="dxa"/>
          </w:tcPr>
          <w:p w14:paraId="1EA11804" w14:textId="3CAD4CB4" w:rsidR="0074708D" w:rsidRPr="00E81B3D" w:rsidRDefault="0074708D" w:rsidP="00E81B3D">
            <w:pPr>
              <w:jc w:val="center"/>
              <w:rPr>
                <w:i/>
                <w:iCs/>
              </w:rPr>
            </w:pPr>
            <w:r w:rsidRPr="00E81B3D">
              <w:rPr>
                <w:i/>
                <w:iCs/>
              </w:rPr>
              <w:t>sentiment</w:t>
            </w:r>
          </w:p>
        </w:tc>
        <w:tc>
          <w:tcPr>
            <w:tcW w:w="5334" w:type="dxa"/>
          </w:tcPr>
          <w:p w14:paraId="25231963" w14:textId="0AD2AC00" w:rsidR="0074708D" w:rsidRDefault="00E81B3D" w:rsidP="00E81B3D">
            <w:r>
              <w:t>Sentiment dell’ articolo calcolato da regresore</w:t>
            </w:r>
          </w:p>
        </w:tc>
      </w:tr>
    </w:tbl>
    <w:p w14:paraId="58D73424" w14:textId="77777777" w:rsidR="0074708D" w:rsidRPr="00D63F91" w:rsidRDefault="0074708D" w:rsidP="0074708D">
      <w:pPr>
        <w:ind w:left="851" w:right="849"/>
      </w:pPr>
    </w:p>
    <w:p w14:paraId="3C46AFE4" w14:textId="77777777" w:rsidR="00D63F91" w:rsidRPr="00D63F91" w:rsidRDefault="00D63F91" w:rsidP="0074708D">
      <w:pPr>
        <w:spacing w:after="0"/>
        <w:ind w:left="851" w:right="849"/>
      </w:pPr>
    </w:p>
    <w:p w14:paraId="6025A857" w14:textId="3B938EDF" w:rsidR="00D63F91" w:rsidRPr="00D63F91" w:rsidRDefault="00D63F91" w:rsidP="0074708D">
      <w:pPr>
        <w:ind w:left="851" w:right="849"/>
      </w:pPr>
      <w:r w:rsidRPr="00D63F91">
        <w:t xml:space="preserve">Questa architettura separa chiaramente i </w:t>
      </w:r>
      <w:r w:rsidRPr="00D63F91">
        <w:rPr>
          <w:b/>
          <w:bCs/>
        </w:rPr>
        <w:t>metadati sorgente</w:t>
      </w:r>
      <w:r w:rsidRPr="00D63F91">
        <w:t xml:space="preserve"> </w:t>
      </w:r>
      <w:r w:rsidR="00E81B3D" w:rsidRPr="00E81B3D">
        <w:rPr>
          <w:i/>
          <w:iCs/>
        </w:rPr>
        <w:t>(meta_articoli)</w:t>
      </w:r>
      <w:r w:rsidR="00E81B3D" w:rsidRPr="00E81B3D">
        <w:t xml:space="preserve"> </w:t>
      </w:r>
      <w:r w:rsidRPr="00D63F91">
        <w:t xml:space="preserve">dai </w:t>
      </w:r>
      <w:r w:rsidRPr="00D63F91">
        <w:rPr>
          <w:b/>
          <w:bCs/>
        </w:rPr>
        <w:t>contenuti elaborati</w:t>
      </w:r>
      <w:r w:rsidR="00E81B3D" w:rsidRPr="00E81B3D">
        <w:rPr>
          <w:b/>
          <w:bCs/>
        </w:rPr>
        <w:t xml:space="preserve"> </w:t>
      </w:r>
      <w:r w:rsidR="00E81B3D" w:rsidRPr="00E81B3D">
        <w:rPr>
          <w:i/>
          <w:iCs/>
        </w:rPr>
        <w:t>(articoli)</w:t>
      </w:r>
      <w:r w:rsidRPr="00D63F91">
        <w:rPr>
          <w:i/>
          <w:iCs/>
        </w:rPr>
        <w:t xml:space="preserve">, </w:t>
      </w:r>
      <w:r w:rsidRPr="00D63F91">
        <w:t>favorendo modularità e tracciabilità.</w:t>
      </w:r>
    </w:p>
    <w:p w14:paraId="1FB7F809" w14:textId="7ED6A2AE" w:rsidR="00D63F91" w:rsidRDefault="00D63F91" w:rsidP="0074708D">
      <w:pPr>
        <w:ind w:left="851" w:right="849"/>
      </w:pPr>
    </w:p>
    <w:p w14:paraId="2C4EAF24" w14:textId="77777777" w:rsidR="00D63F91" w:rsidRDefault="00D63F91" w:rsidP="0074708D">
      <w:pPr>
        <w:ind w:left="851" w:right="849"/>
      </w:pPr>
    </w:p>
    <w:p w14:paraId="7E6EF546" w14:textId="77777777" w:rsidR="00E81B3D" w:rsidRDefault="00E81B3D" w:rsidP="0074708D">
      <w:pPr>
        <w:ind w:left="851" w:right="849"/>
      </w:pPr>
    </w:p>
    <w:p w14:paraId="699CC5A2" w14:textId="77777777" w:rsidR="00E81B3D" w:rsidRDefault="00E81B3D" w:rsidP="0074708D">
      <w:pPr>
        <w:ind w:left="851" w:right="849"/>
      </w:pPr>
    </w:p>
    <w:p w14:paraId="2413209E" w14:textId="77777777" w:rsidR="00E81B3D" w:rsidRDefault="00E81B3D" w:rsidP="0074708D">
      <w:pPr>
        <w:ind w:left="851" w:right="849"/>
      </w:pPr>
    </w:p>
    <w:p w14:paraId="31D8C590" w14:textId="77777777" w:rsidR="00E81B3D" w:rsidRDefault="00E81B3D" w:rsidP="0074708D">
      <w:pPr>
        <w:ind w:left="851" w:right="849"/>
      </w:pPr>
    </w:p>
    <w:p w14:paraId="6ACE623F" w14:textId="77777777" w:rsidR="00E81B3D" w:rsidRDefault="00E81B3D" w:rsidP="0074708D">
      <w:pPr>
        <w:ind w:left="851" w:right="849"/>
      </w:pPr>
    </w:p>
    <w:p w14:paraId="1D00DE86" w14:textId="77777777" w:rsidR="00E81B3D" w:rsidRDefault="00E81B3D" w:rsidP="0074708D">
      <w:pPr>
        <w:ind w:left="851" w:right="849"/>
      </w:pPr>
    </w:p>
    <w:p w14:paraId="140E0370" w14:textId="77777777" w:rsidR="00D63F91" w:rsidRDefault="00D63F91" w:rsidP="0074708D">
      <w:pPr>
        <w:ind w:left="851" w:right="849"/>
      </w:pPr>
    </w:p>
    <w:p w14:paraId="67850E2C" w14:textId="77777777" w:rsidR="00D63F91" w:rsidRDefault="00D63F91" w:rsidP="00877AA1">
      <w:pPr>
        <w:ind w:right="849"/>
      </w:pPr>
    </w:p>
    <w:p w14:paraId="77F6DFB4" w14:textId="77777777" w:rsidR="00877AA1" w:rsidRPr="00D63F91" w:rsidRDefault="00877AA1" w:rsidP="00877AA1">
      <w:pPr>
        <w:ind w:right="849"/>
      </w:pPr>
    </w:p>
    <w:p w14:paraId="6FB3305B" w14:textId="49254D11" w:rsidR="00D63F91" w:rsidRDefault="00302B5A" w:rsidP="00302B5A">
      <w:pPr>
        <w:pStyle w:val="Paragrafoelenco"/>
        <w:numPr>
          <w:ilvl w:val="1"/>
          <w:numId w:val="23"/>
        </w:numPr>
        <w:ind w:right="849"/>
        <w:rPr>
          <w:b/>
          <w:bCs/>
          <w:sz w:val="28"/>
          <w:szCs w:val="28"/>
        </w:rPr>
      </w:pPr>
      <w:r>
        <w:rPr>
          <w:b/>
          <w:bCs/>
          <w:sz w:val="28"/>
          <w:szCs w:val="28"/>
        </w:rPr>
        <w:lastRenderedPageBreak/>
        <w:t xml:space="preserve"> </w:t>
      </w:r>
      <w:r>
        <w:rPr>
          <w:b/>
          <w:bCs/>
          <w:sz w:val="28"/>
          <w:szCs w:val="28"/>
        </w:rPr>
        <w:tab/>
      </w:r>
      <w:r w:rsidR="00D63F91" w:rsidRPr="00302B5A">
        <w:rPr>
          <w:b/>
          <w:bCs/>
          <w:sz w:val="28"/>
          <w:szCs w:val="28"/>
        </w:rPr>
        <w:t>Recupero nuovi articoli: titolo, data e url_cryptopanic</w:t>
      </w:r>
    </w:p>
    <w:p w14:paraId="2438A006" w14:textId="77777777" w:rsidR="001C1A59" w:rsidRPr="001C1A59" w:rsidRDefault="001C1A59" w:rsidP="001C1A59">
      <w:pPr>
        <w:ind w:left="851" w:right="849"/>
        <w:rPr>
          <w:szCs w:val="24"/>
        </w:rPr>
      </w:pPr>
      <w:r w:rsidRPr="001C1A59">
        <w:rPr>
          <w:szCs w:val="24"/>
        </w:rPr>
        <w:t xml:space="preserve">Il primo passo operativo della pipeline di raccolta consiste nell’estrazione, per ciascun articolo del feed di </w:t>
      </w:r>
      <w:r w:rsidRPr="001C1A59">
        <w:rPr>
          <w:i/>
          <w:iCs/>
          <w:szCs w:val="24"/>
        </w:rPr>
        <w:t>CryptoPanic</w:t>
      </w:r>
      <w:r w:rsidRPr="001C1A59">
        <w:rPr>
          <w:szCs w:val="24"/>
        </w:rPr>
        <w:t>, dei tre metadati fondamentali:</w:t>
      </w:r>
    </w:p>
    <w:p w14:paraId="639F2A4B" w14:textId="6948855F" w:rsidR="001C1A59" w:rsidRDefault="001C1A59" w:rsidP="001C1A59">
      <w:pPr>
        <w:pStyle w:val="Paragrafoelenco"/>
        <w:numPr>
          <w:ilvl w:val="0"/>
          <w:numId w:val="72"/>
        </w:numPr>
        <w:ind w:right="849"/>
        <w:rPr>
          <w:szCs w:val="24"/>
        </w:rPr>
      </w:pPr>
      <w:r w:rsidRPr="001C1A59">
        <w:rPr>
          <w:szCs w:val="24"/>
        </w:rPr>
        <w:t>URL interno a CryptoPanic (</w:t>
      </w:r>
      <w:r w:rsidRPr="001C1A59">
        <w:rPr>
          <w:i/>
          <w:iCs/>
          <w:szCs w:val="24"/>
        </w:rPr>
        <w:t>url_cryptopanic</w:t>
      </w:r>
      <w:r w:rsidRPr="001C1A59">
        <w:rPr>
          <w:szCs w:val="24"/>
        </w:rPr>
        <w:t>), utilizzato per identificare in maniera univoca l’articolo all’interno della piattaforma</w:t>
      </w:r>
      <w:r w:rsidR="008355AD">
        <w:rPr>
          <w:szCs w:val="24"/>
        </w:rPr>
        <w:t xml:space="preserve"> e punto di accesso al dettaglio dell’ aritcolo</w:t>
      </w:r>
      <w:r w:rsidRPr="001C1A59">
        <w:rPr>
          <w:szCs w:val="24"/>
        </w:rPr>
        <w:t>;</w:t>
      </w:r>
    </w:p>
    <w:p w14:paraId="23B4BD71" w14:textId="77777777" w:rsidR="001C1A59" w:rsidRDefault="001C1A59" w:rsidP="001C1A59">
      <w:pPr>
        <w:pStyle w:val="Paragrafoelenco"/>
        <w:numPr>
          <w:ilvl w:val="0"/>
          <w:numId w:val="72"/>
        </w:numPr>
        <w:ind w:right="849"/>
        <w:rPr>
          <w:szCs w:val="24"/>
        </w:rPr>
      </w:pPr>
      <w:r w:rsidRPr="001C1A59">
        <w:rPr>
          <w:szCs w:val="24"/>
        </w:rPr>
        <w:t>Titolo, che rappresenta il contenuto testuale principale della notizia;</w:t>
      </w:r>
    </w:p>
    <w:p w14:paraId="3A0045E1" w14:textId="5C14C41F" w:rsidR="001C1A59" w:rsidRPr="001C1A59" w:rsidRDefault="001C1A59" w:rsidP="001C1A59">
      <w:pPr>
        <w:pStyle w:val="Paragrafoelenco"/>
        <w:numPr>
          <w:ilvl w:val="0"/>
          <w:numId w:val="72"/>
        </w:numPr>
        <w:ind w:right="849"/>
        <w:rPr>
          <w:szCs w:val="24"/>
        </w:rPr>
      </w:pPr>
      <w:r w:rsidRPr="001C1A59">
        <w:rPr>
          <w:szCs w:val="24"/>
        </w:rPr>
        <w:t>Data e ora di pubblicazione, necessarie per ordinare cronologicamente gli articoli e gestire in modo coerente gli aggiornamenti successivi.</w:t>
      </w:r>
    </w:p>
    <w:p w14:paraId="37858FD9" w14:textId="77777777" w:rsidR="001C1A59" w:rsidRDefault="001C1A59" w:rsidP="001C1A59">
      <w:pPr>
        <w:ind w:left="851" w:right="849"/>
        <w:rPr>
          <w:szCs w:val="24"/>
        </w:rPr>
      </w:pPr>
      <w:r w:rsidRPr="001C1A59">
        <w:rPr>
          <w:szCs w:val="24"/>
        </w:rPr>
        <w:t>Questi campi costituiscono la base dei record della tabella meta_articoli e sono indispensabili per le successive fasi di arricchimento (recupero URL originale e contenuto).</w:t>
      </w:r>
    </w:p>
    <w:p w14:paraId="76F2BB4A" w14:textId="77777777" w:rsidR="001C1A59" w:rsidRPr="008355AD" w:rsidRDefault="001C1A59" w:rsidP="008355AD">
      <w:pPr>
        <w:ind w:right="849"/>
        <w:rPr>
          <w:sz w:val="36"/>
          <w:szCs w:val="36"/>
        </w:rPr>
      </w:pPr>
    </w:p>
    <w:p w14:paraId="69B4B214" w14:textId="113D6788" w:rsidR="001C1A59" w:rsidRPr="001C1A59" w:rsidRDefault="001C1A59" w:rsidP="001C1A59">
      <w:pPr>
        <w:ind w:left="851" w:right="849"/>
        <w:rPr>
          <w:b/>
          <w:bCs/>
          <w:sz w:val="28"/>
          <w:szCs w:val="28"/>
        </w:rPr>
      </w:pPr>
      <w:r w:rsidRPr="001C1A59">
        <w:rPr>
          <w:b/>
          <w:bCs/>
          <w:sz w:val="28"/>
          <w:szCs w:val="28"/>
        </w:rPr>
        <w:t>Struttura della pagina di CryptoPanic</w:t>
      </w:r>
    </w:p>
    <w:p w14:paraId="7330D873" w14:textId="77777777" w:rsidR="001C1A59" w:rsidRPr="001C1A59" w:rsidRDefault="001C1A59" w:rsidP="001C1A59">
      <w:pPr>
        <w:ind w:left="851" w:right="849"/>
        <w:rPr>
          <w:szCs w:val="24"/>
        </w:rPr>
      </w:pPr>
      <w:r w:rsidRPr="001C1A59">
        <w:rPr>
          <w:szCs w:val="24"/>
        </w:rPr>
        <w:t xml:space="preserve">La pagina delle notizie di </w:t>
      </w:r>
      <w:r w:rsidRPr="001C1A59">
        <w:rPr>
          <w:i/>
          <w:iCs/>
          <w:szCs w:val="24"/>
        </w:rPr>
        <w:t>CryptoPanic</w:t>
      </w:r>
      <w:r w:rsidRPr="001C1A59">
        <w:rPr>
          <w:szCs w:val="24"/>
        </w:rPr>
        <w:t xml:space="preserve"> è organizzata in due sezioni principali:</w:t>
      </w:r>
    </w:p>
    <w:p w14:paraId="33ECB4A8" w14:textId="1792661B" w:rsidR="001C1A59" w:rsidRPr="001C1A59" w:rsidRDefault="001C1A59" w:rsidP="008355AD">
      <w:pPr>
        <w:numPr>
          <w:ilvl w:val="0"/>
          <w:numId w:val="73"/>
        </w:numPr>
        <w:tabs>
          <w:tab w:val="clear" w:pos="720"/>
          <w:tab w:val="num" w:pos="868"/>
        </w:tabs>
        <w:ind w:left="851" w:right="849" w:hanging="284"/>
        <w:rPr>
          <w:szCs w:val="24"/>
        </w:rPr>
      </w:pPr>
      <w:r w:rsidRPr="001C1A59">
        <w:rPr>
          <w:b/>
          <w:bCs/>
          <w:szCs w:val="24"/>
        </w:rPr>
        <w:t>Colonna sinistra</w:t>
      </w:r>
      <w:r w:rsidRPr="001C1A59">
        <w:rPr>
          <w:szCs w:val="24"/>
        </w:rPr>
        <w:t xml:space="preserve">: elenco degli articoli ordinati cronologicamente. </w:t>
      </w:r>
      <w:r w:rsidR="00AD43C5">
        <w:rPr>
          <w:szCs w:val="24"/>
        </w:rPr>
        <w:t>E’ una sezione scr</w:t>
      </w:r>
      <w:r w:rsidR="00E914AD">
        <w:rPr>
          <w:szCs w:val="24"/>
        </w:rPr>
        <w:t>o</w:t>
      </w:r>
      <w:r w:rsidR="00AD43C5">
        <w:rPr>
          <w:szCs w:val="24"/>
        </w:rPr>
        <w:t xml:space="preserve">llabile </w:t>
      </w:r>
      <w:r w:rsidR="00E914AD">
        <w:rPr>
          <w:szCs w:val="24"/>
        </w:rPr>
        <w:t>c</w:t>
      </w:r>
      <w:r w:rsidR="00AD43C5">
        <w:rPr>
          <w:szCs w:val="24"/>
        </w:rPr>
        <w:t xml:space="preserve">he permette </w:t>
      </w:r>
      <w:r w:rsidRPr="001C1A59">
        <w:rPr>
          <w:szCs w:val="24"/>
        </w:rPr>
        <w:t xml:space="preserve">di caricare progressivamente nuovi </w:t>
      </w:r>
      <w:r w:rsidR="00DA5BB0">
        <w:rPr>
          <w:szCs w:val="24"/>
        </w:rPr>
        <w:t>articoli.</w:t>
      </w:r>
    </w:p>
    <w:p w14:paraId="14A7EA30" w14:textId="7DF31118" w:rsidR="00870FA4" w:rsidRPr="00DA5BB0" w:rsidRDefault="00DA5BB0" w:rsidP="008355AD">
      <w:pPr>
        <w:numPr>
          <w:ilvl w:val="0"/>
          <w:numId w:val="73"/>
        </w:numPr>
        <w:tabs>
          <w:tab w:val="clear" w:pos="720"/>
          <w:tab w:val="num" w:pos="868"/>
        </w:tabs>
        <w:ind w:left="851" w:right="849" w:hanging="284"/>
        <w:rPr>
          <w:szCs w:val="24"/>
        </w:rPr>
      </w:pPr>
      <w:r>
        <w:rPr>
          <w:noProof/>
          <w14:ligatures w14:val="standardContextual"/>
        </w:rPr>
        <w:drawing>
          <wp:anchor distT="0" distB="0" distL="114300" distR="114300" simplePos="0" relativeHeight="251667456" behindDoc="1" locked="0" layoutInCell="1" allowOverlap="1" wp14:anchorId="5624DF60" wp14:editId="6E4707AD">
            <wp:simplePos x="0" y="0"/>
            <wp:positionH relativeFrom="column">
              <wp:posOffset>-65405</wp:posOffset>
            </wp:positionH>
            <wp:positionV relativeFrom="paragraph">
              <wp:posOffset>607060</wp:posOffset>
            </wp:positionV>
            <wp:extent cx="6260123" cy="3977746"/>
            <wp:effectExtent l="0" t="0" r="7620" b="3810"/>
            <wp:wrapTight wrapText="bothSides">
              <wp:wrapPolygon edited="0">
                <wp:start x="0" y="0"/>
                <wp:lineTo x="0" y="21517"/>
                <wp:lineTo x="21561" y="21517"/>
                <wp:lineTo x="21561" y="0"/>
                <wp:lineTo x="0" y="0"/>
              </wp:wrapPolygon>
            </wp:wrapTight>
            <wp:docPr id="844530510"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510" name="Immagine 1" descr="Immagine che contiene testo, schermata, software, Software multimediale&#10;&#10;Il contenuto generato dall'IA potrebbe non essere corretto."/>
                    <pic:cNvPicPr/>
                  </pic:nvPicPr>
                  <pic:blipFill>
                    <a:blip r:embed="rId12">
                      <a:extLst>
                        <a:ext uri="{28A0092B-C50C-407E-A947-70E740481C1C}">
                          <a14:useLocalDpi xmlns:a14="http://schemas.microsoft.com/office/drawing/2010/main" val="0"/>
                        </a:ext>
                      </a:extLst>
                    </a:blip>
                    <a:stretch>
                      <a:fillRect/>
                    </a:stretch>
                  </pic:blipFill>
                  <pic:spPr>
                    <a:xfrm>
                      <a:off x="0" y="0"/>
                      <a:ext cx="6260123" cy="3977746"/>
                    </a:xfrm>
                    <a:prstGeom prst="rect">
                      <a:avLst/>
                    </a:prstGeom>
                  </pic:spPr>
                </pic:pic>
              </a:graphicData>
            </a:graphic>
            <wp14:sizeRelH relativeFrom="margin">
              <wp14:pctWidth>0</wp14:pctWidth>
            </wp14:sizeRelH>
            <wp14:sizeRelV relativeFrom="margin">
              <wp14:pctHeight>0</wp14:pctHeight>
            </wp14:sizeRelV>
          </wp:anchor>
        </w:drawing>
      </w:r>
      <w:r w:rsidR="001C1A59" w:rsidRPr="001C1A59">
        <w:rPr>
          <w:b/>
          <w:bCs/>
          <w:szCs w:val="24"/>
        </w:rPr>
        <w:t>Colonna destra</w:t>
      </w:r>
      <w:r w:rsidR="001C1A59" w:rsidRPr="001C1A59">
        <w:rPr>
          <w:szCs w:val="24"/>
        </w:rPr>
        <w:t>: dettaglio dell’articolo selezionato, che contiene titolo cliccabile</w:t>
      </w:r>
      <w:r w:rsidR="008355AD">
        <w:rPr>
          <w:szCs w:val="24"/>
        </w:rPr>
        <w:t xml:space="preserve"> (che rimanda alla fonte originale)</w:t>
      </w:r>
      <w:r w:rsidR="001C1A59" w:rsidRPr="001C1A59">
        <w:rPr>
          <w:szCs w:val="24"/>
        </w:rPr>
        <w:t xml:space="preserve">, anteprima del </w:t>
      </w:r>
      <w:r w:rsidR="008355AD">
        <w:rPr>
          <w:szCs w:val="24"/>
        </w:rPr>
        <w:t>contenuto</w:t>
      </w:r>
      <w:r w:rsidR="001C1A59" w:rsidRPr="001C1A59">
        <w:rPr>
          <w:szCs w:val="24"/>
        </w:rPr>
        <w:t xml:space="preserve"> e metadati aggiuntivi.</w:t>
      </w:r>
    </w:p>
    <w:p w14:paraId="79FF8F48" w14:textId="1AEF1F0D" w:rsidR="00DA5BB0" w:rsidRPr="00DA5BB0" w:rsidRDefault="00DA5BB0" w:rsidP="00DA5BB0">
      <w:pPr>
        <w:ind w:left="851" w:right="849"/>
        <w:rPr>
          <w:noProof/>
          <w14:ligatures w14:val="standardContextual"/>
        </w:rPr>
      </w:pPr>
      <w:r w:rsidRPr="00DA5BB0">
        <w:rPr>
          <w:noProof/>
          <w14:ligatures w14:val="standardContextual"/>
        </w:rPr>
        <w:lastRenderedPageBreak/>
        <w:t>Analizzando la struttura del sito abbiamo notato che la sezione di sinistra</w:t>
      </w:r>
      <w:r>
        <w:rPr>
          <w:noProof/>
          <w14:ligatures w14:val="standardContextual"/>
        </w:rPr>
        <w:t xml:space="preserve"> può essere considerata come un’ area iterabile </w:t>
      </w:r>
      <w:r w:rsidR="008355AD">
        <w:rPr>
          <w:noProof/>
          <w14:ligatures w14:val="standardContextual"/>
        </w:rPr>
        <w:t xml:space="preserve">(scroll verso il basso) </w:t>
      </w:r>
      <w:r>
        <w:rPr>
          <w:noProof/>
          <w14:ligatures w14:val="standardContextual"/>
        </w:rPr>
        <w:t xml:space="preserve">contenente blocchi notizia, dove ogni </w:t>
      </w:r>
      <w:r w:rsidR="008355AD">
        <w:rPr>
          <w:noProof/>
          <w14:ligatures w14:val="standardContextual"/>
        </w:rPr>
        <w:t>articolo</w:t>
      </w:r>
      <w:r>
        <w:rPr>
          <w:noProof/>
          <w14:ligatures w14:val="standardContextual"/>
        </w:rPr>
        <w:t xml:space="preserve"> ha la seguente struttura</w:t>
      </w:r>
      <w:r w:rsidR="00E914AD">
        <w:rPr>
          <w:noProof/>
          <w14:ligatures w14:val="standardContextual"/>
        </w:rPr>
        <w:t>.</w:t>
      </w:r>
    </w:p>
    <w:p w14:paraId="3000127E" w14:textId="4F56D728" w:rsidR="00E009BC" w:rsidRDefault="00176813" w:rsidP="00302B5A">
      <w:pPr>
        <w:ind w:left="851" w:right="849"/>
        <w:rPr>
          <w:szCs w:val="24"/>
        </w:rPr>
      </w:pPr>
      <w:r w:rsidRPr="00176813">
        <w:rPr>
          <w:noProof/>
          <w:szCs w:val="24"/>
        </w:rPr>
        <mc:AlternateContent>
          <mc:Choice Requires="wps">
            <w:drawing>
              <wp:anchor distT="45720" distB="45720" distL="114300" distR="114300" simplePos="0" relativeHeight="251666432" behindDoc="0" locked="0" layoutInCell="1" allowOverlap="1" wp14:anchorId="18C265E3" wp14:editId="5EEC4E18">
                <wp:simplePos x="0" y="0"/>
                <wp:positionH relativeFrom="column">
                  <wp:posOffset>1959805</wp:posOffset>
                </wp:positionH>
                <wp:positionV relativeFrom="paragraph">
                  <wp:posOffset>1662918</wp:posOffset>
                </wp:positionV>
                <wp:extent cx="576776" cy="344658"/>
                <wp:effectExtent l="0" t="0" r="0" b="0"/>
                <wp:wrapNone/>
                <wp:docPr id="20995118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6" cy="344658"/>
                        </a:xfrm>
                        <a:prstGeom prst="rect">
                          <a:avLst/>
                        </a:prstGeom>
                        <a:noFill/>
                        <a:ln w="9525">
                          <a:noFill/>
                          <a:miter lim="800000"/>
                          <a:headEnd/>
                          <a:tailEnd/>
                        </a:ln>
                      </wps:spPr>
                      <wps:txbx>
                        <w:txbxContent>
                          <w:p w14:paraId="0B1B0452" w14:textId="4854213D" w:rsidR="00176813" w:rsidRPr="00176813" w:rsidRDefault="00176813" w:rsidP="00176813">
                            <w:pPr>
                              <w:rPr>
                                <w:color w:val="FFFF00"/>
                              </w:rPr>
                            </w:pPr>
                            <w:r>
                              <w:rPr>
                                <w:i/>
                                <w:iCs/>
                                <w:color w:val="FFFF00"/>
                              </w:rPr>
                              <w:t>titolo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C265E3" id="_x0000_t202" coordsize="21600,21600" o:spt="202" path="m,l,21600r21600,l21600,xe">
                <v:stroke joinstyle="miter"/>
                <v:path gradientshapeok="t" o:connecttype="rect"/>
              </v:shapetype>
              <v:shape id="Casella di testo 2" o:spid="_x0000_s1026" type="#_x0000_t202" style="position:absolute;left:0;text-align:left;margin-left:154.3pt;margin-top:130.95pt;width:45.4pt;height:27.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" filled="f" stroked="f">
                <v:textbox>
                  <w:txbxContent>
                    <w:p w14:paraId="0B1B0452" w14:textId="4854213D" w:rsidR="00176813" w:rsidRPr="00176813" w:rsidRDefault="00176813" w:rsidP="00176813">
                      <w:pPr>
                        <w:rPr>
                          <w:color w:val="FFFF00"/>
                        </w:rPr>
                      </w:pPr>
                      <w:r>
                        <w:rPr>
                          <w:i/>
                          <w:iCs/>
                          <w:color w:val="FFFF00"/>
                        </w:rPr>
                        <w:t>titolo</w:t>
                      </w:r>
                    </w:p>
                  </w:txbxContent>
                </v:textbox>
              </v:shape>
            </w:pict>
          </mc:Fallback>
        </mc:AlternateContent>
      </w:r>
      <w:r w:rsidRPr="00176813">
        <w:rPr>
          <w:noProof/>
          <w:szCs w:val="24"/>
        </w:rPr>
        <mc:AlternateContent>
          <mc:Choice Requires="wps">
            <w:drawing>
              <wp:anchor distT="45720" distB="45720" distL="114300" distR="114300" simplePos="0" relativeHeight="251664384" behindDoc="0" locked="0" layoutInCell="1" allowOverlap="1" wp14:anchorId="485E8949" wp14:editId="68AAC629">
                <wp:simplePos x="0" y="0"/>
                <wp:positionH relativeFrom="column">
                  <wp:posOffset>847970</wp:posOffset>
                </wp:positionH>
                <wp:positionV relativeFrom="paragraph">
                  <wp:posOffset>1662820</wp:posOffset>
                </wp:positionV>
                <wp:extent cx="499404" cy="344658"/>
                <wp:effectExtent l="0" t="0" r="0" b="0"/>
                <wp:wrapNone/>
                <wp:docPr id="27750617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04" cy="344658"/>
                        </a:xfrm>
                        <a:prstGeom prst="rect">
                          <a:avLst/>
                        </a:prstGeom>
                        <a:noFill/>
                        <a:ln w="9525">
                          <a:noFill/>
                          <a:miter lim="800000"/>
                          <a:headEnd/>
                          <a:tailEnd/>
                        </a:ln>
                      </wps:spPr>
                      <wps:txbx>
                        <w:txbxContent>
                          <w:p w14:paraId="67A857CB" w14:textId="40229C6C" w:rsidR="00176813" w:rsidRPr="00176813" w:rsidRDefault="00176813" w:rsidP="00176813">
                            <w:pPr>
                              <w:rPr>
                                <w:color w:val="FFFF00"/>
                              </w:rPr>
                            </w:pPr>
                            <w:r>
                              <w:rPr>
                                <w:i/>
                                <w:iCs/>
                                <w:color w:val="FFFF00"/>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E8949" id="_x0000_s1027" type="#_x0000_t202" style="position:absolute;left:0;text-align:left;margin-left:66.75pt;margin-top:130.95pt;width:39.3pt;height:27.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" filled="f" stroked="f">
                <v:textbox>
                  <w:txbxContent>
                    <w:p w14:paraId="67A857CB" w14:textId="40229C6C" w:rsidR="00176813" w:rsidRPr="00176813" w:rsidRDefault="00176813" w:rsidP="00176813">
                      <w:pPr>
                        <w:rPr>
                          <w:color w:val="FFFF00"/>
                        </w:rPr>
                      </w:pPr>
                      <w:r>
                        <w:rPr>
                          <w:i/>
                          <w:iCs/>
                          <w:color w:val="FFFF00"/>
                        </w:rPr>
                        <w:t>data</w:t>
                      </w:r>
                    </w:p>
                  </w:txbxContent>
                </v:textbox>
              </v:shape>
            </w:pict>
          </mc:Fallback>
        </mc:AlternateContent>
      </w:r>
      <w:r w:rsidRPr="00176813">
        <w:rPr>
          <w:noProof/>
          <w:szCs w:val="24"/>
        </w:rPr>
        <mc:AlternateContent>
          <mc:Choice Requires="wps">
            <w:drawing>
              <wp:anchor distT="45720" distB="45720" distL="114300" distR="114300" simplePos="0" relativeHeight="251662336" behindDoc="0" locked="0" layoutInCell="1" allowOverlap="1" wp14:anchorId="52A253B2" wp14:editId="1A0AD8DD">
                <wp:simplePos x="0" y="0"/>
                <wp:positionH relativeFrom="column">
                  <wp:posOffset>1741170</wp:posOffset>
                </wp:positionH>
                <wp:positionV relativeFrom="paragraph">
                  <wp:posOffset>952256</wp:posOffset>
                </wp:positionV>
                <wp:extent cx="2848708" cy="308903"/>
                <wp:effectExtent l="0" t="0" r="0" b="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708" cy="308903"/>
                        </a:xfrm>
                        <a:prstGeom prst="rect">
                          <a:avLst/>
                        </a:prstGeom>
                        <a:noFill/>
                        <a:ln w="9525">
                          <a:noFill/>
                          <a:miter lim="800000"/>
                          <a:headEnd/>
                          <a:tailEnd/>
                        </a:ln>
                      </wps:spPr>
                      <wps:txbx>
                        <w:txbxContent>
                          <w:p w14:paraId="13736D41" w14:textId="1E7C1911" w:rsidR="00176813" w:rsidRPr="00176813" w:rsidRDefault="00176813">
                            <w:pPr>
                              <w:rPr>
                                <w:color w:val="FFFF00"/>
                              </w:rPr>
                            </w:pPr>
                            <w:r>
                              <w:rPr>
                                <w:color w:val="FFFF00"/>
                              </w:rPr>
                              <w:t xml:space="preserve">Area cliccabile contenente </w:t>
                            </w:r>
                            <w:r w:rsidRPr="00176813">
                              <w:rPr>
                                <w:i/>
                                <w:iCs/>
                                <w:color w:val="FFFF00"/>
                              </w:rPr>
                              <w:t>url_cryptopanic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253B2" id="_x0000_s1028" type="#_x0000_t202" style="position:absolute;left:0;text-align:left;margin-left:137.1pt;margin-top:75pt;width:224.3pt;height:24.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" filled="f" stroked="f">
                <v:textbox>
                  <w:txbxContent>
                    <w:p w14:paraId="13736D41" w14:textId="1E7C1911" w:rsidR="00176813" w:rsidRPr="00176813" w:rsidRDefault="00176813">
                      <w:pPr>
                        <w:rPr>
                          <w:color w:val="FFFF00"/>
                        </w:rPr>
                      </w:pPr>
                      <w:r>
                        <w:rPr>
                          <w:color w:val="FFFF00"/>
                        </w:rPr>
                        <w:t xml:space="preserve">Area cliccabile contenente </w:t>
                      </w:r>
                      <w:r w:rsidRPr="00176813">
                        <w:rPr>
                          <w:i/>
                          <w:iCs/>
                          <w:color w:val="FFFF00"/>
                        </w:rPr>
                        <w:t>url_cryptopanic</w:t>
                      </w:r>
                    </w:p>
                  </w:txbxContent>
                </v:textbox>
              </v:shape>
            </w:pict>
          </mc:Fallback>
        </mc:AlternateContent>
      </w:r>
      <w:r>
        <w:rPr>
          <w:noProof/>
          <w:szCs w:val="24"/>
        </w:rPr>
        <w:drawing>
          <wp:inline distT="0" distB="0" distL="0" distR="0" wp14:anchorId="43D4B14E" wp14:editId="0F440BE9">
            <wp:extent cx="5027281" cy="4466492"/>
            <wp:effectExtent l="0" t="0" r="2540" b="0"/>
            <wp:docPr id="19975365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6521"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1210" cy="4469983"/>
                    </a:xfrm>
                    <a:prstGeom prst="rect">
                      <a:avLst/>
                    </a:prstGeom>
                    <a:noFill/>
                    <a:ln>
                      <a:noFill/>
                    </a:ln>
                  </pic:spPr>
                </pic:pic>
              </a:graphicData>
            </a:graphic>
          </wp:inline>
        </w:drawing>
      </w:r>
    </w:p>
    <w:p w14:paraId="3D281C1F" w14:textId="77777777" w:rsidR="00DA5BB0" w:rsidRDefault="00DA5BB0" w:rsidP="008355AD">
      <w:pPr>
        <w:ind w:left="851" w:right="849"/>
        <w:jc w:val="left"/>
        <w:rPr>
          <w:szCs w:val="24"/>
        </w:rPr>
      </w:pPr>
    </w:p>
    <w:p w14:paraId="42543D36" w14:textId="58E1F374" w:rsidR="008F0721" w:rsidRDefault="00DA5BB0" w:rsidP="008355AD">
      <w:pPr>
        <w:ind w:left="851" w:right="849"/>
        <w:jc w:val="left"/>
        <w:rPr>
          <w:szCs w:val="24"/>
        </w:rPr>
      </w:pPr>
      <w:r>
        <w:rPr>
          <w:szCs w:val="24"/>
        </w:rPr>
        <w:t xml:space="preserve">Ovviamente la struttura visiva si riflette anche nel codice </w:t>
      </w:r>
      <w:r w:rsidR="008F0721">
        <w:rPr>
          <w:szCs w:val="24"/>
        </w:rPr>
        <w:t>HTML</w:t>
      </w:r>
      <w:r w:rsidR="008355AD">
        <w:rPr>
          <w:szCs w:val="24"/>
        </w:rPr>
        <w:t xml:space="preserve">,che verrà utilizzato per l’estrazione dei metadati, </w:t>
      </w:r>
      <w:r>
        <w:rPr>
          <w:szCs w:val="24"/>
        </w:rPr>
        <w:t xml:space="preserve">dove </w:t>
      </w:r>
      <w:r w:rsidR="008F0721">
        <w:rPr>
          <w:szCs w:val="24"/>
        </w:rPr>
        <w:t xml:space="preserve">all’ interno di </w:t>
      </w:r>
      <w:r w:rsidR="008F0721" w:rsidRPr="008355AD">
        <w:rPr>
          <w:rFonts w:ascii="Consolas" w:hAnsi="Consolas"/>
          <w:sz w:val="21"/>
          <w:szCs w:val="21"/>
        </w:rPr>
        <w:t>&lt;div class = “news</w:t>
      </w:r>
      <w:r w:rsidR="008355AD">
        <w:rPr>
          <w:rFonts w:ascii="Consolas" w:hAnsi="Consolas"/>
          <w:sz w:val="21"/>
          <w:szCs w:val="21"/>
        </w:rPr>
        <w:t>-container</w:t>
      </w:r>
      <w:r w:rsidR="008F0721" w:rsidRPr="008355AD">
        <w:rPr>
          <w:rFonts w:ascii="Consolas" w:hAnsi="Consolas"/>
          <w:sz w:val="21"/>
          <w:szCs w:val="21"/>
        </w:rPr>
        <w:t>”&gt;</w:t>
      </w:r>
      <w:r w:rsidR="003B7E11" w:rsidRPr="008355AD">
        <w:rPr>
          <w:rFonts w:ascii="Consolas" w:hAnsi="Consolas"/>
          <w:sz w:val="21"/>
          <w:szCs w:val="21"/>
        </w:rPr>
        <w:t>,</w:t>
      </w:r>
      <w:r w:rsidR="003B7E11">
        <w:rPr>
          <w:szCs w:val="24"/>
        </w:rPr>
        <w:t xml:space="preserve"> che è l’intera area di sinistra, </w:t>
      </w:r>
      <w:r w:rsidR="008F0721">
        <w:rPr>
          <w:szCs w:val="24"/>
        </w:rPr>
        <w:t xml:space="preserve">sono inclusi i blocchi notizia ognuno all’ interno del rispettivo blocco </w:t>
      </w:r>
      <w:r w:rsidR="008F0721" w:rsidRPr="008355AD">
        <w:rPr>
          <w:rFonts w:ascii="Consolas" w:hAnsi="Consolas"/>
          <w:sz w:val="21"/>
          <w:szCs w:val="21"/>
        </w:rPr>
        <w:t>&lt;div class = “news</w:t>
      </w:r>
      <w:r w:rsidR="008F0721" w:rsidRPr="008355AD">
        <w:rPr>
          <w:rFonts w:ascii="Consolas" w:hAnsi="Consolas"/>
          <w:sz w:val="21"/>
          <w:szCs w:val="21"/>
        </w:rPr>
        <w:t>-row news-row-link</w:t>
      </w:r>
      <w:r w:rsidR="008F0721" w:rsidRPr="008355AD">
        <w:rPr>
          <w:rFonts w:ascii="Consolas" w:hAnsi="Consolas"/>
          <w:sz w:val="21"/>
          <w:szCs w:val="21"/>
        </w:rPr>
        <w:t>”&gt;</w:t>
      </w:r>
    </w:p>
    <w:p w14:paraId="686D8E9B" w14:textId="0257382D"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8F0721">
        <w:rPr>
          <w:rFonts w:ascii="Consolas" w:eastAsia="Times New Roman" w:hAnsi="Consolas" w:cs="Times New Roman"/>
          <w:color w:val="808080"/>
          <w:sz w:val="21"/>
          <w:szCs w:val="21"/>
          <w:lang w:val="en-US" w:eastAsia="it-IT"/>
        </w:rPr>
        <w:t>&lt;</w:t>
      </w:r>
      <w:r w:rsidRPr="008F0721">
        <w:rPr>
          <w:rFonts w:ascii="Consolas" w:eastAsia="Times New Roman" w:hAnsi="Consolas" w:cs="Times New Roman"/>
          <w:color w:val="569CD6"/>
          <w:sz w:val="21"/>
          <w:szCs w:val="21"/>
          <w:lang w:val="en-US" w:eastAsia="it-IT"/>
        </w:rPr>
        <w:t>div</w:t>
      </w: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9CDCFE"/>
          <w:sz w:val="21"/>
          <w:szCs w:val="21"/>
          <w:lang w:val="en-US" w:eastAsia="it-IT"/>
        </w:rPr>
        <w:t>class</w:t>
      </w:r>
      <w:r w:rsidRPr="008F0721">
        <w:rPr>
          <w:rFonts w:ascii="Consolas" w:eastAsia="Times New Roman" w:hAnsi="Consolas" w:cs="Times New Roman"/>
          <w:color w:val="CCCCCC"/>
          <w:sz w:val="21"/>
          <w:szCs w:val="21"/>
          <w:lang w:val="en-US" w:eastAsia="it-IT"/>
        </w:rPr>
        <w:t>=</w:t>
      </w:r>
      <w:r w:rsidRPr="008F0721">
        <w:rPr>
          <w:rFonts w:ascii="Consolas" w:eastAsia="Times New Roman" w:hAnsi="Consolas" w:cs="Times New Roman"/>
          <w:color w:val="CE9178"/>
          <w:sz w:val="21"/>
          <w:szCs w:val="21"/>
          <w:lang w:val="en-US" w:eastAsia="it-IT"/>
        </w:rPr>
        <w:t>"news</w:t>
      </w:r>
      <w:r w:rsidR="00A54540">
        <w:rPr>
          <w:rFonts w:ascii="Consolas" w:eastAsia="Times New Roman" w:hAnsi="Consolas" w:cs="Times New Roman"/>
          <w:color w:val="CE9178"/>
          <w:sz w:val="21"/>
          <w:szCs w:val="21"/>
          <w:lang w:val="en-US" w:eastAsia="it-IT"/>
        </w:rPr>
        <w:t>-container</w:t>
      </w:r>
      <w:r w:rsidRPr="008F0721">
        <w:rPr>
          <w:rFonts w:ascii="Consolas" w:eastAsia="Times New Roman" w:hAnsi="Consolas" w:cs="Times New Roman"/>
          <w:color w:val="CE9178"/>
          <w:sz w:val="21"/>
          <w:szCs w:val="21"/>
          <w:lang w:val="en-US" w:eastAsia="it-IT"/>
        </w:rPr>
        <w:t>"</w:t>
      </w:r>
      <w:r w:rsidRPr="008F0721">
        <w:rPr>
          <w:rFonts w:ascii="Consolas" w:eastAsia="Times New Roman" w:hAnsi="Consolas" w:cs="Times New Roman"/>
          <w:color w:val="808080"/>
          <w:sz w:val="21"/>
          <w:szCs w:val="21"/>
          <w:lang w:val="en-US" w:eastAsia="it-IT"/>
        </w:rPr>
        <w:t>&gt;</w:t>
      </w:r>
    </w:p>
    <w:p w14:paraId="4E04BCA8" w14:textId="77777777"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p>
    <w:p w14:paraId="26C64589" w14:textId="1F677B14"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808080"/>
          <w:sz w:val="21"/>
          <w:szCs w:val="21"/>
          <w:lang w:val="en-US" w:eastAsia="it-IT"/>
        </w:rPr>
        <w:t>&lt;</w:t>
      </w:r>
      <w:r w:rsidRPr="008F0721">
        <w:rPr>
          <w:rFonts w:ascii="Consolas" w:eastAsia="Times New Roman" w:hAnsi="Consolas" w:cs="Times New Roman"/>
          <w:color w:val="569CD6"/>
          <w:sz w:val="21"/>
          <w:szCs w:val="21"/>
          <w:lang w:val="en-US" w:eastAsia="it-IT"/>
        </w:rPr>
        <w:t>div</w:t>
      </w: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9CDCFE"/>
          <w:sz w:val="21"/>
          <w:szCs w:val="21"/>
          <w:lang w:val="en-US" w:eastAsia="it-IT"/>
        </w:rPr>
        <w:t>class</w:t>
      </w:r>
      <w:r w:rsidRPr="008F0721">
        <w:rPr>
          <w:rFonts w:ascii="Consolas" w:eastAsia="Times New Roman" w:hAnsi="Consolas" w:cs="Times New Roman"/>
          <w:color w:val="CCCCCC"/>
          <w:sz w:val="21"/>
          <w:szCs w:val="21"/>
          <w:lang w:val="en-US" w:eastAsia="it-IT"/>
        </w:rPr>
        <w:t>=</w:t>
      </w:r>
      <w:r w:rsidRPr="008F0721">
        <w:rPr>
          <w:rFonts w:ascii="Consolas" w:eastAsia="Times New Roman" w:hAnsi="Consolas" w:cs="Times New Roman"/>
          <w:color w:val="CE9178"/>
          <w:sz w:val="21"/>
          <w:szCs w:val="21"/>
          <w:lang w:val="en-US" w:eastAsia="it-IT"/>
        </w:rPr>
        <w:t>"news-row news-row-link"</w:t>
      </w:r>
      <w:r w:rsidRPr="008F0721">
        <w:rPr>
          <w:rFonts w:ascii="Consolas" w:eastAsia="Times New Roman" w:hAnsi="Consolas" w:cs="Times New Roman"/>
          <w:color w:val="808080"/>
          <w:sz w:val="21"/>
          <w:szCs w:val="21"/>
          <w:lang w:val="en-US" w:eastAsia="it-IT"/>
        </w:rPr>
        <w:t>&gt;</w:t>
      </w:r>
      <w:r>
        <w:rPr>
          <w:rFonts w:ascii="Consolas" w:eastAsia="Times New Roman" w:hAnsi="Consolas" w:cs="Times New Roman"/>
          <w:color w:val="808080"/>
          <w:sz w:val="21"/>
          <w:szCs w:val="21"/>
          <w:lang w:val="en-US" w:eastAsia="it-IT"/>
        </w:rPr>
        <w:t xml:space="preserve"> …</w:t>
      </w:r>
    </w:p>
    <w:p w14:paraId="05D46166" w14:textId="40123A8E"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808080"/>
          <w:sz w:val="21"/>
          <w:szCs w:val="21"/>
          <w:lang w:val="en-US" w:eastAsia="it-IT"/>
        </w:rPr>
        <w:t>&lt;</w:t>
      </w:r>
      <w:r>
        <w:rPr>
          <w:rFonts w:ascii="Consolas" w:eastAsia="Times New Roman" w:hAnsi="Consolas" w:cs="Times New Roman"/>
          <w:color w:val="808080"/>
          <w:sz w:val="21"/>
          <w:szCs w:val="21"/>
          <w:lang w:val="en-US" w:eastAsia="it-IT"/>
        </w:rPr>
        <w:t>/</w:t>
      </w:r>
      <w:r w:rsidRPr="008F0721">
        <w:rPr>
          <w:rFonts w:ascii="Consolas" w:eastAsia="Times New Roman" w:hAnsi="Consolas" w:cs="Times New Roman"/>
          <w:color w:val="569CD6"/>
          <w:sz w:val="21"/>
          <w:szCs w:val="21"/>
          <w:lang w:val="en-US" w:eastAsia="it-IT"/>
        </w:rPr>
        <w:t>div</w:t>
      </w:r>
      <w:r>
        <w:rPr>
          <w:rFonts w:ascii="Consolas" w:eastAsia="Times New Roman" w:hAnsi="Consolas" w:cs="Times New Roman"/>
          <w:color w:val="808080"/>
          <w:sz w:val="21"/>
          <w:szCs w:val="21"/>
          <w:lang w:val="en-US" w:eastAsia="it-IT"/>
        </w:rPr>
        <w:t>&gt;</w:t>
      </w:r>
    </w:p>
    <w:p w14:paraId="1F665DB5" w14:textId="3FA92E5E" w:rsid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p>
    <w:p w14:paraId="6A9A0C6C" w14:textId="77777777"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808080"/>
          <w:sz w:val="21"/>
          <w:szCs w:val="21"/>
          <w:lang w:val="en-US" w:eastAsia="it-IT"/>
        </w:rPr>
        <w:t>&lt;</w:t>
      </w:r>
      <w:r w:rsidRPr="008F0721">
        <w:rPr>
          <w:rFonts w:ascii="Consolas" w:eastAsia="Times New Roman" w:hAnsi="Consolas" w:cs="Times New Roman"/>
          <w:color w:val="569CD6"/>
          <w:sz w:val="21"/>
          <w:szCs w:val="21"/>
          <w:lang w:val="en-US" w:eastAsia="it-IT"/>
        </w:rPr>
        <w:t>div</w:t>
      </w: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9CDCFE"/>
          <w:sz w:val="21"/>
          <w:szCs w:val="21"/>
          <w:lang w:val="en-US" w:eastAsia="it-IT"/>
        </w:rPr>
        <w:t>class</w:t>
      </w:r>
      <w:r w:rsidRPr="008F0721">
        <w:rPr>
          <w:rFonts w:ascii="Consolas" w:eastAsia="Times New Roman" w:hAnsi="Consolas" w:cs="Times New Roman"/>
          <w:color w:val="CCCCCC"/>
          <w:sz w:val="21"/>
          <w:szCs w:val="21"/>
          <w:lang w:val="en-US" w:eastAsia="it-IT"/>
        </w:rPr>
        <w:t>=</w:t>
      </w:r>
      <w:r w:rsidRPr="008F0721">
        <w:rPr>
          <w:rFonts w:ascii="Consolas" w:eastAsia="Times New Roman" w:hAnsi="Consolas" w:cs="Times New Roman"/>
          <w:color w:val="CE9178"/>
          <w:sz w:val="21"/>
          <w:szCs w:val="21"/>
          <w:lang w:val="en-US" w:eastAsia="it-IT"/>
        </w:rPr>
        <w:t>"news-row news-row-link"</w:t>
      </w:r>
      <w:r w:rsidRPr="008F0721">
        <w:rPr>
          <w:rFonts w:ascii="Consolas" w:eastAsia="Times New Roman" w:hAnsi="Consolas" w:cs="Times New Roman"/>
          <w:color w:val="808080"/>
          <w:sz w:val="21"/>
          <w:szCs w:val="21"/>
          <w:lang w:val="en-US" w:eastAsia="it-IT"/>
        </w:rPr>
        <w:t>&gt;</w:t>
      </w:r>
      <w:r>
        <w:rPr>
          <w:rFonts w:ascii="Consolas" w:eastAsia="Times New Roman" w:hAnsi="Consolas" w:cs="Times New Roman"/>
          <w:color w:val="808080"/>
          <w:sz w:val="21"/>
          <w:szCs w:val="21"/>
          <w:lang w:val="en-US" w:eastAsia="it-IT"/>
        </w:rPr>
        <w:t xml:space="preserve"> …</w:t>
      </w:r>
    </w:p>
    <w:p w14:paraId="32DB8512" w14:textId="77777777"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808080"/>
          <w:sz w:val="21"/>
          <w:szCs w:val="21"/>
          <w:lang w:val="en-US" w:eastAsia="it-IT"/>
        </w:rPr>
        <w:t>&lt;</w:t>
      </w:r>
      <w:r>
        <w:rPr>
          <w:rFonts w:ascii="Consolas" w:eastAsia="Times New Roman" w:hAnsi="Consolas" w:cs="Times New Roman"/>
          <w:color w:val="808080"/>
          <w:sz w:val="21"/>
          <w:szCs w:val="21"/>
          <w:lang w:val="en-US" w:eastAsia="it-IT"/>
        </w:rPr>
        <w:t>/</w:t>
      </w:r>
      <w:r w:rsidRPr="008F0721">
        <w:rPr>
          <w:rFonts w:ascii="Consolas" w:eastAsia="Times New Roman" w:hAnsi="Consolas" w:cs="Times New Roman"/>
          <w:color w:val="569CD6"/>
          <w:sz w:val="21"/>
          <w:szCs w:val="21"/>
          <w:lang w:val="en-US" w:eastAsia="it-IT"/>
        </w:rPr>
        <w:t>div</w:t>
      </w:r>
      <w:r>
        <w:rPr>
          <w:rFonts w:ascii="Consolas" w:eastAsia="Times New Roman" w:hAnsi="Consolas" w:cs="Times New Roman"/>
          <w:color w:val="808080"/>
          <w:sz w:val="21"/>
          <w:szCs w:val="21"/>
          <w:lang w:val="en-US" w:eastAsia="it-IT"/>
        </w:rPr>
        <w:t>&gt;</w:t>
      </w:r>
    </w:p>
    <w:p w14:paraId="242993C4" w14:textId="77777777"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p>
    <w:p w14:paraId="2A8CC45B" w14:textId="77777777"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808080"/>
          <w:sz w:val="21"/>
          <w:szCs w:val="21"/>
          <w:lang w:val="en-US" w:eastAsia="it-IT"/>
        </w:rPr>
        <w:t>&lt;</w:t>
      </w:r>
      <w:r w:rsidRPr="008F0721">
        <w:rPr>
          <w:rFonts w:ascii="Consolas" w:eastAsia="Times New Roman" w:hAnsi="Consolas" w:cs="Times New Roman"/>
          <w:color w:val="569CD6"/>
          <w:sz w:val="21"/>
          <w:szCs w:val="21"/>
          <w:lang w:val="en-US" w:eastAsia="it-IT"/>
        </w:rPr>
        <w:t>div</w:t>
      </w: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9CDCFE"/>
          <w:sz w:val="21"/>
          <w:szCs w:val="21"/>
          <w:lang w:val="en-US" w:eastAsia="it-IT"/>
        </w:rPr>
        <w:t>class</w:t>
      </w:r>
      <w:r w:rsidRPr="008F0721">
        <w:rPr>
          <w:rFonts w:ascii="Consolas" w:eastAsia="Times New Roman" w:hAnsi="Consolas" w:cs="Times New Roman"/>
          <w:color w:val="CCCCCC"/>
          <w:sz w:val="21"/>
          <w:szCs w:val="21"/>
          <w:lang w:val="en-US" w:eastAsia="it-IT"/>
        </w:rPr>
        <w:t>=</w:t>
      </w:r>
      <w:r w:rsidRPr="008F0721">
        <w:rPr>
          <w:rFonts w:ascii="Consolas" w:eastAsia="Times New Roman" w:hAnsi="Consolas" w:cs="Times New Roman"/>
          <w:color w:val="CE9178"/>
          <w:sz w:val="21"/>
          <w:szCs w:val="21"/>
          <w:lang w:val="en-US" w:eastAsia="it-IT"/>
        </w:rPr>
        <w:t>"news-row news-row-link"</w:t>
      </w:r>
      <w:r w:rsidRPr="008F0721">
        <w:rPr>
          <w:rFonts w:ascii="Consolas" w:eastAsia="Times New Roman" w:hAnsi="Consolas" w:cs="Times New Roman"/>
          <w:color w:val="808080"/>
          <w:sz w:val="21"/>
          <w:szCs w:val="21"/>
          <w:lang w:val="en-US" w:eastAsia="it-IT"/>
        </w:rPr>
        <w:t>&gt;</w:t>
      </w:r>
      <w:r>
        <w:rPr>
          <w:rFonts w:ascii="Consolas" w:eastAsia="Times New Roman" w:hAnsi="Consolas" w:cs="Times New Roman"/>
          <w:color w:val="808080"/>
          <w:sz w:val="21"/>
          <w:szCs w:val="21"/>
          <w:lang w:val="en-US" w:eastAsia="it-IT"/>
        </w:rPr>
        <w:t xml:space="preserve"> …</w:t>
      </w:r>
    </w:p>
    <w:p w14:paraId="75558F1A" w14:textId="77777777"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8F0721">
        <w:rPr>
          <w:rFonts w:ascii="Consolas" w:eastAsia="Times New Roman" w:hAnsi="Consolas" w:cs="Times New Roman"/>
          <w:color w:val="CCCCCC"/>
          <w:sz w:val="21"/>
          <w:szCs w:val="21"/>
          <w:lang w:val="en-US" w:eastAsia="it-IT"/>
        </w:rPr>
        <w:t xml:space="preserve">    </w:t>
      </w:r>
      <w:r w:rsidRPr="008F0721">
        <w:rPr>
          <w:rFonts w:ascii="Consolas" w:eastAsia="Times New Roman" w:hAnsi="Consolas" w:cs="Times New Roman"/>
          <w:color w:val="808080"/>
          <w:sz w:val="21"/>
          <w:szCs w:val="21"/>
          <w:lang w:val="en-US" w:eastAsia="it-IT"/>
        </w:rPr>
        <w:t>&lt;</w:t>
      </w:r>
      <w:r>
        <w:rPr>
          <w:rFonts w:ascii="Consolas" w:eastAsia="Times New Roman" w:hAnsi="Consolas" w:cs="Times New Roman"/>
          <w:color w:val="808080"/>
          <w:sz w:val="21"/>
          <w:szCs w:val="21"/>
          <w:lang w:val="en-US" w:eastAsia="it-IT"/>
        </w:rPr>
        <w:t>/</w:t>
      </w:r>
      <w:r w:rsidRPr="008F0721">
        <w:rPr>
          <w:rFonts w:ascii="Consolas" w:eastAsia="Times New Roman" w:hAnsi="Consolas" w:cs="Times New Roman"/>
          <w:color w:val="569CD6"/>
          <w:sz w:val="21"/>
          <w:szCs w:val="21"/>
          <w:lang w:val="en-US" w:eastAsia="it-IT"/>
        </w:rPr>
        <w:t>div</w:t>
      </w:r>
      <w:r>
        <w:rPr>
          <w:rFonts w:ascii="Consolas" w:eastAsia="Times New Roman" w:hAnsi="Consolas" w:cs="Times New Roman"/>
          <w:color w:val="808080"/>
          <w:sz w:val="21"/>
          <w:szCs w:val="21"/>
          <w:lang w:val="en-US" w:eastAsia="it-IT"/>
        </w:rPr>
        <w:t>&gt;</w:t>
      </w:r>
    </w:p>
    <w:p w14:paraId="1E6D2A41" w14:textId="3E9CF88E" w:rsidR="008F0721" w:rsidRPr="008F0721" w:rsidRDefault="008F0721" w:rsidP="008F072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8F0721">
        <w:rPr>
          <w:rFonts w:ascii="Consolas" w:eastAsia="Times New Roman" w:hAnsi="Consolas" w:cs="Times New Roman"/>
          <w:color w:val="CCCCCC"/>
          <w:sz w:val="21"/>
          <w:szCs w:val="21"/>
          <w:lang w:val="en-US" w:eastAsia="it-IT"/>
        </w:rPr>
        <w:t xml:space="preserve">     </w:t>
      </w:r>
    </w:p>
    <w:p w14:paraId="31B0747A" w14:textId="5A2E984D" w:rsidR="003B7E11" w:rsidRPr="008355AD" w:rsidRDefault="008F0721" w:rsidP="008355AD">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8F0721">
        <w:rPr>
          <w:rFonts w:ascii="Consolas" w:eastAsia="Times New Roman" w:hAnsi="Consolas" w:cs="Times New Roman"/>
          <w:color w:val="808080"/>
          <w:sz w:val="21"/>
          <w:szCs w:val="21"/>
          <w:lang w:eastAsia="it-IT"/>
        </w:rPr>
        <w:t>&lt;/</w:t>
      </w:r>
      <w:r w:rsidRPr="008F0721">
        <w:rPr>
          <w:rFonts w:ascii="Consolas" w:eastAsia="Times New Roman" w:hAnsi="Consolas" w:cs="Times New Roman"/>
          <w:color w:val="569CD6"/>
          <w:sz w:val="21"/>
          <w:szCs w:val="21"/>
          <w:lang w:eastAsia="it-IT"/>
        </w:rPr>
        <w:t>div</w:t>
      </w:r>
    </w:p>
    <w:p w14:paraId="58B69B15" w14:textId="5F6801BE" w:rsidR="003B7E11" w:rsidRDefault="003B7E11" w:rsidP="003B7E11">
      <w:pPr>
        <w:ind w:left="851" w:right="849"/>
        <w:jc w:val="left"/>
        <w:rPr>
          <w:szCs w:val="24"/>
        </w:rPr>
      </w:pPr>
      <w:r>
        <w:rPr>
          <w:szCs w:val="24"/>
        </w:rPr>
        <w:lastRenderedPageBreak/>
        <w:t xml:space="preserve">All’ interno poi di ogni blocco </w:t>
      </w:r>
      <w:r w:rsidR="00E914AD">
        <w:rPr>
          <w:szCs w:val="24"/>
        </w:rPr>
        <w:t>notizia</w:t>
      </w:r>
      <w:r>
        <w:rPr>
          <w:szCs w:val="24"/>
        </w:rPr>
        <w:t xml:space="preserve">, cioè ogni  </w:t>
      </w:r>
      <w:r w:rsidRPr="008F0721">
        <w:rPr>
          <w:rFonts w:ascii="Consolas" w:eastAsia="Times New Roman" w:hAnsi="Consolas" w:cs="Times New Roman"/>
          <w:color w:val="000000" w:themeColor="text1"/>
          <w:sz w:val="21"/>
          <w:szCs w:val="21"/>
          <w:lang w:eastAsia="it-IT"/>
        </w:rPr>
        <w:t>&lt;div class="news-row news-row-link"&gt;</w:t>
      </w:r>
      <w:r w:rsidRPr="003B7E11">
        <w:rPr>
          <w:rFonts w:ascii="Consolas" w:eastAsia="Times New Roman" w:hAnsi="Consolas" w:cs="Times New Roman"/>
          <w:color w:val="000000" w:themeColor="text1"/>
          <w:sz w:val="21"/>
          <w:szCs w:val="21"/>
          <w:lang w:eastAsia="it-IT"/>
        </w:rPr>
        <w:t xml:space="preserve"> </w:t>
      </w:r>
      <w:r>
        <w:rPr>
          <w:szCs w:val="24"/>
        </w:rPr>
        <w:t>si trova il seguente codice</w:t>
      </w:r>
      <w:r w:rsidR="00A54540">
        <w:rPr>
          <w:szCs w:val="24"/>
        </w:rPr>
        <w:t xml:space="preserve"> che per ogni notizia contiene i metadati</w:t>
      </w:r>
      <w:r w:rsidR="00E914AD">
        <w:rPr>
          <w:szCs w:val="24"/>
        </w:rPr>
        <w:t>:</w:t>
      </w:r>
    </w:p>
    <w:p w14:paraId="75F4F01D"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p>
    <w:p w14:paraId="50AC8271"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div</w:t>
      </w: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"news-row news-row-link"</w:t>
      </w:r>
      <w:r w:rsidRPr="003B7E11">
        <w:rPr>
          <w:rFonts w:ascii="Consolas" w:eastAsia="Times New Roman" w:hAnsi="Consolas" w:cs="Times New Roman"/>
          <w:color w:val="808080"/>
          <w:sz w:val="21"/>
          <w:szCs w:val="21"/>
          <w:lang w:val="en-US" w:eastAsia="it-IT"/>
        </w:rPr>
        <w:t>&gt;</w:t>
      </w:r>
    </w:p>
    <w:p w14:paraId="05151746"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div</w:t>
      </w: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9CDCFE"/>
          <w:sz w:val="21"/>
          <w:szCs w:val="21"/>
          <w:lang w:eastAsia="it-IT"/>
        </w:rPr>
        <w:t>class</w:t>
      </w:r>
      <w:r w:rsidRPr="003B7E11">
        <w:rPr>
          <w:rFonts w:ascii="Consolas" w:eastAsia="Times New Roman" w:hAnsi="Consolas" w:cs="Times New Roman"/>
          <w:color w:val="CCCCCC"/>
          <w:sz w:val="21"/>
          <w:szCs w:val="21"/>
          <w:lang w:eastAsia="it-IT"/>
        </w:rPr>
        <w:t>=</w:t>
      </w:r>
      <w:r w:rsidRPr="003B7E11">
        <w:rPr>
          <w:rFonts w:ascii="Consolas" w:eastAsia="Times New Roman" w:hAnsi="Consolas" w:cs="Times New Roman"/>
          <w:color w:val="CE9178"/>
          <w:sz w:val="21"/>
          <w:szCs w:val="21"/>
          <w:lang w:eastAsia="it-IT"/>
        </w:rPr>
        <w:t>"news-cells"</w:t>
      </w:r>
      <w:r w:rsidRPr="003B7E11">
        <w:rPr>
          <w:rFonts w:ascii="Consolas" w:eastAsia="Times New Roman" w:hAnsi="Consolas" w:cs="Times New Roman"/>
          <w:color w:val="808080"/>
          <w:sz w:val="21"/>
          <w:szCs w:val="21"/>
          <w:lang w:eastAsia="it-IT"/>
        </w:rPr>
        <w:t>&gt;</w:t>
      </w:r>
    </w:p>
    <w:p w14:paraId="152A9354"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p>
    <w:p w14:paraId="5E71A97C" w14:textId="77777777" w:rsidR="00A54540" w:rsidRDefault="003B7E11" w:rsidP="003B7E11">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a</w:t>
      </w: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9CDCFE"/>
          <w:sz w:val="21"/>
          <w:szCs w:val="21"/>
          <w:lang w:eastAsia="it-IT"/>
        </w:rPr>
        <w:t>href</w:t>
      </w:r>
      <w:r w:rsidRPr="003B7E11">
        <w:rPr>
          <w:rFonts w:ascii="Consolas" w:eastAsia="Times New Roman" w:hAnsi="Consolas" w:cs="Times New Roman"/>
          <w:color w:val="CCCCCC"/>
          <w:sz w:val="21"/>
          <w:szCs w:val="21"/>
          <w:lang w:eastAsia="it-IT"/>
        </w:rPr>
        <w:t>=</w:t>
      </w:r>
      <w:r w:rsidRPr="003B7E11">
        <w:rPr>
          <w:rFonts w:ascii="Consolas" w:eastAsia="Times New Roman" w:hAnsi="Consolas" w:cs="Times New Roman"/>
          <w:color w:val="CE9178"/>
          <w:sz w:val="21"/>
          <w:szCs w:val="21"/>
          <w:lang w:eastAsia="it-IT"/>
        </w:rPr>
        <w:t>"/news/25052339/La-difficolta-del-mining-di-Bitcoin</w:t>
      </w:r>
    </w:p>
    <w:p w14:paraId="486937B4" w14:textId="77777777" w:rsidR="00A54540" w:rsidRDefault="003B7E11" w:rsidP="00A54540">
      <w:pPr>
        <w:shd w:val="clear" w:color="auto" w:fill="1F1F1F"/>
        <w:spacing w:after="0" w:line="285" w:lineRule="atLeast"/>
        <w:ind w:left="851" w:right="849" w:firstLine="565"/>
        <w:jc w:val="left"/>
        <w:rPr>
          <w:rFonts w:ascii="Consolas" w:eastAsia="Times New Roman" w:hAnsi="Consolas" w:cs="Times New Roman"/>
          <w:color w:val="CE9178"/>
          <w:sz w:val="21"/>
          <w:szCs w:val="21"/>
          <w:lang w:eastAsia="it-IT"/>
        </w:rPr>
      </w:pPr>
      <w:r w:rsidRPr="003B7E11">
        <w:rPr>
          <w:rFonts w:ascii="Consolas" w:eastAsia="Times New Roman" w:hAnsi="Consolas" w:cs="Times New Roman"/>
          <w:color w:val="CE9178"/>
          <w:sz w:val="21"/>
          <w:szCs w:val="21"/>
          <w:lang w:eastAsia="it-IT"/>
        </w:rPr>
        <w:t>raggiunge-un-nuovo-record-mentre-i-ricavi-dei-miner-</w:t>
      </w:r>
    </w:p>
    <w:p w14:paraId="1D62A827" w14:textId="75D3DF8C" w:rsidR="003B7E11" w:rsidRPr="003B7E11" w:rsidRDefault="003B7E11" w:rsidP="00A54540">
      <w:pPr>
        <w:shd w:val="clear" w:color="auto" w:fill="1F1F1F"/>
        <w:spacing w:after="0" w:line="285" w:lineRule="atLeast"/>
        <w:ind w:left="851" w:right="849" w:firstLine="565"/>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E9178"/>
          <w:sz w:val="21"/>
          <w:szCs w:val="21"/>
          <w:lang w:eastAsia="it-IT"/>
        </w:rPr>
        <w:t>diminuiscono"</w:t>
      </w:r>
      <w:r w:rsidRPr="003B7E11">
        <w:rPr>
          <w:rFonts w:ascii="Consolas" w:eastAsia="Times New Roman" w:hAnsi="Consolas" w:cs="Times New Roman"/>
          <w:color w:val="CCCCCC"/>
          <w:sz w:val="21"/>
          <w:szCs w:val="21"/>
          <w:lang w:eastAsia="it-IT"/>
        </w:rPr>
        <w:t xml:space="preserve"> </w:t>
      </w:r>
    </w:p>
    <w:p w14:paraId="6CD9A134"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eastAsia="it-IT"/>
        </w:rPr>
        <w:t>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"news-cell nc-date"</w:t>
      </w:r>
      <w:r w:rsidRPr="003B7E11">
        <w:rPr>
          <w:rFonts w:ascii="Consolas" w:eastAsia="Times New Roman" w:hAnsi="Consolas" w:cs="Times New Roman"/>
          <w:color w:val="808080"/>
          <w:sz w:val="21"/>
          <w:szCs w:val="21"/>
          <w:lang w:val="en-US" w:eastAsia="it-IT"/>
        </w:rPr>
        <w:t>&gt;</w:t>
      </w:r>
    </w:p>
    <w:p w14:paraId="740A3B34"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span</w:t>
      </w:r>
      <w:r w:rsidRPr="003B7E11">
        <w:rPr>
          <w:rFonts w:ascii="Consolas" w:eastAsia="Times New Roman" w:hAnsi="Consolas" w:cs="Times New Roman"/>
          <w:color w:val="808080"/>
          <w:sz w:val="21"/>
          <w:szCs w:val="21"/>
          <w:lang w:eastAsia="it-IT"/>
        </w:rPr>
        <w:t>&gt;</w:t>
      </w:r>
    </w:p>
    <w:p w14:paraId="2D65CCC4" w14:textId="77777777" w:rsidR="00E914AD" w:rsidRDefault="003B7E11" w:rsidP="00A54540">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time</w:t>
      </w: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9CDCFE"/>
          <w:sz w:val="21"/>
          <w:szCs w:val="21"/>
          <w:lang w:eastAsia="it-IT"/>
        </w:rPr>
        <w:t>datetime</w:t>
      </w:r>
      <w:r w:rsidRPr="003B7E11">
        <w:rPr>
          <w:rFonts w:ascii="Consolas" w:eastAsia="Times New Roman" w:hAnsi="Consolas" w:cs="Times New Roman"/>
          <w:color w:val="CCCCCC"/>
          <w:sz w:val="21"/>
          <w:szCs w:val="21"/>
          <w:lang w:eastAsia="it-IT"/>
        </w:rPr>
        <w:t>=</w:t>
      </w:r>
      <w:r w:rsidRPr="003B7E11">
        <w:rPr>
          <w:rFonts w:ascii="Consolas" w:eastAsia="Times New Roman" w:hAnsi="Consolas" w:cs="Times New Roman"/>
          <w:color w:val="CE9178"/>
          <w:sz w:val="21"/>
          <w:szCs w:val="21"/>
          <w:lang w:eastAsia="it-IT"/>
        </w:rPr>
        <w:t>"Sun Sep 07 2025 19:02:44 GMT+0200 (Ora</w:t>
      </w:r>
    </w:p>
    <w:p w14:paraId="478E28B6" w14:textId="15614D7D" w:rsidR="003B7E11" w:rsidRPr="003B7E11" w:rsidRDefault="00E914AD" w:rsidP="00E914AD">
      <w:pPr>
        <w:shd w:val="clear" w:color="auto" w:fill="1F1F1F"/>
        <w:spacing w:after="0" w:line="285" w:lineRule="atLeast"/>
        <w:ind w:left="851" w:right="849" w:firstLine="565"/>
        <w:jc w:val="left"/>
        <w:rPr>
          <w:rFonts w:ascii="Consolas" w:eastAsia="Times New Roman" w:hAnsi="Consolas" w:cs="Times New Roman"/>
          <w:color w:val="CCCCCC"/>
          <w:sz w:val="21"/>
          <w:szCs w:val="21"/>
          <w:lang w:eastAsia="it-IT"/>
        </w:rPr>
      </w:pPr>
      <w:r>
        <w:rPr>
          <w:rFonts w:ascii="Consolas" w:eastAsia="Times New Roman" w:hAnsi="Consolas" w:cs="Times New Roman"/>
          <w:color w:val="808080"/>
          <w:sz w:val="21"/>
          <w:szCs w:val="21"/>
          <w:lang w:eastAsia="it-IT"/>
        </w:rPr>
        <w:t xml:space="preserve">   </w:t>
      </w:r>
      <w:r w:rsidR="003B7E11" w:rsidRPr="003B7E11">
        <w:rPr>
          <w:rFonts w:ascii="Consolas" w:eastAsia="Times New Roman" w:hAnsi="Consolas" w:cs="Times New Roman"/>
          <w:color w:val="CE9178"/>
          <w:sz w:val="21"/>
          <w:szCs w:val="21"/>
          <w:lang w:eastAsia="it-IT"/>
        </w:rPr>
        <w:t>legale dell’Europa centrale)"</w:t>
      </w:r>
      <w:r w:rsidR="003B7E11" w:rsidRPr="003B7E11">
        <w:rPr>
          <w:rFonts w:ascii="Consolas" w:eastAsia="Times New Roman" w:hAnsi="Consolas" w:cs="Times New Roman"/>
          <w:color w:val="CCCCCC"/>
          <w:sz w:val="21"/>
          <w:szCs w:val="21"/>
          <w:lang w:eastAsia="it-IT"/>
        </w:rPr>
        <w:t xml:space="preserve"> </w:t>
      </w:r>
    </w:p>
    <w:p w14:paraId="19F6262C" w14:textId="77777777" w:rsidR="00E914AD" w:rsidRDefault="003B7E11" w:rsidP="003B7E11">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9CDCFE"/>
          <w:sz w:val="21"/>
          <w:szCs w:val="21"/>
          <w:lang w:eastAsia="it-IT"/>
        </w:rPr>
        <w:t>title</w:t>
      </w:r>
      <w:r w:rsidRPr="003B7E11">
        <w:rPr>
          <w:rFonts w:ascii="Consolas" w:eastAsia="Times New Roman" w:hAnsi="Consolas" w:cs="Times New Roman"/>
          <w:color w:val="CCCCCC"/>
          <w:sz w:val="21"/>
          <w:szCs w:val="21"/>
          <w:lang w:eastAsia="it-IT"/>
        </w:rPr>
        <w:t>=</w:t>
      </w:r>
      <w:r w:rsidRPr="003B7E11">
        <w:rPr>
          <w:rFonts w:ascii="Consolas" w:eastAsia="Times New Roman" w:hAnsi="Consolas" w:cs="Times New Roman"/>
          <w:color w:val="CE9178"/>
          <w:sz w:val="21"/>
          <w:szCs w:val="21"/>
          <w:lang w:eastAsia="it-IT"/>
        </w:rPr>
        <w:t xml:space="preserve">"Sun Sep 07 2025 19:02:44 GMT+0200 (Ora legale </w:t>
      </w:r>
    </w:p>
    <w:p w14:paraId="657ECAF4" w14:textId="6E5D7FC7" w:rsidR="003B7E11" w:rsidRPr="003B7E11" w:rsidRDefault="00E914AD" w:rsidP="00E914AD">
      <w:pPr>
        <w:shd w:val="clear" w:color="auto" w:fill="1F1F1F"/>
        <w:spacing w:after="0" w:line="285" w:lineRule="atLeast"/>
        <w:ind w:left="851" w:right="849" w:firstLine="565"/>
        <w:jc w:val="left"/>
        <w:rPr>
          <w:rFonts w:ascii="Consolas" w:eastAsia="Times New Roman" w:hAnsi="Consolas" w:cs="Times New Roman"/>
          <w:color w:val="CCCCCC"/>
          <w:sz w:val="21"/>
          <w:szCs w:val="21"/>
          <w:lang w:eastAsia="it-IT"/>
        </w:rPr>
      </w:pPr>
      <w:r>
        <w:rPr>
          <w:rFonts w:ascii="Consolas" w:eastAsia="Times New Roman" w:hAnsi="Consolas" w:cs="Times New Roman"/>
          <w:color w:val="CE9178"/>
          <w:sz w:val="21"/>
          <w:szCs w:val="21"/>
          <w:lang w:eastAsia="it-IT"/>
        </w:rPr>
        <w:t xml:space="preserve">         </w:t>
      </w:r>
      <w:r w:rsidR="003B7E11" w:rsidRPr="003B7E11">
        <w:rPr>
          <w:rFonts w:ascii="Consolas" w:eastAsia="Times New Roman" w:hAnsi="Consolas" w:cs="Times New Roman"/>
          <w:color w:val="CE9178"/>
          <w:sz w:val="21"/>
          <w:szCs w:val="21"/>
          <w:lang w:eastAsia="it-IT"/>
        </w:rPr>
        <w:t>dell’Europa centrale)"</w:t>
      </w:r>
      <w:r w:rsidR="003B7E11" w:rsidRPr="003B7E11">
        <w:rPr>
          <w:rFonts w:ascii="Consolas" w:eastAsia="Times New Roman" w:hAnsi="Consolas" w:cs="Times New Roman"/>
          <w:color w:val="808080"/>
          <w:sz w:val="21"/>
          <w:szCs w:val="21"/>
          <w:lang w:eastAsia="it-IT"/>
        </w:rPr>
        <w:t>&gt;</w:t>
      </w:r>
    </w:p>
    <w:p w14:paraId="4C3CD8EB"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time</w:t>
      </w:r>
      <w:r w:rsidRPr="003B7E11">
        <w:rPr>
          <w:rFonts w:ascii="Consolas" w:eastAsia="Times New Roman" w:hAnsi="Consolas" w:cs="Times New Roman"/>
          <w:color w:val="808080"/>
          <w:sz w:val="21"/>
          <w:szCs w:val="21"/>
          <w:lang w:eastAsia="it-IT"/>
        </w:rPr>
        <w:t>&gt;</w:t>
      </w:r>
    </w:p>
    <w:p w14:paraId="555A86E3"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span</w:t>
      </w:r>
      <w:r w:rsidRPr="003B7E11">
        <w:rPr>
          <w:rFonts w:ascii="Consolas" w:eastAsia="Times New Roman" w:hAnsi="Consolas" w:cs="Times New Roman"/>
          <w:color w:val="808080"/>
          <w:sz w:val="21"/>
          <w:szCs w:val="21"/>
          <w:lang w:eastAsia="it-IT"/>
        </w:rPr>
        <w:t>&gt;</w:t>
      </w:r>
    </w:p>
    <w:p w14:paraId="0CF5924D"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a</w:t>
      </w:r>
      <w:r w:rsidRPr="003B7E11">
        <w:rPr>
          <w:rFonts w:ascii="Consolas" w:eastAsia="Times New Roman" w:hAnsi="Consolas" w:cs="Times New Roman"/>
          <w:color w:val="808080"/>
          <w:sz w:val="21"/>
          <w:szCs w:val="21"/>
          <w:lang w:eastAsia="it-IT"/>
        </w:rPr>
        <w:t>&gt;</w:t>
      </w:r>
    </w:p>
    <w:p w14:paraId="43FA53A9"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p>
    <w:p w14:paraId="5F5F5701" w14:textId="77777777" w:rsidR="00E914AD" w:rsidRDefault="003B7E11" w:rsidP="003B7E11">
      <w:pPr>
        <w:shd w:val="clear" w:color="auto" w:fill="1F1F1F"/>
        <w:spacing w:after="0" w:line="285" w:lineRule="atLeast"/>
        <w:ind w:left="851" w:right="849"/>
        <w:jc w:val="left"/>
        <w:rPr>
          <w:rFonts w:ascii="Consolas" w:eastAsia="Times New Roman" w:hAnsi="Consolas" w:cs="Times New Roman"/>
          <w:color w:val="CE9178"/>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a</w:t>
      </w: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9CDCFE"/>
          <w:sz w:val="21"/>
          <w:szCs w:val="21"/>
          <w:lang w:eastAsia="it-IT"/>
        </w:rPr>
        <w:t>href</w:t>
      </w:r>
      <w:r w:rsidRPr="003B7E11">
        <w:rPr>
          <w:rFonts w:ascii="Consolas" w:eastAsia="Times New Roman" w:hAnsi="Consolas" w:cs="Times New Roman"/>
          <w:color w:val="CCCCCC"/>
          <w:sz w:val="21"/>
          <w:szCs w:val="21"/>
          <w:lang w:eastAsia="it-IT"/>
        </w:rPr>
        <w:t>=</w:t>
      </w:r>
      <w:r w:rsidRPr="003B7E11">
        <w:rPr>
          <w:rFonts w:ascii="Consolas" w:eastAsia="Times New Roman" w:hAnsi="Consolas" w:cs="Times New Roman"/>
          <w:color w:val="CE9178"/>
          <w:sz w:val="21"/>
          <w:szCs w:val="21"/>
          <w:lang w:eastAsia="it-IT"/>
        </w:rPr>
        <w:t>"/news/25052339/La-difficolta-del-mining-di-Bitcoin-</w:t>
      </w:r>
    </w:p>
    <w:p w14:paraId="604229D4" w14:textId="77777777" w:rsidR="00E914AD" w:rsidRDefault="003B7E11" w:rsidP="00E914AD">
      <w:pPr>
        <w:shd w:val="clear" w:color="auto" w:fill="1F1F1F"/>
        <w:spacing w:after="0" w:line="285" w:lineRule="atLeast"/>
        <w:ind w:left="851" w:right="849" w:firstLine="565"/>
        <w:jc w:val="left"/>
        <w:rPr>
          <w:rFonts w:ascii="Consolas" w:eastAsia="Times New Roman" w:hAnsi="Consolas" w:cs="Times New Roman"/>
          <w:color w:val="CE9178"/>
          <w:sz w:val="21"/>
          <w:szCs w:val="21"/>
          <w:lang w:eastAsia="it-IT"/>
        </w:rPr>
      </w:pPr>
      <w:r w:rsidRPr="003B7E11">
        <w:rPr>
          <w:rFonts w:ascii="Consolas" w:eastAsia="Times New Roman" w:hAnsi="Consolas" w:cs="Times New Roman"/>
          <w:color w:val="CE9178"/>
          <w:sz w:val="21"/>
          <w:szCs w:val="21"/>
          <w:lang w:eastAsia="it-IT"/>
        </w:rPr>
        <w:t>raggiunge-un-nuovo-record-mentre-i-ricavi-dei-miner-</w:t>
      </w:r>
    </w:p>
    <w:p w14:paraId="7568635E" w14:textId="1B7E885D" w:rsidR="003B7E11" w:rsidRPr="003B7E11" w:rsidRDefault="003B7E11" w:rsidP="00E914AD">
      <w:pPr>
        <w:shd w:val="clear" w:color="auto" w:fill="1F1F1F"/>
        <w:spacing w:after="0" w:line="285" w:lineRule="atLeast"/>
        <w:ind w:left="851" w:right="849" w:firstLine="565"/>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E9178"/>
          <w:sz w:val="21"/>
          <w:szCs w:val="21"/>
          <w:lang w:eastAsia="it-IT"/>
        </w:rPr>
        <w:t>diminuiscono"</w:t>
      </w:r>
      <w:r w:rsidRPr="003B7E11">
        <w:rPr>
          <w:rFonts w:ascii="Consolas" w:eastAsia="Times New Roman" w:hAnsi="Consolas" w:cs="Times New Roman"/>
          <w:color w:val="CCCCCC"/>
          <w:sz w:val="21"/>
          <w:szCs w:val="21"/>
          <w:lang w:eastAsia="it-IT"/>
        </w:rPr>
        <w:t xml:space="preserve"> </w:t>
      </w:r>
    </w:p>
    <w:p w14:paraId="40B8F958"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eastAsia="it-IT"/>
        </w:rPr>
        <w:t>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"news-cell nc-title"</w:t>
      </w:r>
      <w:r w:rsidRPr="003B7E11">
        <w:rPr>
          <w:rFonts w:ascii="Consolas" w:eastAsia="Times New Roman" w:hAnsi="Consolas" w:cs="Times New Roman"/>
          <w:color w:val="808080"/>
          <w:sz w:val="21"/>
          <w:szCs w:val="21"/>
          <w:lang w:val="en-US" w:eastAsia="it-IT"/>
        </w:rPr>
        <w:t>&gt;</w:t>
      </w:r>
    </w:p>
    <w:p w14:paraId="134289E6"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"title-text"</w:t>
      </w:r>
      <w:r w:rsidRPr="003B7E11">
        <w:rPr>
          <w:rFonts w:ascii="Consolas" w:eastAsia="Times New Roman" w:hAnsi="Consolas" w:cs="Times New Roman"/>
          <w:color w:val="808080"/>
          <w:sz w:val="21"/>
          <w:szCs w:val="21"/>
          <w:lang w:val="en-US" w:eastAsia="it-IT"/>
        </w:rPr>
        <w:t>&gt;</w:t>
      </w:r>
    </w:p>
    <w:p w14:paraId="7AB109BA"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808080"/>
          <w:sz w:val="21"/>
          <w:szCs w:val="21"/>
          <w:lang w:val="en-US" w:eastAsia="it-IT"/>
        </w:rPr>
        <w:t>&gt;</w:t>
      </w:r>
    </w:p>
    <w:p w14:paraId="4A1089DC" w14:textId="77777777" w:rsidR="00C71A9D" w:rsidRDefault="003B7E11" w:rsidP="00C71A9D">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eastAsia="it-IT"/>
        </w:rPr>
        <w:t xml:space="preserve">          La difficoltà del mining di Bitcoin raggiunge un nuovo </w:t>
      </w:r>
      <w:r w:rsidR="00C71A9D">
        <w:rPr>
          <w:rFonts w:ascii="Consolas" w:eastAsia="Times New Roman" w:hAnsi="Consolas" w:cs="Times New Roman"/>
          <w:color w:val="CCCCCC"/>
          <w:sz w:val="21"/>
          <w:szCs w:val="21"/>
          <w:lang w:eastAsia="it-IT"/>
        </w:rPr>
        <w:t xml:space="preserve">   </w:t>
      </w:r>
    </w:p>
    <w:p w14:paraId="4A46CBBA" w14:textId="299B72F1" w:rsidR="003B7E11" w:rsidRPr="003B7E11" w:rsidRDefault="00C71A9D" w:rsidP="00C71A9D">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 xml:space="preserve"> </w:t>
      </w:r>
      <w:r>
        <w:rPr>
          <w:rFonts w:ascii="Consolas" w:eastAsia="Times New Roman" w:hAnsi="Consolas" w:cs="Times New Roman"/>
          <w:color w:val="CCCCCC"/>
          <w:sz w:val="21"/>
          <w:szCs w:val="21"/>
          <w:lang w:eastAsia="it-IT"/>
        </w:rPr>
        <w:tab/>
        <w:t xml:space="preserve">     </w:t>
      </w:r>
      <w:r w:rsidR="003B7E11" w:rsidRPr="003B7E11">
        <w:rPr>
          <w:rFonts w:ascii="Consolas" w:eastAsia="Times New Roman" w:hAnsi="Consolas" w:cs="Times New Roman"/>
          <w:color w:val="CCCCCC"/>
          <w:sz w:val="21"/>
          <w:szCs w:val="21"/>
          <w:lang w:eastAsia="it-IT"/>
        </w:rPr>
        <w:t>record mentre i ricavi dei miner diminuiscono</w:t>
      </w:r>
    </w:p>
    <w:p w14:paraId="19028141"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808080"/>
          <w:sz w:val="21"/>
          <w:szCs w:val="21"/>
          <w:lang w:val="en-US" w:eastAsia="it-IT"/>
        </w:rPr>
        <w:t>&gt;</w:t>
      </w:r>
    </w:p>
    <w:p w14:paraId="1025568F"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"si-source-name hidden-mobile"</w:t>
      </w:r>
      <w:r w:rsidRPr="003B7E11">
        <w:rPr>
          <w:rFonts w:ascii="Consolas" w:eastAsia="Times New Roman" w:hAnsi="Consolas" w:cs="Times New Roman"/>
          <w:color w:val="808080"/>
          <w:sz w:val="21"/>
          <w:szCs w:val="21"/>
          <w:lang w:val="en-US" w:eastAsia="it-IT"/>
        </w:rPr>
        <w:t>&gt;</w:t>
      </w:r>
    </w:p>
    <w:p w14:paraId="03766B6B"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"open-link-icon icon icon-link"</w:t>
      </w:r>
      <w:r w:rsidRPr="003B7E11">
        <w:rPr>
          <w:rFonts w:ascii="Consolas" w:eastAsia="Times New Roman" w:hAnsi="Consolas" w:cs="Times New Roman"/>
          <w:color w:val="808080"/>
          <w:sz w:val="21"/>
          <w:szCs w:val="21"/>
          <w:lang w:val="en-US" w:eastAsia="it-IT"/>
        </w:rPr>
        <w:t>&gt;&lt;/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808080"/>
          <w:sz w:val="21"/>
          <w:szCs w:val="21"/>
          <w:lang w:val="en-US" w:eastAsia="it-IT"/>
        </w:rPr>
        <w:t>&gt;</w:t>
      </w:r>
    </w:p>
    <w:p w14:paraId="71039593"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9CDCFE"/>
          <w:sz w:val="21"/>
          <w:szCs w:val="21"/>
          <w:lang w:val="en-US" w:eastAsia="it-IT"/>
        </w:rPr>
        <w:t>class</w:t>
      </w:r>
      <w:r w:rsidRPr="003B7E11">
        <w:rPr>
          <w:rFonts w:ascii="Consolas" w:eastAsia="Times New Roman" w:hAnsi="Consolas" w:cs="Times New Roman"/>
          <w:color w:val="CCCCCC"/>
          <w:sz w:val="21"/>
          <w:szCs w:val="21"/>
          <w:lang w:val="en-US" w:eastAsia="it-IT"/>
        </w:rPr>
        <w:t>=</w:t>
      </w:r>
      <w:r w:rsidRPr="003B7E11">
        <w:rPr>
          <w:rFonts w:ascii="Consolas" w:eastAsia="Times New Roman" w:hAnsi="Consolas" w:cs="Times New Roman"/>
          <w:color w:val="CE9178"/>
          <w:sz w:val="21"/>
          <w:szCs w:val="21"/>
          <w:lang w:val="en-US" w:eastAsia="it-IT"/>
        </w:rPr>
        <w:t>"si-source-domain"</w:t>
      </w:r>
      <w:r w:rsidRPr="003B7E11">
        <w:rPr>
          <w:rFonts w:ascii="Consolas" w:eastAsia="Times New Roman" w:hAnsi="Consolas" w:cs="Times New Roman"/>
          <w:color w:val="808080"/>
          <w:sz w:val="21"/>
          <w:szCs w:val="21"/>
          <w:lang w:val="en-US" w:eastAsia="it-IT"/>
        </w:rPr>
        <w:t>&gt;</w:t>
      </w:r>
      <w:r w:rsidRPr="003B7E11">
        <w:rPr>
          <w:rFonts w:ascii="Consolas" w:eastAsia="Times New Roman" w:hAnsi="Consolas" w:cs="Times New Roman"/>
          <w:color w:val="CCCCCC"/>
          <w:sz w:val="21"/>
          <w:szCs w:val="21"/>
          <w:lang w:val="en-US" w:eastAsia="it-IT"/>
        </w:rPr>
        <w:t>it.beincrypto.com</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808080"/>
          <w:sz w:val="21"/>
          <w:szCs w:val="21"/>
          <w:lang w:val="en-US" w:eastAsia="it-IT"/>
        </w:rPr>
        <w:t>&gt;</w:t>
      </w:r>
    </w:p>
    <w:p w14:paraId="318E20F7"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808080"/>
          <w:sz w:val="21"/>
          <w:szCs w:val="21"/>
          <w:lang w:val="en-US" w:eastAsia="it-IT"/>
        </w:rPr>
        <w:t>&gt;</w:t>
      </w:r>
    </w:p>
    <w:p w14:paraId="3493613F"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span</w:t>
      </w:r>
      <w:r w:rsidRPr="003B7E11">
        <w:rPr>
          <w:rFonts w:ascii="Consolas" w:eastAsia="Times New Roman" w:hAnsi="Consolas" w:cs="Times New Roman"/>
          <w:color w:val="808080"/>
          <w:sz w:val="21"/>
          <w:szCs w:val="21"/>
          <w:lang w:val="en-US" w:eastAsia="it-IT"/>
        </w:rPr>
        <w:t>&gt;</w:t>
      </w:r>
    </w:p>
    <w:p w14:paraId="03A43374" w14:textId="0DE3E02B" w:rsidR="003B7E11" w:rsidRPr="003B7E11" w:rsidRDefault="003B7E11" w:rsidP="00A541FF">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3B7E11">
        <w:rPr>
          <w:rFonts w:ascii="Consolas" w:eastAsia="Times New Roman" w:hAnsi="Consolas" w:cs="Times New Roman"/>
          <w:color w:val="CCCCCC"/>
          <w:sz w:val="21"/>
          <w:szCs w:val="21"/>
          <w:lang w:val="en-US" w:eastAsia="it-IT"/>
        </w:rPr>
        <w:t xml:space="preserve">    </w:t>
      </w:r>
      <w:r w:rsidRPr="003B7E11">
        <w:rPr>
          <w:rFonts w:ascii="Consolas" w:eastAsia="Times New Roman" w:hAnsi="Consolas" w:cs="Times New Roman"/>
          <w:color w:val="808080"/>
          <w:sz w:val="21"/>
          <w:szCs w:val="21"/>
          <w:lang w:val="en-US" w:eastAsia="it-IT"/>
        </w:rPr>
        <w:t>&lt;/</w:t>
      </w:r>
      <w:r w:rsidRPr="003B7E11">
        <w:rPr>
          <w:rFonts w:ascii="Consolas" w:eastAsia="Times New Roman" w:hAnsi="Consolas" w:cs="Times New Roman"/>
          <w:color w:val="569CD6"/>
          <w:sz w:val="21"/>
          <w:szCs w:val="21"/>
          <w:lang w:val="en-US" w:eastAsia="it-IT"/>
        </w:rPr>
        <w:t>a</w:t>
      </w:r>
      <w:r w:rsidRPr="003B7E11">
        <w:rPr>
          <w:rFonts w:ascii="Consolas" w:eastAsia="Times New Roman" w:hAnsi="Consolas" w:cs="Times New Roman"/>
          <w:color w:val="808080"/>
          <w:sz w:val="21"/>
          <w:szCs w:val="21"/>
          <w:lang w:val="en-US" w:eastAsia="it-IT"/>
        </w:rPr>
        <w:t>&gt;</w:t>
      </w:r>
    </w:p>
    <w:p w14:paraId="4D569DD1" w14:textId="77777777" w:rsidR="003B7E11" w:rsidRPr="003B7E11" w:rsidRDefault="003B7E11" w:rsidP="003B7E11">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CCCCCC"/>
          <w:sz w:val="21"/>
          <w:szCs w:val="21"/>
          <w:lang w:eastAsia="it-IT"/>
        </w:rPr>
        <w:t xml:space="preserve">  </w:t>
      </w: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div</w:t>
      </w:r>
      <w:r w:rsidRPr="003B7E11">
        <w:rPr>
          <w:rFonts w:ascii="Consolas" w:eastAsia="Times New Roman" w:hAnsi="Consolas" w:cs="Times New Roman"/>
          <w:color w:val="808080"/>
          <w:sz w:val="21"/>
          <w:szCs w:val="21"/>
          <w:lang w:eastAsia="it-IT"/>
        </w:rPr>
        <w:t>&gt;</w:t>
      </w:r>
    </w:p>
    <w:p w14:paraId="2E600949" w14:textId="3550F9EE" w:rsidR="00CC1279" w:rsidRPr="00CC1279" w:rsidRDefault="003B7E11" w:rsidP="00CC1279">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3B7E11">
        <w:rPr>
          <w:rFonts w:ascii="Consolas" w:eastAsia="Times New Roman" w:hAnsi="Consolas" w:cs="Times New Roman"/>
          <w:color w:val="808080"/>
          <w:sz w:val="21"/>
          <w:szCs w:val="21"/>
          <w:lang w:eastAsia="it-IT"/>
        </w:rPr>
        <w:t>&lt;/</w:t>
      </w:r>
      <w:r w:rsidRPr="003B7E11">
        <w:rPr>
          <w:rFonts w:ascii="Consolas" w:eastAsia="Times New Roman" w:hAnsi="Consolas" w:cs="Times New Roman"/>
          <w:color w:val="569CD6"/>
          <w:sz w:val="21"/>
          <w:szCs w:val="21"/>
          <w:lang w:eastAsia="it-IT"/>
        </w:rPr>
        <w:t>div</w:t>
      </w:r>
      <w:r w:rsidRPr="003B7E11">
        <w:rPr>
          <w:rFonts w:ascii="Consolas" w:eastAsia="Times New Roman" w:hAnsi="Consolas" w:cs="Times New Roman"/>
          <w:color w:val="808080"/>
          <w:sz w:val="21"/>
          <w:szCs w:val="21"/>
          <w:lang w:eastAsia="it-IT"/>
        </w:rPr>
        <w:t>&gt;</w:t>
      </w:r>
    </w:p>
    <w:p w14:paraId="396091B3" w14:textId="77777777" w:rsidR="00A54540" w:rsidRDefault="00A54540" w:rsidP="003B7E11">
      <w:pPr>
        <w:ind w:right="849"/>
        <w:rPr>
          <w:szCs w:val="24"/>
        </w:rPr>
      </w:pPr>
    </w:p>
    <w:p w14:paraId="5330B4C3" w14:textId="7B72A11E" w:rsidR="00CC1279" w:rsidRDefault="00CC1279" w:rsidP="00A541FF">
      <w:pPr>
        <w:ind w:left="851" w:right="849"/>
        <w:rPr>
          <w:szCs w:val="24"/>
        </w:rPr>
      </w:pPr>
      <w:r>
        <w:rPr>
          <w:szCs w:val="24"/>
        </w:rPr>
        <w:t>Per ognuna delle notizie però i tag più important</w:t>
      </w:r>
      <w:r w:rsidR="00E914AD">
        <w:rPr>
          <w:szCs w:val="24"/>
        </w:rPr>
        <w:t xml:space="preserve"> che contengono i metadati che ci interessano sono i seguenti</w:t>
      </w:r>
      <w:r w:rsidR="001F3423">
        <w:rPr>
          <w:szCs w:val="24"/>
        </w:rPr>
        <w:t>:</w:t>
      </w:r>
    </w:p>
    <w:p w14:paraId="5F121530" w14:textId="77777777" w:rsidR="00CC1279" w:rsidRPr="00CC1279" w:rsidRDefault="00CC1279" w:rsidP="00A541FF">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808080"/>
          <w:sz w:val="21"/>
          <w:szCs w:val="21"/>
          <w:lang w:val="en-US" w:eastAsia="it-IT"/>
        </w:rPr>
        <w:t>&lt;</w:t>
      </w:r>
      <w:r w:rsidRPr="00CC1279">
        <w:rPr>
          <w:rFonts w:ascii="Consolas" w:eastAsia="Times New Roman" w:hAnsi="Consolas" w:cs="Times New Roman"/>
          <w:color w:val="569CD6"/>
          <w:sz w:val="21"/>
          <w:szCs w:val="21"/>
          <w:lang w:val="en-US" w:eastAsia="it-IT"/>
        </w:rPr>
        <w:t>div</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class</w:t>
      </w:r>
      <w:r w:rsidRPr="00CC1279">
        <w:rPr>
          <w:rFonts w:ascii="Consolas" w:eastAsia="Times New Roman" w:hAnsi="Consolas" w:cs="Times New Roman"/>
          <w:color w:val="CCCCCC"/>
          <w:sz w:val="21"/>
          <w:szCs w:val="21"/>
          <w:lang w:val="en-US" w:eastAsia="it-IT"/>
        </w:rPr>
        <w:t>=</w:t>
      </w:r>
      <w:r w:rsidRPr="00CC1279">
        <w:rPr>
          <w:rFonts w:ascii="Consolas" w:eastAsia="Times New Roman" w:hAnsi="Consolas" w:cs="Times New Roman"/>
          <w:color w:val="CE9178"/>
          <w:sz w:val="21"/>
          <w:szCs w:val="21"/>
          <w:lang w:val="en-US" w:eastAsia="it-IT"/>
        </w:rPr>
        <w:t>"news-row news-row-link"</w:t>
      </w:r>
      <w:r w:rsidRPr="00CC1279">
        <w:rPr>
          <w:rFonts w:ascii="Consolas" w:eastAsia="Times New Roman" w:hAnsi="Consolas" w:cs="Times New Roman"/>
          <w:color w:val="808080"/>
          <w:sz w:val="21"/>
          <w:szCs w:val="21"/>
          <w:lang w:val="en-US" w:eastAsia="it-IT"/>
        </w:rPr>
        <w:t>&gt;</w:t>
      </w:r>
    </w:p>
    <w:p w14:paraId="53C3C959" w14:textId="2673C7A8" w:rsidR="00CC1279" w:rsidRPr="00CC1279" w:rsidRDefault="00CC1279" w:rsidP="00A541FF">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808080"/>
          <w:sz w:val="21"/>
          <w:szCs w:val="21"/>
          <w:lang w:eastAsia="it-IT"/>
        </w:rPr>
        <w:t>&lt;</w:t>
      </w:r>
      <w:r w:rsidRPr="00CC1279">
        <w:rPr>
          <w:rFonts w:ascii="Consolas" w:eastAsia="Times New Roman" w:hAnsi="Consolas" w:cs="Times New Roman"/>
          <w:color w:val="569CD6"/>
          <w:sz w:val="21"/>
          <w:szCs w:val="21"/>
          <w:lang w:eastAsia="it-IT"/>
        </w:rPr>
        <w:t>a</w:t>
      </w:r>
      <w:r w:rsidRPr="00CC1279">
        <w:rPr>
          <w:rFonts w:ascii="Consolas" w:eastAsia="Times New Roman" w:hAnsi="Consolas" w:cs="Times New Roman"/>
          <w:color w:val="CCCCCC"/>
          <w:sz w:val="21"/>
          <w:szCs w:val="21"/>
          <w:lang w:eastAsia="it-IT"/>
        </w:rPr>
        <w:t xml:space="preserve"> </w:t>
      </w:r>
      <w:r w:rsidRPr="00CC1279">
        <w:rPr>
          <w:rFonts w:ascii="Consolas" w:eastAsia="Times New Roman" w:hAnsi="Consolas" w:cs="Times New Roman"/>
          <w:color w:val="9CDCFE"/>
          <w:sz w:val="21"/>
          <w:szCs w:val="21"/>
          <w:lang w:eastAsia="it-IT"/>
        </w:rPr>
        <w:t>href</w:t>
      </w:r>
      <w:r w:rsidRPr="00CC1279">
        <w:rPr>
          <w:rFonts w:ascii="Consolas" w:eastAsia="Times New Roman" w:hAnsi="Consolas" w:cs="Times New Roman"/>
          <w:color w:val="CCCCCC"/>
          <w:sz w:val="21"/>
          <w:szCs w:val="21"/>
          <w:lang w:eastAsia="it-IT"/>
        </w:rPr>
        <w:t>=</w:t>
      </w:r>
      <w:r w:rsidRPr="00CC1279">
        <w:rPr>
          <w:rFonts w:ascii="Consolas" w:eastAsia="Times New Roman" w:hAnsi="Consolas" w:cs="Times New Roman"/>
          <w:color w:val="CE9178"/>
          <w:sz w:val="21"/>
          <w:szCs w:val="21"/>
          <w:lang w:eastAsia="it-IT"/>
        </w:rPr>
        <w:t>"</w:t>
      </w:r>
      <w:r w:rsidR="00E914AD" w:rsidRPr="003B7E11">
        <w:rPr>
          <w:rFonts w:ascii="Consolas" w:eastAsia="Times New Roman" w:hAnsi="Consolas" w:cs="Times New Roman"/>
          <w:color w:val="CCCCCC"/>
          <w:sz w:val="21"/>
          <w:szCs w:val="21"/>
          <w:lang w:eastAsia="it-IT"/>
        </w:rPr>
        <w:t>=</w:t>
      </w:r>
      <w:r w:rsidR="00E914AD" w:rsidRPr="003B7E11">
        <w:rPr>
          <w:rFonts w:ascii="Consolas" w:eastAsia="Times New Roman" w:hAnsi="Consolas" w:cs="Times New Roman"/>
          <w:color w:val="CE9178"/>
          <w:sz w:val="21"/>
          <w:szCs w:val="21"/>
          <w:lang w:eastAsia="it-IT"/>
        </w:rPr>
        <w:t>"/news/25052339/La-difficolta-del</w:t>
      </w:r>
      <w:r w:rsidR="00E914AD">
        <w:rPr>
          <w:rFonts w:ascii="Consolas" w:eastAsia="Times New Roman" w:hAnsi="Consolas" w:cs="Times New Roman"/>
          <w:color w:val="CE9178"/>
          <w:sz w:val="21"/>
          <w:szCs w:val="21"/>
          <w:lang w:eastAsia="it-IT"/>
        </w:rPr>
        <w:t>-mining…</w:t>
      </w:r>
      <w:r w:rsidR="00E914AD" w:rsidRPr="003B7E11">
        <w:rPr>
          <w:rFonts w:ascii="Consolas" w:eastAsia="Times New Roman" w:hAnsi="Consolas" w:cs="Times New Roman"/>
          <w:color w:val="CE9178"/>
          <w:sz w:val="21"/>
          <w:szCs w:val="21"/>
          <w:lang w:eastAsia="it-IT"/>
        </w:rPr>
        <w:t>"</w:t>
      </w:r>
      <w:r w:rsidRPr="00CC1279">
        <w:rPr>
          <w:rFonts w:ascii="Consolas" w:eastAsia="Times New Roman" w:hAnsi="Consolas" w:cs="Times New Roman"/>
          <w:color w:val="808080"/>
          <w:sz w:val="21"/>
          <w:szCs w:val="21"/>
          <w:lang w:eastAsia="it-IT"/>
        </w:rPr>
        <w:t>&lt;/</w:t>
      </w:r>
      <w:r w:rsidRPr="00CC1279">
        <w:rPr>
          <w:rFonts w:ascii="Consolas" w:eastAsia="Times New Roman" w:hAnsi="Consolas" w:cs="Times New Roman"/>
          <w:color w:val="569CD6"/>
          <w:sz w:val="21"/>
          <w:szCs w:val="21"/>
          <w:lang w:eastAsia="it-IT"/>
        </w:rPr>
        <w:t>a</w:t>
      </w:r>
      <w:r w:rsidRPr="00CC1279">
        <w:rPr>
          <w:rFonts w:ascii="Consolas" w:eastAsia="Times New Roman" w:hAnsi="Consolas" w:cs="Times New Roman"/>
          <w:color w:val="808080"/>
          <w:sz w:val="21"/>
          <w:szCs w:val="21"/>
          <w:lang w:eastAsia="it-IT"/>
        </w:rPr>
        <w:t>&gt;</w:t>
      </w:r>
    </w:p>
    <w:p w14:paraId="19103F4A" w14:textId="73582E5F" w:rsidR="00CC1279" w:rsidRPr="00CC1279" w:rsidRDefault="00CC1279" w:rsidP="00A541FF">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808080"/>
          <w:sz w:val="21"/>
          <w:szCs w:val="21"/>
          <w:lang w:val="en-US" w:eastAsia="it-IT"/>
        </w:rPr>
        <w:t>&lt;</w:t>
      </w:r>
      <w:r w:rsidRPr="00CC1279">
        <w:rPr>
          <w:rFonts w:ascii="Consolas" w:eastAsia="Times New Roman" w:hAnsi="Consolas" w:cs="Times New Roman"/>
          <w:color w:val="569CD6"/>
          <w:sz w:val="21"/>
          <w:szCs w:val="21"/>
          <w:lang w:val="en-US" w:eastAsia="it-IT"/>
        </w:rPr>
        <w:t>time</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datetime</w:t>
      </w:r>
      <w:r w:rsidRPr="00CC1279">
        <w:rPr>
          <w:rFonts w:ascii="Consolas" w:eastAsia="Times New Roman" w:hAnsi="Consolas" w:cs="Times New Roman"/>
          <w:color w:val="CCCCCC"/>
          <w:sz w:val="21"/>
          <w:szCs w:val="21"/>
          <w:lang w:val="en-US" w:eastAsia="it-IT"/>
        </w:rPr>
        <w:t>=</w:t>
      </w:r>
      <w:r w:rsidRPr="00CC1279">
        <w:rPr>
          <w:rFonts w:ascii="Consolas" w:eastAsia="Times New Roman" w:hAnsi="Consolas" w:cs="Times New Roman"/>
          <w:color w:val="CE9178"/>
          <w:sz w:val="21"/>
          <w:szCs w:val="21"/>
          <w:lang w:val="en-US" w:eastAsia="it-IT"/>
        </w:rPr>
        <w:t>"</w:t>
      </w:r>
      <w:r w:rsidR="00E914AD" w:rsidRPr="003B7E11">
        <w:rPr>
          <w:rFonts w:ascii="Consolas" w:eastAsia="Times New Roman" w:hAnsi="Consolas" w:cs="Times New Roman"/>
          <w:color w:val="CE9178"/>
          <w:sz w:val="21"/>
          <w:szCs w:val="21"/>
          <w:lang w:val="en-US" w:eastAsia="it-IT"/>
        </w:rPr>
        <w:t>Sun Sep 07 2025 19:02:44 GMT+0200</w:t>
      </w:r>
      <w:r w:rsidRPr="00CC1279">
        <w:rPr>
          <w:rFonts w:ascii="Consolas" w:eastAsia="Times New Roman" w:hAnsi="Consolas" w:cs="Times New Roman"/>
          <w:color w:val="CE9178"/>
          <w:sz w:val="21"/>
          <w:szCs w:val="21"/>
          <w:lang w:val="en-US" w:eastAsia="it-IT"/>
        </w:rPr>
        <w:t>"</w:t>
      </w:r>
      <w:r w:rsidRPr="00CC1279">
        <w:rPr>
          <w:rFonts w:ascii="Consolas" w:eastAsia="Times New Roman" w:hAnsi="Consolas" w:cs="Times New Roman"/>
          <w:color w:val="808080"/>
          <w:sz w:val="21"/>
          <w:szCs w:val="21"/>
          <w:lang w:val="en-US" w:eastAsia="it-IT"/>
        </w:rPr>
        <w:t>&gt;</w:t>
      </w:r>
      <w:r w:rsidRPr="00CC1279">
        <w:rPr>
          <w:rFonts w:ascii="Consolas" w:eastAsia="Times New Roman" w:hAnsi="Consolas" w:cs="Times New Roman"/>
          <w:color w:val="CCCCCC"/>
          <w:sz w:val="21"/>
          <w:szCs w:val="21"/>
          <w:lang w:val="en-US" w:eastAsia="it-IT"/>
        </w:rPr>
        <w:t>1d ago</w:t>
      </w:r>
      <w:r w:rsidRPr="00CC1279">
        <w:rPr>
          <w:rFonts w:ascii="Consolas" w:eastAsia="Times New Roman" w:hAnsi="Consolas" w:cs="Times New Roman"/>
          <w:color w:val="808080"/>
          <w:sz w:val="21"/>
          <w:szCs w:val="21"/>
          <w:lang w:val="en-US" w:eastAsia="it-IT"/>
        </w:rPr>
        <w:t>&lt;/</w:t>
      </w:r>
      <w:r w:rsidRPr="00CC1279">
        <w:rPr>
          <w:rFonts w:ascii="Consolas" w:eastAsia="Times New Roman" w:hAnsi="Consolas" w:cs="Times New Roman"/>
          <w:color w:val="569CD6"/>
          <w:sz w:val="21"/>
          <w:szCs w:val="21"/>
          <w:lang w:val="en-US" w:eastAsia="it-IT"/>
        </w:rPr>
        <w:t>time</w:t>
      </w:r>
      <w:r w:rsidRPr="00CC1279">
        <w:rPr>
          <w:rFonts w:ascii="Consolas" w:eastAsia="Times New Roman" w:hAnsi="Consolas" w:cs="Times New Roman"/>
          <w:color w:val="808080"/>
          <w:sz w:val="21"/>
          <w:szCs w:val="21"/>
          <w:lang w:val="en-US" w:eastAsia="it-IT"/>
        </w:rPr>
        <w:t>&gt;</w:t>
      </w:r>
    </w:p>
    <w:p w14:paraId="1F58B933" w14:textId="77777777" w:rsidR="00CC1279" w:rsidRPr="00CC1279" w:rsidRDefault="00CC1279" w:rsidP="00A541FF">
      <w:pPr>
        <w:shd w:val="clear" w:color="auto" w:fill="1F1F1F"/>
        <w:spacing w:after="0" w:line="285" w:lineRule="atLeast"/>
        <w:ind w:left="851"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808080"/>
          <w:sz w:val="21"/>
          <w:szCs w:val="21"/>
          <w:lang w:val="en-US" w:eastAsia="it-IT"/>
        </w:rPr>
        <w:t>&lt;</w:t>
      </w:r>
      <w:r w:rsidRPr="00CC1279">
        <w:rPr>
          <w:rFonts w:ascii="Consolas" w:eastAsia="Times New Roman" w:hAnsi="Consolas" w:cs="Times New Roman"/>
          <w:color w:val="569CD6"/>
          <w:sz w:val="21"/>
          <w:szCs w:val="21"/>
          <w:lang w:val="en-US" w:eastAsia="it-IT"/>
        </w:rPr>
        <w:t>span</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class</w:t>
      </w:r>
      <w:r w:rsidRPr="00CC1279">
        <w:rPr>
          <w:rFonts w:ascii="Consolas" w:eastAsia="Times New Roman" w:hAnsi="Consolas" w:cs="Times New Roman"/>
          <w:color w:val="CCCCCC"/>
          <w:sz w:val="21"/>
          <w:szCs w:val="21"/>
          <w:lang w:val="en-US" w:eastAsia="it-IT"/>
        </w:rPr>
        <w:t>=</w:t>
      </w:r>
      <w:r w:rsidRPr="00CC1279">
        <w:rPr>
          <w:rFonts w:ascii="Consolas" w:eastAsia="Times New Roman" w:hAnsi="Consolas" w:cs="Times New Roman"/>
          <w:color w:val="CE9178"/>
          <w:sz w:val="21"/>
          <w:szCs w:val="21"/>
          <w:lang w:val="en-US" w:eastAsia="it-IT"/>
        </w:rPr>
        <w:t>"title-text"</w:t>
      </w:r>
      <w:r w:rsidRPr="00CC1279">
        <w:rPr>
          <w:rFonts w:ascii="Consolas" w:eastAsia="Times New Roman" w:hAnsi="Consolas" w:cs="Times New Roman"/>
          <w:color w:val="808080"/>
          <w:sz w:val="21"/>
          <w:szCs w:val="21"/>
          <w:lang w:val="en-US" w:eastAsia="it-IT"/>
        </w:rPr>
        <w:t>&gt;</w:t>
      </w:r>
    </w:p>
    <w:p w14:paraId="29C59FA9" w14:textId="16FD7559" w:rsidR="00CC1279" w:rsidRPr="00CC1279" w:rsidRDefault="00CC1279" w:rsidP="001F3423">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CC1279">
        <w:rPr>
          <w:rFonts w:ascii="Consolas" w:eastAsia="Times New Roman" w:hAnsi="Consolas" w:cs="Times New Roman"/>
          <w:color w:val="CCCCCC"/>
          <w:sz w:val="21"/>
          <w:szCs w:val="21"/>
          <w:lang w:eastAsia="it-IT"/>
        </w:rPr>
        <w:t xml:space="preserve">        </w:t>
      </w:r>
      <w:r w:rsidRPr="00CC1279">
        <w:rPr>
          <w:rFonts w:ascii="Consolas" w:eastAsia="Times New Roman" w:hAnsi="Consolas" w:cs="Times New Roman"/>
          <w:color w:val="808080"/>
          <w:sz w:val="21"/>
          <w:szCs w:val="21"/>
          <w:lang w:eastAsia="it-IT"/>
        </w:rPr>
        <w:t>&lt;</w:t>
      </w:r>
      <w:r w:rsidRPr="00CC1279">
        <w:rPr>
          <w:rFonts w:ascii="Consolas" w:eastAsia="Times New Roman" w:hAnsi="Consolas" w:cs="Times New Roman"/>
          <w:color w:val="569CD6"/>
          <w:sz w:val="21"/>
          <w:szCs w:val="21"/>
          <w:lang w:eastAsia="it-IT"/>
        </w:rPr>
        <w:t>span</w:t>
      </w:r>
      <w:r w:rsidRPr="00CC1279">
        <w:rPr>
          <w:rFonts w:ascii="Consolas" w:eastAsia="Times New Roman" w:hAnsi="Consolas" w:cs="Times New Roman"/>
          <w:color w:val="808080"/>
          <w:sz w:val="21"/>
          <w:szCs w:val="21"/>
          <w:lang w:eastAsia="it-IT"/>
        </w:rPr>
        <w:t>&gt;</w:t>
      </w:r>
      <w:r w:rsidR="00E914AD" w:rsidRPr="00E914AD">
        <w:rPr>
          <w:rFonts w:ascii="Consolas" w:eastAsia="Times New Roman" w:hAnsi="Consolas" w:cs="Times New Roman"/>
          <w:color w:val="CCCCCC"/>
          <w:sz w:val="21"/>
          <w:szCs w:val="21"/>
          <w:lang w:eastAsia="it-IT"/>
        </w:rPr>
        <w:t xml:space="preserve"> </w:t>
      </w:r>
      <w:r w:rsidR="00E914AD" w:rsidRPr="003B7E11">
        <w:rPr>
          <w:rFonts w:ascii="Consolas" w:eastAsia="Times New Roman" w:hAnsi="Consolas" w:cs="Times New Roman"/>
          <w:color w:val="CCCCCC"/>
          <w:sz w:val="21"/>
          <w:szCs w:val="21"/>
          <w:lang w:eastAsia="it-IT"/>
        </w:rPr>
        <w:t>La difficoltà del mining di Bitcoin</w:t>
      </w:r>
      <w:r w:rsidR="001F3423">
        <w:rPr>
          <w:rFonts w:ascii="Consolas" w:eastAsia="Times New Roman" w:hAnsi="Consolas" w:cs="Times New Roman"/>
          <w:color w:val="CCCCCC"/>
          <w:sz w:val="21"/>
          <w:szCs w:val="21"/>
          <w:lang w:eastAsia="it-IT"/>
        </w:rPr>
        <w:t xml:space="preserve">… </w:t>
      </w:r>
      <w:r w:rsidRPr="00CC1279">
        <w:rPr>
          <w:rFonts w:ascii="Consolas" w:eastAsia="Times New Roman" w:hAnsi="Consolas" w:cs="Times New Roman"/>
          <w:color w:val="808080"/>
          <w:sz w:val="21"/>
          <w:szCs w:val="21"/>
          <w:lang w:eastAsia="it-IT"/>
        </w:rPr>
        <w:t>&lt;/</w:t>
      </w:r>
      <w:r w:rsidRPr="00CC1279">
        <w:rPr>
          <w:rFonts w:ascii="Consolas" w:eastAsia="Times New Roman" w:hAnsi="Consolas" w:cs="Times New Roman"/>
          <w:color w:val="569CD6"/>
          <w:sz w:val="21"/>
          <w:szCs w:val="21"/>
          <w:lang w:eastAsia="it-IT"/>
        </w:rPr>
        <w:t>span</w:t>
      </w:r>
      <w:r w:rsidRPr="00CC1279">
        <w:rPr>
          <w:rFonts w:ascii="Consolas" w:eastAsia="Times New Roman" w:hAnsi="Consolas" w:cs="Times New Roman"/>
          <w:color w:val="808080"/>
          <w:sz w:val="21"/>
          <w:szCs w:val="21"/>
          <w:lang w:eastAsia="it-IT"/>
        </w:rPr>
        <w:t>&gt;</w:t>
      </w:r>
    </w:p>
    <w:p w14:paraId="1D8AF0D6" w14:textId="77777777" w:rsidR="00CC1279" w:rsidRPr="00CC1279" w:rsidRDefault="00CC1279" w:rsidP="00A541FF">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CC1279">
        <w:rPr>
          <w:rFonts w:ascii="Consolas" w:eastAsia="Times New Roman" w:hAnsi="Consolas" w:cs="Times New Roman"/>
          <w:color w:val="CCCCCC"/>
          <w:sz w:val="21"/>
          <w:szCs w:val="21"/>
          <w:lang w:eastAsia="it-IT"/>
        </w:rPr>
        <w:t xml:space="preserve">    </w:t>
      </w:r>
      <w:r w:rsidRPr="00CC1279">
        <w:rPr>
          <w:rFonts w:ascii="Consolas" w:eastAsia="Times New Roman" w:hAnsi="Consolas" w:cs="Times New Roman"/>
          <w:color w:val="808080"/>
          <w:sz w:val="21"/>
          <w:szCs w:val="21"/>
          <w:lang w:eastAsia="it-IT"/>
        </w:rPr>
        <w:t>&lt;/</w:t>
      </w:r>
      <w:r w:rsidRPr="00CC1279">
        <w:rPr>
          <w:rFonts w:ascii="Consolas" w:eastAsia="Times New Roman" w:hAnsi="Consolas" w:cs="Times New Roman"/>
          <w:color w:val="569CD6"/>
          <w:sz w:val="21"/>
          <w:szCs w:val="21"/>
          <w:lang w:eastAsia="it-IT"/>
        </w:rPr>
        <w:t>span</w:t>
      </w:r>
      <w:r w:rsidRPr="00CC1279">
        <w:rPr>
          <w:rFonts w:ascii="Consolas" w:eastAsia="Times New Roman" w:hAnsi="Consolas" w:cs="Times New Roman"/>
          <w:color w:val="808080"/>
          <w:sz w:val="21"/>
          <w:szCs w:val="21"/>
          <w:lang w:eastAsia="it-IT"/>
        </w:rPr>
        <w:t>&gt;</w:t>
      </w:r>
    </w:p>
    <w:p w14:paraId="7A753CBD" w14:textId="654BA63F" w:rsidR="00E914AD" w:rsidRPr="00E914AD" w:rsidRDefault="00CC1279" w:rsidP="00E914AD">
      <w:pPr>
        <w:shd w:val="clear" w:color="auto" w:fill="1F1F1F"/>
        <w:spacing w:after="0" w:line="285" w:lineRule="atLeast"/>
        <w:ind w:left="851" w:right="849"/>
        <w:jc w:val="left"/>
        <w:rPr>
          <w:rFonts w:ascii="Consolas" w:eastAsia="Times New Roman" w:hAnsi="Consolas" w:cs="Times New Roman"/>
          <w:color w:val="CCCCCC"/>
          <w:sz w:val="21"/>
          <w:szCs w:val="21"/>
          <w:lang w:eastAsia="it-IT"/>
        </w:rPr>
      </w:pPr>
      <w:r w:rsidRPr="00CC1279">
        <w:rPr>
          <w:rFonts w:ascii="Consolas" w:eastAsia="Times New Roman" w:hAnsi="Consolas" w:cs="Times New Roman"/>
          <w:color w:val="808080"/>
          <w:sz w:val="21"/>
          <w:szCs w:val="21"/>
          <w:lang w:eastAsia="it-IT"/>
        </w:rPr>
        <w:t>&lt;/</w:t>
      </w:r>
      <w:r w:rsidRPr="00CC1279">
        <w:rPr>
          <w:rFonts w:ascii="Consolas" w:eastAsia="Times New Roman" w:hAnsi="Consolas" w:cs="Times New Roman"/>
          <w:color w:val="569CD6"/>
          <w:sz w:val="21"/>
          <w:szCs w:val="21"/>
          <w:lang w:eastAsia="it-IT"/>
        </w:rPr>
        <w:t>div</w:t>
      </w:r>
    </w:p>
    <w:p w14:paraId="347C962D" w14:textId="6FC1D780" w:rsidR="00A541FF" w:rsidRPr="00A541FF" w:rsidRDefault="00A541FF" w:rsidP="00A541FF">
      <w:pPr>
        <w:ind w:left="851" w:right="849"/>
        <w:jc w:val="left"/>
        <w:rPr>
          <w:szCs w:val="24"/>
        </w:rPr>
      </w:pPr>
      <w:r w:rsidRPr="00A541FF">
        <w:rPr>
          <w:szCs w:val="24"/>
        </w:rPr>
        <w:lastRenderedPageBreak/>
        <w:t>Da questa struttura si ricavano i tre campi principali:</w:t>
      </w:r>
    </w:p>
    <w:p w14:paraId="2A9A09FA" w14:textId="77777777" w:rsidR="00A541FF" w:rsidRPr="00A541FF" w:rsidRDefault="00A541FF" w:rsidP="00A541FF">
      <w:pPr>
        <w:pStyle w:val="Paragrafoelenco"/>
        <w:numPr>
          <w:ilvl w:val="0"/>
          <w:numId w:val="83"/>
        </w:numPr>
        <w:ind w:right="849"/>
        <w:jc w:val="left"/>
        <w:rPr>
          <w:szCs w:val="24"/>
        </w:rPr>
      </w:pPr>
      <w:r w:rsidRPr="00A541FF">
        <w:rPr>
          <w:b/>
          <w:bCs/>
          <w:szCs w:val="24"/>
        </w:rPr>
        <w:t>url_cryptopanic</w:t>
      </w:r>
      <w:r w:rsidRPr="00A541FF">
        <w:rPr>
          <w:szCs w:val="24"/>
        </w:rPr>
        <w:t xml:space="preserve">: contenuto nell’attributo </w:t>
      </w:r>
      <w:r w:rsidRPr="001F3423">
        <w:rPr>
          <w:rFonts w:ascii="Consolas" w:hAnsi="Consolas"/>
          <w:sz w:val="21"/>
          <w:szCs w:val="21"/>
        </w:rPr>
        <w:t>href</w:t>
      </w:r>
      <w:r w:rsidRPr="00A541FF">
        <w:rPr>
          <w:szCs w:val="24"/>
        </w:rPr>
        <w:t xml:space="preserve"> del tag </w:t>
      </w:r>
      <w:r w:rsidRPr="001F3423">
        <w:rPr>
          <w:rFonts w:ascii="Consolas" w:hAnsi="Consolas"/>
          <w:sz w:val="21"/>
          <w:szCs w:val="21"/>
        </w:rPr>
        <w:t>&lt;a&gt;.</w:t>
      </w:r>
      <w:r w:rsidRPr="00A541FF">
        <w:rPr>
          <w:szCs w:val="24"/>
        </w:rPr>
        <w:t xml:space="preserve"> Si tratta di un percorso relativo (es. /news/123456/) che viene concatenato a BASE_URL = "https://cryptopanic.com" per ottenere l’URL assoluto (es. https://cryptopanic.com/news/123456/).</w:t>
      </w:r>
    </w:p>
    <w:p w14:paraId="727D7630" w14:textId="77777777" w:rsidR="00A541FF" w:rsidRPr="00A541FF" w:rsidRDefault="00A541FF" w:rsidP="00A541FF">
      <w:pPr>
        <w:pStyle w:val="Paragrafoelenco"/>
        <w:numPr>
          <w:ilvl w:val="0"/>
          <w:numId w:val="83"/>
        </w:numPr>
        <w:ind w:right="849"/>
        <w:jc w:val="left"/>
        <w:rPr>
          <w:szCs w:val="24"/>
        </w:rPr>
      </w:pPr>
      <w:r w:rsidRPr="00A541FF">
        <w:rPr>
          <w:b/>
          <w:bCs/>
          <w:szCs w:val="24"/>
        </w:rPr>
        <w:t>Data</w:t>
      </w:r>
      <w:r w:rsidRPr="00A541FF">
        <w:rPr>
          <w:szCs w:val="24"/>
        </w:rPr>
        <w:t xml:space="preserve">: fornita dall’attributo datetime del tag </w:t>
      </w:r>
      <w:r w:rsidRPr="001F3423">
        <w:rPr>
          <w:rFonts w:ascii="Consolas" w:hAnsi="Consolas"/>
          <w:sz w:val="21"/>
          <w:szCs w:val="21"/>
        </w:rPr>
        <w:t>&lt;time&gt;.</w:t>
      </w:r>
      <w:r w:rsidRPr="00A541FF">
        <w:rPr>
          <w:szCs w:val="24"/>
        </w:rPr>
        <w:t xml:space="preserve"> La stringa viene normalizzata in formato SQL standard (YYYY-MM-DD HH:MM:SS) tramite la funzione </w:t>
      </w:r>
      <w:r w:rsidRPr="001F3423">
        <w:rPr>
          <w:rFonts w:ascii="Consolas" w:hAnsi="Consolas"/>
          <w:sz w:val="21"/>
          <w:szCs w:val="21"/>
        </w:rPr>
        <w:t>utilities.convert_to_sql_datetime().</w:t>
      </w:r>
    </w:p>
    <w:p w14:paraId="522BFC62" w14:textId="77777777" w:rsidR="00A541FF" w:rsidRPr="00A541FF" w:rsidRDefault="00A541FF" w:rsidP="00A541FF">
      <w:pPr>
        <w:pStyle w:val="Paragrafoelenco"/>
        <w:numPr>
          <w:ilvl w:val="0"/>
          <w:numId w:val="83"/>
        </w:numPr>
        <w:ind w:right="849"/>
        <w:jc w:val="left"/>
        <w:rPr>
          <w:szCs w:val="24"/>
        </w:rPr>
      </w:pPr>
      <w:r w:rsidRPr="00A541FF">
        <w:rPr>
          <w:b/>
          <w:bCs/>
          <w:szCs w:val="24"/>
        </w:rPr>
        <w:t>Titolo</w:t>
      </w:r>
      <w:r w:rsidRPr="00A541FF">
        <w:rPr>
          <w:szCs w:val="24"/>
        </w:rPr>
        <w:t xml:space="preserve">: contenuto nel secondo </w:t>
      </w:r>
      <w:r w:rsidRPr="001F3423">
        <w:rPr>
          <w:rFonts w:ascii="Consolas" w:hAnsi="Consolas"/>
          <w:sz w:val="21"/>
          <w:szCs w:val="21"/>
        </w:rPr>
        <w:t>&lt;span&gt;</w:t>
      </w:r>
      <w:r w:rsidRPr="00A541FF">
        <w:rPr>
          <w:szCs w:val="24"/>
        </w:rPr>
        <w:t xml:space="preserve"> annidato all’interno del blocco con classe </w:t>
      </w:r>
      <w:r w:rsidRPr="001F3423">
        <w:rPr>
          <w:rFonts w:ascii="Consolas" w:hAnsi="Consolas"/>
          <w:sz w:val="21"/>
          <w:szCs w:val="21"/>
        </w:rPr>
        <w:t>title-text</w:t>
      </w:r>
      <w:r w:rsidRPr="00A541FF">
        <w:rPr>
          <w:szCs w:val="24"/>
        </w:rPr>
        <w:t>.</w:t>
      </w:r>
    </w:p>
    <w:p w14:paraId="3A025B2A" w14:textId="77777777" w:rsidR="00A541FF" w:rsidRDefault="00A541FF" w:rsidP="00A541FF">
      <w:pPr>
        <w:ind w:left="851" w:right="849"/>
        <w:jc w:val="left"/>
        <w:rPr>
          <w:szCs w:val="24"/>
        </w:rPr>
      </w:pPr>
    </w:p>
    <w:p w14:paraId="376254EA" w14:textId="77777777" w:rsidR="001F3423" w:rsidRDefault="001F3423" w:rsidP="00A541FF">
      <w:pPr>
        <w:ind w:left="851" w:right="849"/>
        <w:jc w:val="left"/>
        <w:rPr>
          <w:szCs w:val="24"/>
        </w:rPr>
      </w:pPr>
    </w:p>
    <w:p w14:paraId="5541F244" w14:textId="088046AB" w:rsidR="001F3423" w:rsidRPr="001F3423" w:rsidRDefault="001F3423" w:rsidP="00A541FF">
      <w:pPr>
        <w:ind w:left="851" w:right="849"/>
        <w:jc w:val="left"/>
        <w:rPr>
          <w:b/>
          <w:bCs/>
          <w:sz w:val="28"/>
          <w:szCs w:val="28"/>
        </w:rPr>
      </w:pPr>
      <w:r w:rsidRPr="001F3423">
        <w:rPr>
          <w:b/>
          <w:bCs/>
          <w:sz w:val="28"/>
          <w:szCs w:val="28"/>
        </w:rPr>
        <w:t>Flusso di implementazione</w:t>
      </w:r>
    </w:p>
    <w:p w14:paraId="2AFC00BE" w14:textId="388BBBAE" w:rsidR="003C1925" w:rsidRDefault="00A54540" w:rsidP="001F3423">
      <w:pPr>
        <w:ind w:left="851" w:right="849"/>
        <w:jc w:val="left"/>
        <w:rPr>
          <w:szCs w:val="24"/>
        </w:rPr>
      </w:pPr>
      <w:r>
        <w:rPr>
          <w:szCs w:val="24"/>
        </w:rPr>
        <w:t>Quindi sfruttando la struttura HTML della pagina il codice pyhton implementato accede alla pagina web ed esegue i seguenti step:</w:t>
      </w:r>
    </w:p>
    <w:p w14:paraId="338C7EC8" w14:textId="77777777" w:rsidR="003C1925" w:rsidRDefault="00A54540" w:rsidP="003C1925">
      <w:pPr>
        <w:pStyle w:val="Paragrafoelenco"/>
        <w:numPr>
          <w:ilvl w:val="0"/>
          <w:numId w:val="79"/>
        </w:numPr>
        <w:spacing w:before="160"/>
        <w:ind w:left="851" w:right="849" w:firstLine="0"/>
        <w:jc w:val="left"/>
        <w:rPr>
          <w:b/>
          <w:bCs/>
          <w:szCs w:val="24"/>
        </w:rPr>
      </w:pPr>
      <w:r w:rsidRPr="00A54540">
        <w:rPr>
          <w:b/>
          <w:bCs/>
          <w:szCs w:val="24"/>
        </w:rPr>
        <w:t>Scroll dinamico e caricamento completo del feed</w:t>
      </w:r>
    </w:p>
    <w:p w14:paraId="4FB6A276" w14:textId="77777777" w:rsidR="003C1925" w:rsidRDefault="003C1925" w:rsidP="003C1925">
      <w:pPr>
        <w:pStyle w:val="Paragrafoelenco"/>
        <w:spacing w:before="160"/>
        <w:ind w:left="851" w:right="849"/>
        <w:jc w:val="left"/>
        <w:rPr>
          <w:b/>
          <w:bCs/>
          <w:szCs w:val="24"/>
        </w:rPr>
      </w:pPr>
    </w:p>
    <w:p w14:paraId="091EB3D4" w14:textId="20538D48" w:rsidR="003C1925" w:rsidRPr="001F3423" w:rsidRDefault="00A54540" w:rsidP="001F3423">
      <w:pPr>
        <w:pStyle w:val="Paragrafoelenco"/>
        <w:numPr>
          <w:ilvl w:val="0"/>
          <w:numId w:val="81"/>
        </w:numPr>
        <w:spacing w:before="160"/>
        <w:ind w:left="1418" w:right="849" w:hanging="567"/>
        <w:jc w:val="left"/>
        <w:rPr>
          <w:b/>
          <w:bCs/>
          <w:szCs w:val="24"/>
        </w:rPr>
      </w:pPr>
      <w:r w:rsidRPr="003C1925">
        <w:rPr>
          <w:szCs w:val="24"/>
        </w:rPr>
        <w:t xml:space="preserve">Una funzione </w:t>
      </w:r>
      <w:r w:rsidRPr="003C1925">
        <w:rPr>
          <w:szCs w:val="24"/>
        </w:rPr>
        <w:t xml:space="preserve">scorre il contenitore </w:t>
      </w:r>
      <w:r w:rsidRPr="003C1925">
        <w:rPr>
          <w:szCs w:val="24"/>
        </w:rPr>
        <w:t>(</w:t>
      </w:r>
      <w:r w:rsidRPr="003C1925">
        <w:rPr>
          <w:rFonts w:ascii="Consolas" w:eastAsia="Times New Roman" w:hAnsi="Consolas" w:cs="Times New Roman"/>
          <w:color w:val="000000" w:themeColor="text1"/>
          <w:sz w:val="21"/>
          <w:szCs w:val="21"/>
          <w:lang w:eastAsia="it-IT"/>
        </w:rPr>
        <w:t>&lt;div class="news-container"&gt;</w:t>
      </w:r>
      <w:r w:rsidRPr="003C1925">
        <w:rPr>
          <w:rFonts w:ascii="Consolas" w:eastAsia="Times New Roman" w:hAnsi="Consolas" w:cs="Times New Roman"/>
          <w:color w:val="000000" w:themeColor="text1"/>
          <w:sz w:val="21"/>
          <w:szCs w:val="21"/>
          <w:lang w:eastAsia="it-IT"/>
        </w:rPr>
        <w:t>)</w:t>
      </w:r>
      <w:r w:rsidRPr="003C1925">
        <w:rPr>
          <w:szCs w:val="24"/>
        </w:rPr>
        <w:t>finché il numero di articoli (</w:t>
      </w:r>
      <w:r w:rsidRPr="003C1925">
        <w:rPr>
          <w:rFonts w:ascii="Consolas" w:eastAsia="Times New Roman" w:hAnsi="Consolas" w:cs="Times New Roman"/>
          <w:color w:val="000000" w:themeColor="text1"/>
          <w:sz w:val="21"/>
          <w:szCs w:val="21"/>
          <w:lang w:eastAsia="it-IT"/>
        </w:rPr>
        <w:t>&lt;div class="news-container"&gt;</w:t>
      </w:r>
      <w:r w:rsidRPr="003C1925">
        <w:rPr>
          <w:szCs w:val="24"/>
        </w:rPr>
        <w:t>) non cresce più.</w:t>
      </w:r>
    </w:p>
    <w:p w14:paraId="3FDEC601" w14:textId="77777777" w:rsidR="00A54540" w:rsidRPr="00A54540" w:rsidRDefault="00A54540" w:rsidP="003C1925">
      <w:pPr>
        <w:pStyle w:val="Paragrafoelenco"/>
        <w:ind w:left="851" w:right="849"/>
        <w:jc w:val="left"/>
        <w:rPr>
          <w:b/>
          <w:bCs/>
          <w:szCs w:val="24"/>
        </w:rPr>
      </w:pPr>
    </w:p>
    <w:p w14:paraId="1ADD384B" w14:textId="37328595" w:rsidR="00A54540" w:rsidRDefault="00A54540" w:rsidP="003C1925">
      <w:pPr>
        <w:pStyle w:val="Paragrafoelenco"/>
        <w:numPr>
          <w:ilvl w:val="0"/>
          <w:numId w:val="79"/>
        </w:numPr>
        <w:ind w:left="851" w:right="849" w:firstLine="0"/>
        <w:jc w:val="left"/>
        <w:rPr>
          <w:b/>
          <w:bCs/>
          <w:szCs w:val="24"/>
        </w:rPr>
      </w:pPr>
      <w:r w:rsidRPr="00A54540">
        <w:rPr>
          <w:b/>
          <w:bCs/>
          <w:szCs w:val="24"/>
        </w:rPr>
        <w:t>Estrazione di titolo, data , u</w:t>
      </w:r>
      <w:r>
        <w:rPr>
          <w:b/>
          <w:bCs/>
          <w:szCs w:val="24"/>
        </w:rPr>
        <w:t>rl_cryptopan</w:t>
      </w:r>
      <w:r w:rsidR="003C1925">
        <w:rPr>
          <w:b/>
          <w:bCs/>
          <w:szCs w:val="24"/>
        </w:rPr>
        <w:t>ic per ogni articolo.</w:t>
      </w:r>
    </w:p>
    <w:p w14:paraId="4A9687CA" w14:textId="77777777" w:rsidR="003C1925" w:rsidRPr="00A54540" w:rsidRDefault="003C1925" w:rsidP="003C1925">
      <w:pPr>
        <w:pStyle w:val="Paragrafoelenco"/>
        <w:ind w:left="1134" w:right="849" w:hanging="283"/>
        <w:jc w:val="left"/>
        <w:rPr>
          <w:b/>
          <w:bCs/>
          <w:szCs w:val="24"/>
        </w:rPr>
      </w:pPr>
    </w:p>
    <w:p w14:paraId="33C55D7A" w14:textId="348C4D29" w:rsidR="00A54540" w:rsidRDefault="00A54540" w:rsidP="003C1925">
      <w:pPr>
        <w:pStyle w:val="Paragrafoelenco"/>
        <w:numPr>
          <w:ilvl w:val="0"/>
          <w:numId w:val="81"/>
        </w:numPr>
        <w:ind w:left="1418" w:right="849" w:hanging="567"/>
        <w:jc w:val="left"/>
        <w:rPr>
          <w:szCs w:val="24"/>
        </w:rPr>
      </w:pPr>
      <w:r w:rsidRPr="003C1925">
        <w:rPr>
          <w:szCs w:val="24"/>
        </w:rPr>
        <w:t xml:space="preserve">Viene creato </w:t>
      </w:r>
      <w:r w:rsidRPr="003C1925">
        <w:rPr>
          <w:rFonts w:ascii="Consolas" w:hAnsi="Consolas"/>
          <w:sz w:val="21"/>
          <w:szCs w:val="21"/>
        </w:rPr>
        <w:t>soup</w:t>
      </w:r>
      <w:r w:rsidR="003C1925" w:rsidRPr="003C1925">
        <w:rPr>
          <w:rFonts w:ascii="Consolas" w:hAnsi="Consolas"/>
          <w:sz w:val="21"/>
          <w:szCs w:val="21"/>
        </w:rPr>
        <w:t xml:space="preserve"> </w:t>
      </w:r>
      <w:r w:rsidRPr="003C1925">
        <w:rPr>
          <w:rFonts w:ascii="Consolas" w:hAnsi="Consolas"/>
          <w:sz w:val="21"/>
          <w:szCs w:val="21"/>
        </w:rPr>
        <w:t>= BeautifulSoup(driver.page_source, "html.parser")</w:t>
      </w:r>
      <w:r w:rsidR="003C1925" w:rsidRPr="003C1925">
        <w:rPr>
          <w:szCs w:val="24"/>
        </w:rPr>
        <w:t>, che è un oggetto che contiene l’intero codice HTML della pagina ma con una struttura ad albero navigabile.</w:t>
      </w:r>
    </w:p>
    <w:p w14:paraId="7933B4F5" w14:textId="6273FA96" w:rsidR="003C1925" w:rsidRDefault="003C1925" w:rsidP="003C1925">
      <w:pPr>
        <w:numPr>
          <w:ilvl w:val="0"/>
          <w:numId w:val="81"/>
        </w:numPr>
        <w:ind w:left="1418" w:right="849" w:hanging="567"/>
        <w:jc w:val="left"/>
        <w:rPr>
          <w:szCs w:val="24"/>
        </w:rPr>
      </w:pPr>
      <w:r w:rsidRPr="00A54540">
        <w:rPr>
          <w:szCs w:val="24"/>
        </w:rPr>
        <w:t xml:space="preserve">Per ogni blocco notizia, la funzione </w:t>
      </w:r>
      <w:r w:rsidRPr="00A54540">
        <w:rPr>
          <w:rFonts w:ascii="Consolas" w:hAnsi="Consolas"/>
          <w:sz w:val="21"/>
          <w:szCs w:val="21"/>
        </w:rPr>
        <w:t xml:space="preserve">estrai_articoli_da_soup(soup) </w:t>
      </w:r>
      <w:r w:rsidRPr="00A54540">
        <w:rPr>
          <w:szCs w:val="24"/>
        </w:rPr>
        <w:t>es</w:t>
      </w:r>
      <w:r w:rsidR="00A541FF">
        <w:rPr>
          <w:szCs w:val="24"/>
        </w:rPr>
        <w:t>trare le informazioni di interesse</w:t>
      </w:r>
      <w:r w:rsidRPr="00A54540">
        <w:rPr>
          <w:szCs w:val="24"/>
        </w:rPr>
        <w:t>:</w:t>
      </w:r>
    </w:p>
    <w:p w14:paraId="0910419D"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586C0"/>
          <w:sz w:val="21"/>
          <w:szCs w:val="21"/>
          <w:lang w:val="en-US" w:eastAsia="it-IT"/>
        </w:rPr>
        <w:t>for</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div</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C586C0"/>
          <w:sz w:val="21"/>
          <w:szCs w:val="21"/>
          <w:lang w:val="en-US" w:eastAsia="it-IT"/>
        </w:rPr>
        <w:t>in</w:t>
      </w:r>
      <w:r w:rsidRPr="00CC1279">
        <w:rPr>
          <w:rFonts w:ascii="Consolas" w:eastAsia="Times New Roman" w:hAnsi="Consolas" w:cs="Times New Roman"/>
          <w:color w:val="CCCCCC"/>
          <w:sz w:val="21"/>
          <w:szCs w:val="21"/>
          <w:lang w:val="en-US" w:eastAsia="it-IT"/>
        </w:rPr>
        <w:t xml:space="preserve"> soup.find_all(</w:t>
      </w:r>
      <w:r w:rsidRPr="00CC1279">
        <w:rPr>
          <w:rFonts w:ascii="Consolas" w:eastAsia="Times New Roman" w:hAnsi="Consolas" w:cs="Times New Roman"/>
          <w:color w:val="CE9178"/>
          <w:sz w:val="21"/>
          <w:szCs w:val="21"/>
          <w:lang w:val="en-US" w:eastAsia="it-IT"/>
        </w:rPr>
        <w:t>"div"</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class_</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E9178"/>
          <w:sz w:val="21"/>
          <w:szCs w:val="21"/>
          <w:lang w:val="en-US" w:eastAsia="it-IT"/>
        </w:rPr>
        <w:t>"news-row news-row-link"</w:t>
      </w:r>
      <w:r w:rsidRPr="00CC1279">
        <w:rPr>
          <w:rFonts w:ascii="Consolas" w:eastAsia="Times New Roman" w:hAnsi="Consolas" w:cs="Times New Roman"/>
          <w:color w:val="CCCCCC"/>
          <w:sz w:val="21"/>
          <w:szCs w:val="21"/>
          <w:lang w:val="en-US" w:eastAsia="it-IT"/>
        </w:rPr>
        <w:t>):</w:t>
      </w:r>
    </w:p>
    <w:p w14:paraId="4FB1EA51" w14:textId="34268343"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a_tag</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div</w:t>
      </w:r>
      <w:r w:rsidRPr="00CC1279">
        <w:rPr>
          <w:rFonts w:ascii="Consolas" w:eastAsia="Times New Roman" w:hAnsi="Consolas" w:cs="Times New Roman"/>
          <w:color w:val="CCCCCC"/>
          <w:sz w:val="21"/>
          <w:szCs w:val="21"/>
          <w:lang w:val="en-US" w:eastAsia="it-IT"/>
        </w:rPr>
        <w:t>.find(</w:t>
      </w:r>
      <w:r w:rsidRPr="00CC1279">
        <w:rPr>
          <w:rFonts w:ascii="Consolas" w:eastAsia="Times New Roman" w:hAnsi="Consolas" w:cs="Times New Roman"/>
          <w:color w:val="CE9178"/>
          <w:sz w:val="21"/>
          <w:szCs w:val="21"/>
          <w:lang w:val="en-US" w:eastAsia="it-IT"/>
        </w:rPr>
        <w:t>"a"</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href</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569CD6"/>
          <w:sz w:val="21"/>
          <w:szCs w:val="21"/>
          <w:lang w:val="en-US" w:eastAsia="it-IT"/>
        </w:rPr>
        <w:t>True</w:t>
      </w:r>
      <w:r w:rsidRPr="00CC1279">
        <w:rPr>
          <w:rFonts w:ascii="Consolas" w:eastAsia="Times New Roman" w:hAnsi="Consolas" w:cs="Times New Roman"/>
          <w:color w:val="CCCCCC"/>
          <w:sz w:val="21"/>
          <w:szCs w:val="21"/>
          <w:lang w:val="en-US" w:eastAsia="it-IT"/>
        </w:rPr>
        <w:t>)        </w:t>
      </w:r>
      <w:r w:rsidRPr="00CC1279">
        <w:rPr>
          <w:rFonts w:ascii="Consolas" w:eastAsia="Times New Roman" w:hAnsi="Consolas" w:cs="Times New Roman"/>
          <w:color w:val="6A9955"/>
          <w:sz w:val="21"/>
          <w:szCs w:val="21"/>
          <w:lang w:val="en-US" w:eastAsia="it-IT"/>
        </w:rPr>
        <w:t># url_cryptopanic</w:t>
      </w:r>
    </w:p>
    <w:p w14:paraId="77770DCC" w14:textId="745BDA76"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time_tag</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div</w:t>
      </w:r>
      <w:r w:rsidRPr="00CC1279">
        <w:rPr>
          <w:rFonts w:ascii="Consolas" w:eastAsia="Times New Roman" w:hAnsi="Consolas" w:cs="Times New Roman"/>
          <w:color w:val="CCCCCC"/>
          <w:sz w:val="21"/>
          <w:szCs w:val="21"/>
          <w:lang w:val="en-US" w:eastAsia="it-IT"/>
        </w:rPr>
        <w:t>.find(</w:t>
      </w:r>
      <w:r w:rsidRPr="00CC1279">
        <w:rPr>
          <w:rFonts w:ascii="Consolas" w:eastAsia="Times New Roman" w:hAnsi="Consolas" w:cs="Times New Roman"/>
          <w:color w:val="CE9178"/>
          <w:sz w:val="21"/>
          <w:szCs w:val="21"/>
          <w:lang w:val="en-US" w:eastAsia="it-IT"/>
        </w:rPr>
        <w:t>"time"</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datetime</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569CD6"/>
          <w:sz w:val="21"/>
          <w:szCs w:val="21"/>
          <w:lang w:val="en-US" w:eastAsia="it-IT"/>
        </w:rPr>
        <w:t>True</w:t>
      </w:r>
      <w:r w:rsidRPr="00CC1279">
        <w:rPr>
          <w:rFonts w:ascii="Consolas" w:eastAsia="Times New Roman" w:hAnsi="Consolas" w:cs="Times New Roman"/>
          <w:color w:val="CCCCCC"/>
          <w:sz w:val="21"/>
          <w:szCs w:val="21"/>
          <w:lang w:val="en-US" w:eastAsia="it-IT"/>
        </w:rPr>
        <w:t>)      </w:t>
      </w:r>
      <w:r w:rsidRPr="00CC1279">
        <w:rPr>
          <w:rFonts w:ascii="Consolas" w:eastAsia="Times New Roman" w:hAnsi="Consolas" w:cs="Times New Roman"/>
          <w:color w:val="6A9955"/>
          <w:sz w:val="21"/>
          <w:szCs w:val="21"/>
          <w:lang w:val="en-US" w:eastAsia="it-IT"/>
        </w:rPr>
        <w:t># data</w:t>
      </w:r>
    </w:p>
    <w:p w14:paraId="2D594C4A"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title_span</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div</w:t>
      </w:r>
      <w:r w:rsidRPr="00CC1279">
        <w:rPr>
          <w:rFonts w:ascii="Consolas" w:eastAsia="Times New Roman" w:hAnsi="Consolas" w:cs="Times New Roman"/>
          <w:color w:val="CCCCCC"/>
          <w:sz w:val="21"/>
          <w:szCs w:val="21"/>
          <w:lang w:val="en-US" w:eastAsia="it-IT"/>
        </w:rPr>
        <w:t>.find(</w:t>
      </w:r>
      <w:r w:rsidRPr="00CC1279">
        <w:rPr>
          <w:rFonts w:ascii="Consolas" w:eastAsia="Times New Roman" w:hAnsi="Consolas" w:cs="Times New Roman"/>
          <w:color w:val="CE9178"/>
          <w:sz w:val="21"/>
          <w:szCs w:val="21"/>
          <w:lang w:val="en-US" w:eastAsia="it-IT"/>
        </w:rPr>
        <w:t>"span"</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class_</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E9178"/>
          <w:sz w:val="21"/>
          <w:szCs w:val="21"/>
          <w:lang w:val="en-US" w:eastAsia="it-IT"/>
        </w:rPr>
        <w:t>"title-text"</w:t>
      </w:r>
      <w:r w:rsidRPr="00CC1279">
        <w:rPr>
          <w:rFonts w:ascii="Consolas" w:eastAsia="Times New Roman" w:hAnsi="Consolas" w:cs="Times New Roman"/>
          <w:color w:val="CCCCCC"/>
          <w:sz w:val="21"/>
          <w:szCs w:val="21"/>
          <w:lang w:val="en-US" w:eastAsia="it-IT"/>
        </w:rPr>
        <w:t>)</w:t>
      </w:r>
    </w:p>
    <w:p w14:paraId="55D06C0D"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inner_span</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title_span</w:t>
      </w:r>
      <w:r w:rsidRPr="00CC1279">
        <w:rPr>
          <w:rFonts w:ascii="Consolas" w:eastAsia="Times New Roman" w:hAnsi="Consolas" w:cs="Times New Roman"/>
          <w:color w:val="CCCCCC"/>
          <w:sz w:val="21"/>
          <w:szCs w:val="21"/>
          <w:lang w:val="en-US" w:eastAsia="it-IT"/>
        </w:rPr>
        <w:t>.find(</w:t>
      </w:r>
      <w:r w:rsidRPr="00CC1279">
        <w:rPr>
          <w:rFonts w:ascii="Consolas" w:eastAsia="Times New Roman" w:hAnsi="Consolas" w:cs="Times New Roman"/>
          <w:color w:val="CE9178"/>
          <w:sz w:val="21"/>
          <w:szCs w:val="21"/>
          <w:lang w:val="en-US" w:eastAsia="it-IT"/>
        </w:rPr>
        <w:t>"span"</w:t>
      </w:r>
      <w:r w:rsidRPr="00CC1279">
        <w:rPr>
          <w:rFonts w:ascii="Consolas" w:eastAsia="Times New Roman" w:hAnsi="Consolas" w:cs="Times New Roman"/>
          <w:color w:val="CCCCCC"/>
          <w:sz w:val="21"/>
          <w:szCs w:val="21"/>
          <w:lang w:val="en-US" w:eastAsia="it-IT"/>
        </w:rPr>
        <w:t>)</w:t>
      </w:r>
    </w:p>
    <w:p w14:paraId="37CE1F44" w14:textId="525C8299"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title</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inner_span</w:t>
      </w:r>
      <w:r w:rsidRPr="00CC1279">
        <w:rPr>
          <w:rFonts w:ascii="Consolas" w:eastAsia="Times New Roman" w:hAnsi="Consolas" w:cs="Times New Roman"/>
          <w:color w:val="CCCCCC"/>
          <w:sz w:val="21"/>
          <w:szCs w:val="21"/>
          <w:lang w:val="en-US" w:eastAsia="it-IT"/>
        </w:rPr>
        <w:t>.get_text(</w:t>
      </w:r>
      <w:r w:rsidRPr="00CC1279">
        <w:rPr>
          <w:rFonts w:ascii="Consolas" w:eastAsia="Times New Roman" w:hAnsi="Consolas" w:cs="Times New Roman"/>
          <w:color w:val="9CDCFE"/>
          <w:sz w:val="21"/>
          <w:szCs w:val="21"/>
          <w:lang w:val="en-US" w:eastAsia="it-IT"/>
        </w:rPr>
        <w:t>strip</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569CD6"/>
          <w:sz w:val="21"/>
          <w:szCs w:val="21"/>
          <w:lang w:val="en-US" w:eastAsia="it-IT"/>
        </w:rPr>
        <w:t>True</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6A9955"/>
          <w:sz w:val="21"/>
          <w:szCs w:val="21"/>
          <w:lang w:val="en-US" w:eastAsia="it-IT"/>
        </w:rPr>
        <w:t># titolo</w:t>
      </w:r>
    </w:p>
    <w:p w14:paraId="799246CC"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p>
    <w:p w14:paraId="7BB2EACE"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eastAsia="it-IT"/>
        </w:rPr>
        <w:t>relative_url</w:t>
      </w:r>
      <w:r w:rsidRPr="00CC1279">
        <w:rPr>
          <w:rFonts w:ascii="Consolas" w:eastAsia="Times New Roman" w:hAnsi="Consolas" w:cs="Times New Roman"/>
          <w:color w:val="CCCCCC"/>
          <w:sz w:val="21"/>
          <w:szCs w:val="21"/>
          <w:lang w:eastAsia="it-IT"/>
        </w:rPr>
        <w:t xml:space="preserve"> </w:t>
      </w:r>
      <w:r w:rsidRPr="00CC1279">
        <w:rPr>
          <w:rFonts w:ascii="Consolas" w:eastAsia="Times New Roman" w:hAnsi="Consolas" w:cs="Times New Roman"/>
          <w:color w:val="D4D4D4"/>
          <w:sz w:val="21"/>
          <w:szCs w:val="21"/>
          <w:lang w:eastAsia="it-IT"/>
        </w:rPr>
        <w:t>=</w:t>
      </w:r>
      <w:r w:rsidRPr="00CC1279">
        <w:rPr>
          <w:rFonts w:ascii="Consolas" w:eastAsia="Times New Roman" w:hAnsi="Consolas" w:cs="Times New Roman"/>
          <w:color w:val="CCCCCC"/>
          <w:sz w:val="21"/>
          <w:szCs w:val="21"/>
          <w:lang w:eastAsia="it-IT"/>
        </w:rPr>
        <w:t xml:space="preserve"> </w:t>
      </w:r>
      <w:r w:rsidRPr="00CC1279">
        <w:rPr>
          <w:rFonts w:ascii="Consolas" w:eastAsia="Times New Roman" w:hAnsi="Consolas" w:cs="Times New Roman"/>
          <w:color w:val="9CDCFE"/>
          <w:sz w:val="21"/>
          <w:szCs w:val="21"/>
          <w:lang w:eastAsia="it-IT"/>
        </w:rPr>
        <w:t>a_tag</w:t>
      </w:r>
      <w:r w:rsidRPr="00CC1279">
        <w:rPr>
          <w:rFonts w:ascii="Consolas" w:eastAsia="Times New Roman" w:hAnsi="Consolas" w:cs="Times New Roman"/>
          <w:color w:val="CCCCCC"/>
          <w:sz w:val="21"/>
          <w:szCs w:val="21"/>
          <w:lang w:eastAsia="it-IT"/>
        </w:rPr>
        <w:t>[</w:t>
      </w:r>
      <w:r w:rsidRPr="00CC1279">
        <w:rPr>
          <w:rFonts w:ascii="Consolas" w:eastAsia="Times New Roman" w:hAnsi="Consolas" w:cs="Times New Roman"/>
          <w:color w:val="CE9178"/>
          <w:sz w:val="21"/>
          <w:szCs w:val="21"/>
          <w:lang w:eastAsia="it-IT"/>
        </w:rPr>
        <w:t>"href"</w:t>
      </w:r>
      <w:r w:rsidRPr="00CC1279">
        <w:rPr>
          <w:rFonts w:ascii="Consolas" w:eastAsia="Times New Roman" w:hAnsi="Consolas" w:cs="Times New Roman"/>
          <w:color w:val="CCCCCC"/>
          <w:sz w:val="21"/>
          <w:szCs w:val="21"/>
          <w:lang w:eastAsia="it-IT"/>
        </w:rPr>
        <w:t>]</w:t>
      </w:r>
    </w:p>
    <w:p w14:paraId="19E6D3DB"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full_url</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BASE_URL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relative_url</w:t>
      </w:r>
    </w:p>
    <w:p w14:paraId="475A2524"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p>
    <w:p w14:paraId="684FB2D6" w14:textId="77777777" w:rsidR="00CC1279" w:rsidRPr="00CC1279" w:rsidRDefault="00CC1279" w:rsidP="00CC1279">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published_at_raw</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D4D4D4"/>
          <w:sz w:val="21"/>
          <w:szCs w:val="21"/>
          <w:lang w:val="en-US" w:eastAsia="it-IT"/>
        </w:rPr>
        <w:t>=</w:t>
      </w: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time_tag</w:t>
      </w:r>
      <w:r w:rsidRPr="00CC1279">
        <w:rPr>
          <w:rFonts w:ascii="Consolas" w:eastAsia="Times New Roman" w:hAnsi="Consolas" w:cs="Times New Roman"/>
          <w:color w:val="CCCCCC"/>
          <w:sz w:val="21"/>
          <w:szCs w:val="21"/>
          <w:lang w:val="en-US" w:eastAsia="it-IT"/>
        </w:rPr>
        <w:t>[</w:t>
      </w:r>
      <w:r w:rsidRPr="00CC1279">
        <w:rPr>
          <w:rFonts w:ascii="Consolas" w:eastAsia="Times New Roman" w:hAnsi="Consolas" w:cs="Times New Roman"/>
          <w:color w:val="CE9178"/>
          <w:sz w:val="21"/>
          <w:szCs w:val="21"/>
          <w:lang w:val="en-US" w:eastAsia="it-IT"/>
        </w:rPr>
        <w:t>"datetime"</w:t>
      </w:r>
      <w:r w:rsidRPr="00CC1279">
        <w:rPr>
          <w:rFonts w:ascii="Consolas" w:eastAsia="Times New Roman" w:hAnsi="Consolas" w:cs="Times New Roman"/>
          <w:color w:val="CCCCCC"/>
          <w:sz w:val="21"/>
          <w:szCs w:val="21"/>
          <w:lang w:val="en-US" w:eastAsia="it-IT"/>
        </w:rPr>
        <w:t>]</w:t>
      </w:r>
    </w:p>
    <w:p w14:paraId="5F4F851E" w14:textId="77777777" w:rsidR="001B1D27" w:rsidRDefault="00CC1279" w:rsidP="001B1D27">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sidRPr="00CC1279">
        <w:rPr>
          <w:rFonts w:ascii="Consolas" w:eastAsia="Times New Roman" w:hAnsi="Consolas" w:cs="Times New Roman"/>
          <w:color w:val="CCCCCC"/>
          <w:sz w:val="21"/>
          <w:szCs w:val="21"/>
          <w:lang w:val="en-US" w:eastAsia="it-IT"/>
        </w:rPr>
        <w:t xml:space="preserve">    </w:t>
      </w:r>
      <w:r w:rsidRPr="00CC1279">
        <w:rPr>
          <w:rFonts w:ascii="Consolas" w:eastAsia="Times New Roman" w:hAnsi="Consolas" w:cs="Times New Roman"/>
          <w:color w:val="9CDCFE"/>
          <w:sz w:val="21"/>
          <w:szCs w:val="21"/>
          <w:lang w:val="en-US" w:eastAsia="it-IT"/>
        </w:rPr>
        <w:t>published_at</w:t>
      </w:r>
      <w:r w:rsidR="00A541FF">
        <w:rPr>
          <w:rFonts w:ascii="Consolas" w:eastAsia="Times New Roman" w:hAnsi="Consolas" w:cs="Times New Roman"/>
          <w:color w:val="CCCCCC"/>
          <w:sz w:val="21"/>
          <w:szCs w:val="21"/>
          <w:lang w:val="en-US" w:eastAsia="it-IT"/>
        </w:rPr>
        <w:t xml:space="preserve"> = </w:t>
      </w:r>
      <w:r w:rsidRPr="00CC1279">
        <w:rPr>
          <w:rFonts w:ascii="Consolas" w:eastAsia="Times New Roman" w:hAnsi="Consolas" w:cs="Times New Roman"/>
          <w:color w:val="CCCCCC"/>
          <w:sz w:val="21"/>
          <w:szCs w:val="21"/>
          <w:lang w:val="en-US" w:eastAsia="it-IT"/>
        </w:rPr>
        <w:t>utilities.convert_to_sql_datetime(</w:t>
      </w:r>
      <w:r w:rsidRPr="00CC1279">
        <w:rPr>
          <w:rFonts w:ascii="Consolas" w:eastAsia="Times New Roman" w:hAnsi="Consolas" w:cs="Times New Roman"/>
          <w:color w:val="9CDCFE"/>
          <w:sz w:val="21"/>
          <w:szCs w:val="21"/>
          <w:lang w:val="en-US" w:eastAsia="it-IT"/>
        </w:rPr>
        <w:t>published_at_raw</w:t>
      </w:r>
      <w:r w:rsidRPr="00CC1279">
        <w:rPr>
          <w:rFonts w:ascii="Consolas" w:eastAsia="Times New Roman" w:hAnsi="Consolas" w:cs="Times New Roman"/>
          <w:color w:val="CCCCCC"/>
          <w:sz w:val="21"/>
          <w:szCs w:val="21"/>
          <w:lang w:val="en-US" w:eastAsia="it-IT"/>
        </w:rPr>
        <w:t>)</w:t>
      </w:r>
      <w:r w:rsidR="001B1D27" w:rsidRPr="001B1D27">
        <w:rPr>
          <w:rFonts w:ascii="Consolas" w:eastAsia="Times New Roman" w:hAnsi="Consolas" w:cs="Times New Roman"/>
          <w:color w:val="CCCCCC"/>
          <w:sz w:val="21"/>
          <w:szCs w:val="21"/>
          <w:lang w:val="en-US" w:eastAsia="it-IT"/>
        </w:rPr>
        <w:t xml:space="preserve"> </w:t>
      </w:r>
      <w:r w:rsidR="001B1D27" w:rsidRPr="001B1D27">
        <w:rPr>
          <w:rFonts w:ascii="Consolas" w:eastAsia="Times New Roman" w:hAnsi="Consolas" w:cs="Times New Roman"/>
          <w:color w:val="CCCCCC"/>
          <w:sz w:val="21"/>
          <w:szCs w:val="21"/>
          <w:lang w:val="en-US" w:eastAsia="it-IT"/>
        </w:rPr>
        <w:t xml:space="preserve"> </w:t>
      </w:r>
      <w:r w:rsidR="001B1D27">
        <w:rPr>
          <w:rFonts w:ascii="Consolas" w:eastAsia="Times New Roman" w:hAnsi="Consolas" w:cs="Times New Roman"/>
          <w:color w:val="CCCCCC"/>
          <w:sz w:val="21"/>
          <w:szCs w:val="21"/>
          <w:lang w:val="en-US" w:eastAsia="it-IT"/>
        </w:rPr>
        <w:t xml:space="preserve">    </w:t>
      </w:r>
    </w:p>
    <w:p w14:paraId="3BB7CB61" w14:textId="405FC086" w:rsidR="00CC1279" w:rsidRPr="00A54540" w:rsidRDefault="001B1D27" w:rsidP="001F3423">
      <w:pPr>
        <w:shd w:val="clear" w:color="auto" w:fill="1F1F1F"/>
        <w:spacing w:after="0" w:line="285" w:lineRule="atLeast"/>
        <w:ind w:left="1418" w:right="849"/>
        <w:jc w:val="left"/>
        <w:rPr>
          <w:rFonts w:ascii="Consolas" w:eastAsia="Times New Roman" w:hAnsi="Consolas" w:cs="Times New Roman"/>
          <w:color w:val="CCCCCC"/>
          <w:sz w:val="21"/>
          <w:szCs w:val="21"/>
          <w:lang w:val="en-US" w:eastAsia="it-IT"/>
        </w:rPr>
      </w:pPr>
      <w:r>
        <w:rPr>
          <w:rFonts w:ascii="Consolas" w:eastAsia="Times New Roman" w:hAnsi="Consolas" w:cs="Times New Roman"/>
          <w:color w:val="9CDCFE"/>
          <w:sz w:val="21"/>
          <w:szCs w:val="21"/>
          <w:lang w:val="en-US" w:eastAsia="it-IT"/>
        </w:rPr>
        <w:t xml:space="preserve">    </w:t>
      </w:r>
      <w:r w:rsidRPr="001B1D27">
        <w:rPr>
          <w:rFonts w:ascii="Consolas" w:eastAsia="Times New Roman" w:hAnsi="Consolas" w:cs="Times New Roman"/>
          <w:color w:val="CCCCCC"/>
          <w:sz w:val="21"/>
          <w:szCs w:val="21"/>
          <w:lang w:val="en-US" w:eastAsia="it-IT"/>
        </w:rPr>
        <w:t>articoli.append((full_url, published_at, title))</w:t>
      </w:r>
    </w:p>
    <w:p w14:paraId="6B8E0CDD" w14:textId="77777777" w:rsidR="001F3423" w:rsidRDefault="001B1D27" w:rsidP="001F3423">
      <w:pPr>
        <w:pStyle w:val="Paragrafoelenco"/>
        <w:numPr>
          <w:ilvl w:val="0"/>
          <w:numId w:val="79"/>
        </w:numPr>
        <w:ind w:left="851" w:right="849" w:firstLine="0"/>
        <w:jc w:val="left"/>
        <w:rPr>
          <w:b/>
          <w:bCs/>
          <w:szCs w:val="24"/>
        </w:rPr>
      </w:pPr>
      <w:r>
        <w:rPr>
          <w:b/>
          <w:bCs/>
          <w:szCs w:val="24"/>
        </w:rPr>
        <w:lastRenderedPageBreak/>
        <w:t>Inserimento nel database (meta_articoli)</w:t>
      </w:r>
    </w:p>
    <w:p w14:paraId="31784A50" w14:textId="2377A51E" w:rsidR="00870FA4" w:rsidRPr="001F3423" w:rsidRDefault="001F3423" w:rsidP="001F3423">
      <w:pPr>
        <w:pStyle w:val="Paragrafoelenco"/>
        <w:ind w:left="851" w:right="849"/>
        <w:jc w:val="left"/>
        <w:rPr>
          <w:b/>
          <w:bCs/>
          <w:szCs w:val="24"/>
        </w:rPr>
      </w:pPr>
      <w:r w:rsidRPr="001F3423">
        <w:rPr>
          <w:szCs w:val="24"/>
        </w:rPr>
        <w:t>La lista degli articoli raccolti viene ordinata temporalmente</w:t>
      </w:r>
      <w:r>
        <w:rPr>
          <w:szCs w:val="24"/>
        </w:rPr>
        <w:t>.</w:t>
      </w:r>
      <w:r w:rsidRPr="001F3423">
        <w:rPr>
          <w:szCs w:val="24"/>
        </w:rPr>
        <w:br/>
        <w:t xml:space="preserve">Infine, </w:t>
      </w:r>
      <w:r>
        <w:rPr>
          <w:szCs w:val="24"/>
        </w:rPr>
        <w:t>si inseriscono</w:t>
      </w:r>
      <w:r w:rsidRPr="001F3423">
        <w:rPr>
          <w:szCs w:val="24"/>
        </w:rPr>
        <w:t xml:space="preserve"> i record nella tabella meta_articol</w:t>
      </w:r>
      <w:r>
        <w:rPr>
          <w:szCs w:val="24"/>
        </w:rPr>
        <w:t xml:space="preserve"> e grazie</w:t>
      </w:r>
      <w:r w:rsidRPr="001F3423">
        <w:rPr>
          <w:szCs w:val="24"/>
        </w:rPr>
        <w:t xml:space="preserve"> al vincolo UNIQUE(url_cryptopanic), eventuali duplicati vengono scartati.</w:t>
      </w:r>
      <w:r w:rsidRPr="001F3423">
        <w:rPr>
          <w:szCs w:val="24"/>
        </w:rPr>
        <w:br/>
        <w:t>Per ogni nuovo record in meta_articoli viene creata la corrispondente riga in articoli, con lo stesso id e il titolo.</w:t>
      </w:r>
    </w:p>
    <w:p w14:paraId="7D77F9D2" w14:textId="77777777" w:rsidR="00870FA4" w:rsidRDefault="00870FA4" w:rsidP="00302B5A">
      <w:pPr>
        <w:ind w:left="851" w:right="849"/>
        <w:rPr>
          <w:szCs w:val="24"/>
        </w:rPr>
      </w:pPr>
    </w:p>
    <w:p w14:paraId="71E80377" w14:textId="77777777" w:rsidR="00870FA4" w:rsidRDefault="00870FA4" w:rsidP="00302B5A">
      <w:pPr>
        <w:ind w:left="851" w:right="849"/>
        <w:rPr>
          <w:szCs w:val="24"/>
        </w:rPr>
      </w:pPr>
    </w:p>
    <w:p w14:paraId="348FE2F3" w14:textId="77777777" w:rsidR="001F3423" w:rsidRPr="001F3423" w:rsidRDefault="001F3423" w:rsidP="001F3423">
      <w:pPr>
        <w:ind w:left="851" w:right="849"/>
        <w:rPr>
          <w:b/>
          <w:bCs/>
          <w:sz w:val="28"/>
          <w:szCs w:val="28"/>
        </w:rPr>
      </w:pPr>
      <w:r w:rsidRPr="001F3423">
        <w:rPr>
          <w:b/>
          <w:bCs/>
          <w:sz w:val="28"/>
          <w:szCs w:val="28"/>
        </w:rPr>
        <w:t>Risultato</w:t>
      </w:r>
    </w:p>
    <w:p w14:paraId="0F024192" w14:textId="77777777" w:rsidR="001F3423" w:rsidRPr="001F3423" w:rsidRDefault="001F3423" w:rsidP="001F3423">
      <w:pPr>
        <w:ind w:left="851" w:right="849"/>
        <w:rPr>
          <w:szCs w:val="24"/>
        </w:rPr>
      </w:pPr>
      <w:r w:rsidRPr="001F3423">
        <w:rPr>
          <w:szCs w:val="24"/>
        </w:rPr>
        <w:t xml:space="preserve">Al termine di questa fase, per ciascun articolo disponibile su </w:t>
      </w:r>
      <w:r w:rsidRPr="001F3423">
        <w:rPr>
          <w:i/>
          <w:iCs/>
          <w:szCs w:val="24"/>
        </w:rPr>
        <w:t>CryptoPanic</w:t>
      </w:r>
      <w:r w:rsidRPr="001F3423">
        <w:rPr>
          <w:szCs w:val="24"/>
        </w:rPr>
        <w:t xml:space="preserve"> il database locale contiene:</w:t>
      </w:r>
    </w:p>
    <w:p w14:paraId="649A47D7" w14:textId="77777777" w:rsidR="001F3423" w:rsidRPr="001F3423" w:rsidRDefault="001F3423" w:rsidP="001F3423">
      <w:pPr>
        <w:pStyle w:val="Paragrafoelenco"/>
        <w:numPr>
          <w:ilvl w:val="0"/>
          <w:numId w:val="85"/>
        </w:numPr>
        <w:ind w:right="849"/>
        <w:rPr>
          <w:szCs w:val="24"/>
        </w:rPr>
      </w:pPr>
      <w:r w:rsidRPr="001F3423">
        <w:rPr>
          <w:b/>
          <w:bCs/>
          <w:szCs w:val="24"/>
        </w:rPr>
        <w:t>url_cryptopanic</w:t>
      </w:r>
      <w:r w:rsidRPr="001F3423">
        <w:rPr>
          <w:szCs w:val="24"/>
        </w:rPr>
        <w:t>: identificativo interno all’aggregatore;</w:t>
      </w:r>
    </w:p>
    <w:p w14:paraId="0DC30017" w14:textId="77777777" w:rsidR="001F3423" w:rsidRPr="001F3423" w:rsidRDefault="001F3423" w:rsidP="001F3423">
      <w:pPr>
        <w:pStyle w:val="Paragrafoelenco"/>
        <w:numPr>
          <w:ilvl w:val="0"/>
          <w:numId w:val="85"/>
        </w:numPr>
        <w:ind w:right="849"/>
        <w:rPr>
          <w:szCs w:val="24"/>
        </w:rPr>
      </w:pPr>
      <w:r w:rsidRPr="001F3423">
        <w:rPr>
          <w:b/>
          <w:bCs/>
          <w:szCs w:val="24"/>
        </w:rPr>
        <w:t>data</w:t>
      </w:r>
      <w:r w:rsidRPr="001F3423">
        <w:rPr>
          <w:szCs w:val="24"/>
        </w:rPr>
        <w:t>: data e ora di pubblicazione, in formato SQL normalizzato;</w:t>
      </w:r>
    </w:p>
    <w:p w14:paraId="0CE724EF" w14:textId="77777777" w:rsidR="001F3423" w:rsidRPr="001F3423" w:rsidRDefault="001F3423" w:rsidP="001F3423">
      <w:pPr>
        <w:pStyle w:val="Paragrafoelenco"/>
        <w:numPr>
          <w:ilvl w:val="0"/>
          <w:numId w:val="85"/>
        </w:numPr>
        <w:ind w:right="849"/>
        <w:rPr>
          <w:szCs w:val="24"/>
        </w:rPr>
      </w:pPr>
      <w:r w:rsidRPr="001F3423">
        <w:rPr>
          <w:b/>
          <w:bCs/>
          <w:szCs w:val="24"/>
        </w:rPr>
        <w:t>titolo</w:t>
      </w:r>
      <w:r w:rsidRPr="001F3423">
        <w:rPr>
          <w:szCs w:val="24"/>
        </w:rPr>
        <w:t>: stringa testuale della notizia.</w:t>
      </w:r>
    </w:p>
    <w:p w14:paraId="1A80AF9B" w14:textId="21711EB8" w:rsidR="001F3423" w:rsidRPr="001F3423" w:rsidRDefault="001F3423" w:rsidP="001F3423">
      <w:pPr>
        <w:ind w:left="851" w:right="849"/>
        <w:rPr>
          <w:szCs w:val="24"/>
        </w:rPr>
      </w:pPr>
      <w:r w:rsidRPr="001F3423">
        <w:rPr>
          <w:szCs w:val="24"/>
        </w:rPr>
        <w:t xml:space="preserve">Questi tre campi costituiscono la </w:t>
      </w:r>
      <w:r w:rsidRPr="001F3423">
        <w:rPr>
          <w:b/>
          <w:bCs/>
          <w:szCs w:val="24"/>
        </w:rPr>
        <w:t>knowledge base iniziale</w:t>
      </w:r>
      <w:r w:rsidRPr="001F3423">
        <w:rPr>
          <w:szCs w:val="24"/>
        </w:rPr>
        <w:t xml:space="preserve"> della pipeline e rappresentano il punto di partenza per la fase successiva (5.5), dedicata al recupero dell’URL originale e del contenuto completo degli articoli.</w:t>
      </w:r>
    </w:p>
    <w:p w14:paraId="51B4685A" w14:textId="77777777" w:rsidR="001F3423" w:rsidRDefault="001F3423" w:rsidP="00302B5A">
      <w:pPr>
        <w:ind w:left="851" w:right="849"/>
        <w:rPr>
          <w:szCs w:val="24"/>
        </w:rPr>
      </w:pPr>
    </w:p>
    <w:p w14:paraId="0AAFB8ED" w14:textId="77777777" w:rsidR="00E914AD" w:rsidRDefault="00E914AD" w:rsidP="00D63F91">
      <w:pPr>
        <w:ind w:left="851" w:right="849"/>
        <w:rPr>
          <w:noProof/>
          <w14:ligatures w14:val="standardContextual"/>
        </w:rPr>
      </w:pPr>
    </w:p>
    <w:p w14:paraId="0A13726A" w14:textId="77777777" w:rsidR="00E914AD" w:rsidRDefault="00E914AD" w:rsidP="00D63F91">
      <w:pPr>
        <w:ind w:left="851" w:right="849"/>
        <w:rPr>
          <w:noProof/>
          <w14:ligatures w14:val="standardContextual"/>
        </w:rPr>
      </w:pPr>
    </w:p>
    <w:p w14:paraId="0694078A" w14:textId="77777777" w:rsidR="00E914AD" w:rsidRDefault="00E914AD" w:rsidP="00D63F91">
      <w:pPr>
        <w:ind w:left="851" w:right="849"/>
        <w:rPr>
          <w:noProof/>
          <w14:ligatures w14:val="standardContextual"/>
        </w:rPr>
      </w:pPr>
    </w:p>
    <w:p w14:paraId="17CF85AF" w14:textId="77777777" w:rsidR="00E914AD" w:rsidRDefault="00E914AD" w:rsidP="00D63F91">
      <w:pPr>
        <w:ind w:left="851" w:right="849"/>
        <w:rPr>
          <w:noProof/>
          <w14:ligatures w14:val="standardContextual"/>
        </w:rPr>
      </w:pPr>
    </w:p>
    <w:p w14:paraId="6050981A" w14:textId="77777777" w:rsidR="00E914AD" w:rsidRDefault="00E914AD" w:rsidP="00D63F91">
      <w:pPr>
        <w:ind w:left="851" w:right="849"/>
        <w:rPr>
          <w:noProof/>
          <w14:ligatures w14:val="standardContextual"/>
        </w:rPr>
      </w:pPr>
    </w:p>
    <w:p w14:paraId="762E645C" w14:textId="77777777" w:rsidR="00E914AD" w:rsidRDefault="00E914AD" w:rsidP="00D63F91">
      <w:pPr>
        <w:ind w:left="851" w:right="849"/>
        <w:rPr>
          <w:noProof/>
          <w14:ligatures w14:val="standardContextual"/>
        </w:rPr>
      </w:pPr>
    </w:p>
    <w:p w14:paraId="104D3F09" w14:textId="77777777" w:rsidR="00E914AD" w:rsidRDefault="00E914AD" w:rsidP="00D63F91">
      <w:pPr>
        <w:ind w:left="851" w:right="849"/>
        <w:rPr>
          <w:noProof/>
          <w14:ligatures w14:val="standardContextual"/>
        </w:rPr>
      </w:pPr>
    </w:p>
    <w:p w14:paraId="5B4EF762" w14:textId="77777777" w:rsidR="00E914AD" w:rsidRDefault="00E914AD" w:rsidP="00D63F91">
      <w:pPr>
        <w:ind w:left="851" w:right="849"/>
        <w:rPr>
          <w:noProof/>
          <w14:ligatures w14:val="standardContextual"/>
        </w:rPr>
      </w:pPr>
    </w:p>
    <w:p w14:paraId="5375D633" w14:textId="77777777" w:rsidR="00E914AD" w:rsidRDefault="00E914AD" w:rsidP="00D63F91">
      <w:pPr>
        <w:ind w:left="851" w:right="849"/>
        <w:rPr>
          <w:noProof/>
          <w14:ligatures w14:val="standardContextual"/>
        </w:rPr>
      </w:pPr>
    </w:p>
    <w:p w14:paraId="30728967" w14:textId="77777777" w:rsidR="00E914AD" w:rsidRDefault="00E914AD" w:rsidP="00D63F91">
      <w:pPr>
        <w:ind w:left="851" w:right="849"/>
        <w:rPr>
          <w:noProof/>
          <w14:ligatures w14:val="standardContextual"/>
        </w:rPr>
      </w:pPr>
    </w:p>
    <w:p w14:paraId="75DB9BF1" w14:textId="77777777" w:rsidR="00E914AD" w:rsidRDefault="00E914AD" w:rsidP="00D63F91">
      <w:pPr>
        <w:ind w:left="851" w:right="849"/>
        <w:rPr>
          <w:noProof/>
          <w14:ligatures w14:val="standardContextual"/>
        </w:rPr>
      </w:pPr>
    </w:p>
    <w:p w14:paraId="136D996B" w14:textId="77777777" w:rsidR="00E914AD" w:rsidRDefault="00E914AD" w:rsidP="00D63F91">
      <w:pPr>
        <w:ind w:left="851" w:right="849"/>
        <w:rPr>
          <w:noProof/>
          <w14:ligatures w14:val="standardContextual"/>
        </w:rPr>
      </w:pPr>
    </w:p>
    <w:p w14:paraId="0CA51BCA" w14:textId="77777777" w:rsidR="00E914AD" w:rsidRDefault="00E914AD" w:rsidP="00D63F91">
      <w:pPr>
        <w:ind w:left="851" w:right="849"/>
        <w:rPr>
          <w:noProof/>
          <w14:ligatures w14:val="standardContextual"/>
        </w:rPr>
      </w:pPr>
    </w:p>
    <w:p w14:paraId="526A51BF" w14:textId="77777777" w:rsidR="00E914AD" w:rsidRDefault="00E914AD" w:rsidP="00D63F91">
      <w:pPr>
        <w:ind w:left="851" w:right="849"/>
        <w:rPr>
          <w:noProof/>
          <w14:ligatures w14:val="standardContextual"/>
        </w:rPr>
      </w:pPr>
    </w:p>
    <w:p w14:paraId="3F94C721" w14:textId="77777777" w:rsidR="00E914AD" w:rsidRDefault="00E914AD" w:rsidP="001F3423">
      <w:pPr>
        <w:ind w:right="849"/>
        <w:rPr>
          <w:noProof/>
          <w14:ligatures w14:val="standardContextual"/>
        </w:rPr>
      </w:pPr>
    </w:p>
    <w:p w14:paraId="1E876440" w14:textId="77777777" w:rsidR="001F3423" w:rsidRDefault="001F3423" w:rsidP="001F3423">
      <w:pPr>
        <w:ind w:right="849"/>
        <w:rPr>
          <w:noProof/>
          <w14:ligatures w14:val="standardContextual"/>
        </w:rPr>
      </w:pPr>
    </w:p>
    <w:p w14:paraId="5291E87F" w14:textId="39B3BE35" w:rsidR="00D63F91" w:rsidRPr="00D63F91" w:rsidRDefault="00D63F91" w:rsidP="00D63F91">
      <w:pPr>
        <w:ind w:left="851" w:right="849"/>
        <w:rPr>
          <w:b/>
          <w:bCs/>
        </w:rPr>
      </w:pPr>
      <w:r w:rsidRPr="00D63F91">
        <w:rPr>
          <w:b/>
          <w:bCs/>
        </w:rPr>
        <w:lastRenderedPageBreak/>
        <w:t>5.5 Recupero URL originale e contenuto dell’articolo</w:t>
      </w:r>
    </w:p>
    <w:p w14:paraId="429142C7" w14:textId="77777777" w:rsidR="00D63F91" w:rsidRPr="00D63F91" w:rsidRDefault="00D63F91" w:rsidP="00D63F91">
      <w:pPr>
        <w:ind w:left="851" w:right="849"/>
      </w:pPr>
      <w:r w:rsidRPr="00D63F91">
        <w:t>La funzione fetchArticoli.fetch_url_e_html_articoli() completa i dati inserendo l’URL della fonte originale e il contenuto pulito dell’articolo.</w:t>
      </w:r>
    </w:p>
    <w:p w14:paraId="59BBA2AF" w14:textId="77777777" w:rsidR="00D63F91" w:rsidRPr="00D63F91" w:rsidRDefault="00D63F91" w:rsidP="00D63F91">
      <w:pPr>
        <w:ind w:left="851" w:right="849"/>
      </w:pPr>
      <w:r w:rsidRPr="00D63F91">
        <w:t>Il flusso dettagliato:</w:t>
      </w:r>
    </w:p>
    <w:p w14:paraId="0E5CFDFA" w14:textId="77777777" w:rsidR="00D63F91" w:rsidRPr="00D63F91" w:rsidRDefault="00D63F91" w:rsidP="00D63F91">
      <w:pPr>
        <w:numPr>
          <w:ilvl w:val="0"/>
          <w:numId w:val="56"/>
        </w:numPr>
        <w:ind w:left="851" w:right="849" w:firstLine="0"/>
      </w:pPr>
      <w:r w:rsidRPr="00D63F91">
        <w:rPr>
          <w:b/>
          <w:bCs/>
        </w:rPr>
        <w:t>Selezione batch</w:t>
      </w:r>
      <w:r w:rsidRPr="00D63F91">
        <w:t>: get_articoli_senza_url_originale() individua gli articoli ancora da arricchire.</w:t>
      </w:r>
    </w:p>
    <w:p w14:paraId="2088109A" w14:textId="77777777" w:rsidR="00D63F91" w:rsidRPr="00D63F91" w:rsidRDefault="00D63F91" w:rsidP="00D63F91">
      <w:pPr>
        <w:numPr>
          <w:ilvl w:val="0"/>
          <w:numId w:val="56"/>
        </w:numPr>
        <w:ind w:left="851" w:right="849" w:firstLine="0"/>
      </w:pPr>
      <w:r w:rsidRPr="00D63F91">
        <w:rPr>
          <w:b/>
          <w:bCs/>
        </w:rPr>
        <w:t>Navigazione e click</w:t>
      </w:r>
      <w:r w:rsidRPr="00D63F91">
        <w:t>: Selenium apre la pagina CryptoPanic e clicca sul titolo (h1.post-title), aprendo la scheda della fonte esterna.</w:t>
      </w:r>
    </w:p>
    <w:p w14:paraId="1EF1A0F0" w14:textId="77777777" w:rsidR="00D63F91" w:rsidRPr="00D63F91" w:rsidRDefault="00D63F91" w:rsidP="00D63F91">
      <w:pPr>
        <w:numPr>
          <w:ilvl w:val="0"/>
          <w:numId w:val="56"/>
        </w:numPr>
        <w:ind w:left="851" w:right="849" w:firstLine="0"/>
      </w:pPr>
      <w:r w:rsidRPr="00D63F91">
        <w:rPr>
          <w:b/>
          <w:bCs/>
        </w:rPr>
        <w:t>Recupero URL</w:t>
      </w:r>
      <w:r w:rsidRPr="00D63F91">
        <w:t>: viene letto l’url_articolo dal browser.</w:t>
      </w:r>
    </w:p>
    <w:p w14:paraId="36B7EB7C" w14:textId="77777777" w:rsidR="00D63F91" w:rsidRPr="00D63F91" w:rsidRDefault="00D63F91" w:rsidP="00D63F91">
      <w:pPr>
        <w:numPr>
          <w:ilvl w:val="0"/>
          <w:numId w:val="56"/>
        </w:numPr>
        <w:ind w:left="851" w:right="849" w:firstLine="0"/>
      </w:pPr>
      <w:r w:rsidRPr="00D63F91">
        <w:rPr>
          <w:b/>
          <w:bCs/>
        </w:rPr>
        <w:t>Scaricamento HTML</w:t>
      </w:r>
      <w:r w:rsidRPr="00D63F91">
        <w:t>: con driver.page_source viene acquisito l’intero contenuto della pagina.</w:t>
      </w:r>
    </w:p>
    <w:p w14:paraId="48D1B4C9" w14:textId="77777777" w:rsidR="00D63F91" w:rsidRPr="00D63F91" w:rsidRDefault="00D63F91" w:rsidP="00D63F91">
      <w:pPr>
        <w:numPr>
          <w:ilvl w:val="0"/>
          <w:numId w:val="56"/>
        </w:numPr>
        <w:ind w:left="851" w:right="849" w:firstLine="0"/>
      </w:pPr>
      <w:r w:rsidRPr="00D63F91">
        <w:rPr>
          <w:b/>
          <w:bCs/>
        </w:rPr>
        <w:t>Pulizia</w:t>
      </w:r>
      <w:r w:rsidRPr="00D63F91">
        <w:t>: il contenuto viene passato a cleanHtml.clean_html_content(), che:</w:t>
      </w:r>
    </w:p>
    <w:p w14:paraId="30115A76" w14:textId="77777777" w:rsidR="00D63F91" w:rsidRPr="00D63F91" w:rsidRDefault="00D63F91" w:rsidP="00D63F91">
      <w:pPr>
        <w:numPr>
          <w:ilvl w:val="1"/>
          <w:numId w:val="56"/>
        </w:numPr>
        <w:ind w:left="851" w:right="849" w:firstLine="0"/>
        <w:rPr>
          <w:lang w:val="en-US"/>
        </w:rPr>
      </w:pPr>
      <w:r w:rsidRPr="00D63F91">
        <w:rPr>
          <w:lang w:val="en-US"/>
        </w:rPr>
        <w:t>elimina boilerplate (footer, nav, cookie banner),</w:t>
      </w:r>
    </w:p>
    <w:p w14:paraId="24C839BC" w14:textId="77777777" w:rsidR="00D63F91" w:rsidRPr="00D63F91" w:rsidRDefault="00D63F91" w:rsidP="00D63F91">
      <w:pPr>
        <w:numPr>
          <w:ilvl w:val="1"/>
          <w:numId w:val="56"/>
        </w:numPr>
        <w:ind w:left="851" w:right="849" w:firstLine="0"/>
      </w:pPr>
      <w:r w:rsidRPr="00D63F91">
        <w:t>ancora il testo al &lt;h1&gt; principale,</w:t>
      </w:r>
    </w:p>
    <w:p w14:paraId="305BA51C" w14:textId="77777777" w:rsidR="00D63F91" w:rsidRPr="00D63F91" w:rsidRDefault="00D63F91" w:rsidP="00D63F91">
      <w:pPr>
        <w:numPr>
          <w:ilvl w:val="1"/>
          <w:numId w:val="56"/>
        </w:numPr>
        <w:ind w:left="851" w:right="849" w:firstLine="0"/>
      </w:pPr>
      <w:r w:rsidRPr="00D63F91">
        <w:t>seleziona blocchi coerenti via similarità semantica (SBERT cosine similarity),</w:t>
      </w:r>
    </w:p>
    <w:p w14:paraId="46D9E569" w14:textId="77777777" w:rsidR="00D63F91" w:rsidRPr="00D63F91" w:rsidRDefault="00D63F91" w:rsidP="00D63F91">
      <w:pPr>
        <w:numPr>
          <w:ilvl w:val="1"/>
          <w:numId w:val="56"/>
        </w:numPr>
        <w:ind w:left="851" w:right="849" w:firstLine="0"/>
      </w:pPr>
      <w:r w:rsidRPr="00D63F91">
        <w:t>scarta testi troppo brevi/lunghi o in lingua diversa dall’italiano.</w:t>
      </w:r>
    </w:p>
    <w:p w14:paraId="3042B680" w14:textId="77777777" w:rsidR="00D63F91" w:rsidRPr="00D63F91" w:rsidRDefault="00D63F91" w:rsidP="00D63F91">
      <w:pPr>
        <w:numPr>
          <w:ilvl w:val="0"/>
          <w:numId w:val="56"/>
        </w:numPr>
        <w:ind w:left="851" w:right="849" w:firstLine="0"/>
      </w:pPr>
      <w:r w:rsidRPr="00D63F91">
        <w:rPr>
          <w:b/>
          <w:bCs/>
        </w:rPr>
        <w:t>Persistenza</w:t>
      </w:r>
      <w:r w:rsidRPr="00D63F91">
        <w:t>:</w:t>
      </w:r>
    </w:p>
    <w:p w14:paraId="0A601FAD" w14:textId="77777777" w:rsidR="00D63F91" w:rsidRPr="00D63F91" w:rsidRDefault="00D63F91" w:rsidP="00D63F91">
      <w:pPr>
        <w:numPr>
          <w:ilvl w:val="1"/>
          <w:numId w:val="56"/>
        </w:numPr>
        <w:ind w:left="851" w:right="849" w:firstLine="0"/>
      </w:pPr>
      <w:r w:rsidRPr="00D63F91">
        <w:t>aggiorna_url_originale() → scrive l’URL o "NESSUN CONTENUTO" in meta_articoli.</w:t>
      </w:r>
    </w:p>
    <w:p w14:paraId="24ABD4CA" w14:textId="77777777" w:rsidR="00D63F91" w:rsidRPr="00D63F91" w:rsidRDefault="00D63F91" w:rsidP="00D63F91">
      <w:pPr>
        <w:numPr>
          <w:ilvl w:val="1"/>
          <w:numId w:val="56"/>
        </w:numPr>
        <w:ind w:left="851" w:right="849" w:firstLine="0"/>
      </w:pPr>
      <w:r w:rsidRPr="00D63F91">
        <w:t>salva_html_articolo() → salva il testo pulito (o "NESSUN CONTENUTO") in articoli.</w:t>
      </w:r>
    </w:p>
    <w:p w14:paraId="6F0F11E9" w14:textId="77777777" w:rsidR="00D63F91" w:rsidRPr="00D63F91" w:rsidRDefault="00D63F91" w:rsidP="00D63F91">
      <w:pPr>
        <w:ind w:left="851" w:right="849"/>
      </w:pPr>
      <w:r w:rsidRPr="00D63F91">
        <w:t>In questo modo, ogni record è arricchito da un contenuto testuale coerente e utilizzabile nelle successive fasi di NLP.</w:t>
      </w:r>
    </w:p>
    <w:p w14:paraId="302F1141" w14:textId="77777777" w:rsidR="00D63F91" w:rsidRPr="00D63F91" w:rsidRDefault="00000000" w:rsidP="00D63F91">
      <w:pPr>
        <w:ind w:left="851" w:right="849"/>
      </w:pPr>
      <w:r>
        <w:pict w14:anchorId="461464FA">
          <v:rect id="_x0000_i1027" style="width:0;height:1.5pt" o:hralign="center" o:hrstd="t" o:hr="t" fillcolor="#a0a0a0" stroked="f"/>
        </w:pict>
      </w:r>
    </w:p>
    <w:p w14:paraId="18B5BCF6" w14:textId="77777777" w:rsidR="00D63F91" w:rsidRPr="00D63F91" w:rsidRDefault="00D63F91" w:rsidP="00D63F91">
      <w:pPr>
        <w:ind w:left="851" w:right="849"/>
        <w:rPr>
          <w:b/>
          <w:bCs/>
        </w:rPr>
      </w:pPr>
      <w:r w:rsidRPr="00D63F91">
        <w:rPr>
          <w:b/>
          <w:bCs/>
        </w:rPr>
        <w:t>5.6 Problemi comuni e soluzioni</w:t>
      </w:r>
    </w:p>
    <w:p w14:paraId="0F1EF4C0" w14:textId="77777777" w:rsidR="00D63F91" w:rsidRPr="00D63F91" w:rsidRDefault="00D63F91" w:rsidP="00D63F91">
      <w:pPr>
        <w:ind w:left="851" w:right="849"/>
      </w:pPr>
      <w:r w:rsidRPr="00D63F91">
        <w:t>Durante lo sviluppo sono stati affrontati vari problemi tipici dello scraping:</w:t>
      </w:r>
    </w:p>
    <w:p w14:paraId="31A012E3" w14:textId="77777777" w:rsidR="00D63F91" w:rsidRPr="00D63F91" w:rsidRDefault="00D63F91" w:rsidP="00D63F91">
      <w:pPr>
        <w:numPr>
          <w:ilvl w:val="0"/>
          <w:numId w:val="57"/>
        </w:numPr>
        <w:ind w:left="851" w:right="849" w:firstLine="0"/>
      </w:pPr>
      <w:r w:rsidRPr="00D63F91">
        <w:rPr>
          <w:b/>
          <w:bCs/>
        </w:rPr>
        <w:t>Duplicati</w:t>
      </w:r>
    </w:p>
    <w:p w14:paraId="65015D96" w14:textId="77777777" w:rsidR="00D63F91" w:rsidRPr="00D63F91" w:rsidRDefault="00D63F91" w:rsidP="00D63F91">
      <w:pPr>
        <w:numPr>
          <w:ilvl w:val="1"/>
          <w:numId w:val="57"/>
        </w:numPr>
        <w:ind w:left="851" w:right="849" w:firstLine="0"/>
      </w:pPr>
      <w:r w:rsidRPr="00D63F91">
        <w:rPr>
          <w:i/>
          <w:iCs/>
        </w:rPr>
        <w:t>Problema</w:t>
      </w:r>
      <w:r w:rsidRPr="00D63F91">
        <w:t>: articoli ripetuti nel feed.</w:t>
      </w:r>
    </w:p>
    <w:p w14:paraId="00703C81" w14:textId="77777777" w:rsidR="00D63F91" w:rsidRPr="00D63F91" w:rsidRDefault="00D63F91" w:rsidP="00D63F91">
      <w:pPr>
        <w:numPr>
          <w:ilvl w:val="1"/>
          <w:numId w:val="57"/>
        </w:numPr>
        <w:ind w:left="851" w:right="849" w:firstLine="0"/>
      </w:pPr>
      <w:r w:rsidRPr="00D63F91">
        <w:rPr>
          <w:i/>
          <w:iCs/>
        </w:rPr>
        <w:t>Soluzione</w:t>
      </w:r>
      <w:r w:rsidRPr="00D63F91">
        <w:t>: vincolo UNIQUE su url_cryptopanic e INSERT OR IGNORE in meta_articoli.</w:t>
      </w:r>
    </w:p>
    <w:p w14:paraId="6CCDE1C0" w14:textId="77777777" w:rsidR="00D63F91" w:rsidRPr="00D63F91" w:rsidRDefault="00D63F91" w:rsidP="00D63F91">
      <w:pPr>
        <w:numPr>
          <w:ilvl w:val="0"/>
          <w:numId w:val="57"/>
        </w:numPr>
        <w:ind w:left="851" w:right="849" w:firstLine="0"/>
      </w:pPr>
      <w:r w:rsidRPr="00D63F91">
        <w:rPr>
          <w:b/>
          <w:bCs/>
        </w:rPr>
        <w:t>Encoding e caratteri speciali</w:t>
      </w:r>
    </w:p>
    <w:p w14:paraId="315A6821" w14:textId="77777777" w:rsidR="00D63F91" w:rsidRPr="00D63F91" w:rsidRDefault="00D63F91" w:rsidP="00D63F91">
      <w:pPr>
        <w:numPr>
          <w:ilvl w:val="1"/>
          <w:numId w:val="57"/>
        </w:numPr>
        <w:ind w:left="851" w:right="849" w:firstLine="0"/>
      </w:pPr>
      <w:r w:rsidRPr="00D63F91">
        <w:rPr>
          <w:i/>
          <w:iCs/>
        </w:rPr>
        <w:t>Problema</w:t>
      </w:r>
      <w:r w:rsidRPr="00D63F91">
        <w:t>: caratteri non UTF-8 o simboli errati.</w:t>
      </w:r>
    </w:p>
    <w:p w14:paraId="74599639" w14:textId="77777777" w:rsidR="00D63F91" w:rsidRPr="00D63F91" w:rsidRDefault="00D63F91" w:rsidP="00D63F91">
      <w:pPr>
        <w:numPr>
          <w:ilvl w:val="1"/>
          <w:numId w:val="57"/>
        </w:numPr>
        <w:ind w:left="851" w:right="849" w:firstLine="0"/>
      </w:pPr>
      <w:r w:rsidRPr="00D63F91">
        <w:rPr>
          <w:i/>
          <w:iCs/>
        </w:rPr>
        <w:lastRenderedPageBreak/>
        <w:t>Soluzione</w:t>
      </w:r>
      <w:r w:rsidRPr="00D63F91">
        <w:t>: parsing con BeautifulSoup, normalizzazione in utf-8.</w:t>
      </w:r>
    </w:p>
    <w:p w14:paraId="2BE4F98D" w14:textId="77777777" w:rsidR="00D63F91" w:rsidRPr="00D63F91" w:rsidRDefault="00D63F91" w:rsidP="00D63F91">
      <w:pPr>
        <w:numPr>
          <w:ilvl w:val="0"/>
          <w:numId w:val="57"/>
        </w:numPr>
        <w:ind w:left="851" w:right="849" w:firstLine="0"/>
      </w:pPr>
      <w:r w:rsidRPr="00D63F91">
        <w:rPr>
          <w:b/>
          <w:bCs/>
        </w:rPr>
        <w:t>Contenuti mancanti</w:t>
      </w:r>
    </w:p>
    <w:p w14:paraId="0A465EFB" w14:textId="77777777" w:rsidR="00D63F91" w:rsidRPr="00D63F91" w:rsidRDefault="00D63F91" w:rsidP="00D63F91">
      <w:pPr>
        <w:numPr>
          <w:ilvl w:val="1"/>
          <w:numId w:val="57"/>
        </w:numPr>
        <w:ind w:left="851" w:right="849" w:firstLine="0"/>
      </w:pPr>
      <w:r w:rsidRPr="00D63F91">
        <w:rPr>
          <w:i/>
          <w:iCs/>
        </w:rPr>
        <w:t>Problema</w:t>
      </w:r>
      <w:r w:rsidRPr="00D63F91">
        <w:t>: alcuni link portano a pagine vuote, paywall o cookie-wall.</w:t>
      </w:r>
    </w:p>
    <w:p w14:paraId="48B684F8" w14:textId="77777777" w:rsidR="00D63F91" w:rsidRPr="00D63F91" w:rsidRDefault="00D63F91" w:rsidP="00D63F91">
      <w:pPr>
        <w:numPr>
          <w:ilvl w:val="1"/>
          <w:numId w:val="57"/>
        </w:numPr>
        <w:ind w:left="851" w:right="849" w:firstLine="0"/>
      </w:pPr>
      <w:r w:rsidRPr="00D63F91">
        <w:rPr>
          <w:i/>
          <w:iCs/>
        </w:rPr>
        <w:t>Soluzione</w:t>
      </w:r>
      <w:r w:rsidRPr="00D63F91">
        <w:t>: fallback con "NESSUN CONTENUTO" salvato in DB, in modo che la pipeline resti coerente.</w:t>
      </w:r>
    </w:p>
    <w:p w14:paraId="1D180A5E" w14:textId="77777777" w:rsidR="00D63F91" w:rsidRPr="00D63F91" w:rsidRDefault="00D63F91" w:rsidP="00D63F91">
      <w:pPr>
        <w:numPr>
          <w:ilvl w:val="0"/>
          <w:numId w:val="57"/>
        </w:numPr>
        <w:ind w:left="851" w:right="849" w:firstLine="0"/>
      </w:pPr>
      <w:r w:rsidRPr="00D63F91">
        <w:rPr>
          <w:b/>
          <w:bCs/>
        </w:rPr>
        <w:t>Lingua diversa dall’italiano</w:t>
      </w:r>
    </w:p>
    <w:p w14:paraId="3E527DAF" w14:textId="77777777" w:rsidR="00D63F91" w:rsidRPr="00D63F91" w:rsidRDefault="00D63F91" w:rsidP="00D63F91">
      <w:pPr>
        <w:numPr>
          <w:ilvl w:val="1"/>
          <w:numId w:val="57"/>
        </w:numPr>
        <w:ind w:left="851" w:right="849" w:firstLine="0"/>
      </w:pPr>
      <w:r w:rsidRPr="00D63F91">
        <w:rPr>
          <w:i/>
          <w:iCs/>
        </w:rPr>
        <w:t>Problema</w:t>
      </w:r>
      <w:r w:rsidRPr="00D63F91">
        <w:t>: nonostante il filtro, alcuni articoli risultano in inglese.</w:t>
      </w:r>
    </w:p>
    <w:p w14:paraId="7DAC6BA0" w14:textId="77777777" w:rsidR="00D63F91" w:rsidRPr="00D63F91" w:rsidRDefault="00D63F91" w:rsidP="00D63F91">
      <w:pPr>
        <w:numPr>
          <w:ilvl w:val="1"/>
          <w:numId w:val="57"/>
        </w:numPr>
        <w:ind w:left="851" w:right="849" w:firstLine="0"/>
      </w:pPr>
      <w:r w:rsidRPr="00D63F91">
        <w:rPr>
          <w:i/>
          <w:iCs/>
        </w:rPr>
        <w:t>Soluzione</w:t>
      </w:r>
      <w:r w:rsidRPr="00D63F91">
        <w:t>: cleanHtml verifica con langdetect; se ≠ "it", il contenuto viene scartato.</w:t>
      </w:r>
    </w:p>
    <w:p w14:paraId="5AA9DD26" w14:textId="77777777" w:rsidR="00D63F91" w:rsidRPr="00D63F91" w:rsidRDefault="00D63F91" w:rsidP="00D63F91">
      <w:pPr>
        <w:numPr>
          <w:ilvl w:val="0"/>
          <w:numId w:val="57"/>
        </w:numPr>
        <w:ind w:left="851" w:right="849" w:firstLine="0"/>
      </w:pPr>
      <w:r w:rsidRPr="00D63F91">
        <w:rPr>
          <w:b/>
          <w:bCs/>
        </w:rPr>
        <w:t>Stabilità del layout</w:t>
      </w:r>
    </w:p>
    <w:p w14:paraId="4195D6BE" w14:textId="77777777" w:rsidR="00D63F91" w:rsidRPr="00D63F91" w:rsidRDefault="00D63F91" w:rsidP="00D63F91">
      <w:pPr>
        <w:numPr>
          <w:ilvl w:val="1"/>
          <w:numId w:val="57"/>
        </w:numPr>
        <w:ind w:left="851" w:right="849" w:firstLine="0"/>
      </w:pPr>
      <w:r w:rsidRPr="00D63F91">
        <w:rPr>
          <w:i/>
          <w:iCs/>
        </w:rPr>
        <w:t>Problema</w:t>
      </w:r>
      <w:r w:rsidRPr="00D63F91">
        <w:t>: variazioni HTML della pagina potrebbero invalidare i selettori.</w:t>
      </w:r>
    </w:p>
    <w:p w14:paraId="2C5C0BFE" w14:textId="77777777" w:rsidR="00D63F91" w:rsidRPr="00D63F91" w:rsidRDefault="00D63F91" w:rsidP="00D63F91">
      <w:pPr>
        <w:numPr>
          <w:ilvl w:val="1"/>
          <w:numId w:val="57"/>
        </w:numPr>
        <w:ind w:left="851" w:right="849" w:firstLine="0"/>
      </w:pPr>
      <w:r w:rsidRPr="00D63F91">
        <w:rPr>
          <w:i/>
          <w:iCs/>
        </w:rPr>
        <w:t>Soluzione</w:t>
      </w:r>
      <w:r w:rsidRPr="00D63F91">
        <w:t>: uso di Selenium + WebDriverWait dinamici, più robusti dei selettori statici.</w:t>
      </w:r>
    </w:p>
    <w:p w14:paraId="6244E85D" w14:textId="77777777" w:rsidR="00D63F91" w:rsidRPr="00D63F91" w:rsidRDefault="00D63F91" w:rsidP="00D63F91">
      <w:pPr>
        <w:numPr>
          <w:ilvl w:val="0"/>
          <w:numId w:val="57"/>
        </w:numPr>
        <w:ind w:left="851" w:right="849" w:firstLine="0"/>
      </w:pPr>
      <w:r w:rsidRPr="00D63F91">
        <w:rPr>
          <w:b/>
          <w:bCs/>
        </w:rPr>
        <w:t>Rate limiting / performance</w:t>
      </w:r>
    </w:p>
    <w:p w14:paraId="08931081" w14:textId="77777777" w:rsidR="00D63F91" w:rsidRPr="00D63F91" w:rsidRDefault="00D63F91" w:rsidP="00D63F91">
      <w:pPr>
        <w:numPr>
          <w:ilvl w:val="1"/>
          <w:numId w:val="57"/>
        </w:numPr>
        <w:ind w:left="851" w:right="849" w:firstLine="0"/>
      </w:pPr>
      <w:r w:rsidRPr="00D63F91">
        <w:rPr>
          <w:i/>
          <w:iCs/>
        </w:rPr>
        <w:t>Problema</w:t>
      </w:r>
      <w:r w:rsidRPr="00D63F91">
        <w:t>: caricamenti rapidi o troppe richieste possono bloccare il scraping.</w:t>
      </w:r>
    </w:p>
    <w:p w14:paraId="0CECDABD" w14:textId="77777777" w:rsidR="00D63F91" w:rsidRPr="00D63F91" w:rsidRDefault="00D63F91" w:rsidP="00D63F91">
      <w:pPr>
        <w:numPr>
          <w:ilvl w:val="1"/>
          <w:numId w:val="57"/>
        </w:numPr>
        <w:ind w:left="851" w:right="849" w:firstLine="0"/>
      </w:pPr>
      <w:r w:rsidRPr="00D63F91">
        <w:rPr>
          <w:i/>
          <w:iCs/>
        </w:rPr>
        <w:t>Soluzione</w:t>
      </w:r>
      <w:r w:rsidRPr="00D63F91">
        <w:t>: time.sleep(1.5–2s) tra un articolo e l’altro per ridurre la pressione.</w:t>
      </w:r>
    </w:p>
    <w:p w14:paraId="75904F23" w14:textId="77777777" w:rsidR="00D63F91" w:rsidRPr="00D63F91" w:rsidRDefault="00D63F91" w:rsidP="00D63F91">
      <w:pPr>
        <w:ind w:left="851" w:right="849"/>
      </w:pPr>
      <w:r w:rsidRPr="00D63F91">
        <w:t>Grazie a queste soluzioni, il modulo di data collection riesce a garantire un flusso stabile, arricchendo progressivamente il database con dati consistenti e pronti per le successive elaborazioni.</w:t>
      </w:r>
    </w:p>
    <w:p w14:paraId="4CC8BF2A" w14:textId="77777777" w:rsidR="00D63F91" w:rsidRDefault="00D63F91" w:rsidP="00D63F91">
      <w:pPr>
        <w:ind w:right="849"/>
      </w:pPr>
    </w:p>
    <w:p w14:paraId="2749B54B" w14:textId="77777777" w:rsidR="007D48C1" w:rsidRDefault="007D48C1" w:rsidP="00B47549">
      <w:pPr>
        <w:ind w:left="851" w:right="849"/>
      </w:pPr>
    </w:p>
    <w:p w14:paraId="61DD46FD" w14:textId="77777777" w:rsidR="000D7AC8" w:rsidRDefault="000D7AC8" w:rsidP="00B47549">
      <w:pPr>
        <w:ind w:left="851" w:right="849"/>
      </w:pPr>
    </w:p>
    <w:p w14:paraId="7457F483" w14:textId="77777777" w:rsidR="000D7AC8" w:rsidRDefault="000D7AC8" w:rsidP="00B47549">
      <w:pPr>
        <w:ind w:left="851" w:right="849"/>
      </w:pPr>
    </w:p>
    <w:sectPr w:rsidR="000D7AC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B9405" w14:textId="77777777" w:rsidR="00047B52" w:rsidRDefault="00047B52" w:rsidP="0031712D">
      <w:pPr>
        <w:spacing w:after="0" w:line="240" w:lineRule="auto"/>
      </w:pPr>
      <w:r>
        <w:separator/>
      </w:r>
    </w:p>
  </w:endnote>
  <w:endnote w:type="continuationSeparator" w:id="0">
    <w:p w14:paraId="2E296E81" w14:textId="77777777" w:rsidR="00047B52" w:rsidRDefault="00047B52" w:rsidP="0031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561508"/>
      <w:docPartObj>
        <w:docPartGallery w:val="Page Numbers (Bottom of Page)"/>
        <w:docPartUnique/>
      </w:docPartObj>
    </w:sdtPr>
    <w:sdtEndPr>
      <w:rPr>
        <w:color w:val="000000" w:themeColor="text1"/>
      </w:rPr>
    </w:sdtEndPr>
    <w:sdtContent>
      <w:p w14:paraId="360CB000" w14:textId="77777777" w:rsidR="00077B17" w:rsidRDefault="00077B17" w:rsidP="0098735F">
        <w:pPr>
          <w:pStyle w:val="Pidipagina"/>
        </w:pPr>
      </w:p>
      <w:p w14:paraId="1FC8BFF3" w14:textId="77777777" w:rsidR="00077B17" w:rsidRPr="0098735F" w:rsidRDefault="00077B17">
        <w:pPr>
          <w:pStyle w:val="Pidipagina"/>
          <w:jc w:val="center"/>
          <w:rPr>
            <w:color w:val="000000" w:themeColor="text1"/>
          </w:rPr>
        </w:pPr>
        <w:r w:rsidRPr="0098735F">
          <w:rPr>
            <w:color w:val="000000" w:themeColor="text1"/>
          </w:rPr>
          <w:fldChar w:fldCharType="begin"/>
        </w:r>
        <w:r w:rsidRPr="0098735F">
          <w:rPr>
            <w:color w:val="000000" w:themeColor="text1"/>
          </w:rPr>
          <w:instrText>PAGE   \* MERGEFORMAT</w:instrText>
        </w:r>
        <w:r w:rsidRPr="0098735F">
          <w:rPr>
            <w:color w:val="000000" w:themeColor="text1"/>
          </w:rPr>
          <w:fldChar w:fldCharType="separate"/>
        </w:r>
        <w:r w:rsidRPr="0098735F">
          <w:rPr>
            <w:color w:val="000000" w:themeColor="text1"/>
          </w:rPr>
          <w:t>2</w:t>
        </w:r>
        <w:r w:rsidRPr="0098735F">
          <w:rPr>
            <w:color w:val="000000" w:themeColor="text1"/>
          </w:rPr>
          <w:fldChar w:fldCharType="end"/>
        </w:r>
      </w:p>
    </w:sdtContent>
  </w:sdt>
  <w:p w14:paraId="73789FD8" w14:textId="77777777" w:rsidR="00077B17" w:rsidRDefault="00077B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EF7F5" w14:textId="77777777" w:rsidR="00047B52" w:rsidRDefault="00047B52" w:rsidP="0031712D">
      <w:pPr>
        <w:spacing w:after="0" w:line="240" w:lineRule="auto"/>
      </w:pPr>
      <w:r>
        <w:separator/>
      </w:r>
    </w:p>
  </w:footnote>
  <w:footnote w:type="continuationSeparator" w:id="0">
    <w:p w14:paraId="49575C84" w14:textId="77777777" w:rsidR="00047B52" w:rsidRDefault="00047B52" w:rsidP="0031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519"/>
    <w:multiLevelType w:val="hybridMultilevel"/>
    <w:tmpl w:val="AE18390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 w15:restartNumberingAfterBreak="0">
    <w:nsid w:val="02DA1E3A"/>
    <w:multiLevelType w:val="multilevel"/>
    <w:tmpl w:val="B3205B22"/>
    <w:lvl w:ilvl="0">
      <w:start w:val="2"/>
      <w:numFmt w:val="decimal"/>
      <w:lvlText w:val="%1"/>
      <w:lvlJc w:val="left"/>
      <w:pPr>
        <w:ind w:left="360" w:hanging="360"/>
      </w:pPr>
      <w:rPr>
        <w:rFonts w:hint="default"/>
      </w:rPr>
    </w:lvl>
    <w:lvl w:ilvl="1">
      <w:start w:val="2"/>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2" w15:restartNumberingAfterBreak="0">
    <w:nsid w:val="05AA76F1"/>
    <w:multiLevelType w:val="multilevel"/>
    <w:tmpl w:val="AACA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B4D4C"/>
    <w:multiLevelType w:val="multilevel"/>
    <w:tmpl w:val="2CE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21C49"/>
    <w:multiLevelType w:val="hybridMultilevel"/>
    <w:tmpl w:val="BD9C7A8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BE5091D"/>
    <w:multiLevelType w:val="hybridMultilevel"/>
    <w:tmpl w:val="A2007F9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 w15:restartNumberingAfterBreak="0">
    <w:nsid w:val="0C930C3F"/>
    <w:multiLevelType w:val="hybridMultilevel"/>
    <w:tmpl w:val="CA10690A"/>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7" w15:restartNumberingAfterBreak="0">
    <w:nsid w:val="0D2A3990"/>
    <w:multiLevelType w:val="hybridMultilevel"/>
    <w:tmpl w:val="2BD8445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8" w15:restartNumberingAfterBreak="0">
    <w:nsid w:val="0E3B10DF"/>
    <w:multiLevelType w:val="multilevel"/>
    <w:tmpl w:val="C5FE2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A78F7"/>
    <w:multiLevelType w:val="multilevel"/>
    <w:tmpl w:val="E11E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96764"/>
    <w:multiLevelType w:val="hybridMultilevel"/>
    <w:tmpl w:val="450C3AA0"/>
    <w:lvl w:ilvl="0" w:tplc="04100001">
      <w:start w:val="1"/>
      <w:numFmt w:val="bullet"/>
      <w:lvlText w:val=""/>
      <w:lvlJc w:val="left"/>
      <w:pPr>
        <w:ind w:left="1571" w:hanging="360"/>
      </w:pPr>
      <w:rPr>
        <w:rFonts w:ascii="Symbol" w:hAnsi="Symbol" w:hint="default"/>
        <w:b/>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1433283A"/>
    <w:multiLevelType w:val="multilevel"/>
    <w:tmpl w:val="E5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21EFA"/>
    <w:multiLevelType w:val="multilevel"/>
    <w:tmpl w:val="33A2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674F4"/>
    <w:multiLevelType w:val="multilevel"/>
    <w:tmpl w:val="30E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155DC"/>
    <w:multiLevelType w:val="multilevel"/>
    <w:tmpl w:val="4C4E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A61F7"/>
    <w:multiLevelType w:val="multilevel"/>
    <w:tmpl w:val="0E8A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959B4"/>
    <w:multiLevelType w:val="multilevel"/>
    <w:tmpl w:val="2460D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1397F"/>
    <w:multiLevelType w:val="multilevel"/>
    <w:tmpl w:val="0F2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57548"/>
    <w:multiLevelType w:val="multilevel"/>
    <w:tmpl w:val="318C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709B2"/>
    <w:multiLevelType w:val="multilevel"/>
    <w:tmpl w:val="369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6F2500"/>
    <w:multiLevelType w:val="multilevel"/>
    <w:tmpl w:val="013C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E6F0C"/>
    <w:multiLevelType w:val="multilevel"/>
    <w:tmpl w:val="DE2031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90DF7"/>
    <w:multiLevelType w:val="multilevel"/>
    <w:tmpl w:val="CF50C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C26491"/>
    <w:multiLevelType w:val="multilevel"/>
    <w:tmpl w:val="B69E7A0E"/>
    <w:lvl w:ilvl="0">
      <w:start w:val="4"/>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4" w15:restartNumberingAfterBreak="0">
    <w:nsid w:val="2AF25185"/>
    <w:multiLevelType w:val="multilevel"/>
    <w:tmpl w:val="3C64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144A73"/>
    <w:multiLevelType w:val="multilevel"/>
    <w:tmpl w:val="13669D9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C12023"/>
    <w:multiLevelType w:val="hybridMultilevel"/>
    <w:tmpl w:val="3AD21A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7" w15:restartNumberingAfterBreak="0">
    <w:nsid w:val="2CF565FB"/>
    <w:multiLevelType w:val="multilevel"/>
    <w:tmpl w:val="238C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E54C5"/>
    <w:multiLevelType w:val="hybridMultilevel"/>
    <w:tmpl w:val="906CF9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2F977768"/>
    <w:multiLevelType w:val="multilevel"/>
    <w:tmpl w:val="43B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05756"/>
    <w:multiLevelType w:val="hybridMultilevel"/>
    <w:tmpl w:val="79E8328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32343868"/>
    <w:multiLevelType w:val="multilevel"/>
    <w:tmpl w:val="753E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120B0"/>
    <w:multiLevelType w:val="hybridMultilevel"/>
    <w:tmpl w:val="5686D0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3" w15:restartNumberingAfterBreak="0">
    <w:nsid w:val="348E70D8"/>
    <w:multiLevelType w:val="multilevel"/>
    <w:tmpl w:val="9740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08396E"/>
    <w:multiLevelType w:val="multilevel"/>
    <w:tmpl w:val="EA2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F51BE"/>
    <w:multiLevelType w:val="multilevel"/>
    <w:tmpl w:val="6A2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A90DCF"/>
    <w:multiLevelType w:val="multilevel"/>
    <w:tmpl w:val="DDF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653FF9"/>
    <w:multiLevelType w:val="hybridMultilevel"/>
    <w:tmpl w:val="A816CFB6"/>
    <w:lvl w:ilvl="0" w:tplc="BBD45F48">
      <w:start w:val="1"/>
      <w:numFmt w:val="decimal"/>
      <w:lvlText w:val="%1"/>
      <w:lvlJc w:val="left"/>
      <w:pPr>
        <w:ind w:left="1571" w:hanging="360"/>
      </w:pPr>
      <w:rPr>
        <w:rFonts w:hint="default"/>
        <w:b/>
      </w:r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38" w15:restartNumberingAfterBreak="0">
    <w:nsid w:val="3A1630A9"/>
    <w:multiLevelType w:val="multilevel"/>
    <w:tmpl w:val="FA58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B57A09"/>
    <w:multiLevelType w:val="multilevel"/>
    <w:tmpl w:val="01C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42043"/>
    <w:multiLevelType w:val="multilevel"/>
    <w:tmpl w:val="A1C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10A1F"/>
    <w:multiLevelType w:val="multilevel"/>
    <w:tmpl w:val="D2A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F707E"/>
    <w:multiLevelType w:val="hybridMultilevel"/>
    <w:tmpl w:val="58808ED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3" w15:restartNumberingAfterBreak="0">
    <w:nsid w:val="3DD00908"/>
    <w:multiLevelType w:val="hybridMultilevel"/>
    <w:tmpl w:val="5FE2D076"/>
    <w:lvl w:ilvl="0" w:tplc="F7807F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DD67509"/>
    <w:multiLevelType w:val="hybridMultilevel"/>
    <w:tmpl w:val="414C7BF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5" w15:restartNumberingAfterBreak="0">
    <w:nsid w:val="3F5141F1"/>
    <w:multiLevelType w:val="multilevel"/>
    <w:tmpl w:val="7736D77A"/>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6" w15:restartNumberingAfterBreak="0">
    <w:nsid w:val="4050025B"/>
    <w:multiLevelType w:val="multilevel"/>
    <w:tmpl w:val="2C0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640129"/>
    <w:multiLevelType w:val="multilevel"/>
    <w:tmpl w:val="4EA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8F1E70"/>
    <w:multiLevelType w:val="multilevel"/>
    <w:tmpl w:val="A882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564577"/>
    <w:multiLevelType w:val="multilevel"/>
    <w:tmpl w:val="A1C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9A55B3"/>
    <w:multiLevelType w:val="multilevel"/>
    <w:tmpl w:val="DC32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74977"/>
    <w:multiLevelType w:val="multilevel"/>
    <w:tmpl w:val="DCAE7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2A04C6"/>
    <w:multiLevelType w:val="multilevel"/>
    <w:tmpl w:val="78F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584455"/>
    <w:multiLevelType w:val="multilevel"/>
    <w:tmpl w:val="54F6B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5B2E12"/>
    <w:multiLevelType w:val="multilevel"/>
    <w:tmpl w:val="2568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BD34AC"/>
    <w:multiLevelType w:val="hybridMultilevel"/>
    <w:tmpl w:val="EE7CA20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56" w15:restartNumberingAfterBreak="0">
    <w:nsid w:val="49F33C6D"/>
    <w:multiLevelType w:val="multilevel"/>
    <w:tmpl w:val="ACE6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85C2E"/>
    <w:multiLevelType w:val="multilevel"/>
    <w:tmpl w:val="3D3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950958"/>
    <w:multiLevelType w:val="multilevel"/>
    <w:tmpl w:val="2AA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0569C0"/>
    <w:multiLevelType w:val="multilevel"/>
    <w:tmpl w:val="4F2EF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007ED0"/>
    <w:multiLevelType w:val="multilevel"/>
    <w:tmpl w:val="971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87392"/>
    <w:multiLevelType w:val="multilevel"/>
    <w:tmpl w:val="15B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1024CA"/>
    <w:multiLevelType w:val="hybridMultilevel"/>
    <w:tmpl w:val="5A4A506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3" w15:restartNumberingAfterBreak="0">
    <w:nsid w:val="52A84FAC"/>
    <w:multiLevelType w:val="multilevel"/>
    <w:tmpl w:val="94D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B753F0"/>
    <w:multiLevelType w:val="multilevel"/>
    <w:tmpl w:val="AAC0F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EA5D98"/>
    <w:multiLevelType w:val="multilevel"/>
    <w:tmpl w:val="F0685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516C01"/>
    <w:multiLevelType w:val="hybridMultilevel"/>
    <w:tmpl w:val="CA24482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7" w15:restartNumberingAfterBreak="0">
    <w:nsid w:val="5C980A5D"/>
    <w:multiLevelType w:val="hybridMultilevel"/>
    <w:tmpl w:val="E91C9FD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8" w15:restartNumberingAfterBreak="0">
    <w:nsid w:val="5DD177D7"/>
    <w:multiLevelType w:val="hybridMultilevel"/>
    <w:tmpl w:val="757CAA1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9" w15:restartNumberingAfterBreak="0">
    <w:nsid w:val="5EF108FF"/>
    <w:multiLevelType w:val="multilevel"/>
    <w:tmpl w:val="AA1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0C1363"/>
    <w:multiLevelType w:val="hybridMultilevel"/>
    <w:tmpl w:val="CACEEEC4"/>
    <w:lvl w:ilvl="0" w:tplc="04100003">
      <w:start w:val="1"/>
      <w:numFmt w:val="bullet"/>
      <w:lvlText w:val="o"/>
      <w:lvlJc w:val="left"/>
      <w:pPr>
        <w:ind w:left="1571" w:hanging="360"/>
      </w:pPr>
      <w:rPr>
        <w:rFonts w:ascii="Courier New" w:hAnsi="Courier New" w:cs="Courier New"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1" w15:restartNumberingAfterBreak="0">
    <w:nsid w:val="66A0576D"/>
    <w:multiLevelType w:val="hybridMultilevel"/>
    <w:tmpl w:val="07848BF6"/>
    <w:lvl w:ilvl="0" w:tplc="EDF2075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A730704"/>
    <w:multiLevelType w:val="hybridMultilevel"/>
    <w:tmpl w:val="29C02CD8"/>
    <w:lvl w:ilvl="0" w:tplc="0BD08FAC">
      <w:start w:val="1"/>
      <w:numFmt w:val="decimal"/>
      <w:lvlText w:val="%1."/>
      <w:lvlJc w:val="left"/>
      <w:pPr>
        <w:ind w:left="1211" w:hanging="360"/>
      </w:pPr>
      <w:rPr>
        <w:rFonts w:hint="default"/>
        <w:b/>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73" w15:restartNumberingAfterBreak="0">
    <w:nsid w:val="6CE56E12"/>
    <w:multiLevelType w:val="multilevel"/>
    <w:tmpl w:val="E02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092D5D"/>
    <w:multiLevelType w:val="multilevel"/>
    <w:tmpl w:val="F8D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9A56DD"/>
    <w:multiLevelType w:val="hybridMultilevel"/>
    <w:tmpl w:val="C7348FC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6" w15:restartNumberingAfterBreak="0">
    <w:nsid w:val="700248A3"/>
    <w:multiLevelType w:val="multilevel"/>
    <w:tmpl w:val="A1C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5069E8"/>
    <w:multiLevelType w:val="hybridMultilevel"/>
    <w:tmpl w:val="50E8294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8" w15:restartNumberingAfterBreak="0">
    <w:nsid w:val="72D22DEA"/>
    <w:multiLevelType w:val="multilevel"/>
    <w:tmpl w:val="33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4F5DB3"/>
    <w:multiLevelType w:val="hybridMultilevel"/>
    <w:tmpl w:val="65829C6E"/>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80" w15:restartNumberingAfterBreak="0">
    <w:nsid w:val="74F0757B"/>
    <w:multiLevelType w:val="multilevel"/>
    <w:tmpl w:val="62A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E46F58"/>
    <w:multiLevelType w:val="multilevel"/>
    <w:tmpl w:val="BCB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4E5C86"/>
    <w:multiLevelType w:val="hybridMultilevel"/>
    <w:tmpl w:val="EFEA9FBE"/>
    <w:lvl w:ilvl="0" w:tplc="B2CE0C80">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83" w15:restartNumberingAfterBreak="0">
    <w:nsid w:val="7AAF63AE"/>
    <w:multiLevelType w:val="hybridMultilevel"/>
    <w:tmpl w:val="0B040EE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84" w15:restartNumberingAfterBreak="0">
    <w:nsid w:val="7AF85D6D"/>
    <w:multiLevelType w:val="hybridMultilevel"/>
    <w:tmpl w:val="EC3202D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16cid:durableId="779491333">
    <w:abstractNumId w:val="9"/>
  </w:num>
  <w:num w:numId="2" w16cid:durableId="1586955211">
    <w:abstractNumId w:val="39"/>
  </w:num>
  <w:num w:numId="3" w16cid:durableId="2142184605">
    <w:abstractNumId w:val="35"/>
  </w:num>
  <w:num w:numId="4" w16cid:durableId="155195484">
    <w:abstractNumId w:val="56"/>
  </w:num>
  <w:num w:numId="5" w16cid:durableId="134298361">
    <w:abstractNumId w:val="19"/>
  </w:num>
  <w:num w:numId="6" w16cid:durableId="1591354923">
    <w:abstractNumId w:val="47"/>
  </w:num>
  <w:num w:numId="7" w16cid:durableId="1542130373">
    <w:abstractNumId w:val="14"/>
  </w:num>
  <w:num w:numId="8" w16cid:durableId="1930381835">
    <w:abstractNumId w:val="63"/>
  </w:num>
  <w:num w:numId="9" w16cid:durableId="511116524">
    <w:abstractNumId w:val="48"/>
  </w:num>
  <w:num w:numId="10" w16cid:durableId="877821521">
    <w:abstractNumId w:val="11"/>
  </w:num>
  <w:num w:numId="11" w16cid:durableId="2032298129">
    <w:abstractNumId w:val="38"/>
  </w:num>
  <w:num w:numId="12" w16cid:durableId="687415834">
    <w:abstractNumId w:val="69"/>
  </w:num>
  <w:num w:numId="13" w16cid:durableId="558830957">
    <w:abstractNumId w:val="25"/>
  </w:num>
  <w:num w:numId="14" w16cid:durableId="1262252347">
    <w:abstractNumId w:val="36"/>
  </w:num>
  <w:num w:numId="15" w16cid:durableId="1111898865">
    <w:abstractNumId w:val="29"/>
  </w:num>
  <w:num w:numId="16" w16cid:durableId="839858141">
    <w:abstractNumId w:val="13"/>
  </w:num>
  <w:num w:numId="17" w16cid:durableId="351108961">
    <w:abstractNumId w:val="58"/>
  </w:num>
  <w:num w:numId="18" w16cid:durableId="1656569943">
    <w:abstractNumId w:val="72"/>
  </w:num>
  <w:num w:numId="19" w16cid:durableId="1652172796">
    <w:abstractNumId w:val="1"/>
  </w:num>
  <w:num w:numId="20" w16cid:durableId="495606777">
    <w:abstractNumId w:val="46"/>
  </w:num>
  <w:num w:numId="21" w16cid:durableId="1799294217">
    <w:abstractNumId w:val="27"/>
  </w:num>
  <w:num w:numId="22" w16cid:durableId="193463200">
    <w:abstractNumId w:val="31"/>
  </w:num>
  <w:num w:numId="23" w16cid:durableId="1960211896">
    <w:abstractNumId w:val="45"/>
  </w:num>
  <w:num w:numId="24" w16cid:durableId="858280877">
    <w:abstractNumId w:val="62"/>
  </w:num>
  <w:num w:numId="25" w16cid:durableId="750322226">
    <w:abstractNumId w:val="67"/>
  </w:num>
  <w:num w:numId="26" w16cid:durableId="2140950422">
    <w:abstractNumId w:val="75"/>
  </w:num>
  <w:num w:numId="27" w16cid:durableId="1297443068">
    <w:abstractNumId w:val="80"/>
  </w:num>
  <w:num w:numId="28" w16cid:durableId="848064905">
    <w:abstractNumId w:val="52"/>
  </w:num>
  <w:num w:numId="29" w16cid:durableId="1565488141">
    <w:abstractNumId w:val="73"/>
  </w:num>
  <w:num w:numId="30" w16cid:durableId="1806896969">
    <w:abstractNumId w:val="81"/>
  </w:num>
  <w:num w:numId="31" w16cid:durableId="863714305">
    <w:abstractNumId w:val="12"/>
  </w:num>
  <w:num w:numId="32" w16cid:durableId="1889956477">
    <w:abstractNumId w:val="17"/>
  </w:num>
  <w:num w:numId="33" w16cid:durableId="1852833923">
    <w:abstractNumId w:val="66"/>
  </w:num>
  <w:num w:numId="34" w16cid:durableId="1157916462">
    <w:abstractNumId w:val="4"/>
  </w:num>
  <w:num w:numId="35" w16cid:durableId="939918534">
    <w:abstractNumId w:val="44"/>
  </w:num>
  <w:num w:numId="36" w16cid:durableId="1107852572">
    <w:abstractNumId w:val="77"/>
  </w:num>
  <w:num w:numId="37" w16cid:durableId="1734348426">
    <w:abstractNumId w:val="0"/>
  </w:num>
  <w:num w:numId="38" w16cid:durableId="1715884366">
    <w:abstractNumId w:val="68"/>
  </w:num>
  <w:num w:numId="39" w16cid:durableId="375742814">
    <w:abstractNumId w:val="2"/>
  </w:num>
  <w:num w:numId="40" w16cid:durableId="900751257">
    <w:abstractNumId w:val="16"/>
  </w:num>
  <w:num w:numId="41" w16cid:durableId="1147628687">
    <w:abstractNumId w:val="41"/>
  </w:num>
  <w:num w:numId="42" w16cid:durableId="68119250">
    <w:abstractNumId w:val="74"/>
  </w:num>
  <w:num w:numId="43" w16cid:durableId="1575314267">
    <w:abstractNumId w:val="37"/>
  </w:num>
  <w:num w:numId="44" w16cid:durableId="1122457683">
    <w:abstractNumId w:val="10"/>
  </w:num>
  <w:num w:numId="45" w16cid:durableId="2142379040">
    <w:abstractNumId w:val="42"/>
  </w:num>
  <w:num w:numId="46" w16cid:durableId="1733308040">
    <w:abstractNumId w:val="23"/>
  </w:num>
  <w:num w:numId="47" w16cid:durableId="1493525649">
    <w:abstractNumId w:val="70"/>
  </w:num>
  <w:num w:numId="48" w16cid:durableId="1431661732">
    <w:abstractNumId w:val="6"/>
  </w:num>
  <w:num w:numId="49" w16cid:durableId="1144084613">
    <w:abstractNumId w:val="26"/>
  </w:num>
  <w:num w:numId="50" w16cid:durableId="1944343782">
    <w:abstractNumId w:val="55"/>
  </w:num>
  <w:num w:numId="51" w16cid:durableId="1518470209">
    <w:abstractNumId w:val="15"/>
  </w:num>
  <w:num w:numId="52" w16cid:durableId="575360270">
    <w:abstractNumId w:val="61"/>
  </w:num>
  <w:num w:numId="53" w16cid:durableId="1120952064">
    <w:abstractNumId w:val="60"/>
  </w:num>
  <w:num w:numId="54" w16cid:durableId="2075156026">
    <w:abstractNumId w:val="50"/>
  </w:num>
  <w:num w:numId="55" w16cid:durableId="49425912">
    <w:abstractNumId w:val="22"/>
  </w:num>
  <w:num w:numId="56" w16cid:durableId="1162502161">
    <w:abstractNumId w:val="53"/>
  </w:num>
  <w:num w:numId="57" w16cid:durableId="632491612">
    <w:abstractNumId w:val="33"/>
  </w:num>
  <w:num w:numId="58" w16cid:durableId="356345607">
    <w:abstractNumId w:val="32"/>
  </w:num>
  <w:num w:numId="59" w16cid:durableId="152378362">
    <w:abstractNumId w:val="84"/>
  </w:num>
  <w:num w:numId="60" w16cid:durableId="1243222720">
    <w:abstractNumId w:val="5"/>
  </w:num>
  <w:num w:numId="61" w16cid:durableId="662270962">
    <w:abstractNumId w:val="51"/>
  </w:num>
  <w:num w:numId="62" w16cid:durableId="627011988">
    <w:abstractNumId w:val="20"/>
  </w:num>
  <w:num w:numId="63" w16cid:durableId="408575526">
    <w:abstractNumId w:val="18"/>
  </w:num>
  <w:num w:numId="64" w16cid:durableId="1563714291">
    <w:abstractNumId w:val="64"/>
  </w:num>
  <w:num w:numId="65" w16cid:durableId="1553079113">
    <w:abstractNumId w:val="65"/>
  </w:num>
  <w:num w:numId="66" w16cid:durableId="1984775231">
    <w:abstractNumId w:val="8"/>
  </w:num>
  <w:num w:numId="67" w16cid:durableId="1299258631">
    <w:abstractNumId w:val="24"/>
  </w:num>
  <w:num w:numId="68" w16cid:durableId="1467091308">
    <w:abstractNumId w:val="59"/>
  </w:num>
  <w:num w:numId="69" w16cid:durableId="2103646816">
    <w:abstractNumId w:val="21"/>
  </w:num>
  <w:num w:numId="70" w16cid:durableId="279651863">
    <w:abstractNumId w:val="78"/>
  </w:num>
  <w:num w:numId="71" w16cid:durableId="1508328827">
    <w:abstractNumId w:val="30"/>
  </w:num>
  <w:num w:numId="72" w16cid:durableId="1062680986">
    <w:abstractNumId w:val="7"/>
  </w:num>
  <w:num w:numId="73" w16cid:durableId="446386399">
    <w:abstractNumId w:val="40"/>
  </w:num>
  <w:num w:numId="74" w16cid:durableId="858003278">
    <w:abstractNumId w:val="54"/>
  </w:num>
  <w:num w:numId="75" w16cid:durableId="1020396889">
    <w:abstractNumId w:val="34"/>
  </w:num>
  <w:num w:numId="76" w16cid:durableId="773091233">
    <w:abstractNumId w:val="57"/>
  </w:num>
  <w:num w:numId="77" w16cid:durableId="1513959445">
    <w:abstractNumId w:val="82"/>
  </w:num>
  <w:num w:numId="78" w16cid:durableId="616565649">
    <w:abstractNumId w:val="43"/>
  </w:num>
  <w:num w:numId="79" w16cid:durableId="1686321261">
    <w:abstractNumId w:val="71"/>
  </w:num>
  <w:num w:numId="80" w16cid:durableId="1855999475">
    <w:abstractNumId w:val="28"/>
  </w:num>
  <w:num w:numId="81" w16cid:durableId="1966808745">
    <w:abstractNumId w:val="83"/>
  </w:num>
  <w:num w:numId="82" w16cid:durableId="1019355981">
    <w:abstractNumId w:val="3"/>
  </w:num>
  <w:num w:numId="83" w16cid:durableId="715156516">
    <w:abstractNumId w:val="79"/>
  </w:num>
  <w:num w:numId="84" w16cid:durableId="408649372">
    <w:abstractNumId w:val="49"/>
  </w:num>
  <w:num w:numId="85" w16cid:durableId="1791045190">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20"/>
    <w:rsid w:val="00002240"/>
    <w:rsid w:val="00047B52"/>
    <w:rsid w:val="00077B17"/>
    <w:rsid w:val="000D7AC8"/>
    <w:rsid w:val="000E6BBE"/>
    <w:rsid w:val="00101FB2"/>
    <w:rsid w:val="00151177"/>
    <w:rsid w:val="0016702A"/>
    <w:rsid w:val="00176813"/>
    <w:rsid w:val="001B1D27"/>
    <w:rsid w:val="001C1A59"/>
    <w:rsid w:val="001F3423"/>
    <w:rsid w:val="00256F86"/>
    <w:rsid w:val="0026135F"/>
    <w:rsid w:val="00302B5A"/>
    <w:rsid w:val="0031712D"/>
    <w:rsid w:val="003438A6"/>
    <w:rsid w:val="00360A8A"/>
    <w:rsid w:val="003A60E8"/>
    <w:rsid w:val="003B7E11"/>
    <w:rsid w:val="003C1925"/>
    <w:rsid w:val="003C1B5F"/>
    <w:rsid w:val="004B0864"/>
    <w:rsid w:val="004E5C02"/>
    <w:rsid w:val="00541520"/>
    <w:rsid w:val="005813AF"/>
    <w:rsid w:val="00597D52"/>
    <w:rsid w:val="00631929"/>
    <w:rsid w:val="006547C2"/>
    <w:rsid w:val="006D0559"/>
    <w:rsid w:val="0074708D"/>
    <w:rsid w:val="007D48C1"/>
    <w:rsid w:val="007E7B8D"/>
    <w:rsid w:val="007F5E10"/>
    <w:rsid w:val="00823DB6"/>
    <w:rsid w:val="008355AD"/>
    <w:rsid w:val="00861B63"/>
    <w:rsid w:val="00870FA4"/>
    <w:rsid w:val="00877AA1"/>
    <w:rsid w:val="008F0721"/>
    <w:rsid w:val="00A541FF"/>
    <w:rsid w:val="00A54540"/>
    <w:rsid w:val="00A9614F"/>
    <w:rsid w:val="00AB3F3A"/>
    <w:rsid w:val="00AC5BBC"/>
    <w:rsid w:val="00AD3A78"/>
    <w:rsid w:val="00AD43C5"/>
    <w:rsid w:val="00B03068"/>
    <w:rsid w:val="00B47549"/>
    <w:rsid w:val="00B5215A"/>
    <w:rsid w:val="00C072A0"/>
    <w:rsid w:val="00C46F70"/>
    <w:rsid w:val="00C6266B"/>
    <w:rsid w:val="00C71A9D"/>
    <w:rsid w:val="00CC1279"/>
    <w:rsid w:val="00CD17F8"/>
    <w:rsid w:val="00D372F9"/>
    <w:rsid w:val="00D63F91"/>
    <w:rsid w:val="00DA5BB0"/>
    <w:rsid w:val="00DA5C3A"/>
    <w:rsid w:val="00E009BC"/>
    <w:rsid w:val="00E0585D"/>
    <w:rsid w:val="00E278E0"/>
    <w:rsid w:val="00E81B3D"/>
    <w:rsid w:val="00E914AD"/>
    <w:rsid w:val="00EA7653"/>
    <w:rsid w:val="00EF76C7"/>
    <w:rsid w:val="00F152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A2BF"/>
  <w15:chartTrackingRefBased/>
  <w15:docId w15:val="{4B9CE165-A199-4FFD-AC00-C0252E2D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7B17"/>
    <w:pPr>
      <w:jc w:val="both"/>
    </w:pPr>
    <w:rPr>
      <w:rFonts w:ascii="Times New Roman" w:hAnsi="Times New Roman"/>
      <w:kern w:val="0"/>
      <w:sz w:val="24"/>
      <w14:ligatures w14:val="none"/>
    </w:rPr>
  </w:style>
  <w:style w:type="paragraph" w:styleId="Titolo1">
    <w:name w:val="heading 1"/>
    <w:basedOn w:val="Normale"/>
    <w:next w:val="Normale"/>
    <w:link w:val="Titolo1Carattere"/>
    <w:uiPriority w:val="9"/>
    <w:qFormat/>
    <w:rsid w:val="00541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41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4152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4152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4152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15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15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15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15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52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4152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4152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4152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4152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15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15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15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15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1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5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15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15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15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1520"/>
    <w:rPr>
      <w:i/>
      <w:iCs/>
      <w:color w:val="404040" w:themeColor="text1" w:themeTint="BF"/>
    </w:rPr>
  </w:style>
  <w:style w:type="paragraph" w:styleId="Paragrafoelenco">
    <w:name w:val="List Paragraph"/>
    <w:basedOn w:val="Normale"/>
    <w:uiPriority w:val="34"/>
    <w:qFormat/>
    <w:rsid w:val="00541520"/>
    <w:pPr>
      <w:ind w:left="720"/>
      <w:contextualSpacing/>
    </w:pPr>
  </w:style>
  <w:style w:type="character" w:styleId="Enfasiintensa">
    <w:name w:val="Intense Emphasis"/>
    <w:basedOn w:val="Carpredefinitoparagrafo"/>
    <w:uiPriority w:val="21"/>
    <w:qFormat/>
    <w:rsid w:val="00541520"/>
    <w:rPr>
      <w:i/>
      <w:iCs/>
      <w:color w:val="0F4761" w:themeColor="accent1" w:themeShade="BF"/>
    </w:rPr>
  </w:style>
  <w:style w:type="paragraph" w:styleId="Citazioneintensa">
    <w:name w:val="Intense Quote"/>
    <w:basedOn w:val="Normale"/>
    <w:next w:val="Normale"/>
    <w:link w:val="CitazioneintensaCarattere"/>
    <w:uiPriority w:val="30"/>
    <w:qFormat/>
    <w:rsid w:val="00541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1520"/>
    <w:rPr>
      <w:i/>
      <w:iCs/>
      <w:color w:val="0F4761" w:themeColor="accent1" w:themeShade="BF"/>
    </w:rPr>
  </w:style>
  <w:style w:type="character" w:styleId="Riferimentointenso">
    <w:name w:val="Intense Reference"/>
    <w:basedOn w:val="Carpredefinitoparagrafo"/>
    <w:uiPriority w:val="32"/>
    <w:qFormat/>
    <w:rsid w:val="00541520"/>
    <w:rPr>
      <w:b/>
      <w:bCs/>
      <w:smallCaps/>
      <w:color w:val="0F4761" w:themeColor="accent1" w:themeShade="BF"/>
      <w:spacing w:val="5"/>
    </w:rPr>
  </w:style>
  <w:style w:type="paragraph" w:styleId="Pidipagina">
    <w:name w:val="footer"/>
    <w:basedOn w:val="Normale"/>
    <w:link w:val="PidipaginaCarattere"/>
    <w:uiPriority w:val="99"/>
    <w:unhideWhenUsed/>
    <w:rsid w:val="00077B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7B17"/>
    <w:rPr>
      <w:rFonts w:ascii="Times New Roman" w:hAnsi="Times New Roman"/>
      <w:kern w:val="0"/>
      <w:sz w:val="24"/>
      <w14:ligatures w14:val="none"/>
    </w:rPr>
  </w:style>
  <w:style w:type="paragraph" w:styleId="Intestazione">
    <w:name w:val="header"/>
    <w:basedOn w:val="Normale"/>
    <w:link w:val="IntestazioneCarattere"/>
    <w:uiPriority w:val="99"/>
    <w:unhideWhenUsed/>
    <w:rsid w:val="003171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1712D"/>
    <w:rPr>
      <w:rFonts w:ascii="Times New Roman" w:hAnsi="Times New Roman"/>
      <w:kern w:val="0"/>
      <w:sz w:val="24"/>
      <w14:ligatures w14:val="none"/>
    </w:rPr>
  </w:style>
  <w:style w:type="paragraph" w:styleId="Titolosommario">
    <w:name w:val="TOC Heading"/>
    <w:basedOn w:val="Titolo1"/>
    <w:next w:val="Normale"/>
    <w:uiPriority w:val="39"/>
    <w:unhideWhenUsed/>
    <w:qFormat/>
    <w:rsid w:val="00C072A0"/>
    <w:pPr>
      <w:spacing w:before="240" w:after="0"/>
      <w:jc w:val="left"/>
      <w:outlineLvl w:val="9"/>
    </w:pPr>
    <w:rPr>
      <w:sz w:val="32"/>
      <w:szCs w:val="32"/>
      <w:lang w:eastAsia="it-IT"/>
    </w:rPr>
  </w:style>
  <w:style w:type="paragraph" w:styleId="Sommario2">
    <w:name w:val="toc 2"/>
    <w:basedOn w:val="Normale"/>
    <w:next w:val="Normale"/>
    <w:autoRedefine/>
    <w:uiPriority w:val="39"/>
    <w:unhideWhenUsed/>
    <w:rsid w:val="00C072A0"/>
    <w:pPr>
      <w:spacing w:after="100"/>
      <w:ind w:left="220"/>
      <w:jc w:val="left"/>
    </w:pPr>
    <w:rPr>
      <w:rFonts w:asciiTheme="minorHAnsi" w:eastAsiaTheme="minorEastAsia" w:hAnsiTheme="minorHAnsi" w:cs="Times New Roman"/>
      <w:sz w:val="22"/>
      <w:lang w:eastAsia="it-IT"/>
    </w:rPr>
  </w:style>
  <w:style w:type="paragraph" w:styleId="Sommario1">
    <w:name w:val="toc 1"/>
    <w:basedOn w:val="Normale"/>
    <w:next w:val="Normale"/>
    <w:autoRedefine/>
    <w:uiPriority w:val="39"/>
    <w:unhideWhenUsed/>
    <w:rsid w:val="00C072A0"/>
    <w:pPr>
      <w:spacing w:after="100"/>
      <w:jc w:val="left"/>
    </w:pPr>
    <w:rPr>
      <w:rFonts w:asciiTheme="minorHAnsi" w:eastAsiaTheme="minorEastAsia" w:hAnsiTheme="minorHAnsi" w:cs="Times New Roman"/>
      <w:sz w:val="22"/>
      <w:lang w:eastAsia="it-IT"/>
    </w:rPr>
  </w:style>
  <w:style w:type="paragraph" w:styleId="Sommario3">
    <w:name w:val="toc 3"/>
    <w:basedOn w:val="Normale"/>
    <w:next w:val="Normale"/>
    <w:autoRedefine/>
    <w:uiPriority w:val="39"/>
    <w:unhideWhenUsed/>
    <w:rsid w:val="00C072A0"/>
    <w:pPr>
      <w:spacing w:after="100"/>
      <w:ind w:left="440"/>
      <w:jc w:val="left"/>
    </w:pPr>
    <w:rPr>
      <w:rFonts w:asciiTheme="minorHAnsi" w:eastAsiaTheme="minorEastAsia" w:hAnsiTheme="minorHAnsi" w:cs="Times New Roman"/>
      <w:sz w:val="22"/>
      <w:lang w:eastAsia="it-IT"/>
    </w:rPr>
  </w:style>
  <w:style w:type="character" w:styleId="Collegamentoipertestuale">
    <w:name w:val="Hyperlink"/>
    <w:basedOn w:val="Carpredefinitoparagrafo"/>
    <w:uiPriority w:val="99"/>
    <w:unhideWhenUsed/>
    <w:rsid w:val="00D63F91"/>
    <w:rPr>
      <w:color w:val="467886" w:themeColor="hyperlink"/>
      <w:u w:val="single"/>
    </w:rPr>
  </w:style>
  <w:style w:type="character" w:styleId="Menzionenonrisolta">
    <w:name w:val="Unresolved Mention"/>
    <w:basedOn w:val="Carpredefinitoparagrafo"/>
    <w:uiPriority w:val="99"/>
    <w:semiHidden/>
    <w:unhideWhenUsed/>
    <w:rsid w:val="00D63F91"/>
    <w:rPr>
      <w:color w:val="605E5C"/>
      <w:shd w:val="clear" w:color="auto" w:fill="E1DFDD"/>
    </w:rPr>
  </w:style>
  <w:style w:type="table" w:styleId="Grigliatabella">
    <w:name w:val="Table Grid"/>
    <w:basedOn w:val="Tabellanormale"/>
    <w:uiPriority w:val="39"/>
    <w:rsid w:val="00747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yptopanic.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AD85B-CA40-430F-8795-7F4F2E41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24</Pages>
  <Words>4967</Words>
  <Characters>28315</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Panico</dc:creator>
  <cp:keywords/>
  <dc:description/>
  <cp:lastModifiedBy>Gioele Panico</cp:lastModifiedBy>
  <cp:revision>14</cp:revision>
  <dcterms:created xsi:type="dcterms:W3CDTF">2025-09-01T17:08:00Z</dcterms:created>
  <dcterms:modified xsi:type="dcterms:W3CDTF">2025-09-08T22:21:00Z</dcterms:modified>
</cp:coreProperties>
</file>