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СЕССИЯ 1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Сессии 1 вам необходимо начать разработку системы «ХранительПРО».</w:t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по организации контроля физического доступа к значимому объекту “ХранительПРО”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объект КИИ предполагает пропускной режим на предприятие, независимо от периметра контролируемой и опасной зон. Модуль “ХранительПРО” направлен на организацию пропускного режима и включает в себя: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веб-сервис для заказа пропуска на предприятие для гостей и экскурсионных групп;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терминал сотрудника общего отдела для формальной проверки поданной заявки;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терминал сотрудника охраны для реализации пропускного режима;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терминал сотрудника подразделения для учета посещений.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 инфраструктуру, предполагающую трехзвенную модель в архитектуре “клиент-сервер”: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3142" cy="27501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142" cy="275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Инфраструктура приложения</w:t>
      </w:r>
    </w:p>
    <w:p w:rsidR="00000000" w:rsidDel="00000000" w:rsidP="00000000" w:rsidRDefault="00000000" w:rsidRPr="00000000" w14:paraId="0000000E">
      <w:pPr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s0r6rn6hu69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ПРОЕКТИРОВАНИЕ, РАЗРАБОТКА БАЗ ДАННЫХ И ИМПОРТ</w:t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описания предметной области, текста задания, имеющихся макетов, исходных данных вам необходимо разработать базу данных в выбранной СУБД.</w:t>
        <w:br w:type="textWrapping"/>
        <w:t xml:space="preserve">Разработанная в рамках первой сессии база данных будет использоваться и расширяться в следующих сессиях. На протяжении всей разработки модуля «ХранительПРО» необходимо использовать данную БД.</w:t>
      </w:r>
    </w:p>
    <w:p w:rsidR="00000000" w:rsidDel="00000000" w:rsidP="00000000" w:rsidRDefault="00000000" w:rsidRPr="00000000" w14:paraId="000000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необходимо импортировать данные из предоставленных файлов в папке “import”. Если каких-либо данных не предоставлено, заполните базу данных тестовыми данными (не менее 3 записей).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ДОКУМЕНТАЦИЯ API</w:t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Подготовьте документацию по API, которая будет вам полезна для реализации взаимодействия с базой данных.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Убедитесь, что ваша документация API содержит следующую информацию: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путь для вызова каждой конечной точки;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методы HTTP можно использовать с каждой конечной точкой;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и назначение каждого метода;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поля данных запроса и куда они идут, например путь, строка запроса или тело;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объяснение того, какие данные запроса требуются, а какие являются необязательными.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Разработка API </w:t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и опубликуйте  API  для взаимодействия всех компонентов системы с базой данных на основании предоставленных вам технологических стеков и общей архитектуры системы.</w:t>
      </w:r>
    </w:p>
    <w:p w:rsidR="00000000" w:rsidDel="00000000" w:rsidP="00000000" w:rsidRDefault="00000000" w:rsidRPr="00000000" w14:paraId="0000001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kh7onbf7q4h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Веб-сервис для заказа пропуска на предприятие для гостей и экскурсионных групп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посещения объекта КИИ предварительно необходимо оформить заявку. Заявка формируется на сайте предприятия. В настоящий момент такой возможности на официальном сайте предприятия нет. Поэтому для дальнейшей работы реализуйте веб-сервис, предполагающий только заказ пропуска, который в дальнейшем будет перенесен на официальный сайт. 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пользователя по почте и паролю (не менее 8 символов, верхний и нижний регистр, спецсимвол, цифра, хранение в зашифрованном виде, как минимум MD5);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пользователя (по логину и паролю);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ранее поданных заявок (тип заявки (личная или групповая), подразделение для доступа, дата, время, статус: проверка, одобрена, не одобрена с указанием причины);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подача заявки на личное посещение:  (на основании макета - рисунок 3):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для пропуска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цель посещения (обязательное поле для заполнения);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принимающая сторона: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подразделение для посещения (обязательное поле для заполнения);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ФИО сотрудника подразделения (отображаются только сотрудники относящиеся к выбранному подразделению, обязательное поле для заполнения);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посетителе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фамилия (обязательное поле для заполнения);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имя (обязательное поле для заполнения);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отчество (необязательное поле для заполнения);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телефон (предусмотреть маску в формате “+7 (###) ###-##-##”, необязательное поле для заполнения);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email (валидация почты на существование, обязательное поле для заполнения);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организация (необязательное поле для заполнения);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примечание (обязательное поле для заполнения;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дата рождение (не моложе 16 лет, обязательное поле для заполнения);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серия паспорта (4 символа, обязательное поле для заполнения);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номер паспорта (6 символов, обязательное поле для заполнения);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фотография посетителя (формат jpg, размер не более 4 мб, соотношение сторон 3х4, необязательное поле для заполнения);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прикрепляемые документы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скан паспорта посетителя (формат pdf, обязательное поле для заполнения).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подача заявки на групповое посещение:  (на основании макета - рисунок 4):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для пропуска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цель посещения (обязательное поле для заполнения);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принимающая сторона: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подразделение для посещения (обязательное поле для заполнения);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ФИО сотрудника подразделения (отображаются только сотрудники относящиеся к выбранному подразделению, обязательное поле для заполнения);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посетителе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фамилия (обязательное поле для заполнения);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имя (обязательное поле для заполнения);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отчество (необязательное поле для заполнения);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телефон (предусмотреть маску в формате “+7 (###) ###-##-##”, необязательное поле для заполнения);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email (валидация почты на существование, обязательное поле для заполнения);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организация (необязательное поле для заполнения);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примечание (обязательное поле для заполнения;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дата рождение (не моложе 16 лет, обязательное поле для заполнения);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серия паспорта (4 символа, обязательное поле для заполнения);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номер паспорта (6 символов, обязательное поле для заполнения);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посетителей (группы не менее 5 человек: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скачать шаблон списка, при нажатии произойдет скачивание файла шаблона электронной книги xlsx;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загрузить список (формат xlsx, данные подготовленные по шаблону, при загрузке все поля должны быть проверены)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строка по каждому посетителю: номер по порядку, фамилия и инициалы, контакты (в формате “тел. +7 (###) ###-##-##, email: имя_пользователя@имя_сервера)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кнопка для загрузки фотографии каждому посетителю (формат jpg, размер не более 4 мб, соотношение сторон 3х4, необязательное поле для заполнения);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прикрепляемые документы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скан паспорта посетителя (формат pdf, обязательное поле для заполнения).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Макет окна на выбор типа заявки (рисунок 2): 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3592" cy="240116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592" cy="240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Макет окна на выбор типа заявки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211" cy="3410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211" cy="34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Макет окна на индивидуальное посещение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5121" cy="388418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121" cy="388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Макет окна на групповое  посещение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реализации заявок на посещение: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заявки гостем или авторизованным пользователем на основе проверки всех полей ввода на валидные значения, заполнение обязательных полей;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формальная проверка заявок сотрудниками общего отдела: просмотр заявки, редактирование при необходимости,  одобрение заявки или отказ с указанием причины отказа;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передача одобренных заявок сотрудникам подразделений после перевода в статус “Одобрена”. </w:t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  <w:rsid w:val="00AB3E5F"/>
    <w:rPr>
      <w:rFonts w:ascii="Calibri" w:cs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 w:val="1"/>
    <w:rsid w:val="00AB3E5F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AB3E5F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eastAsia="ru-RU" w:val="en-GB"/>
    </w:rPr>
  </w:style>
  <w:style w:type="paragraph" w:styleId="a3">
    <w:name w:val="Title"/>
    <w:basedOn w:val="a"/>
    <w:next w:val="a"/>
    <w:link w:val="a4"/>
    <w:uiPriority w:val="10"/>
    <w:qFormat w:val="1"/>
    <w:rsid w:val="00AB3E5F"/>
    <w:pPr>
      <w:spacing w:after="200" w:before="300"/>
      <w:contextualSpacing w:val="1"/>
    </w:pPr>
    <w:rPr>
      <w:sz w:val="48"/>
      <w:szCs w:val="48"/>
    </w:rPr>
  </w:style>
  <w:style w:type="character" w:styleId="a4" w:customStyle="1">
    <w:name w:val="Заголовок Знак"/>
    <w:basedOn w:val="a0"/>
    <w:link w:val="a3"/>
    <w:uiPriority w:val="10"/>
    <w:rsid w:val="00AB3E5F"/>
    <w:rPr>
      <w:rFonts w:ascii="Calibri" w:cs="Calibri" w:eastAsia="Calibri" w:hAnsi="Calibri"/>
      <w:sz w:val="48"/>
      <w:szCs w:val="48"/>
      <w:lang w:eastAsia="ru-RU"/>
    </w:rPr>
  </w:style>
  <w:style w:type="paragraph" w:styleId="a5">
    <w:name w:val="List Paragraph"/>
    <w:basedOn w:val="a"/>
    <w:uiPriority w:val="34"/>
    <w:qFormat w:val="1"/>
    <w:rsid w:val="00AB3E5F"/>
    <w:pPr>
      <w:spacing w:after="200" w:line="276" w:lineRule="auto"/>
      <w:ind w:left="720"/>
      <w:contextualSpacing w:val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XDHfyEIOwTvhd7+3MD4oyPBCBg==">AMUW2mWQbhIJ9c7nnq0q658LGmLRCAE10EMB8v1sqE78vV6ir/cVuqxVuottVUL+c8V9exxq4jB6E/sNY6yBxThINrhX3lh3j+2J7t70k94L0/5ByxeKOIs+dBER1TOvDqvWv+0u1EAffOyn5T46S0aBP+juEcdVtADz3pU7j70y9vjnkfOt5N8=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2023-02-04T15:23:00Z</dcterms:created>
  <dc:creator>admin</dc:creator>
</cp:coreProperties>
</file>