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90" w:rsidRDefault="006C5AC1">
      <w:r>
        <w:t>Day 11</w:t>
      </w:r>
    </w:p>
    <w:p w:rsidR="006C5AC1" w:rsidRDefault="006C5AC1"/>
    <w:p w:rsidR="006C5AC1" w:rsidRDefault="006C5AC1" w:rsidP="006C5AC1">
      <w:pPr>
        <w:pStyle w:val="ListParagraph"/>
        <w:numPr>
          <w:ilvl w:val="0"/>
          <w:numId w:val="1"/>
        </w:numPr>
      </w:pPr>
      <w:r>
        <w:t xml:space="preserve">Started working on the highlighting in my graphical user interface. </w:t>
      </w:r>
    </w:p>
    <w:p w:rsidR="006C5AC1" w:rsidRDefault="006C5AC1" w:rsidP="006C5AC1">
      <w:pPr>
        <w:pStyle w:val="ListParagraph"/>
        <w:numPr>
          <w:ilvl w:val="0"/>
          <w:numId w:val="1"/>
        </w:numPr>
      </w:pPr>
      <w:r>
        <w:t xml:space="preserve">Made a highlight_example.py file that highlights two hard coded words. </w:t>
      </w:r>
    </w:p>
    <w:p w:rsidR="006C5AC1" w:rsidRDefault="006C5AC1" w:rsidP="006C5AC1">
      <w:pPr>
        <w:pStyle w:val="ListParagraph"/>
        <w:numPr>
          <w:ilvl w:val="0"/>
          <w:numId w:val="1"/>
        </w:numPr>
      </w:pPr>
      <w:r>
        <w:t>Began transplanting that to work on a mutable list</w:t>
      </w:r>
      <w:bookmarkStart w:id="0" w:name="_GoBack"/>
      <w:bookmarkEnd w:id="0"/>
    </w:p>
    <w:sectPr w:rsidR="006C5AC1" w:rsidSect="0032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B23AD"/>
    <w:multiLevelType w:val="hybridMultilevel"/>
    <w:tmpl w:val="752A336E"/>
    <w:lvl w:ilvl="0" w:tplc="06A8BAD0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C1"/>
    <w:rsid w:val="0032137E"/>
    <w:rsid w:val="006C5AC1"/>
    <w:rsid w:val="00861790"/>
    <w:rsid w:val="00A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A7B6A"/>
  <w15:chartTrackingRefBased/>
  <w15:docId w15:val="{D419F531-D0BD-7844-98C8-5B5202DA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2018-06-07T20:50:00Z</dcterms:created>
  <dcterms:modified xsi:type="dcterms:W3CDTF">2018-06-08T01:14:00Z</dcterms:modified>
</cp:coreProperties>
</file>