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40"/>
          <w:szCs w:val="40"/>
        </w:rPr>
      </w:pPr>
      <w:r>
        <w:rPr>
          <w:sz w:val="40"/>
          <w:szCs w:val="40"/>
          <w:lang w:val="it-IT"/>
        </w:rPr>
        <w:t>Prima Scheda</w:t>
      </w:r>
    </w:p>
    <w:p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Esercizio 1                                                                                                                                                     </w:t>
      </w:r>
    </w:p>
    <w:p>
      <w:pPr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 HYPERLINK "http://localhost:8887/phpmyadmin/url.php?url=https://dev.mysql.com/doc/refman/8.0/en/select.html"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SELECT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fldChar w:fldCharType="begin"/>
      </w:r>
      <w:r>
        <w:instrText xml:space="preserve"> HYPERLINK "http://localhost:8887/phpmyadmin/url.php?url=https://dev.mysql.com/doc/refman/8.0/en/aggregate-functions.html%23function_count"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COUNT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`id`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>,</w:t>
      </w:r>
      <w:r>
        <w:rPr>
          <w:rFonts w:ascii="monospace"/>
          <w:color w:val="000000"/>
          <w:sz w:val="20"/>
          <w:rtl w:val="off"/>
          <w:lang w:val="en-US"/>
        </w:rPr>
        <w:t>`enrolment_date`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`students`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GROUP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BY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`enrolment_date`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Esercizio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 HYPERLINK "http://localhost:8887/phpmyadmin/url.php?url=https://dev.mysql.com/doc/refman/8.0/en/select.html"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SELECT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fldChar w:fldCharType="begin"/>
      </w:r>
      <w:r>
        <w:instrText xml:space="preserve"> HYPERLINK "http://localhost:8887/phpmyadmin/url.php?url=https://dev.mysql.com/doc/refman/8.0/en/aggregate-functions.html%23function_count"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COUNT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`id`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>,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`teachers`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GROUP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BY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`office_address`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Esercizio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 HYPERLINK "http://localhost:8887/phpmyadmin/url.php?url=https://dev.mysql.com/doc/refman/8.0/en/select.html"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SELECT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fldChar w:fldCharType="begin"/>
      </w:r>
      <w:r>
        <w:instrText xml:space="preserve"> HYPERLINK "http://localhost:8887/phpmyadmin/url.php?url=https://dev.mysql.com/doc/refman/8.0/en/aggregate-functions.html%23function_avg"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AVG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`vote`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`exam_student`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GROUP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BY</w:t>
      </w:r>
      <w:r>
        <w:rPr>
          <w:rFonts w:ascii="monospace"/>
          <w:color w:val="000000"/>
          <w:sz w:val="20"/>
          <w:rtl w:val="off"/>
          <w:lang w:val="en-US"/>
        </w:rPr>
        <w:t>`exam_id`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Esercizio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 HYPERLINK "http://localhost:8887/phpmyadmin/url.php?url=https://dev.mysql.com/doc/refman/8.0/en/select.html"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SELECT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fldChar w:fldCharType="begin"/>
      </w:r>
      <w:r>
        <w:instrText xml:space="preserve"> HYPERLINK "http://localhost:8887/phpmyadmin/url.php?url=https://dev.mysql.com/doc/refman/8.0/en/aggregate-functions.html%23function_count"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COUNT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`name`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`degrees`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GROUP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BY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`department_id`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szCs w:val="4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szCs w:val="40"/>
          <w:lang w:val="en-US"/>
        </w:rPr>
      </w:pPr>
    </w:p>
    <w:p>
      <w:pPr>
        <w:rPr>
          <w:sz w:val="22"/>
          <w:szCs w:val="2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onospace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