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F32D7" w14:textId="09CA5F58" w:rsidR="008140F7" w:rsidRDefault="008140F7" w:rsidP="008140F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>Applicant Data</w:t>
      </w:r>
    </w:p>
    <w:p w14:paraId="33B8688B" w14:textId="7C362D55" w:rsidR="008140F7" w:rsidRDefault="008140F7" w:rsidP="008140F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Tracks applicants </w:t>
      </w:r>
    </w:p>
    <w:p w14:paraId="44217C5F" w14:textId="1C6D1FA9" w:rsidR="008140F7" w:rsidRDefault="008140F7" w:rsidP="008140F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Tracks open positions</w:t>
      </w:r>
    </w:p>
    <w:p w14:paraId="21644514" w14:textId="23CC9D21" w:rsidR="008140F7" w:rsidRPr="008140F7" w:rsidRDefault="008140F7" w:rsidP="008140F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Tracks info on internal</w:t>
      </w:r>
      <w:bookmarkStart w:id="0" w:name="_GoBack"/>
      <w:bookmarkEnd w:id="0"/>
      <w:r>
        <w:rPr>
          <w:rFonts w:ascii="Times New Roman" w:hAnsi="Times New Roman" w:cs="Times New Roman"/>
        </w:rPr>
        <w:t>/external applications</w:t>
      </w:r>
    </w:p>
    <w:p w14:paraId="741D96C5" w14:textId="77777777" w:rsidR="008140F7" w:rsidRDefault="008140F7"/>
    <w:sectPr w:rsidR="008140F7" w:rsidSect="008304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8E4E00"/>
    <w:multiLevelType w:val="hybridMultilevel"/>
    <w:tmpl w:val="1A3CF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0F7"/>
    <w:rsid w:val="008140F7"/>
    <w:rsid w:val="00830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4E312E"/>
  <w15:chartTrackingRefBased/>
  <w15:docId w15:val="{CDC4E337-63F3-E74C-8A97-F3B980407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0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0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tisdalemicro@gmail.com</dc:creator>
  <cp:keywords/>
  <dc:description/>
  <cp:lastModifiedBy>tisdalemicro@gmail.com</cp:lastModifiedBy>
  <cp:revision>1</cp:revision>
  <dcterms:created xsi:type="dcterms:W3CDTF">2020-02-11T17:28:00Z</dcterms:created>
  <dcterms:modified xsi:type="dcterms:W3CDTF">2020-02-11T17:30:00Z</dcterms:modified>
</cp:coreProperties>
</file>