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 questão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      c. int[] numeros = new int[10];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    ///pra indicar que tem 10 elementos é necessario está no conchete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// questão 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int[] A = new int[] { 4, 6, 8 };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int[] B = new int[] { 2, 3, 4 };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int[] resultado = new int[] { 3 };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int subtração = A - B;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Console.WriteLine(subtração[resultado]);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// questão 5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Console.WriteLine("digite 5 numeros:");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int valores = int.Parse(Console.ReadLine());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valor(valores);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static void valor (int a)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int[] numeros = new int[a];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for (int i=numeros.Length; i&lt;0; i++)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Console.WriteLine(numeros[i]);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