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 xml:space="preserve">Site: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 cung cấp các mặt hàng, có thể thêm sửa các mặt hàng có trong site. Khi có yêu cầu đặt hàng từ bộ phận đặt hàng quốc tế tới thì site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593046D1" w:rsidR="00515E6E" w:rsidRDefault="007807F0">
      <w:pPr>
        <w:jc w:val="center"/>
        <w:rPr>
          <w:highlight w:val="yellow"/>
          <w:lang w:val="vi-VN"/>
        </w:rPr>
      </w:pPr>
      <w:r>
        <w:rPr>
          <w:noProof/>
        </w:rPr>
        <w:drawing>
          <wp:inline distT="0" distB="0" distL="0" distR="0" wp14:anchorId="62347EA1" wp14:editId="5FA1B1D6">
            <wp:extent cx="5753100" cy="4781550"/>
            <wp:effectExtent l="0" t="0" r="0" b="0"/>
            <wp:docPr id="130072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78155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56B1CC9D" w:rsidR="00243000" w:rsidRDefault="00243000" w:rsidP="00243000">
      <w:pPr>
        <w:pStyle w:val="Heading2"/>
        <w:numPr>
          <w:ilvl w:val="1"/>
          <w:numId w:val="5"/>
        </w:numPr>
      </w:pPr>
      <w:r>
        <w:lastRenderedPageBreak/>
        <w:t>Biểu đồ use case phân</w:t>
      </w:r>
      <w:r>
        <w:rPr>
          <w:lang w:val="vi-VN"/>
        </w:rPr>
        <w:t xml:space="preserve"> rã “</w:t>
      </w:r>
      <w:r w:rsidR="00684266">
        <w:rPr>
          <w:lang w:val="vi-VN"/>
        </w:rPr>
        <w:t>Quản lý site</w:t>
      </w:r>
      <w:r>
        <w:rPr>
          <w:lang w:val="vi-VN"/>
        </w:rPr>
        <w:t>”</w:t>
      </w:r>
    </w:p>
    <w:p w14:paraId="326FD992" w14:textId="40C6FCAA" w:rsidR="009C2A8D" w:rsidRDefault="00684266" w:rsidP="00243000">
      <w:pPr>
        <w:ind w:left="432"/>
        <w:rPr>
          <w:highlight w:val="yellow"/>
          <w:lang w:val="vi-VN"/>
        </w:rPr>
      </w:pPr>
      <w:r>
        <w:rPr>
          <w:noProof/>
        </w:rPr>
        <w:drawing>
          <wp:inline distT="0" distB="0" distL="0" distR="0" wp14:anchorId="43356B20" wp14:editId="10770351">
            <wp:extent cx="5752465" cy="5188585"/>
            <wp:effectExtent l="0" t="0" r="635" b="0"/>
            <wp:docPr id="198274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5188585"/>
                    </a:xfrm>
                    <a:prstGeom prst="rect">
                      <a:avLst/>
                    </a:prstGeom>
                    <a:noFill/>
                    <a:ln>
                      <a:noFill/>
                    </a:ln>
                  </pic:spPr>
                </pic:pic>
              </a:graphicData>
            </a:graphic>
          </wp:inline>
        </w:drawing>
      </w:r>
    </w:p>
    <w:p w14:paraId="73E12036" w14:textId="30B42AC2" w:rsidR="00FE4C93" w:rsidRPr="0026099B" w:rsidRDefault="009C2A8D" w:rsidP="00FE4C93">
      <w:pPr>
        <w:pStyle w:val="Heading2"/>
        <w:numPr>
          <w:ilvl w:val="1"/>
          <w:numId w:val="5"/>
        </w:numPr>
        <w:ind w:left="1440" w:hanging="360"/>
        <w:rPr>
          <w:lang w:val="vi-VN"/>
        </w:rPr>
      </w:pPr>
      <w:r>
        <w:rPr>
          <w:highlight w:val="yellow"/>
          <w:lang w:val="vi-VN"/>
        </w:rPr>
        <w:br w:type="page"/>
      </w:r>
      <w:r w:rsidR="00FE4C93" w:rsidRPr="0026099B">
        <w:rPr>
          <w:lang w:val="vi-VN"/>
        </w:rPr>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“Quản  lý đơn nhập hàng”</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0235181D" w14:textId="1A0F5E51" w:rsidR="0019207B" w:rsidRPr="00684266" w:rsidRDefault="0019207B" w:rsidP="0019207B">
      <w:pPr>
        <w:pStyle w:val="Heading2"/>
        <w:numPr>
          <w:ilvl w:val="1"/>
          <w:numId w:val="5"/>
        </w:numPr>
        <w:ind w:left="1440" w:hanging="360"/>
        <w:rPr>
          <w:lang w:val="vi-VN"/>
        </w:rPr>
      </w:pPr>
      <w:r w:rsidRPr="00684266">
        <w:rPr>
          <w:lang w:val="vi-VN"/>
        </w:rPr>
        <w:lastRenderedPageBreak/>
        <w:t>Biểu đồ use case phân</w:t>
      </w:r>
      <w:r>
        <w:rPr>
          <w:lang w:val="vi-VN"/>
        </w:rPr>
        <w:t xml:space="preserve"> rã “</w:t>
      </w:r>
      <w:r w:rsidR="00684266">
        <w:rPr>
          <w:lang w:val="vi-VN"/>
        </w:rPr>
        <w:t xml:space="preserve">Xử lý đơn nhập hàng </w:t>
      </w:r>
      <w:r>
        <w:rPr>
          <w:lang w:val="vi-VN"/>
        </w:rPr>
        <w:t>”</w:t>
      </w:r>
    </w:p>
    <w:p w14:paraId="49EAC5F5" w14:textId="4743EDEE" w:rsidR="0019207B" w:rsidRDefault="00684266" w:rsidP="0019207B">
      <w:pPr>
        <w:ind w:left="432"/>
        <w:rPr>
          <w:highlight w:val="yellow"/>
          <w:lang w:val="vi-VN"/>
        </w:rPr>
      </w:pPr>
      <w:r>
        <w:rPr>
          <w:noProof/>
          <w:highlight w:val="yellow"/>
          <w:lang w:val="vi-VN"/>
        </w:rPr>
        <w:drawing>
          <wp:inline distT="0" distB="0" distL="0" distR="0" wp14:anchorId="27A6BFB2" wp14:editId="6946414C">
            <wp:extent cx="5752465" cy="5177790"/>
            <wp:effectExtent l="0" t="0" r="635" b="3810"/>
            <wp:docPr id="1331395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5177790"/>
                    </a:xfrm>
                    <a:prstGeom prst="rect">
                      <a:avLst/>
                    </a:prstGeom>
                    <a:noFill/>
                    <a:ln>
                      <a:noFill/>
                    </a:ln>
                  </pic:spPr>
                </pic:pic>
              </a:graphicData>
            </a:graphic>
          </wp:inline>
        </w:drawing>
      </w:r>
    </w:p>
    <w:p w14:paraId="4EB93567" w14:textId="77777777" w:rsidR="0019207B" w:rsidRDefault="0019207B" w:rsidP="0019207B">
      <w:pPr>
        <w:rPr>
          <w:highlight w:val="yellow"/>
          <w:lang w:val="vi-VN"/>
        </w:rPr>
      </w:pPr>
      <w:r>
        <w:rPr>
          <w:highlight w:val="yellow"/>
          <w:lang w:val="vi-VN"/>
        </w:rPr>
        <w:br w:type="page"/>
      </w:r>
    </w:p>
    <w:p w14:paraId="20744990" w14:textId="142D5241" w:rsidR="00FE4C93" w:rsidRDefault="00FE4C93" w:rsidP="00FE4C93">
      <w:pPr>
        <w:rPr>
          <w:highlight w:val="yellow"/>
          <w:lang w:val="vi-VN"/>
        </w:rPr>
      </w:pPr>
    </w:p>
    <w:p w14:paraId="4DFD9169" w14:textId="2836DBB3" w:rsidR="009C2A8D" w:rsidRDefault="009C2A8D">
      <w:pPr>
        <w:rPr>
          <w:highlight w:val="yellow"/>
          <w:lang w:val="vi-VN"/>
        </w:rPr>
      </w:pPr>
    </w:p>
    <w:p w14:paraId="75899798" w14:textId="77777777" w:rsidR="00243000" w:rsidRPr="00243000" w:rsidRDefault="00243000" w:rsidP="00243000">
      <w:pPr>
        <w:ind w:left="432"/>
        <w:rPr>
          <w:highlight w:val="yellow"/>
          <w:lang w:val="vi-VN"/>
        </w:rPr>
      </w:pPr>
    </w:p>
    <w:p w14:paraId="08AEBC85" w14:textId="77777777" w:rsidR="00515E6E" w:rsidRDefault="00000000" w:rsidP="00243000">
      <w:pPr>
        <w:pStyle w:val="Heading1"/>
        <w:numPr>
          <w:ilvl w:val="0"/>
          <w:numId w:val="5"/>
        </w:numPr>
      </w:pPr>
      <w:r>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lastRenderedPageBreak/>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lastRenderedPageBreak/>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19207B" w:rsidRPr="007807F0"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1820607" w:rsidR="00515E6E" w:rsidRDefault="00000000">
                  <w:pPr>
                    <w:widowControl w:val="0"/>
                    <w:spacing w:after="40"/>
                    <w:ind w:left="105"/>
                    <w:rPr>
                      <w:sz w:val="19"/>
                      <w:szCs w:val="19"/>
                    </w:rPr>
                  </w:pPr>
                  <w:r>
                    <w:rPr>
                      <w:sz w:val="19"/>
                      <w:szCs w:val="19"/>
                    </w:rPr>
                    <w:t xml:space="preserve">kiểm tra xem </w:t>
                  </w:r>
                  <w:r w:rsidR="0019207B">
                    <w:rPr>
                      <w:sz w:val="19"/>
                      <w:szCs w:val="19"/>
                    </w:rPr>
                    <w:t>Site</w:t>
                  </w:r>
                  <w:r>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7807F0" w14:paraId="79B65D63" w14:textId="77777777">
              <w:trPr>
                <w:trHeight w:val="286"/>
              </w:trPr>
              <w:tc>
                <w:tcPr>
                  <w:tcW w:w="663" w:type="dxa"/>
                </w:tcPr>
                <w:p w14:paraId="150D0C74" w14:textId="4C8937AD" w:rsidR="00161F9F" w:rsidRPr="00161F9F" w:rsidRDefault="00161F9F">
                  <w:pPr>
                    <w:spacing w:after="40"/>
                    <w:ind w:left="113"/>
                    <w:jc w:val="center"/>
                    <w:rPr>
                      <w:sz w:val="19"/>
                      <w:szCs w:val="19"/>
                      <w:lang w:val="vi-VN"/>
                    </w:rPr>
                  </w:pPr>
                  <w:r>
                    <w:rPr>
                      <w:sz w:val="19"/>
                      <w:szCs w:val="19"/>
                    </w:rPr>
                    <w:t>4</w:t>
                  </w:r>
                  <w:r>
                    <w:rPr>
                      <w:sz w:val="19"/>
                      <w:szCs w:val="19"/>
                      <w:lang w:val="vi-VN"/>
                    </w:rPr>
                    <w:t>.a</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27B8AA79" w:rsidR="00161F9F" w:rsidRPr="00161F9F" w:rsidRDefault="00161F9F">
                  <w:pPr>
                    <w:spacing w:after="40"/>
                    <w:ind w:left="113"/>
                    <w:jc w:val="center"/>
                    <w:rPr>
                      <w:sz w:val="19"/>
                      <w:szCs w:val="19"/>
                      <w:lang w:val="vi-VN"/>
                    </w:rPr>
                  </w:pPr>
                  <w:r>
                    <w:rPr>
                      <w:sz w:val="19"/>
                      <w:szCs w:val="19"/>
                    </w:rPr>
                    <w:t>5</w:t>
                  </w:r>
                  <w:r>
                    <w:rPr>
                      <w:sz w:val="19"/>
                      <w:szCs w:val="19"/>
                      <w:lang w:val="vi-VN"/>
                    </w:rPr>
                    <w:t>.a</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7807F0" w14:paraId="69D1EA63" w14:textId="77777777">
              <w:trPr>
                <w:trHeight w:val="286"/>
              </w:trPr>
              <w:tc>
                <w:tcPr>
                  <w:tcW w:w="663" w:type="dxa"/>
                </w:tcPr>
                <w:p w14:paraId="7265F290" w14:textId="77E4195C" w:rsidR="00161F9F" w:rsidRPr="00B02748" w:rsidRDefault="00B02748">
                  <w:pPr>
                    <w:spacing w:after="40"/>
                    <w:ind w:left="113"/>
                    <w:jc w:val="center"/>
                    <w:rPr>
                      <w:sz w:val="19"/>
                      <w:szCs w:val="19"/>
                      <w:lang w:val="vi-VN"/>
                    </w:rPr>
                  </w:pPr>
                  <w:r>
                    <w:rPr>
                      <w:sz w:val="19"/>
                      <w:szCs w:val="19"/>
                    </w:rPr>
                    <w:t>6</w:t>
                  </w:r>
                  <w:r>
                    <w:rPr>
                      <w:sz w:val="19"/>
                      <w:szCs w:val="19"/>
                      <w:lang w:val="vi-VN"/>
                    </w:rPr>
                    <w:t xml:space="preserve">.a </w:t>
                  </w:r>
                </w:p>
              </w:tc>
              <w:tc>
                <w:tcPr>
                  <w:tcW w:w="1643" w:type="dxa"/>
                  <w:tcBorders>
                    <w:right w:val="nil"/>
                  </w:tcBorders>
                </w:tcPr>
                <w:p w14:paraId="4C1761D1" w14:textId="78A0259B" w:rsidR="00161F9F" w:rsidRPr="00B02748" w:rsidRDefault="00B02748">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38107128" w14:textId="0DC2CCD6" w:rsidR="00161F9F" w:rsidRDefault="00B02748">
                  <w:pPr>
                    <w:widowControl w:val="0"/>
                    <w:ind w:left="113"/>
                    <w:rPr>
                      <w:sz w:val="19"/>
                      <w:szCs w:val="19"/>
                      <w:lang w:val="vi-VN"/>
                    </w:rPr>
                  </w:pPr>
                  <w:r>
                    <w:rPr>
                      <w:sz w:val="19"/>
                      <w:szCs w:val="19"/>
                      <w:lang w:val="vi-VN"/>
                    </w:rPr>
                    <w:t>Truy xuất đơn hàng từ csdl và hiển thị</w:t>
                  </w:r>
                </w:p>
              </w:tc>
            </w:tr>
            <w:tr w:rsidR="00B02748" w14:paraId="0A3F02A8" w14:textId="77777777">
              <w:trPr>
                <w:trHeight w:val="286"/>
              </w:trPr>
              <w:tc>
                <w:tcPr>
                  <w:tcW w:w="663" w:type="dxa"/>
                </w:tcPr>
                <w:p w14:paraId="74A4A768" w14:textId="1E1EDF12" w:rsidR="00B02748" w:rsidRPr="00B02748" w:rsidRDefault="00B02748">
                  <w:pPr>
                    <w:spacing w:after="40"/>
                    <w:ind w:left="113"/>
                    <w:jc w:val="center"/>
                    <w:rPr>
                      <w:sz w:val="19"/>
                      <w:szCs w:val="19"/>
                      <w:lang w:val="vi-VN"/>
                    </w:rPr>
                  </w:pPr>
                  <w:r>
                    <w:rPr>
                      <w:sz w:val="19"/>
                      <w:szCs w:val="19"/>
                    </w:rPr>
                    <w:t>7</w:t>
                  </w:r>
                  <w:r>
                    <w:rPr>
                      <w:sz w:val="19"/>
                      <w:szCs w:val="19"/>
                      <w:lang w:val="vi-VN"/>
                    </w:rPr>
                    <w:t>.a</w:t>
                  </w:r>
                </w:p>
              </w:tc>
              <w:tc>
                <w:tcPr>
                  <w:tcW w:w="1643" w:type="dxa"/>
                  <w:tcBorders>
                    <w:right w:val="nil"/>
                  </w:tcBorders>
                </w:tcPr>
                <w:p w14:paraId="6BB73751" w14:textId="4FDC800B" w:rsidR="00B02748" w:rsidRPr="00B02748" w:rsidRDefault="00B02748">
                  <w:pPr>
                    <w:widowControl w:val="0"/>
                    <w:ind w:left="113"/>
                    <w:rPr>
                      <w:sz w:val="19"/>
                      <w:szCs w:val="19"/>
                      <w:lang w:val="vi-VN"/>
                    </w:rPr>
                  </w:pPr>
                  <w:r>
                    <w:rPr>
                      <w:sz w:val="19"/>
                      <w:szCs w:val="19"/>
                    </w:rPr>
                    <w:t>Site</w:t>
                  </w:r>
                  <w:r>
                    <w:rPr>
                      <w:sz w:val="19"/>
                      <w:szCs w:val="19"/>
                      <w:lang w:val="vi-VN"/>
                    </w:rPr>
                    <w:t xml:space="preserve"> </w:t>
                  </w:r>
                </w:p>
              </w:tc>
              <w:tc>
                <w:tcPr>
                  <w:tcW w:w="4102" w:type="dxa"/>
                  <w:tcBorders>
                    <w:left w:val="nil"/>
                  </w:tcBorders>
                </w:tcPr>
                <w:p w14:paraId="6ED2060D" w14:textId="6183D3D1" w:rsidR="00B02748" w:rsidRPr="00B02748" w:rsidRDefault="00B02748">
                  <w:pPr>
                    <w:widowControl w:val="0"/>
                    <w:ind w:left="113"/>
                    <w:rPr>
                      <w:sz w:val="19"/>
                      <w:szCs w:val="19"/>
                      <w:lang w:val="vi-VN"/>
                    </w:rPr>
                  </w:pPr>
                  <w:r>
                    <w:rPr>
                      <w:sz w:val="19"/>
                      <w:szCs w:val="19"/>
                    </w:rPr>
                    <w:t>Chọn</w:t>
                  </w:r>
                  <w:r>
                    <w:rPr>
                      <w:sz w:val="19"/>
                      <w:szCs w:val="19"/>
                      <w:lang w:val="vi-VN"/>
                    </w:rPr>
                    <w:t xml:space="preserve"> thành công</w:t>
                  </w:r>
                </w:p>
              </w:tc>
            </w:tr>
            <w:tr w:rsidR="00515E6E" w14:paraId="4E3AF5CF" w14:textId="77777777">
              <w:trPr>
                <w:trHeight w:val="286"/>
              </w:trPr>
              <w:tc>
                <w:tcPr>
                  <w:tcW w:w="663" w:type="dxa"/>
                </w:tcPr>
                <w:p w14:paraId="69DE844B" w14:textId="0E2BBEF6" w:rsidR="00515E6E" w:rsidRDefault="00B02748">
                  <w:pPr>
                    <w:spacing w:after="40"/>
                    <w:ind w:left="113"/>
                    <w:jc w:val="center"/>
                    <w:rPr>
                      <w:sz w:val="19"/>
                      <w:szCs w:val="19"/>
                    </w:rPr>
                  </w:pPr>
                  <w:r>
                    <w:rPr>
                      <w:sz w:val="19"/>
                      <w:szCs w:val="19"/>
                    </w:rPr>
                    <w:t>6b.</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36403AD7" w:rsidR="00515E6E" w:rsidRDefault="00B02748">
                  <w:pPr>
                    <w:spacing w:after="40"/>
                    <w:ind w:left="113"/>
                    <w:jc w:val="center"/>
                    <w:rPr>
                      <w:sz w:val="19"/>
                      <w:szCs w:val="19"/>
                    </w:rPr>
                  </w:pPr>
                  <w:r>
                    <w:rPr>
                      <w:sz w:val="19"/>
                      <w:szCs w:val="19"/>
                    </w:rPr>
                    <w:t>7b.</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17B3652B" w:rsidR="00515E6E" w:rsidRDefault="00B02748">
                  <w:pPr>
                    <w:spacing w:after="40"/>
                    <w:ind w:left="113"/>
                    <w:jc w:val="center"/>
                    <w:rPr>
                      <w:sz w:val="19"/>
                      <w:szCs w:val="19"/>
                    </w:rPr>
                  </w:pPr>
                  <w:r>
                    <w:rPr>
                      <w:sz w:val="19"/>
                      <w:szCs w:val="19"/>
                    </w:rPr>
                    <w:t>8b.</w:t>
                  </w:r>
                </w:p>
              </w:tc>
              <w:tc>
                <w:tcPr>
                  <w:tcW w:w="1643" w:type="dxa"/>
                  <w:tcBorders>
                    <w:right w:val="nil"/>
                  </w:tcBorders>
                </w:tcPr>
                <w:p w14:paraId="149DD0C0" w14:textId="5729E143" w:rsidR="00515E6E" w:rsidRDefault="0019207B">
                  <w:pPr>
                    <w:widowControl w:val="0"/>
                    <w:ind w:left="113"/>
                    <w:rPr>
                      <w:sz w:val="19"/>
                      <w:szCs w:val="19"/>
                    </w:rPr>
                  </w:pPr>
                  <w:r>
                    <w:rPr>
                      <w:sz w:val="19"/>
                      <w:szCs w:val="19"/>
                    </w:rPr>
                    <w:t>Site</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68393454" w:rsidR="00515E6E" w:rsidRDefault="00B02748">
                  <w:pPr>
                    <w:spacing w:after="40"/>
                    <w:ind w:left="113"/>
                    <w:jc w:val="center"/>
                    <w:rPr>
                      <w:sz w:val="19"/>
                      <w:szCs w:val="19"/>
                    </w:rPr>
                  </w:pPr>
                  <w:r>
                    <w:rPr>
                      <w:sz w:val="19"/>
                      <w:szCs w:val="19"/>
                    </w:rPr>
                    <w:t xml:space="preserve">9b.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375A29C"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r w:rsidR="001B453D">
        <w:rPr>
          <w:lang w:val="vi-VN"/>
        </w:rPr>
        <w:t xml:space="preserve"> (của site) ( Nguyễn Thành Đạt 20215028)</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9910" cy="7785100"/>
                    </a:xfrm>
                    <a:prstGeom prst="rect">
                      <a:avLst/>
                    </a:prstGeom>
                    <a:ln/>
                  </pic:spPr>
                </pic:pic>
              </a:graphicData>
            </a:graphic>
          </wp:inline>
        </w:drawing>
      </w:r>
    </w:p>
    <w:p w14:paraId="26D981A4" w14:textId="6597D61F" w:rsidR="00684266" w:rsidRDefault="00000000">
      <w:r>
        <w:tab/>
      </w:r>
      <w:r>
        <w:tab/>
      </w:r>
      <w:r>
        <w:tab/>
      </w:r>
      <w:r>
        <w:tab/>
      </w:r>
    </w:p>
    <w:p w14:paraId="0CFE553B" w14:textId="77777777" w:rsidR="00684266" w:rsidRDefault="00684266">
      <w:r>
        <w:br w:type="page"/>
      </w:r>
    </w:p>
    <w:p w14:paraId="76884A50" w14:textId="77777777" w:rsidR="00515E6E" w:rsidRDefault="00515E6E"/>
    <w:p w14:paraId="2D9EDBC4" w14:textId="77777777" w:rsidR="001B453D" w:rsidRPr="001B453D" w:rsidRDefault="00000000" w:rsidP="00684266">
      <w:pPr>
        <w:pStyle w:val="Heading2"/>
        <w:numPr>
          <w:ilvl w:val="1"/>
          <w:numId w:val="5"/>
        </w:numPr>
        <w:spacing w:line="360" w:lineRule="auto"/>
      </w:pPr>
      <w:bookmarkStart w:id="6" w:name="_heading=h.hu2c37tkklep" w:colFirst="0" w:colLast="0"/>
      <w:bookmarkEnd w:id="6"/>
      <w:r>
        <w:t>Use case “</w:t>
      </w:r>
      <w:r w:rsidR="00684266">
        <w:t>Xử</w:t>
      </w:r>
      <w:r w:rsidR="00684266">
        <w:rPr>
          <w:lang w:val="vi-VN"/>
        </w:rPr>
        <w:t xml:space="preserve"> lý đơn nhập hàng</w:t>
      </w:r>
      <w:r>
        <w:t>”:</w:t>
      </w:r>
      <w:r w:rsidR="00161F9F">
        <w:rPr>
          <w:lang w:val="vi-VN"/>
        </w:rPr>
        <w:t xml:space="preserve"> (Phan Trung Đức</w:t>
      </w:r>
      <w:r w:rsidR="00684266">
        <w:rPr>
          <w:lang w:val="vi-VN"/>
        </w:rPr>
        <w:t xml:space="preserve"> 20215038</w:t>
      </w:r>
      <w:r w:rsidR="00161F9F">
        <w:rPr>
          <w:lang w:val="vi-VN"/>
        </w:rPr>
        <w:t>)</w:t>
      </w:r>
    </w:p>
    <w:p w14:paraId="4261B53C" w14:textId="77777777" w:rsidR="001B453D" w:rsidRPr="00664F20" w:rsidRDefault="001B453D" w:rsidP="001B453D">
      <w:pPr>
        <w:pStyle w:val="ListParagraph"/>
        <w:spacing w:before="200"/>
        <w:textAlignment w:val="baseline"/>
        <w:outlineLvl w:val="1"/>
        <w:rPr>
          <w:rFonts w:ascii="Arial" w:eastAsia="Times New Roman" w:hAnsi="Arial" w:cs="Arial"/>
          <w:b/>
          <w:bCs/>
          <w:color w:val="4F81BD"/>
          <w:sz w:val="36"/>
          <w:szCs w:val="3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9"/>
        <w:gridCol w:w="528"/>
        <w:gridCol w:w="2781"/>
        <w:gridCol w:w="3828"/>
      </w:tblGrid>
      <w:tr w:rsidR="001B453D" w:rsidRPr="00664F20" w14:paraId="6703818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972A021"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Mã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75E9F3" w14:textId="77777777" w:rsidR="001B453D" w:rsidRPr="00664F20" w:rsidRDefault="001B453D" w:rsidP="001F1E8F">
            <w:pPr>
              <w:spacing w:before="80" w:after="80"/>
              <w:jc w:val="both"/>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D18EC"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1E323" w14:textId="77777777" w:rsidR="001B453D" w:rsidRPr="000272CF" w:rsidRDefault="001B453D" w:rsidP="001F1E8F">
            <w:pPr>
              <w:spacing w:before="80" w:after="80"/>
              <w:jc w:val="both"/>
              <w:rPr>
                <w:rFonts w:ascii="Arial" w:eastAsiaTheme="minorEastAsia" w:hAnsi="Arial" w:cs="Arial"/>
                <w:lang w:val="vi-VN"/>
              </w:rPr>
            </w:pPr>
            <w:r>
              <w:rPr>
                <w:rFonts w:ascii="Arial" w:hAnsi="Arial" w:cs="Arial"/>
              </w:rPr>
              <w:t>Xử lý đơn nhập hàng</w:t>
            </w:r>
          </w:p>
        </w:tc>
      </w:tr>
      <w:tr w:rsidR="001B453D" w:rsidRPr="00664F20" w14:paraId="32B16375"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C8D8472" w14:textId="77777777" w:rsidR="001B453D" w:rsidRPr="00664F20" w:rsidRDefault="001B453D" w:rsidP="001F1E8F">
            <w:pPr>
              <w:spacing w:before="120" w:after="60"/>
              <w:ind w:left="-14" w:right="14"/>
              <w:rPr>
                <w:rFonts w:ascii="Arial" w:eastAsia="Times New Roman" w:hAnsi="Arial" w:cs="Arial"/>
                <w:b/>
                <w:bCs/>
                <w:color w:val="000000"/>
                <w:sz w:val="18"/>
                <w:szCs w:val="18"/>
              </w:rPr>
            </w:pPr>
            <w:r w:rsidRPr="00664F20">
              <w:rPr>
                <w:rFonts w:ascii="Arial" w:eastAsia="Times New Roman" w:hAnsi="Arial" w:cs="Arial"/>
                <w:b/>
                <w:bCs/>
                <w:color w:val="000000"/>
                <w:sz w:val="18"/>
                <w:szCs w:val="18"/>
              </w:rPr>
              <w:t>Mô tả ngắn gọn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1EBFD0" w14:textId="77777777" w:rsidR="001B453D" w:rsidRPr="00705150" w:rsidRDefault="001B453D" w:rsidP="001F1E8F">
            <w:pPr>
              <w:spacing w:before="80" w:after="80"/>
              <w:jc w:val="both"/>
              <w:rPr>
                <w:rFonts w:ascii="Arial" w:eastAsia="Times New Roman" w:hAnsi="Arial" w:cs="Arial"/>
                <w:color w:val="000000"/>
                <w:sz w:val="22"/>
                <w:szCs w:val="22"/>
              </w:rPr>
            </w:pPr>
            <w:r w:rsidRPr="00705150">
              <w:rPr>
                <w:rFonts w:ascii="Arial" w:eastAsia="Times New Roman" w:hAnsi="Arial" w:cs="Arial"/>
                <w:color w:val="000000"/>
                <w:sz w:val="22"/>
                <w:szCs w:val="22"/>
              </w:rPr>
              <w:t>Bộ phận đặt hàng quốc tế, dựa trên thông tin các Site và mặt hàng các Site có, sẽ tiến hành nhập hàng</w:t>
            </w:r>
          </w:p>
        </w:tc>
      </w:tr>
      <w:tr w:rsidR="001B453D" w:rsidRPr="00664F20" w14:paraId="746D103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A4151A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543F7" w14:textId="77777777" w:rsidR="001B453D" w:rsidRPr="00664F20" w:rsidRDefault="001B453D" w:rsidP="001F1E8F">
            <w:pPr>
              <w:spacing w:before="80" w:after="80"/>
              <w:jc w:val="both"/>
              <w:rPr>
                <w:rFonts w:ascii="Arial" w:eastAsia="Times New Roman" w:hAnsi="Arial" w:cs="Arial"/>
                <w:sz w:val="22"/>
                <w:szCs w:val="22"/>
              </w:rPr>
            </w:pPr>
            <w:r w:rsidRPr="00664F20">
              <w:rPr>
                <w:rFonts w:ascii="Arial" w:hAnsi="Arial" w:cs="Arial"/>
                <w:sz w:val="22"/>
                <w:szCs w:val="22"/>
              </w:rPr>
              <w:t>Bộ phận đặt hàng quốc tế, Site nhập khẩu</w:t>
            </w:r>
          </w:p>
        </w:tc>
      </w:tr>
      <w:tr w:rsidR="001B453D" w:rsidRPr="00664F20" w14:paraId="58D232A8" w14:textId="77777777" w:rsidTr="001F1E8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714757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A009D" w14:textId="77777777" w:rsidR="001B453D" w:rsidRPr="00664F20" w:rsidRDefault="001B453D" w:rsidP="001F1E8F">
            <w:pPr>
              <w:rPr>
                <w:rFonts w:ascii="Arial" w:hAnsi="Arial" w:cs="Arial"/>
                <w:sz w:val="22"/>
                <w:szCs w:val="22"/>
              </w:rPr>
            </w:pPr>
            <w:r w:rsidRPr="00664F20">
              <w:rPr>
                <w:rFonts w:ascii="Arial" w:hAnsi="Arial" w:cs="Arial"/>
                <w:sz w:val="22"/>
                <w:szCs w:val="22"/>
              </w:rPr>
              <w:t>Giao diện của bộ phận đặt hàng quốc tế có hiện ra những mặt hàng có sẵn ( mỗi mặt hàng có chứa thông tin các Site sở hữu nó )</w:t>
            </w:r>
          </w:p>
          <w:p w14:paraId="5A263FFB"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Các Site được lựa chọn theo các tiêu chí với mức độ ưu tiên giảm dần như sau: </w:t>
            </w:r>
          </w:p>
          <w:p w14:paraId="08715BD3"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a. Ưu tiên phương tiện tàu hơn hàng không </w:t>
            </w:r>
          </w:p>
          <w:p w14:paraId="7FDC66BE"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b. Ưu tiên Site có lượng hàng trong kho lớn </w:t>
            </w:r>
          </w:p>
          <w:p w14:paraId="455E96F6" w14:textId="77777777" w:rsidR="001B453D" w:rsidRPr="00664F20" w:rsidRDefault="001B453D" w:rsidP="001F1E8F">
            <w:pPr>
              <w:jc w:val="both"/>
              <w:rPr>
                <w:rFonts w:ascii="Arial" w:eastAsia="Times New Roman" w:hAnsi="Arial" w:cs="Arial"/>
                <w:sz w:val="22"/>
                <w:szCs w:val="22"/>
              </w:rPr>
            </w:pPr>
            <w:r w:rsidRPr="00664F20">
              <w:rPr>
                <w:rFonts w:ascii="Arial" w:hAnsi="Arial" w:cs="Arial"/>
                <w:sz w:val="22"/>
                <w:szCs w:val="22"/>
              </w:rPr>
              <w:t xml:space="preserve">    c. Số lượng các Site được chọn nhỏ nhất có thể</w:t>
            </w:r>
          </w:p>
        </w:tc>
      </w:tr>
      <w:tr w:rsidR="001B453D" w:rsidRPr="00664F20" w14:paraId="21D36C8F" w14:textId="77777777" w:rsidTr="001F1E8F">
        <w:trPr>
          <w:trHeight w:val="306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2EE4853"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Luồng sự kiện chính (thành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6434" w14:textId="77777777" w:rsidR="001B453D" w:rsidRPr="00664F20" w:rsidRDefault="001B453D" w:rsidP="001F1E8F">
            <w:pPr>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33"/>
              <w:gridCol w:w="1710"/>
              <w:gridCol w:w="4307"/>
            </w:tblGrid>
            <w:tr w:rsidR="001B453D" w:rsidRPr="00664F20" w14:paraId="2B5CC52C" w14:textId="77777777" w:rsidTr="001F1E8F">
              <w:trPr>
                <w:trHeight w:val="440"/>
                <w:tblHeader/>
              </w:trPr>
              <w:tc>
                <w:tcPr>
                  <w:tcW w:w="73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6606BE" w14:textId="77777777" w:rsidR="001B453D" w:rsidRPr="00664F20" w:rsidRDefault="001B453D" w:rsidP="001F1E8F">
                  <w:pPr>
                    <w:spacing w:before="120"/>
                    <w:jc w:val="both"/>
                    <w:rPr>
                      <w:rFonts w:ascii="Arial" w:eastAsia="Times New Roman" w:hAnsi="Arial" w:cs="Arial"/>
                      <w:b/>
                      <w:bCs/>
                      <w:sz w:val="20"/>
                      <w:szCs w:val="20"/>
                    </w:rPr>
                  </w:pPr>
                  <w:r w:rsidRPr="00664F20">
                    <w:rPr>
                      <w:rFonts w:ascii="Arial" w:eastAsia="Times New Roman" w:hAnsi="Arial" w:cs="Arial"/>
                      <w:b/>
                      <w:bCs/>
                      <w:color w:val="000000"/>
                      <w:sz w:val="20"/>
                      <w:szCs w:val="20"/>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F1D776D" w14:textId="77777777" w:rsidR="001B453D" w:rsidRPr="00664F20" w:rsidRDefault="001B453D" w:rsidP="001F1E8F">
                  <w:pPr>
                    <w:spacing w:before="120"/>
                    <w:jc w:val="center"/>
                    <w:rPr>
                      <w:rFonts w:ascii="Arial" w:eastAsia="Times New Roman" w:hAnsi="Arial" w:cs="Arial"/>
                      <w:b/>
                      <w:bCs/>
                      <w:sz w:val="20"/>
                      <w:szCs w:val="20"/>
                    </w:rPr>
                  </w:pPr>
                  <w:r w:rsidRPr="00664F20">
                    <w:rPr>
                      <w:rFonts w:ascii="Arial" w:eastAsia="Times New Roman" w:hAnsi="Arial" w:cs="Arial"/>
                      <w:b/>
                      <w:bCs/>
                      <w:color w:val="000000"/>
                      <w:sz w:val="20"/>
                      <w:szCs w:val="20"/>
                    </w:rPr>
                    <w:t>Thực hiện bởi</w:t>
                  </w:r>
                </w:p>
              </w:tc>
              <w:tc>
                <w:tcPr>
                  <w:tcW w:w="43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87B4040" w14:textId="77777777" w:rsidR="001B453D" w:rsidRPr="00664F20" w:rsidRDefault="001B453D" w:rsidP="001F1E8F">
                  <w:pPr>
                    <w:spacing w:before="120"/>
                    <w:ind w:left="547"/>
                    <w:jc w:val="center"/>
                    <w:rPr>
                      <w:rFonts w:ascii="Arial" w:eastAsia="Times New Roman" w:hAnsi="Arial" w:cs="Arial"/>
                      <w:b/>
                      <w:bCs/>
                      <w:sz w:val="20"/>
                      <w:szCs w:val="20"/>
                    </w:rPr>
                  </w:pPr>
                  <w:r w:rsidRPr="00664F20">
                    <w:rPr>
                      <w:rFonts w:ascii="Arial" w:eastAsia="Times New Roman" w:hAnsi="Arial" w:cs="Arial"/>
                      <w:b/>
                      <w:bCs/>
                      <w:color w:val="000000"/>
                      <w:sz w:val="20"/>
                      <w:szCs w:val="20"/>
                    </w:rPr>
                    <w:t>Hành động</w:t>
                  </w:r>
                </w:p>
              </w:tc>
            </w:tr>
            <w:tr w:rsidR="001B453D" w:rsidRPr="00664F20" w14:paraId="1C4EEA9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4EE72" w14:textId="77777777" w:rsidR="001B453D" w:rsidRPr="00664F20" w:rsidRDefault="001B453D" w:rsidP="001B453D">
                  <w:pPr>
                    <w:numPr>
                      <w:ilvl w:val="0"/>
                      <w:numId w:val="9"/>
                    </w:numPr>
                    <w:spacing w:before="100" w:beforeAutospacing="1" w:after="100" w:afterAutospacing="1"/>
                    <w:ind w:left="360"/>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553C4D80"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760949"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Chọn sản phẩm</w:t>
                  </w:r>
                </w:p>
              </w:tc>
            </w:tr>
            <w:tr w:rsidR="001B453D" w:rsidRPr="00664F20" w14:paraId="0F10CAA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9AD98" w14:textId="77777777" w:rsidR="001B453D" w:rsidRPr="00664F20" w:rsidRDefault="001B453D" w:rsidP="001B453D">
                  <w:pPr>
                    <w:numPr>
                      <w:ilvl w:val="0"/>
                      <w:numId w:val="10"/>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ED56FCB"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4D2E94D7"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Hiện ra form đăng kí nhập hàng</w:t>
                  </w:r>
                </w:p>
              </w:tc>
            </w:tr>
            <w:tr w:rsidR="001B453D" w:rsidRPr="00664F20" w14:paraId="31884E8D"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A6A1E" w14:textId="77777777" w:rsidR="001B453D" w:rsidRPr="00664F20" w:rsidRDefault="001B453D" w:rsidP="001B453D">
                  <w:pPr>
                    <w:numPr>
                      <w:ilvl w:val="0"/>
                      <w:numId w:val="11"/>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605BC64"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192AB7" w14:textId="77777777" w:rsidR="001B453D" w:rsidRPr="00F066CB" w:rsidRDefault="001B453D" w:rsidP="001F1E8F">
                  <w:pPr>
                    <w:spacing w:after="40"/>
                    <w:ind w:left="100"/>
                    <w:rPr>
                      <w:rFonts w:ascii="Arial" w:eastAsia="Times New Roman" w:hAnsi="Arial" w:cs="Arial"/>
                      <w:sz w:val="22"/>
                      <w:szCs w:val="22"/>
                    </w:rPr>
                  </w:pPr>
                  <w:r>
                    <w:rPr>
                      <w:rFonts w:ascii="Arial" w:hAnsi="Arial" w:cs="Arial"/>
                      <w:sz w:val="22"/>
                      <w:szCs w:val="22"/>
                    </w:rPr>
                    <w:t>Chọn mặ hàng và chọn</w:t>
                  </w:r>
                  <w:r w:rsidRPr="00664F20">
                    <w:rPr>
                      <w:rFonts w:ascii="Arial" w:hAnsi="Arial" w:cs="Arial"/>
                      <w:sz w:val="22"/>
                      <w:szCs w:val="22"/>
                    </w:rPr>
                    <w:t xml:space="preserve"> site</w:t>
                  </w:r>
                </w:p>
              </w:tc>
            </w:tr>
            <w:tr w:rsidR="001B453D" w:rsidRPr="00664F20" w14:paraId="6C7BF6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A472C"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7C9358E"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3D1868DF" w14:textId="77777777" w:rsidR="001B453D" w:rsidRPr="00980F62" w:rsidRDefault="001B453D" w:rsidP="001F1E8F">
                  <w:pPr>
                    <w:spacing w:after="40"/>
                    <w:ind w:left="100"/>
                    <w:rPr>
                      <w:rFonts w:ascii="Arial" w:hAnsi="Arial" w:cs="Arial"/>
                      <w:sz w:val="22"/>
                      <w:szCs w:val="22"/>
                    </w:rPr>
                  </w:pPr>
                  <w:r w:rsidRPr="00980F62">
                    <w:rPr>
                      <w:rFonts w:ascii="Arial" w:hAnsi="Arial" w:cs="Arial"/>
                      <w:sz w:val="22"/>
                      <w:szCs w:val="22"/>
                    </w:rPr>
                    <w:t>Kiểm</w:t>
                  </w:r>
                  <w:r>
                    <w:rPr>
                      <w:rFonts w:ascii="Arial" w:hAnsi="Arial" w:cs="Arial"/>
                      <w:sz w:val="22"/>
                      <w:szCs w:val="22"/>
                    </w:rPr>
                    <w:t xml:space="preserve"> tra sự sai đúng của Site</w:t>
                  </w:r>
                </w:p>
              </w:tc>
            </w:tr>
            <w:tr w:rsidR="001B453D" w:rsidRPr="00664F20" w14:paraId="28EE03E9"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9EE00D"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6C06413D" w14:textId="77777777" w:rsidR="001B453D" w:rsidRPr="00664F20"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4701BE4A" w14:textId="77777777" w:rsidR="001B453D" w:rsidRPr="00980F62" w:rsidRDefault="001B453D" w:rsidP="001F1E8F">
                  <w:pPr>
                    <w:spacing w:after="40"/>
                    <w:ind w:left="100"/>
                    <w:rPr>
                      <w:rFonts w:ascii="Arial" w:hAnsi="Arial" w:cs="Arial"/>
                      <w:sz w:val="22"/>
                      <w:szCs w:val="22"/>
                    </w:rPr>
                  </w:pPr>
                  <w:r>
                    <w:rPr>
                      <w:rFonts w:ascii="Arial" w:hAnsi="Arial" w:cs="Arial"/>
                      <w:sz w:val="22"/>
                      <w:szCs w:val="22"/>
                    </w:rPr>
                    <w:t>Nhập số lượng, đơn vị</w:t>
                  </w:r>
                </w:p>
              </w:tc>
            </w:tr>
            <w:tr w:rsidR="001B453D" w:rsidRPr="00664F20" w14:paraId="63133BAD"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8D21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941A5E3"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5685B8E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sự đầy đủ của số lượng</w:t>
                  </w:r>
                </w:p>
              </w:tc>
            </w:tr>
            <w:tr w:rsidR="001B453D" w:rsidRPr="00664F20" w14:paraId="5FE3A292"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E539C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3BE78B7F"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3CDF6420" w14:textId="77777777" w:rsidR="001B453D" w:rsidRDefault="001B453D" w:rsidP="001F1E8F">
                  <w:pPr>
                    <w:spacing w:after="40"/>
                    <w:ind w:left="100"/>
                    <w:rPr>
                      <w:rFonts w:ascii="Arial" w:hAnsi="Arial" w:cs="Arial"/>
                      <w:sz w:val="22"/>
                      <w:szCs w:val="22"/>
                    </w:rPr>
                  </w:pPr>
                  <w:r>
                    <w:rPr>
                      <w:rFonts w:ascii="Arial" w:hAnsi="Arial" w:cs="Arial"/>
                      <w:sz w:val="22"/>
                      <w:szCs w:val="22"/>
                    </w:rPr>
                    <w:t>Chọn phương tiện vận chuyển</w:t>
                  </w:r>
                </w:p>
                <w:p w14:paraId="6110E30F" w14:textId="77777777" w:rsidR="001B453D" w:rsidRDefault="001B453D" w:rsidP="001F1E8F">
                  <w:pPr>
                    <w:spacing w:after="40"/>
                    <w:rPr>
                      <w:rFonts w:ascii="Arial" w:hAnsi="Arial" w:cs="Arial"/>
                      <w:sz w:val="22"/>
                      <w:szCs w:val="22"/>
                    </w:rPr>
                  </w:pPr>
                </w:p>
              </w:tc>
            </w:tr>
            <w:tr w:rsidR="001B453D" w:rsidRPr="00664F20" w14:paraId="67B827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E0990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555A664C"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08134E8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phương tiện sẵn có?</w:t>
                  </w:r>
                </w:p>
              </w:tc>
            </w:tr>
            <w:tr w:rsidR="001B453D" w:rsidRPr="00664F20" w14:paraId="162BF9A3"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C2A6B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C816529"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 xml:space="preserve">Hệ thống </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7B12AAB6" w14:textId="77777777" w:rsidR="001B453D" w:rsidRDefault="001B453D" w:rsidP="001F1E8F">
                  <w:pPr>
                    <w:spacing w:after="40"/>
                    <w:ind w:left="100"/>
                    <w:rPr>
                      <w:rFonts w:ascii="Arial" w:hAnsi="Arial" w:cs="Arial"/>
                      <w:sz w:val="22"/>
                      <w:szCs w:val="22"/>
                    </w:rPr>
                  </w:pPr>
                  <w:r>
                    <w:rPr>
                      <w:rFonts w:ascii="Arial" w:hAnsi="Arial" w:cs="Arial"/>
                      <w:sz w:val="22"/>
                      <w:szCs w:val="22"/>
                    </w:rPr>
                    <w:t>Gửi danh sách đăng kí cho Site</w:t>
                  </w:r>
                </w:p>
              </w:tc>
            </w:tr>
          </w:tbl>
          <w:p w14:paraId="30149CE3" w14:textId="77777777" w:rsidR="001B453D" w:rsidRPr="00664F20" w:rsidRDefault="001B453D" w:rsidP="001F1E8F">
            <w:pPr>
              <w:rPr>
                <w:rFonts w:ascii="Arial" w:eastAsia="Times New Roman" w:hAnsi="Arial" w:cs="Arial"/>
              </w:rPr>
            </w:pPr>
          </w:p>
        </w:tc>
      </w:tr>
      <w:tr w:rsidR="001B453D" w:rsidRPr="00664F20" w14:paraId="2A9B718E" w14:textId="77777777" w:rsidTr="001F1E8F">
        <w:trPr>
          <w:trHeight w:val="457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6F8775A"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lastRenderedPageBreak/>
              <w:t>Sự kiện ngoài ý muốn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78386" w14:textId="77777777" w:rsidR="001B453D" w:rsidRPr="00664F20" w:rsidRDefault="001B453D" w:rsidP="001F1E8F">
            <w:pPr>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1487"/>
              <w:gridCol w:w="228"/>
              <w:gridCol w:w="4293"/>
            </w:tblGrid>
            <w:tr w:rsidR="001B453D" w:rsidRPr="00664F20" w14:paraId="7D32EC8A" w14:textId="77777777" w:rsidTr="001F1E8F">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C4D7EA0" w14:textId="77777777" w:rsidR="001B453D" w:rsidRPr="00664F20" w:rsidRDefault="001B453D" w:rsidP="001F1E8F">
                  <w:pPr>
                    <w:spacing w:before="120"/>
                    <w:jc w:val="both"/>
                    <w:rPr>
                      <w:rFonts w:ascii="Arial" w:eastAsia="Times New Roman" w:hAnsi="Arial" w:cs="Arial"/>
                      <w:sz w:val="20"/>
                      <w:szCs w:val="20"/>
                    </w:rPr>
                  </w:pPr>
                  <w:r w:rsidRPr="00664F20">
                    <w:rPr>
                      <w:rFonts w:ascii="Arial" w:eastAsia="Times New Roman" w:hAnsi="Arial" w:cs="Arial"/>
                      <w:b/>
                      <w:bCs/>
                      <w:color w:val="000000"/>
                      <w:sz w:val="20"/>
                      <w:szCs w:val="20"/>
                    </w:rPr>
                    <w:t>STT</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3FF9CE3" w14:textId="77777777" w:rsidR="001B453D" w:rsidRPr="00664F20" w:rsidRDefault="001B453D" w:rsidP="001F1E8F">
                  <w:pPr>
                    <w:spacing w:before="120"/>
                    <w:jc w:val="center"/>
                    <w:rPr>
                      <w:rFonts w:ascii="Arial" w:eastAsia="Times New Roman" w:hAnsi="Arial" w:cs="Arial"/>
                      <w:sz w:val="20"/>
                      <w:szCs w:val="20"/>
                    </w:rPr>
                  </w:pPr>
                  <w:r w:rsidRPr="00664F20">
                    <w:rPr>
                      <w:rFonts w:ascii="Arial" w:eastAsia="Times New Roman" w:hAnsi="Arial" w:cs="Arial"/>
                      <w:b/>
                      <w:bCs/>
                      <w:color w:val="000000"/>
                      <w:sz w:val="20"/>
                      <w:szCs w:val="20"/>
                    </w:rPr>
                    <w:t>Thực hiện bởi</w:t>
                  </w:r>
                </w:p>
              </w:tc>
              <w:tc>
                <w:tcPr>
                  <w:tcW w:w="429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032855D" w14:textId="77777777" w:rsidR="001B453D" w:rsidRPr="00664F20" w:rsidRDefault="001B453D" w:rsidP="001F1E8F">
                  <w:pPr>
                    <w:spacing w:before="120"/>
                    <w:ind w:left="547"/>
                    <w:jc w:val="center"/>
                    <w:rPr>
                      <w:rFonts w:ascii="Arial" w:eastAsia="Times New Roman" w:hAnsi="Arial" w:cs="Arial"/>
                      <w:sz w:val="20"/>
                      <w:szCs w:val="20"/>
                    </w:rPr>
                  </w:pPr>
                  <w:r w:rsidRPr="00664F20">
                    <w:rPr>
                      <w:rFonts w:ascii="Arial" w:eastAsia="Times New Roman" w:hAnsi="Arial" w:cs="Arial"/>
                      <w:b/>
                      <w:bCs/>
                      <w:color w:val="000000"/>
                      <w:sz w:val="20"/>
                      <w:szCs w:val="20"/>
                    </w:rPr>
                    <w:t>Hành động</w:t>
                  </w:r>
                </w:p>
              </w:tc>
            </w:tr>
            <w:tr w:rsidR="001B453D" w:rsidRPr="00664F20" w14:paraId="0CA4716F"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96D56" w14:textId="77777777" w:rsidR="001B453D" w:rsidRDefault="001B453D" w:rsidP="001F1E8F">
                  <w:pPr>
                    <w:spacing w:after="40"/>
                    <w:ind w:left="113"/>
                    <w:rPr>
                      <w:rFonts w:ascii="Arial" w:hAnsi="Arial" w:cs="Arial"/>
                      <w:sz w:val="22"/>
                      <w:szCs w:val="22"/>
                    </w:rPr>
                  </w:pPr>
                  <w:r>
                    <w:rPr>
                      <w:rFonts w:ascii="Arial" w:hAnsi="Arial" w:cs="Arial"/>
                      <w:sz w:val="22"/>
                      <w:szCs w:val="22"/>
                    </w:rPr>
                    <w:t>1.a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tcPr>
                <w:p w14:paraId="6FD431D0" w14:textId="77777777" w:rsidR="001B453D" w:rsidRPr="00664F20" w:rsidRDefault="001B453D" w:rsidP="001F1E8F">
                  <w:pPr>
                    <w:ind w:left="113"/>
                    <w:rPr>
                      <w:rFonts w:ascii="Arial" w:hAnsi="Arial" w:cs="Arial"/>
                      <w:sz w:val="22"/>
                      <w:szCs w:val="22"/>
                    </w:rPr>
                  </w:pPr>
                  <w:r>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tcPr>
                <w:p w14:paraId="3A87F3E5" w14:textId="77777777" w:rsidR="001B453D" w:rsidRPr="00664F20" w:rsidRDefault="001B453D" w:rsidP="001F1E8F">
                  <w:pPr>
                    <w:ind w:left="113"/>
                    <w:rPr>
                      <w:rFonts w:ascii="Arial" w:hAnsi="Arial" w:cs="Arial"/>
                      <w:sz w:val="22"/>
                      <w:szCs w:val="22"/>
                    </w:rPr>
                  </w:pPr>
                  <w:r>
                    <w:rPr>
                      <w:rFonts w:ascii="Arial" w:hAnsi="Arial" w:cs="Arial"/>
                      <w:sz w:val="22"/>
                      <w:szCs w:val="22"/>
                    </w:rPr>
                    <w:t>Quay lại cửa sổ ban đầu nếu bấm Hủy nhập hàng</w:t>
                  </w:r>
                </w:p>
              </w:tc>
            </w:tr>
            <w:tr w:rsidR="001B453D" w:rsidRPr="00664F20" w14:paraId="6C6FE446"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6F9E" w14:textId="77777777" w:rsidR="001B453D" w:rsidRPr="009C0550" w:rsidRDefault="001B453D" w:rsidP="001F1E8F">
                  <w:pPr>
                    <w:spacing w:after="40"/>
                    <w:ind w:left="113"/>
                    <w:rPr>
                      <w:rFonts w:ascii="Arial" w:hAnsi="Arial" w:cs="Arial"/>
                      <w:sz w:val="22"/>
                      <w:szCs w:val="22"/>
                    </w:rPr>
                  </w:pPr>
                  <w:r>
                    <w:rPr>
                      <w:rFonts w:ascii="Arial" w:hAnsi="Arial" w:cs="Arial"/>
                      <w:sz w:val="22"/>
                      <w:szCs w:val="22"/>
                    </w:rPr>
                    <w:t>3</w:t>
                  </w:r>
                  <w:r w:rsidRPr="00664F20">
                    <w:rPr>
                      <w:rFonts w:ascii="Arial" w:hAnsi="Arial" w:cs="Arial"/>
                      <w:sz w:val="22"/>
                      <w:szCs w:val="22"/>
                    </w:rPr>
                    <w:t>.a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4E6AE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50AF3422"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Thông báo: một số Site hết hàng            (trong khoảng thời gian form nhập hàng hiện lên và chưa nhấn nút “Nhập hàng”) </w:t>
                  </w:r>
                </w:p>
              </w:tc>
            </w:tr>
            <w:tr w:rsidR="001B453D" w:rsidRPr="00664F20" w14:paraId="581AE0DA"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54F29"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3</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4A0AA9F1"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1626586C"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tất cả các Site hết hàng (trong khoảng thời gian form nhập hàng hiện lên và chưa nhấn nút “Nhập hàng”)</w:t>
                  </w:r>
                </w:p>
              </w:tc>
            </w:tr>
            <w:tr w:rsidR="001B453D" w:rsidRPr="00664F20" w14:paraId="3D85138B"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0FF30" w14:textId="77777777" w:rsidR="001B453D" w:rsidRPr="00664F20" w:rsidRDefault="001B453D" w:rsidP="001F1E8F">
                  <w:pPr>
                    <w:spacing w:after="40"/>
                    <w:ind w:left="113"/>
                    <w:jc w:val="center"/>
                    <w:rPr>
                      <w:rFonts w:ascii="Arial" w:eastAsia="Times New Roman" w:hAnsi="Arial" w:cs="Arial"/>
                      <w:sz w:val="22"/>
                      <w:szCs w:val="22"/>
                    </w:rPr>
                  </w:pPr>
                  <w:r w:rsidRPr="00664F20">
                    <w:rPr>
                      <w:rFonts w:ascii="Arial" w:hAnsi="Arial" w:cs="Arial"/>
                      <w:sz w:val="22"/>
                      <w:szCs w:val="22"/>
                    </w:rPr>
                    <w:t>3.</w:t>
                  </w:r>
                  <w:r>
                    <w:rPr>
                      <w:rFonts w:ascii="Arial" w:hAnsi="Arial" w:cs="Arial"/>
                      <w:sz w:val="22"/>
                      <w:szCs w:val="22"/>
                    </w:rPr>
                    <w:t>c</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4BA8EC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40561C8"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Site không hợp lệ ( trong trường hợp bộ phận đặt hàng quốc tế chưa cập nhật dữ liệu Site )</w:t>
                  </w:r>
                </w:p>
              </w:tc>
            </w:tr>
            <w:tr w:rsidR="001B453D" w:rsidRPr="00664F20" w14:paraId="607F7C4E"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B85D3"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D59D0B0"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9A7AC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nhập Unit không hợp lệ ( trong trường hợp mặt hàng của Site đó hết hoặc ngừng kinh doanh đơn vị đó của mặt hàng )</w:t>
                  </w:r>
                </w:p>
              </w:tc>
            </w:tr>
            <w:tr w:rsidR="001B453D" w:rsidRPr="00664F20" w14:paraId="4B8C2461"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0AE88"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 xml:space="preserve">.c </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01C443F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1711DAB" w14:textId="77777777" w:rsidR="001B453D" w:rsidRPr="009C0550" w:rsidRDefault="001B453D" w:rsidP="001F1E8F">
                  <w:pPr>
                    <w:ind w:left="113"/>
                    <w:rPr>
                      <w:rFonts w:ascii="Arial" w:eastAsia="Times New Roman" w:hAnsi="Arial" w:cs="Arial"/>
                      <w:sz w:val="22"/>
                      <w:szCs w:val="22"/>
                    </w:rPr>
                  </w:pPr>
                  <w:r w:rsidRPr="00664F20">
                    <w:rPr>
                      <w:rFonts w:ascii="Arial" w:hAnsi="Arial" w:cs="Arial"/>
                      <w:sz w:val="22"/>
                      <w:szCs w:val="22"/>
                    </w:rPr>
                    <w:t>Thông báo: quantity không hợp lệ</w:t>
                  </w:r>
                  <w:r w:rsidRPr="009C0550">
                    <w:rPr>
                      <w:rFonts w:ascii="Arial" w:hAnsi="Arial" w:cs="Arial"/>
                      <w:sz w:val="22"/>
                      <w:szCs w:val="22"/>
                    </w:rPr>
                    <w:t xml:space="preserve"> ( </w:t>
                  </w:r>
                  <w:r>
                    <w:rPr>
                      <w:rFonts w:ascii="Arial" w:hAnsi="Arial" w:cs="Arial"/>
                      <w:sz w:val="22"/>
                      <w:szCs w:val="22"/>
                    </w:rPr>
                    <w:t xml:space="preserve">một </w:t>
                  </w:r>
                  <w:r w:rsidRPr="009C0550">
                    <w:rPr>
                      <w:rFonts w:ascii="Arial" w:hAnsi="Arial" w:cs="Arial"/>
                      <w:sz w:val="22"/>
                      <w:szCs w:val="22"/>
                    </w:rPr>
                    <w:t>site không</w:t>
                  </w:r>
                  <w:r>
                    <w:rPr>
                      <w:rFonts w:ascii="Arial" w:hAnsi="Arial" w:cs="Arial"/>
                      <w:sz w:val="22"/>
                      <w:szCs w:val="22"/>
                    </w:rPr>
                    <w:t xml:space="preserve"> cung cấp đủ số lượng cần nhập hoặc tổng số lượng của các Site không đủ số lượng cần nhập </w:t>
                  </w:r>
                  <w:r w:rsidRPr="009C0550">
                    <w:rPr>
                      <w:rFonts w:ascii="Arial" w:hAnsi="Arial" w:cs="Arial"/>
                      <w:sz w:val="22"/>
                      <w:szCs w:val="22"/>
                    </w:rPr>
                    <w:t>)</w:t>
                  </w:r>
                </w:p>
              </w:tc>
            </w:tr>
          </w:tbl>
          <w:p w14:paraId="5A5C865D" w14:textId="77777777" w:rsidR="001B453D" w:rsidRPr="00664F20" w:rsidRDefault="001B453D" w:rsidP="001F1E8F">
            <w:pPr>
              <w:rPr>
                <w:rFonts w:ascii="Arial" w:eastAsia="Times New Roman" w:hAnsi="Arial" w:cs="Arial"/>
                <w:sz w:val="22"/>
                <w:szCs w:val="22"/>
              </w:rPr>
            </w:pPr>
          </w:p>
        </w:tc>
      </w:tr>
      <w:tr w:rsidR="001B453D" w:rsidRPr="00664F20" w14:paraId="2E66314D" w14:textId="77777777" w:rsidTr="001F1E8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8603146"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F185C" w14:textId="77777777" w:rsidR="001B453D" w:rsidRPr="00664F20" w:rsidRDefault="001B453D" w:rsidP="001F1E8F">
            <w:pPr>
              <w:spacing w:before="80" w:after="80"/>
              <w:jc w:val="both"/>
              <w:rPr>
                <w:rFonts w:ascii="Arial" w:eastAsia="Times New Roman" w:hAnsi="Arial" w:cs="Arial"/>
              </w:rPr>
            </w:pPr>
            <w:r>
              <w:rPr>
                <w:rFonts w:ascii="Arial" w:eastAsia="Times New Roman" w:hAnsi="Arial" w:cs="Arial"/>
              </w:rPr>
              <w:t>Các món hàng đã chọn được cho vào danh sách mặt hàng sẽ được nhập.</w:t>
            </w:r>
          </w:p>
        </w:tc>
      </w:tr>
    </w:tbl>
    <w:p w14:paraId="60CCD36F" w14:textId="248B8917" w:rsidR="00684266" w:rsidRPr="001B453D" w:rsidRDefault="00684266" w:rsidP="001B453D">
      <w:pPr>
        <w:rPr>
          <w:rFonts w:ascii="Arial" w:eastAsia="Times New Roman" w:hAnsi="Arial" w:cs="Arial"/>
          <w:lang w:val="vi-VN"/>
        </w:rPr>
      </w:pPr>
    </w:p>
    <w:p w14:paraId="10E3D562" w14:textId="4A923F55" w:rsidR="00515E6E" w:rsidRDefault="00000000" w:rsidP="0026099B">
      <w:pPr>
        <w:pStyle w:val="Heading2"/>
        <w:numPr>
          <w:ilvl w:val="0"/>
          <w:numId w:val="0"/>
        </w:numPr>
        <w:spacing w:line="360" w:lineRule="auto"/>
        <w:ind w:left="576"/>
      </w:pPr>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5F4BD8"/>
    <w:multiLevelType w:val="multilevel"/>
    <w:tmpl w:val="1FDA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2C08A6"/>
    <w:multiLevelType w:val="multilevel"/>
    <w:tmpl w:val="77FC9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51B44"/>
    <w:multiLevelType w:val="hybridMultilevel"/>
    <w:tmpl w:val="CBB09FEE"/>
    <w:lvl w:ilvl="0" w:tplc="CF64CF22">
      <w:numFmt w:val="bullet"/>
      <w:lvlText w:val=""/>
      <w:lvlJc w:val="left"/>
      <w:pPr>
        <w:ind w:left="720" w:hanging="360"/>
      </w:pPr>
      <w:rPr>
        <w:rFonts w:ascii="Symbol" w:eastAsia="Times New Roman" w:hAnsi="Symbol" w:cs="Calibri"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152B2B"/>
    <w:multiLevelType w:val="multilevel"/>
    <w:tmpl w:val="8A9C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2C5BD0"/>
    <w:multiLevelType w:val="multilevel"/>
    <w:tmpl w:val="32E26D9A"/>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551501">
    <w:abstractNumId w:val="11"/>
  </w:num>
  <w:num w:numId="2" w16cid:durableId="1718386589">
    <w:abstractNumId w:val="0"/>
  </w:num>
  <w:num w:numId="3" w16cid:durableId="1517115427">
    <w:abstractNumId w:val="6"/>
  </w:num>
  <w:num w:numId="4" w16cid:durableId="941689485">
    <w:abstractNumId w:val="8"/>
  </w:num>
  <w:num w:numId="5" w16cid:durableId="1097410424">
    <w:abstractNumId w:val="7"/>
  </w:num>
  <w:num w:numId="6" w16cid:durableId="846480277">
    <w:abstractNumId w:val="1"/>
  </w:num>
  <w:num w:numId="7" w16cid:durableId="524369475">
    <w:abstractNumId w:val="4"/>
  </w:num>
  <w:num w:numId="8" w16cid:durableId="573008145">
    <w:abstractNumId w:val="3"/>
  </w:num>
  <w:num w:numId="9" w16cid:durableId="1824272132">
    <w:abstractNumId w:val="12"/>
  </w:num>
  <w:num w:numId="10" w16cid:durableId="1150512060">
    <w:abstractNumId w:val="10"/>
    <w:lvlOverride w:ilvl="0">
      <w:lvl w:ilvl="0">
        <w:numFmt w:val="decimal"/>
        <w:lvlText w:val="%1."/>
        <w:lvlJc w:val="left"/>
        <w:rPr>
          <w:sz w:val="20"/>
          <w:szCs w:val="20"/>
        </w:rPr>
      </w:lvl>
    </w:lvlOverride>
  </w:num>
  <w:num w:numId="11" w16cid:durableId="1295794940">
    <w:abstractNumId w:val="2"/>
    <w:lvlOverride w:ilvl="0">
      <w:lvl w:ilvl="0">
        <w:numFmt w:val="decimal"/>
        <w:lvlText w:val="%1."/>
        <w:lvlJc w:val="left"/>
        <w:rPr>
          <w:sz w:val="20"/>
          <w:szCs w:val="20"/>
        </w:rPr>
      </w:lvl>
    </w:lvlOverride>
  </w:num>
  <w:num w:numId="12" w16cid:durableId="1427120413">
    <w:abstractNumId w:val="5"/>
    <w:lvlOverride w:ilvl="0">
      <w:lvl w:ilvl="0">
        <w:numFmt w:val="decimal"/>
        <w:lvlText w:val="%1."/>
        <w:lvlJc w:val="left"/>
        <w:rPr>
          <w:sz w:val="20"/>
          <w:szCs w:val="20"/>
        </w:rPr>
      </w:lvl>
    </w:lvlOverride>
  </w:num>
  <w:num w:numId="13" w16cid:durableId="81220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1B453D"/>
    <w:rsid w:val="00243000"/>
    <w:rsid w:val="0026099B"/>
    <w:rsid w:val="00515E6E"/>
    <w:rsid w:val="00684266"/>
    <w:rsid w:val="007807F0"/>
    <w:rsid w:val="009C2A8D"/>
    <w:rsid w:val="00AB412C"/>
    <w:rsid w:val="00B02748"/>
    <w:rsid w:val="00FE4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9</cp:revision>
  <cp:lastPrinted>2024-03-21T00:25:00Z</cp:lastPrinted>
  <dcterms:created xsi:type="dcterms:W3CDTF">2016-09-09T08:08:00Z</dcterms:created>
  <dcterms:modified xsi:type="dcterms:W3CDTF">2024-03-21T02:07:00Z</dcterms:modified>
</cp:coreProperties>
</file>