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01" w:rsidRDefault="00511801" w:rsidP="00511801">
      <w:pPr>
        <w:jc w:val="center"/>
        <w:rPr>
          <w:sz w:val="48"/>
          <w:szCs w:val="48"/>
          <w:lang w:val="vi-VN"/>
        </w:rPr>
      </w:pPr>
      <w:r>
        <w:rPr>
          <w:sz w:val="48"/>
          <w:szCs w:val="48"/>
          <w:lang w:val="vi-VN"/>
        </w:rPr>
        <w:t>Báo Cáo Thực Hành Lab-01</w:t>
      </w:r>
    </w:p>
    <w:p w:rsidR="00CE68E4" w:rsidRDefault="00CE68E4" w:rsidP="00CE68E4">
      <w:pPr>
        <w:jc w:val="center"/>
        <w:rPr>
          <w:sz w:val="28"/>
          <w:szCs w:val="28"/>
          <w:lang w:val="vi-VN"/>
        </w:rPr>
      </w:pPr>
      <w:r>
        <w:rPr>
          <w:sz w:val="28"/>
          <w:szCs w:val="28"/>
          <w:lang w:val="vi-VN"/>
        </w:rPr>
        <w:t>Sinh viên: Dương Văn Giới. MSSV:20215041</w:t>
      </w:r>
    </w:p>
    <w:p w:rsidR="00CE68E4" w:rsidRDefault="00CE68E4" w:rsidP="00CE68E4">
      <w:pPr>
        <w:rPr>
          <w:sz w:val="28"/>
          <w:szCs w:val="28"/>
          <w:lang w:val="vi-VN"/>
        </w:rPr>
      </w:pPr>
      <w:r>
        <w:rPr>
          <w:sz w:val="28"/>
          <w:szCs w:val="28"/>
          <w:lang w:val="vi-VN"/>
        </w:rPr>
        <w:t>Bài 1:</w:t>
      </w:r>
    </w:p>
    <w:p w:rsidR="00CE68E4" w:rsidRPr="00CE68E4" w:rsidRDefault="00CE68E4" w:rsidP="00CE68E4">
      <w:pPr>
        <w:jc w:val="center"/>
        <w:rPr>
          <w:sz w:val="28"/>
          <w:szCs w:val="28"/>
          <w:lang w:val="vi-VN"/>
        </w:rPr>
      </w:pPr>
    </w:p>
    <w:p w:rsidR="00D84604" w:rsidRDefault="00705434" w:rsidP="00D84604">
      <w:pPr>
        <w:rPr>
          <w:lang w:val="vi-VN"/>
        </w:rPr>
      </w:pPr>
      <w:r w:rsidRPr="00705434">
        <w:rPr>
          <w:lang w:val="vi-VN"/>
        </w:rPr>
        <w:drawing>
          <wp:inline distT="0" distB="0" distL="0" distR="0" wp14:anchorId="5D05CF03" wp14:editId="7DC1D8C3">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7565"/>
                    </a:xfrm>
                    <a:prstGeom prst="rect">
                      <a:avLst/>
                    </a:prstGeom>
                  </pic:spPr>
                </pic:pic>
              </a:graphicData>
            </a:graphic>
          </wp:inline>
        </w:drawing>
      </w:r>
    </w:p>
    <w:p w:rsidR="00D84604" w:rsidRDefault="00CE68E4" w:rsidP="00CE68E4">
      <w:pPr>
        <w:jc w:val="center"/>
        <w:rPr>
          <w:lang w:val="vi-VN"/>
        </w:rPr>
      </w:pPr>
      <w:r>
        <w:rPr>
          <w:lang w:val="vi-VN"/>
        </w:rPr>
        <w:t>Với nguồn điện 5V</w:t>
      </w:r>
    </w:p>
    <w:p w:rsidR="00D84604" w:rsidRDefault="00D84604" w:rsidP="00D84604">
      <w:pPr>
        <w:rPr>
          <w:lang w:val="vi-VN"/>
        </w:rPr>
      </w:pPr>
    </w:p>
    <w:p w:rsidR="00CE68E4" w:rsidRDefault="00705434" w:rsidP="00D84604">
      <w:pPr>
        <w:rPr>
          <w:lang w:val="vi-VN"/>
        </w:rPr>
      </w:pPr>
      <w:r w:rsidRPr="00705434">
        <w:rPr>
          <w:lang w:val="vi-VN"/>
        </w:rPr>
        <w:lastRenderedPageBreak/>
        <w:drawing>
          <wp:inline distT="0" distB="0" distL="0" distR="0" wp14:anchorId="3C332F6D" wp14:editId="4ADCEA5A">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3905"/>
                    </a:xfrm>
                    <a:prstGeom prst="rect">
                      <a:avLst/>
                    </a:prstGeom>
                  </pic:spPr>
                </pic:pic>
              </a:graphicData>
            </a:graphic>
          </wp:inline>
        </w:drawing>
      </w:r>
    </w:p>
    <w:p w:rsidR="00CE68E4" w:rsidRDefault="00CE68E4" w:rsidP="00CE68E4">
      <w:pPr>
        <w:jc w:val="center"/>
        <w:rPr>
          <w:lang w:val="vi-VN"/>
        </w:rPr>
      </w:pPr>
      <w:r>
        <w:rPr>
          <w:lang w:val="vi-VN"/>
        </w:rPr>
        <w:t>Với nguồn điện 10V</w:t>
      </w:r>
    </w:p>
    <w:p w:rsidR="00CE68E4" w:rsidRDefault="00CE68E4" w:rsidP="00CE68E4">
      <w:pPr>
        <w:jc w:val="center"/>
        <w:rPr>
          <w:lang w:val="vi-VN"/>
        </w:rPr>
      </w:pPr>
    </w:p>
    <w:p w:rsidR="00705434" w:rsidRDefault="00705434" w:rsidP="00CE68E4">
      <w:pPr>
        <w:jc w:val="center"/>
        <w:rPr>
          <w:lang w:val="vi-VN"/>
        </w:rPr>
      </w:pPr>
      <w:r w:rsidRPr="00705434">
        <w:rPr>
          <w:lang w:val="vi-VN"/>
        </w:rPr>
        <w:drawing>
          <wp:inline distT="0" distB="0" distL="0" distR="0" wp14:anchorId="7223A6C1" wp14:editId="63D2CB94">
            <wp:extent cx="5943600" cy="3354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4705"/>
                    </a:xfrm>
                    <a:prstGeom prst="rect">
                      <a:avLst/>
                    </a:prstGeom>
                  </pic:spPr>
                </pic:pic>
              </a:graphicData>
            </a:graphic>
          </wp:inline>
        </w:drawing>
      </w:r>
    </w:p>
    <w:p w:rsidR="00CE68E4" w:rsidRPr="000900B2" w:rsidRDefault="00CE68E4" w:rsidP="00CE68E4">
      <w:pPr>
        <w:jc w:val="center"/>
        <w:rPr>
          <w:lang w:val="vi-VN"/>
        </w:rPr>
      </w:pPr>
      <w:r>
        <w:rPr>
          <w:lang w:val="vi-VN"/>
        </w:rPr>
        <w:t>Với nguồn điện 15V</w:t>
      </w:r>
    </w:p>
    <w:tbl>
      <w:tblPr>
        <w:tblStyle w:val="TableGrid"/>
        <w:tblW w:w="8905" w:type="dxa"/>
        <w:tblLook w:val="04A0" w:firstRow="1" w:lastRow="0" w:firstColumn="1" w:lastColumn="0" w:noHBand="0" w:noVBand="1"/>
      </w:tblPr>
      <w:tblGrid>
        <w:gridCol w:w="782"/>
        <w:gridCol w:w="1053"/>
        <w:gridCol w:w="799"/>
        <w:gridCol w:w="714"/>
        <w:gridCol w:w="777"/>
        <w:gridCol w:w="707"/>
        <w:gridCol w:w="777"/>
        <w:gridCol w:w="799"/>
        <w:gridCol w:w="838"/>
        <w:gridCol w:w="718"/>
        <w:gridCol w:w="941"/>
      </w:tblGrid>
      <w:tr w:rsidR="00CE68E4" w:rsidTr="00705434">
        <w:trPr>
          <w:trHeight w:val="756"/>
        </w:trPr>
        <w:tc>
          <w:tcPr>
            <w:tcW w:w="843" w:type="dxa"/>
          </w:tcPr>
          <w:p w:rsidR="00705434" w:rsidRDefault="00705434" w:rsidP="00D84604">
            <w:pPr>
              <w:rPr>
                <w:lang w:val="vi-VN"/>
              </w:rPr>
            </w:pPr>
            <w:r>
              <w:rPr>
                <w:lang w:val="vi-VN"/>
              </w:rPr>
              <w:lastRenderedPageBreak/>
              <w:t>Lần quan sát</w:t>
            </w:r>
          </w:p>
        </w:tc>
        <w:tc>
          <w:tcPr>
            <w:tcW w:w="843" w:type="dxa"/>
          </w:tcPr>
          <w:p w:rsidR="00705434" w:rsidRDefault="00705434" w:rsidP="00D84604">
            <w:pPr>
              <w:rPr>
                <w:lang w:val="vi-VN"/>
              </w:rPr>
            </w:pPr>
            <w:r>
              <w:rPr>
                <w:lang w:val="vi-VN"/>
              </w:rPr>
              <w:t>V1</w:t>
            </w:r>
          </w:p>
          <w:p w:rsidR="00705434" w:rsidRDefault="00705434" w:rsidP="00D84604">
            <w:pPr>
              <w:rPr>
                <w:lang w:val="vi-VN"/>
              </w:rPr>
            </w:pPr>
            <w:r>
              <w:rPr>
                <w:lang w:val="vi-VN"/>
              </w:rPr>
              <w:t>(V)</w:t>
            </w:r>
          </w:p>
        </w:tc>
        <w:tc>
          <w:tcPr>
            <w:tcW w:w="843" w:type="dxa"/>
          </w:tcPr>
          <w:p w:rsidR="00705434" w:rsidRPr="00705434" w:rsidRDefault="00705434" w:rsidP="00D84604">
            <w:pPr>
              <w:rPr>
                <w:lang w:val="vi-VN"/>
              </w:rPr>
            </w:pPr>
            <w:r>
              <w:rPr>
                <w:lang w:val="vi-VN"/>
              </w:rPr>
              <w:t>I1</w:t>
            </w:r>
          </w:p>
          <w:p w:rsidR="00705434" w:rsidRDefault="00705434" w:rsidP="00D84604">
            <w:pPr>
              <w:rPr>
                <w:lang w:val="vi-VN"/>
              </w:rPr>
            </w:pPr>
            <w:r>
              <w:rPr>
                <w:lang w:val="vi-VN"/>
              </w:rPr>
              <w:t>(</w:t>
            </w:r>
            <w:r w:rsidR="00CE68E4">
              <w:rPr>
                <w:lang w:val="vi-VN"/>
              </w:rPr>
              <w:t>m</w:t>
            </w:r>
            <w:r>
              <w:rPr>
                <w:lang w:val="vi-VN"/>
              </w:rPr>
              <w:t>A)</w:t>
            </w:r>
          </w:p>
        </w:tc>
        <w:tc>
          <w:tcPr>
            <w:tcW w:w="843" w:type="dxa"/>
          </w:tcPr>
          <w:p w:rsidR="00705434" w:rsidRDefault="00705434" w:rsidP="00705434">
            <w:pPr>
              <w:rPr>
                <w:lang w:val="vi-VN"/>
              </w:rPr>
            </w:pPr>
            <w:r>
              <w:rPr>
                <w:lang w:val="vi-VN"/>
              </w:rPr>
              <w:t>V2</w:t>
            </w:r>
          </w:p>
          <w:p w:rsidR="00705434" w:rsidRPr="00705434" w:rsidRDefault="00705434" w:rsidP="00705434">
            <w:pPr>
              <w:rPr>
                <w:lang w:val="vi-VN"/>
              </w:rPr>
            </w:pPr>
            <w:r>
              <w:rPr>
                <w:lang w:val="vi-VN"/>
              </w:rPr>
              <w:t>(V)</w:t>
            </w:r>
          </w:p>
        </w:tc>
        <w:tc>
          <w:tcPr>
            <w:tcW w:w="843" w:type="dxa"/>
          </w:tcPr>
          <w:p w:rsidR="00705434" w:rsidRDefault="00705434" w:rsidP="00D84604">
            <w:pPr>
              <w:rPr>
                <w:lang w:val="vi-VN"/>
              </w:rPr>
            </w:pPr>
            <w:r>
              <w:rPr>
                <w:lang w:val="vi-VN"/>
              </w:rPr>
              <w:t>I2</w:t>
            </w:r>
          </w:p>
          <w:p w:rsidR="00705434" w:rsidRDefault="00705434" w:rsidP="00D84604">
            <w:pPr>
              <w:rPr>
                <w:lang w:val="vi-VN"/>
              </w:rPr>
            </w:pPr>
            <w:r>
              <w:rPr>
                <w:lang w:val="vi-VN"/>
              </w:rPr>
              <w:t>(</w:t>
            </w:r>
            <w:r w:rsidR="00CE68E4">
              <w:rPr>
                <w:lang w:val="vi-VN"/>
              </w:rPr>
              <w:t>m</w:t>
            </w:r>
            <w:r>
              <w:rPr>
                <w:lang w:val="vi-VN"/>
              </w:rPr>
              <w:t>A)</w:t>
            </w:r>
          </w:p>
        </w:tc>
        <w:tc>
          <w:tcPr>
            <w:tcW w:w="843" w:type="dxa"/>
          </w:tcPr>
          <w:p w:rsidR="00705434" w:rsidRDefault="00705434" w:rsidP="00D84604">
            <w:pPr>
              <w:rPr>
                <w:lang w:val="vi-VN"/>
              </w:rPr>
            </w:pPr>
            <w:r>
              <w:rPr>
                <w:lang w:val="vi-VN"/>
              </w:rPr>
              <w:t>V3</w:t>
            </w:r>
          </w:p>
          <w:p w:rsidR="00705434" w:rsidRDefault="00705434" w:rsidP="00D84604">
            <w:pPr>
              <w:rPr>
                <w:lang w:val="vi-VN"/>
              </w:rPr>
            </w:pPr>
            <w:r>
              <w:rPr>
                <w:lang w:val="vi-VN"/>
              </w:rPr>
              <w:t>(v)</w:t>
            </w:r>
          </w:p>
        </w:tc>
        <w:tc>
          <w:tcPr>
            <w:tcW w:w="843" w:type="dxa"/>
          </w:tcPr>
          <w:p w:rsidR="00705434" w:rsidRDefault="00705434" w:rsidP="00D84604">
            <w:pPr>
              <w:rPr>
                <w:lang w:val="vi-VN"/>
              </w:rPr>
            </w:pPr>
            <w:r>
              <w:rPr>
                <w:lang w:val="vi-VN"/>
              </w:rPr>
              <w:t>I3</w:t>
            </w:r>
          </w:p>
          <w:p w:rsidR="00705434" w:rsidRDefault="00705434" w:rsidP="00D84604">
            <w:pPr>
              <w:rPr>
                <w:lang w:val="vi-VN"/>
              </w:rPr>
            </w:pPr>
            <w:r>
              <w:rPr>
                <w:lang w:val="vi-VN"/>
              </w:rPr>
              <w:t>(</w:t>
            </w:r>
            <w:r w:rsidR="00CE68E4">
              <w:rPr>
                <w:lang w:val="vi-VN"/>
              </w:rPr>
              <w:t>mA)</w:t>
            </w:r>
          </w:p>
        </w:tc>
        <w:tc>
          <w:tcPr>
            <w:tcW w:w="843" w:type="dxa"/>
          </w:tcPr>
          <w:p w:rsidR="00705434" w:rsidRDefault="00705434" w:rsidP="00D84604">
            <w:pPr>
              <w:rPr>
                <w:lang w:val="vi-VN"/>
              </w:rPr>
            </w:pPr>
            <w:r>
              <w:rPr>
                <w:lang w:val="vi-VN"/>
              </w:rPr>
              <w:t>V4</w:t>
            </w:r>
          </w:p>
          <w:p w:rsidR="00705434" w:rsidRDefault="00705434" w:rsidP="00D84604">
            <w:pPr>
              <w:rPr>
                <w:lang w:val="vi-VN"/>
              </w:rPr>
            </w:pPr>
            <w:r>
              <w:rPr>
                <w:lang w:val="vi-VN"/>
              </w:rPr>
              <w:t>(V)</w:t>
            </w:r>
          </w:p>
        </w:tc>
        <w:tc>
          <w:tcPr>
            <w:tcW w:w="843" w:type="dxa"/>
          </w:tcPr>
          <w:p w:rsidR="00705434" w:rsidRDefault="00705434" w:rsidP="00D84604">
            <w:pPr>
              <w:rPr>
                <w:lang w:val="vi-VN"/>
              </w:rPr>
            </w:pPr>
            <w:r>
              <w:rPr>
                <w:lang w:val="vi-VN"/>
              </w:rPr>
              <w:t>I4</w:t>
            </w:r>
          </w:p>
          <w:p w:rsidR="00705434" w:rsidRDefault="00705434" w:rsidP="00D84604">
            <w:pPr>
              <w:rPr>
                <w:lang w:val="vi-VN"/>
              </w:rPr>
            </w:pPr>
            <w:r>
              <w:rPr>
                <w:lang w:val="vi-VN"/>
              </w:rPr>
              <w:t>(</w:t>
            </w:r>
            <w:r w:rsidR="00CE68E4">
              <w:rPr>
                <w:lang w:val="vi-VN"/>
              </w:rPr>
              <w:t>m</w:t>
            </w:r>
            <w:r>
              <w:rPr>
                <w:lang w:val="vi-VN"/>
              </w:rPr>
              <w:t>A)</w:t>
            </w:r>
          </w:p>
        </w:tc>
        <w:tc>
          <w:tcPr>
            <w:tcW w:w="688" w:type="dxa"/>
          </w:tcPr>
          <w:p w:rsidR="00705434" w:rsidRDefault="00705434" w:rsidP="00D84604">
            <w:pPr>
              <w:rPr>
                <w:lang w:val="vi-VN"/>
              </w:rPr>
            </w:pPr>
            <w:r>
              <w:rPr>
                <w:lang w:val="vi-VN"/>
              </w:rPr>
              <w:t>VL</w:t>
            </w:r>
          </w:p>
          <w:p w:rsidR="00705434" w:rsidRDefault="00705434" w:rsidP="00D84604">
            <w:pPr>
              <w:rPr>
                <w:lang w:val="vi-VN"/>
              </w:rPr>
            </w:pPr>
            <w:r>
              <w:rPr>
                <w:lang w:val="vi-VN"/>
              </w:rPr>
              <w:t>(V)</w:t>
            </w:r>
          </w:p>
        </w:tc>
        <w:tc>
          <w:tcPr>
            <w:tcW w:w="630" w:type="dxa"/>
          </w:tcPr>
          <w:p w:rsidR="00705434" w:rsidRDefault="00705434" w:rsidP="00D84604">
            <w:pPr>
              <w:rPr>
                <w:lang w:val="vi-VN"/>
              </w:rPr>
            </w:pPr>
            <w:r>
              <w:rPr>
                <w:lang w:val="vi-VN"/>
              </w:rPr>
              <w:t>IL</w:t>
            </w:r>
          </w:p>
          <w:p w:rsidR="00705434" w:rsidRDefault="00705434" w:rsidP="00D84604">
            <w:pPr>
              <w:rPr>
                <w:lang w:val="vi-VN"/>
              </w:rPr>
            </w:pPr>
            <w:r>
              <w:rPr>
                <w:lang w:val="vi-VN"/>
              </w:rPr>
              <w:t>(</w:t>
            </w:r>
            <w:r w:rsidR="00CE68E4">
              <w:rPr>
                <w:lang w:val="vi-VN"/>
              </w:rPr>
              <w:t>u</w:t>
            </w:r>
            <w:r>
              <w:rPr>
                <w:lang w:val="vi-VN"/>
              </w:rPr>
              <w:t>A)</w:t>
            </w:r>
          </w:p>
        </w:tc>
      </w:tr>
      <w:tr w:rsidR="00CE68E4" w:rsidTr="00705434">
        <w:trPr>
          <w:trHeight w:val="377"/>
        </w:trPr>
        <w:tc>
          <w:tcPr>
            <w:tcW w:w="843" w:type="dxa"/>
          </w:tcPr>
          <w:p w:rsidR="00705434" w:rsidRDefault="00E3365A" w:rsidP="00D84604">
            <w:pPr>
              <w:rPr>
                <w:lang w:val="vi-VN"/>
              </w:rPr>
            </w:pPr>
            <w:r>
              <w:rPr>
                <w:lang w:val="vi-VN"/>
              </w:rPr>
              <w:t>1</w:t>
            </w:r>
          </w:p>
        </w:tc>
        <w:tc>
          <w:tcPr>
            <w:tcW w:w="843" w:type="dxa"/>
          </w:tcPr>
          <w:p w:rsidR="00705434" w:rsidRDefault="00CE68E4" w:rsidP="00D84604">
            <w:pPr>
              <w:rPr>
                <w:lang w:val="vi-VN"/>
              </w:rPr>
            </w:pPr>
            <w:bookmarkStart w:id="0" w:name="_GoBack"/>
            <w:r>
              <w:rPr>
                <w:lang w:val="vi-VN"/>
              </w:rPr>
              <w:t>0.632245</w:t>
            </w:r>
            <w:bookmarkEnd w:id="0"/>
          </w:p>
        </w:tc>
        <w:tc>
          <w:tcPr>
            <w:tcW w:w="843" w:type="dxa"/>
          </w:tcPr>
          <w:p w:rsidR="00705434" w:rsidRDefault="00CE68E4" w:rsidP="00D84604">
            <w:pPr>
              <w:rPr>
                <w:lang w:val="vi-VN"/>
              </w:rPr>
            </w:pPr>
            <w:r>
              <w:rPr>
                <w:lang w:val="vi-VN"/>
              </w:rPr>
              <w:t>2.874</w:t>
            </w: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CE68E4" w:rsidP="00D84604">
            <w:pPr>
              <w:rPr>
                <w:lang w:val="vi-VN"/>
              </w:rPr>
            </w:pPr>
            <w:r>
              <w:rPr>
                <w:lang w:val="vi-VN"/>
              </w:rPr>
              <w:t>1.897</w:t>
            </w:r>
          </w:p>
        </w:tc>
        <w:tc>
          <w:tcPr>
            <w:tcW w:w="843" w:type="dxa"/>
          </w:tcPr>
          <w:p w:rsidR="00705434" w:rsidRDefault="00CE68E4" w:rsidP="00D84604">
            <w:pPr>
              <w:rPr>
                <w:lang w:val="vi-VN"/>
              </w:rPr>
            </w:pPr>
            <w:r>
              <w:rPr>
                <w:lang w:val="vi-VN"/>
              </w:rPr>
              <w:t>5.748</w:t>
            </w:r>
          </w:p>
        </w:tc>
        <w:tc>
          <w:tcPr>
            <w:tcW w:w="688" w:type="dxa"/>
          </w:tcPr>
          <w:p w:rsidR="00705434" w:rsidRDefault="00CE68E4" w:rsidP="00D84604">
            <w:pPr>
              <w:rPr>
                <w:lang w:val="vi-VN"/>
              </w:rPr>
            </w:pPr>
            <w:r>
              <w:rPr>
                <w:lang w:val="vi-VN"/>
              </w:rPr>
              <w:t>2.471</w:t>
            </w:r>
          </w:p>
        </w:tc>
        <w:tc>
          <w:tcPr>
            <w:tcW w:w="630" w:type="dxa"/>
          </w:tcPr>
          <w:p w:rsidR="00705434" w:rsidRDefault="00CE68E4" w:rsidP="00D84604">
            <w:pPr>
              <w:rPr>
                <w:lang w:val="vi-VN"/>
              </w:rPr>
            </w:pPr>
            <w:r>
              <w:rPr>
                <w:lang w:val="vi-VN"/>
              </w:rPr>
              <w:t>490.195</w:t>
            </w:r>
          </w:p>
        </w:tc>
      </w:tr>
      <w:tr w:rsidR="00CE68E4" w:rsidTr="00705434">
        <w:trPr>
          <w:trHeight w:val="252"/>
        </w:trPr>
        <w:tc>
          <w:tcPr>
            <w:tcW w:w="843" w:type="dxa"/>
          </w:tcPr>
          <w:p w:rsidR="00705434" w:rsidRDefault="00E3365A" w:rsidP="00D84604">
            <w:pPr>
              <w:rPr>
                <w:lang w:val="vi-VN"/>
              </w:rPr>
            </w:pPr>
            <w:r>
              <w:rPr>
                <w:lang w:val="vi-VN"/>
              </w:rPr>
              <w:t>2</w:t>
            </w:r>
          </w:p>
        </w:tc>
        <w:tc>
          <w:tcPr>
            <w:tcW w:w="843" w:type="dxa"/>
          </w:tcPr>
          <w:p w:rsidR="00705434" w:rsidRDefault="00DA212F" w:rsidP="00D84604">
            <w:pPr>
              <w:rPr>
                <w:lang w:val="vi-VN"/>
              </w:rPr>
            </w:pPr>
            <w:r>
              <w:rPr>
                <w:lang w:val="vi-VN"/>
              </w:rPr>
              <w:t>1.264</w:t>
            </w:r>
          </w:p>
        </w:tc>
        <w:tc>
          <w:tcPr>
            <w:tcW w:w="843" w:type="dxa"/>
          </w:tcPr>
          <w:p w:rsidR="00705434" w:rsidRDefault="00DA212F" w:rsidP="00D84604">
            <w:pPr>
              <w:rPr>
                <w:lang w:val="vi-VN"/>
              </w:rPr>
            </w:pPr>
            <w:r>
              <w:rPr>
                <w:lang w:val="vi-VN"/>
              </w:rPr>
              <w:t>5.748</w:t>
            </w: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DA212F" w:rsidP="00D84604">
            <w:pPr>
              <w:rPr>
                <w:lang w:val="vi-VN"/>
              </w:rPr>
            </w:pPr>
            <w:r>
              <w:rPr>
                <w:lang w:val="vi-VN"/>
              </w:rPr>
              <w:t>3.793</w:t>
            </w:r>
          </w:p>
        </w:tc>
        <w:tc>
          <w:tcPr>
            <w:tcW w:w="843" w:type="dxa"/>
          </w:tcPr>
          <w:p w:rsidR="00705434" w:rsidRDefault="00DA212F" w:rsidP="00D84604">
            <w:pPr>
              <w:rPr>
                <w:lang w:val="vi-VN"/>
              </w:rPr>
            </w:pPr>
            <w:r>
              <w:rPr>
                <w:lang w:val="vi-VN"/>
              </w:rPr>
              <w:t>11.495</w:t>
            </w:r>
          </w:p>
        </w:tc>
        <w:tc>
          <w:tcPr>
            <w:tcW w:w="688" w:type="dxa"/>
          </w:tcPr>
          <w:p w:rsidR="00705434" w:rsidRDefault="00DA212F" w:rsidP="00D84604">
            <w:pPr>
              <w:rPr>
                <w:lang w:val="vi-VN"/>
              </w:rPr>
            </w:pPr>
            <w:r>
              <w:rPr>
                <w:lang w:val="vi-VN"/>
              </w:rPr>
              <w:t>4.942</w:t>
            </w:r>
          </w:p>
        </w:tc>
        <w:tc>
          <w:tcPr>
            <w:tcW w:w="630" w:type="dxa"/>
          </w:tcPr>
          <w:p w:rsidR="00705434" w:rsidRDefault="00DA212F" w:rsidP="00D84604">
            <w:pPr>
              <w:rPr>
                <w:lang w:val="vi-VN"/>
              </w:rPr>
            </w:pPr>
            <w:r>
              <w:rPr>
                <w:lang w:val="vi-VN"/>
              </w:rPr>
              <w:t>930.37</w:t>
            </w:r>
          </w:p>
        </w:tc>
      </w:tr>
      <w:tr w:rsidR="00CE68E4" w:rsidTr="00705434">
        <w:trPr>
          <w:trHeight w:val="252"/>
        </w:trPr>
        <w:tc>
          <w:tcPr>
            <w:tcW w:w="843" w:type="dxa"/>
          </w:tcPr>
          <w:p w:rsidR="00705434" w:rsidRDefault="00E3365A" w:rsidP="00D84604">
            <w:pPr>
              <w:rPr>
                <w:lang w:val="vi-VN"/>
              </w:rPr>
            </w:pPr>
            <w:r>
              <w:rPr>
                <w:lang w:val="vi-VN"/>
              </w:rPr>
              <w:t>3</w:t>
            </w:r>
          </w:p>
        </w:tc>
        <w:tc>
          <w:tcPr>
            <w:tcW w:w="843" w:type="dxa"/>
          </w:tcPr>
          <w:p w:rsidR="00705434" w:rsidRDefault="00DA212F" w:rsidP="00D84604">
            <w:pPr>
              <w:rPr>
                <w:lang w:val="vi-VN"/>
              </w:rPr>
            </w:pPr>
            <w:r>
              <w:rPr>
                <w:lang w:val="vi-VN"/>
              </w:rPr>
              <w:t>1.897</w:t>
            </w:r>
          </w:p>
        </w:tc>
        <w:tc>
          <w:tcPr>
            <w:tcW w:w="843" w:type="dxa"/>
          </w:tcPr>
          <w:p w:rsidR="00705434" w:rsidRDefault="00DA212F" w:rsidP="00D84604">
            <w:pPr>
              <w:rPr>
                <w:lang w:val="vi-VN"/>
              </w:rPr>
            </w:pPr>
            <w:r>
              <w:rPr>
                <w:lang w:val="vi-VN"/>
              </w:rPr>
              <w:t>8.622</w:t>
            </w: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705434" w:rsidP="00D84604">
            <w:pPr>
              <w:rPr>
                <w:lang w:val="vi-VN"/>
              </w:rPr>
            </w:pPr>
          </w:p>
        </w:tc>
        <w:tc>
          <w:tcPr>
            <w:tcW w:w="843" w:type="dxa"/>
          </w:tcPr>
          <w:p w:rsidR="00705434" w:rsidRDefault="00DA212F" w:rsidP="00D84604">
            <w:pPr>
              <w:rPr>
                <w:lang w:val="vi-VN"/>
              </w:rPr>
            </w:pPr>
            <w:r>
              <w:rPr>
                <w:lang w:val="vi-VN"/>
              </w:rPr>
              <w:t>5.69</w:t>
            </w:r>
          </w:p>
        </w:tc>
        <w:tc>
          <w:tcPr>
            <w:tcW w:w="843" w:type="dxa"/>
          </w:tcPr>
          <w:p w:rsidR="00705434" w:rsidRDefault="00DA212F" w:rsidP="00D84604">
            <w:pPr>
              <w:rPr>
                <w:lang w:val="vi-VN"/>
              </w:rPr>
            </w:pPr>
            <w:r>
              <w:rPr>
                <w:lang w:val="vi-VN"/>
              </w:rPr>
              <w:t>17.243</w:t>
            </w:r>
          </w:p>
        </w:tc>
        <w:tc>
          <w:tcPr>
            <w:tcW w:w="688" w:type="dxa"/>
          </w:tcPr>
          <w:p w:rsidR="00705434" w:rsidRDefault="00DA212F" w:rsidP="00D84604">
            <w:pPr>
              <w:rPr>
                <w:lang w:val="vi-VN"/>
              </w:rPr>
            </w:pPr>
            <w:r>
              <w:rPr>
                <w:lang w:val="vi-VN"/>
              </w:rPr>
              <w:t>7.413</w:t>
            </w:r>
          </w:p>
        </w:tc>
        <w:tc>
          <w:tcPr>
            <w:tcW w:w="630" w:type="dxa"/>
          </w:tcPr>
          <w:p w:rsidR="00705434" w:rsidRDefault="00DA212F" w:rsidP="00D84604">
            <w:pPr>
              <w:rPr>
                <w:lang w:val="vi-VN"/>
              </w:rPr>
            </w:pPr>
            <w:r>
              <w:rPr>
                <w:lang w:val="vi-VN"/>
              </w:rPr>
              <w:t>1.471</w:t>
            </w:r>
          </w:p>
        </w:tc>
      </w:tr>
    </w:tbl>
    <w:p w:rsidR="00360E2A" w:rsidRDefault="00360E2A" w:rsidP="00D84604">
      <w:pPr>
        <w:rPr>
          <w:lang w:val="vi-VN"/>
        </w:rPr>
      </w:pPr>
    </w:p>
    <w:p w:rsidR="00DA212F" w:rsidRPr="00DA212F" w:rsidRDefault="00DA212F" w:rsidP="00D84604">
      <w:pPr>
        <w:rPr>
          <w:sz w:val="24"/>
          <w:szCs w:val="24"/>
          <w:lang w:val="vi-VN"/>
        </w:rPr>
      </w:pPr>
      <w:r>
        <w:rPr>
          <w:sz w:val="32"/>
          <w:szCs w:val="32"/>
          <w:lang w:val="vi-VN"/>
        </w:rPr>
        <w:t>Nhận xét:</w:t>
      </w:r>
      <w:r>
        <w:rPr>
          <w:sz w:val="24"/>
          <w:szCs w:val="24"/>
          <w:lang w:val="vi-VN"/>
        </w:rPr>
        <w:t xml:space="preserve"> Mạch điện một chiều tuân theo định luật ôm với toàn bộ điện trở, đường đặc trưng vôn-ampe là đường thẳng, khi tăng nguồn lên bao nhiêu lần thì các giá trị U,I của các điện trở cũng tăng lên bấy nhiêu lần</w:t>
      </w:r>
    </w:p>
    <w:p w:rsidR="00DA212F" w:rsidRDefault="00DA212F" w:rsidP="00D84604">
      <w:pPr>
        <w:rPr>
          <w:lang w:val="vi-VN"/>
        </w:rPr>
      </w:pPr>
    </w:p>
    <w:p w:rsidR="00360E2A" w:rsidRPr="00DA212F" w:rsidRDefault="00360E2A" w:rsidP="00360E2A">
      <w:pPr>
        <w:rPr>
          <w:u w:val="single"/>
          <w:lang w:val="vi-VN"/>
        </w:rPr>
      </w:pPr>
    </w:p>
    <w:p w:rsidR="00360E2A" w:rsidRPr="00DA212F" w:rsidRDefault="00CE68E4" w:rsidP="00CE68E4">
      <w:pPr>
        <w:rPr>
          <w:u w:val="single"/>
          <w:lang w:val="vi-VN"/>
        </w:rPr>
      </w:pPr>
      <w:r w:rsidRPr="00DA212F">
        <w:rPr>
          <w:u w:val="single"/>
          <w:lang w:val="vi-VN"/>
        </w:rPr>
        <w:t>Bài 2:Mạch chỉnh lưu</w:t>
      </w:r>
    </w:p>
    <w:p w:rsidR="00CE68E4" w:rsidRDefault="00CE68E4" w:rsidP="00CE68E4">
      <w:pPr>
        <w:rPr>
          <w:lang w:val="vi-VN"/>
        </w:rPr>
      </w:pPr>
    </w:p>
    <w:p w:rsidR="00360E2A" w:rsidRDefault="00360E2A" w:rsidP="00360E2A">
      <w:pPr>
        <w:jc w:val="center"/>
        <w:rPr>
          <w:lang w:val="vi-VN"/>
        </w:rPr>
      </w:pPr>
    </w:p>
    <w:p w:rsidR="00CE68E4" w:rsidRDefault="00511801" w:rsidP="00DA212F">
      <w:pPr>
        <w:jc w:val="center"/>
        <w:rPr>
          <w:lang w:val="vi-VN"/>
        </w:rPr>
      </w:pPr>
      <w:r w:rsidRPr="00511801">
        <w:rPr>
          <w:lang w:val="vi-VN"/>
        </w:rPr>
        <w:drawing>
          <wp:inline distT="0" distB="0" distL="0" distR="0" wp14:anchorId="38B83C0F" wp14:editId="0EE4DB1A">
            <wp:extent cx="5943600" cy="2574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4290"/>
                    </a:xfrm>
                    <a:prstGeom prst="rect">
                      <a:avLst/>
                    </a:prstGeom>
                  </pic:spPr>
                </pic:pic>
              </a:graphicData>
            </a:graphic>
          </wp:inline>
        </w:drawing>
      </w:r>
    </w:p>
    <w:p w:rsidR="00DA212F" w:rsidRDefault="00CE68E4" w:rsidP="00511801">
      <w:pPr>
        <w:jc w:val="center"/>
        <w:rPr>
          <w:lang w:val="vi-VN"/>
        </w:rPr>
      </w:pPr>
      <w:r>
        <w:rPr>
          <w:lang w:val="vi-VN"/>
        </w:rPr>
        <w:t xml:space="preserve">Với điện dung </w:t>
      </w:r>
      <w:r w:rsidR="00DA212F">
        <w:rPr>
          <w:lang w:val="vi-VN"/>
        </w:rPr>
        <w:t>1uF</w:t>
      </w:r>
    </w:p>
    <w:p w:rsidR="00DA212F" w:rsidRDefault="00DA212F" w:rsidP="00511801">
      <w:pPr>
        <w:jc w:val="center"/>
        <w:rPr>
          <w:lang w:val="vi-VN"/>
        </w:rPr>
      </w:pPr>
    </w:p>
    <w:p w:rsidR="00360E2A" w:rsidRDefault="00511801" w:rsidP="00511801">
      <w:pPr>
        <w:jc w:val="center"/>
        <w:rPr>
          <w:lang w:val="vi-VN"/>
        </w:rPr>
      </w:pPr>
      <w:r w:rsidRPr="00511801">
        <w:rPr>
          <w:lang w:val="vi-VN"/>
        </w:rPr>
        <w:lastRenderedPageBreak/>
        <w:drawing>
          <wp:inline distT="0" distB="0" distL="0" distR="0" wp14:anchorId="1A44BBE0" wp14:editId="59E850FF">
            <wp:extent cx="5943600" cy="2652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2395"/>
                    </a:xfrm>
                    <a:prstGeom prst="rect">
                      <a:avLst/>
                    </a:prstGeom>
                  </pic:spPr>
                </pic:pic>
              </a:graphicData>
            </a:graphic>
          </wp:inline>
        </w:drawing>
      </w:r>
    </w:p>
    <w:p w:rsidR="00DA212F" w:rsidRDefault="00DA212F" w:rsidP="00511801">
      <w:pPr>
        <w:jc w:val="center"/>
        <w:rPr>
          <w:lang w:val="vi-VN"/>
        </w:rPr>
      </w:pPr>
      <w:r>
        <w:rPr>
          <w:lang w:val="vi-VN"/>
        </w:rPr>
        <w:t>Với điện dung 10uF</w:t>
      </w:r>
    </w:p>
    <w:p w:rsidR="00511801" w:rsidRDefault="00511801" w:rsidP="00511801">
      <w:pPr>
        <w:jc w:val="center"/>
        <w:rPr>
          <w:lang w:val="vi-VN"/>
        </w:rPr>
      </w:pPr>
      <w:r w:rsidRPr="00511801">
        <w:rPr>
          <w:lang w:val="vi-VN"/>
        </w:rPr>
        <w:drawing>
          <wp:inline distT="0" distB="0" distL="0" distR="0" wp14:anchorId="0F262563" wp14:editId="309E765F">
            <wp:extent cx="5943600" cy="26079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7945"/>
                    </a:xfrm>
                    <a:prstGeom prst="rect">
                      <a:avLst/>
                    </a:prstGeom>
                  </pic:spPr>
                </pic:pic>
              </a:graphicData>
            </a:graphic>
          </wp:inline>
        </w:drawing>
      </w:r>
    </w:p>
    <w:p w:rsidR="00DA212F" w:rsidRDefault="00DA212F" w:rsidP="00511801">
      <w:pPr>
        <w:jc w:val="center"/>
        <w:rPr>
          <w:lang w:val="vi-VN"/>
        </w:rPr>
      </w:pPr>
      <w:r>
        <w:rPr>
          <w:lang w:val="vi-VN"/>
        </w:rPr>
        <w:t>Với điện dung 100uF</w:t>
      </w:r>
    </w:p>
    <w:p w:rsidR="00511801" w:rsidRDefault="00511801" w:rsidP="00511801">
      <w:pPr>
        <w:jc w:val="center"/>
        <w:rPr>
          <w:lang w:val="vi-VN"/>
        </w:rPr>
      </w:pPr>
      <w:r w:rsidRPr="00511801">
        <w:rPr>
          <w:lang w:val="vi-VN"/>
        </w:rPr>
        <w:lastRenderedPageBreak/>
        <w:drawing>
          <wp:inline distT="0" distB="0" distL="0" distR="0" wp14:anchorId="400D804A" wp14:editId="322F5FA8">
            <wp:extent cx="5943600" cy="2595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245"/>
                    </a:xfrm>
                    <a:prstGeom prst="rect">
                      <a:avLst/>
                    </a:prstGeom>
                  </pic:spPr>
                </pic:pic>
              </a:graphicData>
            </a:graphic>
          </wp:inline>
        </w:drawing>
      </w:r>
    </w:p>
    <w:p w:rsidR="00DA212F" w:rsidRDefault="00DA212F" w:rsidP="00511801">
      <w:pPr>
        <w:jc w:val="center"/>
        <w:rPr>
          <w:lang w:val="vi-VN"/>
        </w:rPr>
      </w:pPr>
      <w:r>
        <w:rPr>
          <w:lang w:val="vi-VN"/>
        </w:rPr>
        <w:t>Với điện dung 1000uF</w:t>
      </w:r>
    </w:p>
    <w:p w:rsidR="00DA212F" w:rsidRDefault="00DA212F" w:rsidP="00DA212F">
      <w:pPr>
        <w:rPr>
          <w:lang w:val="vi-VN"/>
        </w:rPr>
      </w:pPr>
    </w:p>
    <w:p w:rsidR="00DA212F" w:rsidRPr="00990F6D" w:rsidRDefault="00DA212F" w:rsidP="00DA212F">
      <w:pPr>
        <w:rPr>
          <w:b/>
          <w:u w:val="single"/>
          <w:lang w:val="vi-VN"/>
        </w:rPr>
      </w:pPr>
    </w:p>
    <w:p w:rsidR="00DA212F" w:rsidRDefault="00DA212F" w:rsidP="00DA212F">
      <w:pPr>
        <w:rPr>
          <w:sz w:val="40"/>
          <w:szCs w:val="40"/>
          <w:lang w:val="vi-VN"/>
        </w:rPr>
      </w:pPr>
      <w:r w:rsidRPr="00990F6D">
        <w:rPr>
          <w:b/>
          <w:sz w:val="40"/>
          <w:szCs w:val="40"/>
          <w:u w:val="single"/>
          <w:lang w:val="vi-VN"/>
        </w:rPr>
        <w:t>Nhận xét:</w:t>
      </w:r>
      <w:r>
        <w:rPr>
          <w:sz w:val="40"/>
          <w:szCs w:val="40"/>
          <w:lang w:val="vi-VN"/>
        </w:rPr>
        <w:t xml:space="preserve"> vai trò của tụ điện trong mạch lọc nguồn có tác dụng làm mịn </w:t>
      </w:r>
      <w:r w:rsidR="00990F6D">
        <w:rPr>
          <w:sz w:val="40"/>
          <w:szCs w:val="40"/>
          <w:lang w:val="vi-VN"/>
        </w:rPr>
        <w:t>dòng một chiều đi ra, nhận thấy khi điện dung tụ điện thấp(1uF) thì đồ thị nhấp nhô mạnh, khi tăng lên nhiều lần (1000uF) thì đồ thị gần phẳng. Lý do là khi tụ điện có điện dung càng lớn thì khả năng trữ điện càng cao, trong nửa chu kì mà dòng không đi qua được đi-ốt, dòng điện được tụ xả ra giúp cho dòng đi ra phẳng hơn.</w:t>
      </w:r>
    </w:p>
    <w:p w:rsidR="00DA212F" w:rsidRPr="00DA212F" w:rsidRDefault="00DA212F" w:rsidP="00DA212F">
      <w:pPr>
        <w:rPr>
          <w:sz w:val="24"/>
          <w:szCs w:val="24"/>
          <w:lang w:val="vi-VN"/>
        </w:rPr>
      </w:pPr>
    </w:p>
    <w:sectPr w:rsidR="00DA212F" w:rsidRPr="00DA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B2"/>
    <w:rsid w:val="000900B2"/>
    <w:rsid w:val="00360E2A"/>
    <w:rsid w:val="00511801"/>
    <w:rsid w:val="006466B0"/>
    <w:rsid w:val="00705434"/>
    <w:rsid w:val="00990F6D"/>
    <w:rsid w:val="00CC7257"/>
    <w:rsid w:val="00CE68E4"/>
    <w:rsid w:val="00D84604"/>
    <w:rsid w:val="00DA212F"/>
    <w:rsid w:val="00E33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1180"/>
  <w15:chartTrackingRefBased/>
  <w15:docId w15:val="{4294DE51-40A0-4C8E-AB57-631B5A83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00715-350C-48B7-9F82-8CCF8CDD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Gioi 20215041</dc:creator>
  <cp:keywords/>
  <dc:description/>
  <cp:lastModifiedBy>Duong Van Gioi 20215041</cp:lastModifiedBy>
  <cp:revision>3</cp:revision>
  <cp:lastPrinted>2022-10-14T02:46:00Z</cp:lastPrinted>
  <dcterms:created xsi:type="dcterms:W3CDTF">2022-10-14T00:44:00Z</dcterms:created>
  <dcterms:modified xsi:type="dcterms:W3CDTF">2022-10-14T02:49:00Z</dcterms:modified>
</cp:coreProperties>
</file>