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D8C" w:rsidRPr="007C5876" w:rsidRDefault="0008436F">
      <w:pPr>
        <w:rPr>
          <w:rFonts w:ascii="Times New Roman" w:hAnsi="Times New Roman" w:cs="Times New Roman"/>
        </w:rPr>
      </w:pPr>
      <w:r w:rsidRPr="007C5876">
        <w:rPr>
          <w:rFonts w:ascii="Times New Roman" w:hAnsi="Times New Roman" w:cs="Times New Roman"/>
        </w:rPr>
        <w:t xml:space="preserve">Probability and statistics </w:t>
      </w:r>
    </w:p>
    <w:p w:rsidR="0008436F" w:rsidRPr="007C5876" w:rsidRDefault="0008436F">
      <w:pPr>
        <w:rPr>
          <w:rFonts w:ascii="Times New Roman" w:hAnsi="Times New Roman" w:cs="Times New Roman"/>
        </w:rPr>
      </w:pPr>
      <w:r w:rsidRPr="007C5876">
        <w:rPr>
          <w:rFonts w:ascii="Times New Roman" w:hAnsi="Times New Roman" w:cs="Times New Roman"/>
        </w:rPr>
        <w:t>Trong Xuan 19/06/2023</w:t>
      </w:r>
    </w:p>
    <w:p w:rsidR="0008436F" w:rsidRPr="007C5876" w:rsidRDefault="0008436F">
      <w:pPr>
        <w:rPr>
          <w:rFonts w:ascii="Times New Roman" w:hAnsi="Times New Roman" w:cs="Times New Roman"/>
        </w:rPr>
      </w:pPr>
      <w:r w:rsidRPr="007C5876">
        <w:rPr>
          <w:rFonts w:ascii="Times New Roman" w:hAnsi="Times New Roman" w:cs="Times New Roman"/>
        </w:rPr>
        <w:t xml:space="preserve">Chapter 1: probability </w:t>
      </w:r>
    </w:p>
    <w:p w:rsidR="0008436F" w:rsidRPr="007C5876" w:rsidRDefault="0008436F" w:rsidP="000843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C5876">
        <w:rPr>
          <w:rFonts w:ascii="Times New Roman" w:hAnsi="Times New Roman" w:cs="Times New Roman"/>
        </w:rPr>
        <w:t>Sample space (</w:t>
      </w:r>
      <w:r w:rsidRPr="007C5876">
        <w:rPr>
          <w:rFonts w:ascii="Times New Roman" w:hAnsi="Times New Roman" w:cs="Times New Roman"/>
          <w:lang w:val="vi-VN"/>
        </w:rPr>
        <w:t>không gian mẫu)</w:t>
      </w:r>
    </w:p>
    <w:p w:rsidR="0008436F" w:rsidRPr="007C5876" w:rsidRDefault="0008436F" w:rsidP="000843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C5876">
        <w:rPr>
          <w:rFonts w:ascii="Times New Roman" w:hAnsi="Times New Roman" w:cs="Times New Roman"/>
          <w:lang w:val="vi-VN"/>
        </w:rPr>
        <w:t>Experiment (phép thử): the process (quá trình) by which an observation ( quan sát) ( or measurement ( đo đạc)) is obtained ( thu được)</w:t>
      </w:r>
    </w:p>
    <w:p w:rsidR="0008436F" w:rsidRPr="007C5876" w:rsidRDefault="0008436F" w:rsidP="00CC1D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C5876">
        <w:rPr>
          <w:rFonts w:ascii="Times New Roman" w:hAnsi="Times New Roman" w:cs="Times New Roman"/>
          <w:lang w:val="vi-VN"/>
        </w:rPr>
        <w:t>An experiment consists ( thõa mãn ) of both a procedure ( quy trình ) and observations</w:t>
      </w:r>
    </w:p>
    <w:p w:rsidR="00CC1D13" w:rsidRPr="007C5876" w:rsidRDefault="00E77736" w:rsidP="00CC1D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C5876">
        <w:rPr>
          <w:rFonts w:ascii="Times New Roman" w:hAnsi="Times New Roman" w:cs="Times New Roman"/>
          <w:lang w:val="vi-VN"/>
        </w:rPr>
        <w:t>It is important to  understand that two experiments with the same procedure but with different observations are different experiments</w:t>
      </w:r>
    </w:p>
    <w:p w:rsidR="00CC1D13" w:rsidRPr="007C5876" w:rsidRDefault="00CC1D13" w:rsidP="00CC1D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C5876">
        <w:rPr>
          <w:rFonts w:ascii="Times New Roman" w:hAnsi="Times New Roman" w:cs="Times New Roman"/>
          <w:lang w:val="vi-VN"/>
        </w:rPr>
        <w:t>Sample space ( không gian mẫu)</w:t>
      </w:r>
    </w:p>
    <w:p w:rsidR="00CC1D13" w:rsidRPr="007C5876" w:rsidRDefault="00CC1D13" w:rsidP="00CC1D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7C5876">
        <w:rPr>
          <w:rFonts w:ascii="Times New Roman" w:hAnsi="Times New Roman" w:cs="Times New Roman"/>
          <w:lang w:val="vi-VN"/>
        </w:rPr>
        <w:t>Out come : An outcome of an experiment is any possible ( có thể) observation of that experiment. ( Như vật outcome : là sự quan sát được trong mỗi phép thử)</w:t>
      </w:r>
    </w:p>
    <w:p w:rsidR="00CC1D13" w:rsidRPr="007C5876" w:rsidRDefault="00CC1D13" w:rsidP="00CC1D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7C5876">
        <w:rPr>
          <w:rFonts w:ascii="Times New Roman" w:hAnsi="Times New Roman" w:cs="Times New Roman"/>
          <w:lang w:val="vi-VN"/>
        </w:rPr>
        <w:t>Sample space : the sample space of an experiment is the set ( tập hợp) of all possible outcomes for an experiment. Denote the sample space by S.</w:t>
      </w:r>
    </w:p>
    <w:p w:rsidR="00CC1D13" w:rsidRPr="007C5876" w:rsidRDefault="00F77DE3" w:rsidP="00CC1D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7C5876">
        <w:rPr>
          <w:rFonts w:ascii="Times New Roman" w:hAnsi="Times New Roman" w:cs="Times New Roman"/>
          <w:lang w:val="vi-VN"/>
        </w:rPr>
        <w:t>Sample point : each (mỗi) outcome in a sample space is called an element ( phần tử) or a member ( lực lượng) of the sample space, or simply ( đơn giản ) a sample point .</w:t>
      </w:r>
    </w:p>
    <w:p w:rsidR="00CC1D13" w:rsidRPr="007C5876" w:rsidRDefault="00F77DE3" w:rsidP="00CC1D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7C5876">
        <w:rPr>
          <w:rFonts w:ascii="Times New Roman" w:hAnsi="Times New Roman" w:cs="Times New Roman"/>
          <w:lang w:val="vi-VN"/>
        </w:rPr>
        <w:t>Sample spaces with a large or infinite( vô hạn) number of sample points are best described ( mô tả) by a statement ( câu lệnh) or rule ( quy tắc) method ( phương pháp)</w:t>
      </w:r>
    </w:p>
    <w:p w:rsidR="00BB0E40" w:rsidRPr="007C5876" w:rsidRDefault="00BB0E40" w:rsidP="00BB0E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7C5876">
        <w:rPr>
          <w:rFonts w:ascii="Times New Roman" w:hAnsi="Times New Roman" w:cs="Times New Roman"/>
          <w:lang w:val="vi-VN"/>
        </w:rPr>
        <w:t>Event ( biến cố) : is a set of outcomes of an experiment ( or a subset (tập con) of a sample space)</w:t>
      </w:r>
    </w:p>
    <w:p w:rsidR="00BB0E40" w:rsidRPr="007C5876" w:rsidRDefault="00BB0E40" w:rsidP="00BB0E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7C5876">
        <w:rPr>
          <w:rFonts w:ascii="Times New Roman" w:hAnsi="Times New Roman" w:cs="Times New Roman"/>
          <w:lang w:val="vi-VN"/>
        </w:rPr>
        <w:t>Simple event ( biến cố sơ cấp) : is an event that consists ( bao gồm ) of exactly ( chính xác) one outcome .</w:t>
      </w:r>
    </w:p>
    <w:p w:rsidR="00BB0E40" w:rsidRPr="007C5876" w:rsidRDefault="00BB0E40" w:rsidP="00BB0E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vi-VN"/>
        </w:rPr>
      </w:pPr>
      <w:r w:rsidRPr="007C5876">
        <w:rPr>
          <w:rFonts w:ascii="Times New Roman" w:hAnsi="Times New Roman" w:cs="Times New Roman"/>
          <w:lang w:val="vi-VN"/>
        </w:rPr>
        <w:t xml:space="preserve">Sự kiện sơ cấp hay kết cục của phép thử là một kết  quả mà ta không chia nhỏ hơn được. Denote the simple event </w:t>
      </w:r>
      <w:r w:rsidR="00EF1841" w:rsidRPr="007C5876">
        <w:rPr>
          <w:rFonts w:ascii="Times New Roman" w:hAnsi="Times New Roman" w:cs="Times New Roman"/>
          <w:lang w:val="vi-VN"/>
        </w:rPr>
        <w:t xml:space="preserve">is : ω </w:t>
      </w:r>
    </w:p>
    <w:p w:rsidR="00EF1841" w:rsidRPr="007C5876" w:rsidRDefault="00EF1841" w:rsidP="00EF18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7C5876">
        <w:rPr>
          <w:rFonts w:ascii="Times New Roman" w:hAnsi="Times New Roman" w:cs="Times New Roman"/>
          <w:lang w:val="vi-VN"/>
        </w:rPr>
        <w:t>Space of simple event : Ω ={ω</w:t>
      </w:r>
      <w:r w:rsidRPr="007C5876">
        <w:rPr>
          <w:rFonts w:ascii="Times New Roman" w:hAnsi="Times New Roman" w:cs="Times New Roman"/>
          <w:lang w:val="vi-VN"/>
        </w:rPr>
        <w:softHyphen/>
      </w:r>
      <w:r w:rsidRPr="007C5876">
        <w:rPr>
          <w:rFonts w:ascii="Times New Roman" w:hAnsi="Times New Roman" w:cs="Times New Roman"/>
          <w:lang w:val="vi-VN"/>
        </w:rPr>
        <w:softHyphen/>
      </w:r>
      <w:r w:rsidRPr="007C5876">
        <w:rPr>
          <w:rFonts w:ascii="Times New Roman" w:hAnsi="Times New Roman" w:cs="Times New Roman"/>
          <w:lang w:val="vi-VN"/>
        </w:rPr>
        <w:softHyphen/>
      </w:r>
      <w:r w:rsidRPr="007C5876">
        <w:rPr>
          <w:rFonts w:ascii="Times New Roman" w:hAnsi="Times New Roman" w:cs="Times New Roman"/>
          <w:lang w:val="vi-VN"/>
        </w:rPr>
        <w:softHyphen/>
      </w:r>
      <w:r w:rsidRPr="007C5876">
        <w:rPr>
          <w:rFonts w:ascii="Times New Roman" w:hAnsi="Times New Roman" w:cs="Times New Roman"/>
          <w:lang w:val="vi-VN"/>
        </w:rPr>
        <w:softHyphen/>
      </w:r>
      <w:r w:rsidRPr="007C5876">
        <w:rPr>
          <w:rFonts w:ascii="Times New Roman" w:hAnsi="Times New Roman" w:cs="Times New Roman"/>
          <w:vertAlign w:val="subscript"/>
          <w:lang w:val="vi-VN"/>
        </w:rPr>
        <w:t>i</w:t>
      </w:r>
      <w:r w:rsidRPr="007C5876">
        <w:rPr>
          <w:rFonts w:ascii="Times New Roman" w:hAnsi="Times New Roman" w:cs="Times New Roman"/>
          <w:vertAlign w:val="subscript"/>
          <w:lang w:val="vi-VN"/>
        </w:rPr>
        <w:softHyphen/>
      </w:r>
      <w:r w:rsidRPr="007C5876">
        <w:rPr>
          <w:rFonts w:ascii="Times New Roman" w:hAnsi="Times New Roman" w:cs="Times New Roman"/>
          <w:lang w:val="vi-VN"/>
        </w:rPr>
        <w:t xml:space="preserve"> | i </w:t>
      </w:r>
      <w:r w:rsidRPr="007C5876">
        <w:rPr>
          <w:rFonts w:ascii="Cambria Math" w:hAnsi="Cambria Math" w:cs="Cambria Math"/>
          <w:lang w:val="vi-VN"/>
        </w:rPr>
        <w:t>∈</w:t>
      </w:r>
      <w:r w:rsidRPr="007C5876">
        <w:rPr>
          <w:rFonts w:ascii="Times New Roman" w:hAnsi="Times New Roman" w:cs="Times New Roman"/>
          <w:lang w:val="vi-VN"/>
        </w:rPr>
        <w:t xml:space="preserve"> I}</w:t>
      </w:r>
    </w:p>
    <w:p w:rsidR="00EF1841" w:rsidRPr="007C5876" w:rsidRDefault="00EF1841" w:rsidP="00EF18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7C5876">
        <w:rPr>
          <w:rFonts w:ascii="Times New Roman" w:hAnsi="Times New Roman" w:cs="Times New Roman"/>
          <w:lang w:val="vi-VN"/>
        </w:rPr>
        <w:t>Event relations ( các quan hệ biến cố)</w:t>
      </w:r>
    </w:p>
    <w:p w:rsidR="00EF1841" w:rsidRPr="007C5876" w:rsidRDefault="00EF1841" w:rsidP="00EF18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7C5876">
        <w:rPr>
          <w:rFonts w:ascii="Times New Roman" w:hAnsi="Times New Roman" w:cs="Times New Roman"/>
          <w:lang w:val="vi-VN"/>
        </w:rPr>
        <w:t>Union ( hợp) : the union of events A and B , denote by A</w:t>
      </w:r>
      <w:r w:rsidRPr="007C5876">
        <w:rPr>
          <w:rFonts w:ascii="Cambria Math" w:hAnsi="Cambria Math" w:cs="Cambria Math"/>
          <w:lang w:val="vi-VN"/>
        </w:rPr>
        <w:t>∪</w:t>
      </w:r>
      <w:r w:rsidRPr="007C5876">
        <w:rPr>
          <w:rFonts w:ascii="Times New Roman" w:hAnsi="Times New Roman" w:cs="Times New Roman"/>
          <w:lang w:val="vi-VN"/>
        </w:rPr>
        <w:t xml:space="preserve"> B ( or A+B ) is the event that either ( 1 trong hai) A or B or both occur.</w:t>
      </w:r>
    </w:p>
    <w:p w:rsidR="00EF1841" w:rsidRPr="007C5876" w:rsidRDefault="004565FA" w:rsidP="005E02AA">
      <w:pPr>
        <w:ind w:left="1080"/>
        <w:rPr>
          <w:rFonts w:ascii="Times New Roman" w:hAnsi="Times New Roman" w:cs="Times New Roman"/>
          <w:lang w:val="vi-VN"/>
        </w:rPr>
      </w:pPr>
      <w:r w:rsidRPr="007C5876">
        <w:rPr>
          <w:rFonts w:ascii="Times New Roman" w:hAnsi="Times New Roman" w:cs="Times New Roman"/>
          <w:lang w:val="vi-VN"/>
        </w:rPr>
        <w:t>Sự kiện A được gọi là tổng của các sự kiện A</w:t>
      </w:r>
      <w:r w:rsidRPr="007C5876">
        <w:rPr>
          <w:rFonts w:ascii="Times New Roman" w:hAnsi="Times New Roman" w:cs="Times New Roman"/>
          <w:lang w:val="vi-VN"/>
        </w:rPr>
        <w:softHyphen/>
      </w:r>
      <w:r w:rsidRPr="007C5876">
        <w:rPr>
          <w:rFonts w:ascii="Times New Roman" w:hAnsi="Times New Roman" w:cs="Times New Roman"/>
          <w:vertAlign w:val="subscript"/>
          <w:lang w:val="vi-VN"/>
        </w:rPr>
        <w:t xml:space="preserve">1 </w:t>
      </w:r>
      <w:r w:rsidRPr="007C5876">
        <w:rPr>
          <w:rFonts w:ascii="Times New Roman" w:hAnsi="Times New Roman" w:cs="Times New Roman"/>
          <w:lang w:val="vi-VN"/>
        </w:rPr>
        <w:t>,A</w:t>
      </w:r>
      <w:r w:rsidRPr="007C5876">
        <w:rPr>
          <w:rFonts w:ascii="Times New Roman" w:hAnsi="Times New Roman" w:cs="Times New Roman"/>
          <w:lang w:val="vi-VN"/>
        </w:rPr>
        <w:softHyphen/>
      </w:r>
      <w:r w:rsidRPr="007C5876">
        <w:rPr>
          <w:rFonts w:ascii="Times New Roman" w:hAnsi="Times New Roman" w:cs="Times New Roman"/>
          <w:vertAlign w:val="subscript"/>
          <w:lang w:val="vi-VN"/>
        </w:rPr>
        <w:t xml:space="preserve">2 </w:t>
      </w:r>
      <w:r w:rsidRPr="007C5876">
        <w:rPr>
          <w:rFonts w:ascii="Times New Roman" w:hAnsi="Times New Roman" w:cs="Times New Roman"/>
          <w:lang w:val="vi-VN"/>
        </w:rPr>
        <w:t>,...;An nếu xảy ra khi và chỉ khi ít nhất một trong các sự kiện A</w:t>
      </w:r>
      <w:r w:rsidRPr="007C5876">
        <w:rPr>
          <w:rFonts w:ascii="Times New Roman" w:hAnsi="Times New Roman" w:cs="Times New Roman"/>
          <w:lang w:val="vi-VN"/>
        </w:rPr>
        <w:softHyphen/>
      </w:r>
      <w:r w:rsidRPr="007C5876">
        <w:rPr>
          <w:rFonts w:ascii="Times New Roman" w:hAnsi="Times New Roman" w:cs="Times New Roman"/>
          <w:vertAlign w:val="subscript"/>
          <w:lang w:val="vi-VN"/>
        </w:rPr>
        <w:t xml:space="preserve">i  </w:t>
      </w:r>
      <w:r w:rsidRPr="007C5876">
        <w:rPr>
          <w:rFonts w:ascii="Times New Roman" w:hAnsi="Times New Roman" w:cs="Times New Roman"/>
          <w:lang w:val="vi-VN"/>
        </w:rPr>
        <w:t>xảy ra , i=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lang w:val="vi-VN"/>
              </w:rPr>
            </m:ctrlPr>
          </m:barPr>
          <m:e>
            <m:r>
              <w:rPr>
                <w:rFonts w:ascii="Cambria Math" w:hAnsi="Cambria Math" w:cs="Times New Roman"/>
                <w:lang w:val="vi-VN"/>
              </w:rPr>
              <m:t>i,n</m:t>
            </m:r>
          </m:e>
        </m:bar>
      </m:oMath>
      <w:r w:rsidRPr="007C5876">
        <w:rPr>
          <w:rFonts w:ascii="Times New Roman" w:hAnsi="Times New Roman" w:cs="Times New Roman"/>
          <w:lang w:val="vi-VN"/>
        </w:rPr>
        <w:t xml:space="preserve"> </w:t>
      </w:r>
    </w:p>
    <w:p w:rsidR="005E02AA" w:rsidRPr="007C5876" w:rsidRDefault="005E02AA" w:rsidP="005E02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7C5876">
        <w:rPr>
          <w:rFonts w:ascii="Times New Roman" w:hAnsi="Times New Roman" w:cs="Times New Roman"/>
          <w:lang w:val="vi-VN"/>
        </w:rPr>
        <w:t>Intersection ( giao ) : the intersection of events A and B , denote by A∩ B ( or AB ) is the event that both A and B occur.</w:t>
      </w:r>
    </w:p>
    <w:p w:rsidR="005E02AA" w:rsidRPr="007C5876" w:rsidRDefault="005E02AA" w:rsidP="005E02AA">
      <w:pPr>
        <w:ind w:left="1080"/>
        <w:rPr>
          <w:rFonts w:ascii="Times New Roman" w:hAnsi="Times New Roman" w:cs="Times New Roman"/>
          <w:lang w:val="vi-VN"/>
        </w:rPr>
      </w:pPr>
      <w:r w:rsidRPr="007C5876">
        <w:rPr>
          <w:rFonts w:ascii="Times New Roman" w:hAnsi="Times New Roman" w:cs="Times New Roman"/>
          <w:lang w:val="vi-VN"/>
        </w:rPr>
        <w:t>Sự kiện B được gọi là tích của các sự kiện A</w:t>
      </w:r>
      <w:r w:rsidRPr="007C5876">
        <w:rPr>
          <w:rFonts w:ascii="Times New Roman" w:hAnsi="Times New Roman" w:cs="Times New Roman"/>
          <w:lang w:val="vi-VN"/>
        </w:rPr>
        <w:softHyphen/>
      </w:r>
      <w:r w:rsidRPr="007C5876">
        <w:rPr>
          <w:rFonts w:ascii="Times New Roman" w:hAnsi="Times New Roman" w:cs="Times New Roman"/>
          <w:vertAlign w:val="subscript"/>
          <w:lang w:val="vi-VN"/>
        </w:rPr>
        <w:t xml:space="preserve">1 </w:t>
      </w:r>
      <w:r w:rsidRPr="007C5876">
        <w:rPr>
          <w:rFonts w:ascii="Times New Roman" w:hAnsi="Times New Roman" w:cs="Times New Roman"/>
          <w:lang w:val="vi-VN"/>
        </w:rPr>
        <w:t>,A</w:t>
      </w:r>
      <w:r w:rsidRPr="007C5876">
        <w:rPr>
          <w:rFonts w:ascii="Times New Roman" w:hAnsi="Times New Roman" w:cs="Times New Roman"/>
          <w:lang w:val="vi-VN"/>
        </w:rPr>
        <w:softHyphen/>
      </w:r>
      <w:r w:rsidRPr="007C5876">
        <w:rPr>
          <w:rFonts w:ascii="Times New Roman" w:hAnsi="Times New Roman" w:cs="Times New Roman"/>
          <w:vertAlign w:val="subscript"/>
          <w:lang w:val="vi-VN"/>
        </w:rPr>
        <w:t xml:space="preserve">2 </w:t>
      </w:r>
      <w:r w:rsidRPr="007C5876">
        <w:rPr>
          <w:rFonts w:ascii="Times New Roman" w:hAnsi="Times New Roman" w:cs="Times New Roman"/>
          <w:lang w:val="vi-VN"/>
        </w:rPr>
        <w:t xml:space="preserve">,...;An nếu A xảy ra khi và chỉ khi tất cả các sự kiện </w:t>
      </w:r>
      <m:oMath>
        <m:sSub>
          <m:sSubPr>
            <m:ctrlPr>
              <w:rPr>
                <w:rFonts w:ascii="Cambria Math" w:hAnsi="Cambria Math" w:cs="Times New Roman"/>
                <w:i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lang w:val="vi-VN"/>
              </w:rPr>
              <m:t>A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i</m:t>
            </m:r>
          </m:sub>
        </m:sSub>
      </m:oMath>
      <w:r w:rsidRPr="007C5876">
        <w:rPr>
          <w:rFonts w:ascii="Times New Roman" w:hAnsi="Times New Roman" w:cs="Times New Roman"/>
          <w:lang w:val="vi-VN"/>
        </w:rPr>
        <w:t xml:space="preserve"> xảy ra, </w:t>
      </w:r>
      <m:oMath>
        <m:r>
          <w:rPr>
            <w:rFonts w:ascii="Cambria Math" w:hAnsi="Cambria Math" w:cs="Times New Roman"/>
            <w:lang w:val="vi-VN"/>
          </w:rPr>
          <m:t>i=</m:t>
        </m:r>
        <m:bar>
          <m:barPr>
            <m:pos m:val="top"/>
            <m:ctrlPr>
              <w:rPr>
                <w:rFonts w:ascii="Cambria Math" w:hAnsi="Cambria Math" w:cs="Times New Roman"/>
                <w:i/>
                <w:lang w:val="vi-VN"/>
              </w:rPr>
            </m:ctrlPr>
          </m:barPr>
          <m:e>
            <m:r>
              <w:rPr>
                <w:rFonts w:ascii="Cambria Math" w:hAnsi="Cambria Math" w:cs="Times New Roman"/>
                <w:lang w:val="vi-VN"/>
              </w:rPr>
              <m:t>1,n</m:t>
            </m:r>
          </m:e>
        </m:bar>
      </m:oMath>
      <w:r w:rsidRPr="007C5876">
        <w:rPr>
          <w:rFonts w:ascii="Times New Roman" w:hAnsi="Times New Roman" w:cs="Times New Roman"/>
          <w:lang w:val="vi-VN"/>
        </w:rPr>
        <w:t xml:space="preserve"> .</w:t>
      </w:r>
    </w:p>
    <w:p w:rsidR="005E02AA" w:rsidRPr="007C5876" w:rsidRDefault="005E02AA" w:rsidP="005E02AA">
      <w:pPr>
        <w:ind w:left="1080"/>
        <w:rPr>
          <w:rFonts w:ascii="Times New Roman" w:hAnsi="Times New Roman" w:cs="Times New Roman"/>
          <w:lang w:val="vi-VN"/>
        </w:rPr>
      </w:pPr>
      <w:r w:rsidRPr="007C5876">
        <w:rPr>
          <w:rFonts w:ascii="Times New Roman" w:hAnsi="Times New Roman" w:cs="Times New Roman"/>
          <w:lang w:val="vi-VN"/>
        </w:rPr>
        <w:t>Remark: we will use shorthand ( tóm gọn ) for unions and intersections of n events:</w:t>
      </w:r>
    </w:p>
    <w:p w:rsidR="007C5876" w:rsidRPr="007C5876" w:rsidRDefault="007C5876" w:rsidP="007C5876">
      <w:pPr>
        <w:ind w:left="1080"/>
        <w:rPr>
          <w:rFonts w:ascii="Times New Roman" w:hAnsi="Times New Roman" w:cs="Times New Roman"/>
        </w:rPr>
      </w:pPr>
      <w:r w:rsidRPr="007C5876">
        <w:rPr>
          <w:rFonts w:ascii="Times New Roman" w:hAnsi="Times New Roman" w:cs="Times New Roman"/>
          <w:lang w:val="vi-VN"/>
        </w:rPr>
        <w:t xml:space="preserve">+ </w:t>
      </w:r>
      <w:r w:rsidR="00607585" w:rsidRPr="00607585">
        <w:rPr>
          <w:rFonts w:ascii="Times New Roman" w:hAnsi="Times New Roman" w:cs="Times New Roman"/>
          <w:position w:val="-12"/>
        </w:rPr>
        <w:object w:dxaOrig="42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212.85pt;height:18.8pt" o:ole="">
            <v:imagedata r:id="rId5" o:title=""/>
          </v:shape>
          <o:OLEObject Type="Embed" ProgID="Equation.DSMT4" ShapeID="_x0000_i1049" DrawAspect="Content" ObjectID="_1748648308" r:id="rId6"/>
        </w:object>
      </w:r>
    </w:p>
    <w:p w:rsidR="007C5876" w:rsidRDefault="007C5876" w:rsidP="007C5876">
      <w:pPr>
        <w:ind w:left="1080"/>
      </w:pPr>
      <w:r>
        <w:rPr>
          <w:rFonts w:ascii="Times New Roman" w:hAnsi="Times New Roman" w:cs="Times New Roman"/>
        </w:rPr>
        <w:t xml:space="preserve">+ </w:t>
      </w:r>
      <w:r w:rsidRPr="00675574">
        <w:rPr>
          <w:position w:val="-12"/>
        </w:rPr>
        <w:object w:dxaOrig="3600" w:dyaOrig="380">
          <v:shape id="_x0000_i1045" type="#_x0000_t75" style="width:180.2pt;height:18.8pt" o:ole="">
            <v:imagedata r:id="rId7" o:title=""/>
          </v:shape>
          <o:OLEObject Type="Embed" ProgID="Equation.DSMT4" ShapeID="_x0000_i1045" DrawAspect="Content" ObjectID="_1748648309" r:id="rId8"/>
        </w:object>
      </w:r>
    </w:p>
    <w:p w:rsidR="007C5876" w:rsidRPr="00607585" w:rsidRDefault="007C5876" w:rsidP="007C58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Mutually exclusive ( xung </w:t>
      </w:r>
      <w:r>
        <w:rPr>
          <w:rFonts w:ascii="Times New Roman" w:hAnsi="Times New Roman" w:cs="Times New Roman"/>
          <w:lang w:val="vi-VN"/>
        </w:rPr>
        <w:t>khắc)</w:t>
      </w:r>
      <w:r w:rsidR="00607585">
        <w:rPr>
          <w:rFonts w:ascii="Times New Roman" w:hAnsi="Times New Roman" w:cs="Times New Roman"/>
          <w:lang w:val="vi-VN"/>
        </w:rPr>
        <w:t>:</w:t>
      </w:r>
    </w:p>
    <w:p w:rsidR="00607585" w:rsidRDefault="00607585" w:rsidP="006075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Two events , A and B , are mutually exclusive / Disjoin ( phân chia) if , when one event occurs , the others cannot , and vice versa ( ngược lại)</w:t>
      </w:r>
    </w:p>
    <w:p w:rsidR="00607585" w:rsidRDefault="00607585" w:rsidP="00607585">
      <w:pPr>
        <w:pStyle w:val="ListParagraph"/>
        <w:ind w:left="180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>That is: A</w:t>
      </w:r>
      <w:r>
        <w:rPr>
          <w:rFonts w:ascii="Times New Roman" w:hAnsi="Times New Roman" w:cs="Times New Roman" w:hint="eastAsia"/>
          <w:lang w:val="vi-VN"/>
        </w:rPr>
        <w:t>∩</w:t>
      </w:r>
      <w:r>
        <w:rPr>
          <w:rFonts w:ascii="Times New Roman" w:hAnsi="Times New Roman" w:cs="Times New Roman"/>
          <w:lang w:val="vi-VN"/>
        </w:rPr>
        <w:t xml:space="preserve"> B = AB =</w:t>
      </w:r>
      <w:r>
        <w:rPr>
          <w:rFonts w:ascii="Cambria Math" w:hAnsi="Cambria Math" w:cs="Cambria Math"/>
          <w:lang w:val="vi-VN"/>
        </w:rPr>
        <w:t>∅</w:t>
      </w:r>
      <w:r>
        <w:rPr>
          <w:rFonts w:ascii="Times New Roman" w:hAnsi="Times New Roman" w:cs="Times New Roman"/>
          <w:lang w:val="vi-VN"/>
        </w:rPr>
        <w:t xml:space="preserve"> ( điều kiện cần) </w:t>
      </w:r>
    </w:p>
    <w:p w:rsidR="00607585" w:rsidRDefault="00607585" w:rsidP="00607585">
      <w:pPr>
        <w:pStyle w:val="ListParagraph"/>
        <w:ind w:left="180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Hai sự kiện A và B  được gọi xung khắc với nhau nếu chúng không đồng thời xảy ra trong cùng một phép thử.</w:t>
      </w:r>
    </w:p>
    <w:p w:rsidR="00607585" w:rsidRPr="00607585" w:rsidRDefault="00607585" w:rsidP="00607585">
      <w:pPr>
        <w:rPr>
          <w:rFonts w:ascii="Times New Roman" w:hAnsi="Times New Roman" w:cs="Times New Roman"/>
          <w:lang w:val="vi-VN"/>
        </w:rPr>
      </w:pPr>
    </w:p>
    <w:p w:rsidR="009E1E0F" w:rsidRPr="009E1E0F" w:rsidRDefault="00607585" w:rsidP="009E1E0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A collection of evens </w:t>
      </w:r>
      <w:r w:rsidRPr="00675574">
        <w:rPr>
          <w:position w:val="-12"/>
        </w:rPr>
        <w:object w:dxaOrig="1180" w:dyaOrig="360">
          <v:shape id="_x0000_i1050" type="#_x0000_t75" style="width:59.05pt;height:17.9pt" o:ole="">
            <v:imagedata r:id="rId9" o:title=""/>
          </v:shape>
          <o:OLEObject Type="Embed" ProgID="Equation.DSMT4" ShapeID="_x0000_i1050" DrawAspect="Content" ObjectID="_1748648310" r:id="rId10"/>
        </w:object>
      </w:r>
      <w:r>
        <w:t xml:space="preserve"> mutually exclusive if and only if </w:t>
      </w:r>
      <w:r w:rsidR="009E1E0F" w:rsidRPr="00675574">
        <w:rPr>
          <w:position w:val="-14"/>
        </w:rPr>
        <w:object w:dxaOrig="2799" w:dyaOrig="420">
          <v:shape id="_x0000_i1051" type="#_x0000_t75" style="width:140pt;height:21pt" o:ole="">
            <v:imagedata r:id="rId11" o:title=""/>
          </v:shape>
          <o:OLEObject Type="Embed" ProgID="Equation.DSMT4" ShapeID="_x0000_i1051" DrawAspect="Content" ObjectID="_1748648311" r:id="rId12"/>
        </w:object>
      </w:r>
    </w:p>
    <w:p w:rsidR="009E1E0F" w:rsidRDefault="009E1E0F" w:rsidP="009E1E0F">
      <w:pPr>
        <w:pStyle w:val="ListParagraph"/>
        <w:ind w:left="180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Như vậy điều kiện cần và đủ để 2 biến cố xung khắc là: A</w:t>
      </w:r>
      <w:r>
        <w:rPr>
          <w:rFonts w:ascii="Times New Roman" w:hAnsi="Times New Roman" w:cs="Times New Roman" w:hint="eastAsia"/>
          <w:lang w:val="vi-VN"/>
        </w:rPr>
        <w:t>∩</w:t>
      </w:r>
      <w:r>
        <w:rPr>
          <w:rFonts w:ascii="Times New Roman" w:hAnsi="Times New Roman" w:cs="Times New Roman"/>
          <w:lang w:val="vi-VN"/>
        </w:rPr>
        <w:t xml:space="preserve"> B =</w:t>
      </w:r>
      <w:r>
        <w:rPr>
          <w:rFonts w:ascii="Cambria Math" w:hAnsi="Cambria Math" w:cs="Cambria Math"/>
          <w:lang w:val="vi-VN"/>
        </w:rPr>
        <w:t>∅</w:t>
      </w:r>
      <w:r>
        <w:rPr>
          <w:rFonts w:ascii="Times New Roman" w:hAnsi="Times New Roman" w:cs="Times New Roman"/>
          <w:lang w:val="vi-VN"/>
        </w:rPr>
        <w:t xml:space="preserve"> . Lưu ý: 2 biến cố này phải là các tập con của cùng một không gian mẫu của một phép thử chứ không phải là 2 biến cố tương ứng của không gian mẫu của hai phép thử !</w:t>
      </w:r>
    </w:p>
    <w:p w:rsidR="009E1E0F" w:rsidRDefault="009E1E0F" w:rsidP="009E1E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Collectively exhaustive ( hệ đầy đủ):</w:t>
      </w:r>
    </w:p>
    <w:p w:rsidR="009E1E0F" w:rsidRDefault="009E1E0F" w:rsidP="009E1E0F">
      <w:pPr>
        <w:pStyle w:val="ListParagraph"/>
        <w:ind w:left="1440"/>
        <w:rPr>
          <w:lang w:val="vi-VN"/>
        </w:rPr>
      </w:pPr>
      <w:r>
        <w:rPr>
          <w:rFonts w:ascii="Times New Roman" w:hAnsi="Times New Roman" w:cs="Times New Roman"/>
          <w:lang w:val="vi-VN"/>
        </w:rPr>
        <w:t>A collection of events</w:t>
      </w:r>
      <w:r w:rsidRPr="00675574">
        <w:rPr>
          <w:position w:val="-12"/>
        </w:rPr>
        <w:object w:dxaOrig="1180" w:dyaOrig="360">
          <v:shape id="_x0000_i1052" type="#_x0000_t75" style="width:59.05pt;height:17.9pt" o:ole="">
            <v:imagedata r:id="rId13" o:title=""/>
          </v:shape>
          <o:OLEObject Type="Embed" ProgID="Equation.DSMT4" ShapeID="_x0000_i1052" DrawAspect="Content" ObjectID="_1748648312" r:id="rId14"/>
        </w:object>
      </w:r>
      <w:r>
        <w:rPr>
          <w:lang w:val="vi-VN"/>
        </w:rPr>
        <w:t xml:space="preserve"> is collectively exhaustive if and only if</w:t>
      </w:r>
    </w:p>
    <w:p w:rsidR="009E1E0F" w:rsidRDefault="009E1E0F" w:rsidP="009E1E0F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</w:t>
      </w:r>
    </w:p>
    <w:p w:rsidR="00F854D0" w:rsidRDefault="00F854D0" w:rsidP="00F854D0">
      <w:pPr>
        <w:pStyle w:val="ListParagraph"/>
        <w:ind w:left="1440"/>
      </w:pPr>
      <w:r w:rsidRPr="00675574">
        <w:rPr>
          <w:position w:val="-12"/>
        </w:rPr>
        <w:object w:dxaOrig="2079" w:dyaOrig="360">
          <v:shape id="_x0000_i1063" type="#_x0000_t75" style="width:103.75pt;height:17.9pt" o:ole="">
            <v:imagedata r:id="rId15" o:title=""/>
          </v:shape>
          <o:OLEObject Type="Embed" ProgID="Equation.DSMT4" ShapeID="_x0000_i1063" DrawAspect="Content" ObjectID="_1748648313" r:id="rId16"/>
        </w:object>
      </w:r>
    </w:p>
    <w:p w:rsidR="009E1E0F" w:rsidRDefault="00F854D0" w:rsidP="00F854D0">
      <w:pPr>
        <w:pStyle w:val="ListParagraph"/>
        <w:ind w:left="1440"/>
        <w:rPr>
          <w:lang w:val="vi-VN"/>
        </w:rPr>
      </w:pPr>
      <w:r>
        <w:rPr>
          <w:lang w:val="vi-VN"/>
        </w:rPr>
        <w:t xml:space="preserve">Hệ n sự kiện </w:t>
      </w:r>
      <w:r w:rsidRPr="00675574">
        <w:rPr>
          <w:position w:val="-12"/>
        </w:rPr>
        <w:object w:dxaOrig="1180" w:dyaOrig="360">
          <v:shape id="_x0000_i1064" type="#_x0000_t75" style="width:59.05pt;height:17.9pt" o:ole="">
            <v:imagedata r:id="rId17" o:title=""/>
          </v:shape>
          <o:OLEObject Type="Embed" ProgID="Equation.DSMT4" ShapeID="_x0000_i1064" DrawAspect="Content" ObjectID="_1748648314" r:id="rId18"/>
        </w:object>
      </w:r>
      <w:r>
        <w:rPr>
          <w:lang w:val="vi-VN"/>
        </w:rPr>
        <w:t xml:space="preserve"> được gọi là hệ đầy đủ các sự kiện nếu nhất định phải xảy ra một và chỉ một trong các sự kiện ấy sau phép thử .</w:t>
      </w:r>
    </w:p>
    <w:p w:rsidR="009E1E0F" w:rsidRDefault="00F854D0" w:rsidP="00F854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Complementary events (biến cố đối lập): the complementary  of event A is the set of all outcomes in the sample space that are not included in ( bao gồm ) event A.</w:t>
      </w:r>
    </w:p>
    <w:p w:rsidR="00F854D0" w:rsidRDefault="00F854D0" w:rsidP="00F854D0">
      <w:pPr>
        <w:pStyle w:val="ListParagraph"/>
        <w:ind w:left="1440"/>
        <w:rPr>
          <w:lang w:val="vi-VN"/>
        </w:rPr>
      </w:pPr>
      <w:r>
        <w:rPr>
          <w:rFonts w:ascii="Times New Roman" w:hAnsi="Times New Roman" w:cs="Times New Roman"/>
          <w:lang w:val="vi-VN"/>
        </w:rPr>
        <w:t xml:space="preserve">Denote by </w:t>
      </w:r>
      <w:r w:rsidRPr="00675574">
        <w:rPr>
          <w:position w:val="-4"/>
        </w:rPr>
        <w:object w:dxaOrig="240" w:dyaOrig="320">
          <v:shape id="_x0000_i1065" type="#_x0000_t75" style="width:12.05pt;height:16.1pt" o:ole="">
            <v:imagedata r:id="rId19" o:title=""/>
          </v:shape>
          <o:OLEObject Type="Embed" ProgID="Equation.DSMT4" ShapeID="_x0000_i1065" DrawAspect="Content" ObjectID="_1748648315" r:id="rId20"/>
        </w:object>
      </w:r>
      <w:r>
        <w:rPr>
          <w:lang w:val="vi-VN"/>
        </w:rPr>
        <w:t xml:space="preserve">or </w:t>
      </w:r>
      <w:r w:rsidRPr="00675574">
        <w:rPr>
          <w:position w:val="-4"/>
        </w:rPr>
        <w:object w:dxaOrig="300" w:dyaOrig="300">
          <v:shape id="_x0000_i1068" type="#_x0000_t75" style="width:15.2pt;height:15.2pt" o:ole="">
            <v:imagedata r:id="rId21" o:title=""/>
          </v:shape>
          <o:OLEObject Type="Embed" ProgID="Equation.DSMT4" ShapeID="_x0000_i1068" DrawAspect="Content" ObjectID="_1748648316" r:id="rId22"/>
        </w:object>
      </w:r>
      <w:r>
        <w:rPr>
          <w:lang w:val="vi-VN"/>
        </w:rPr>
        <w:t>.</w:t>
      </w:r>
    </w:p>
    <w:p w:rsidR="00F854D0" w:rsidRDefault="00F854D0" w:rsidP="00F854D0">
      <w:pPr>
        <w:pStyle w:val="ListParagraph"/>
        <w:ind w:left="1440"/>
        <w:rPr>
          <w:lang w:val="vi-VN"/>
        </w:rPr>
      </w:pPr>
      <w:r>
        <w:rPr>
          <w:lang w:val="vi-VN"/>
        </w:rPr>
        <w:t>Này còn được gọi là phần bù của A.</w:t>
      </w:r>
    </w:p>
    <w:p w:rsidR="00F854D0" w:rsidRDefault="00F854D0" w:rsidP="00F854D0">
      <w:pPr>
        <w:pStyle w:val="ListParagraph"/>
        <w:ind w:left="1440"/>
        <w:rPr>
          <w:lang w:val="vi-VN"/>
        </w:rPr>
      </w:pPr>
    </w:p>
    <w:p w:rsidR="00F854D0" w:rsidRDefault="00F854D0" w:rsidP="00F854D0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Phân biệt : Mutually Exclusive (xung khắc) and complementary Event (đối lập):</w:t>
      </w:r>
    </w:p>
    <w:p w:rsidR="00F854D0" w:rsidRDefault="00F854D0" w:rsidP="00F854D0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Ví dụ: ta có 2 biến cố A và B cùng nằm trong không gian mẫu S</w:t>
      </w:r>
    </w:p>
    <w:p w:rsidR="00F854D0" w:rsidRDefault="00F854D0" w:rsidP="00F854D0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Ta nói hai biến cố A và B là mutually exclusive nếu như A</w:t>
      </w:r>
      <w:r>
        <w:rPr>
          <w:rFonts w:ascii="Times New Roman" w:hAnsi="Times New Roman" w:cs="Times New Roman" w:hint="eastAsia"/>
          <w:lang w:val="vi-VN"/>
        </w:rPr>
        <w:t>∩</w:t>
      </w:r>
      <w:r>
        <w:rPr>
          <w:rFonts w:ascii="Times New Roman" w:hAnsi="Times New Roman" w:cs="Times New Roman"/>
          <w:lang w:val="vi-VN"/>
        </w:rPr>
        <w:t xml:space="preserve"> B = </w:t>
      </w:r>
      <w:r>
        <w:rPr>
          <w:rFonts w:ascii="Cambria Math" w:hAnsi="Cambria Math" w:cs="Cambria Math"/>
          <w:lang w:val="vi-VN"/>
        </w:rPr>
        <w:t>∅</w:t>
      </w:r>
      <w:r>
        <w:rPr>
          <w:rFonts w:ascii="Times New Roman" w:hAnsi="Times New Roman" w:cs="Times New Roman"/>
          <w:lang w:val="vi-VN"/>
        </w:rPr>
        <w:t xml:space="preserve"> </w:t>
      </w:r>
    </w:p>
    <w:p w:rsidR="00711D8C" w:rsidRDefault="00F854D0" w:rsidP="00711D8C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Còn ta nói hai biến cố đó là complement event nếu </w:t>
      </w:r>
      <w:r w:rsidR="00711D8C">
        <w:rPr>
          <w:rFonts w:ascii="Times New Roman" w:hAnsi="Times New Roman" w:cs="Times New Roman" w:hint="eastAsia"/>
          <w:lang w:val="vi-VN"/>
        </w:rPr>
        <w:t>B</w:t>
      </w:r>
      <w:r w:rsidR="00711D8C">
        <w:rPr>
          <w:rFonts w:ascii="Times New Roman" w:hAnsi="Times New Roman" w:cs="Times New Roman"/>
        </w:rPr>
        <w:t>=S\A.</w:t>
      </w:r>
    </w:p>
    <w:p w:rsidR="00711D8C" w:rsidRDefault="00711D8C" w:rsidP="00711D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711D8C" w:rsidRDefault="00711D8C" w:rsidP="00711D8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vi-VN"/>
        </w:rPr>
        <w:t xml:space="preserve">Như vậy nếu xét trong cùng một không gian mẫu thì 2 biến cố xung khắc có tổng sự kiện 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chưa chắc đã là không gian mẫu, còn hai biến cố đối lập thì bằng .</w:t>
      </w:r>
    </w:p>
    <w:p w:rsidR="00711D8C" w:rsidRDefault="00711D8C" w:rsidP="00711D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Event space ( không gian sự kiện) : an event space is a collectively exhaustive, mutually exclusive set of events.</w:t>
      </w:r>
    </w:p>
    <w:p w:rsidR="00711D8C" w:rsidRDefault="00711D8C" w:rsidP="00711D8C">
      <w:pPr>
        <w:pStyle w:val="ListParagraph"/>
        <w:ind w:left="1080"/>
        <w:rPr>
          <w:rFonts w:ascii="Times New Roman" w:hAnsi="Times New Roman" w:cs="Times New Roman"/>
          <w:lang w:val="vi-VN"/>
        </w:rPr>
      </w:pPr>
    </w:p>
    <w:p w:rsidR="00711D8C" w:rsidRDefault="00711D8C" w:rsidP="00711D8C">
      <w:pPr>
        <w:pStyle w:val="ListParagraph"/>
        <w:ind w:left="108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Như vậy một không gian sự kiện đòi hỏi nó phải là một tập hợp sự kiện bắt buộc gộm:</w:t>
      </w:r>
    </w:p>
    <w:p w:rsidR="00711D8C" w:rsidRDefault="00711D8C" w:rsidP="00711D8C">
      <w:pPr>
        <w:pStyle w:val="ListParagraph"/>
        <w:ind w:left="108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{hệ đầy đủ, biến cố xung khắc} . Tức: S được gọi là không gian sự kiện nếu như :</w:t>
      </w:r>
    </w:p>
    <w:p w:rsidR="00711D8C" w:rsidRDefault="00711D8C" w:rsidP="00711D8C">
      <w:pPr>
        <w:pStyle w:val="ListParagraph"/>
        <w:ind w:left="1080"/>
        <w:rPr>
          <w:rFonts w:ascii="Times New Roman" w:hAnsi="Times New Roman" w:cs="Times New Roman"/>
          <w:lang w:val="vi-VN"/>
        </w:rPr>
      </w:pPr>
    </w:p>
    <w:p w:rsidR="007C5876" w:rsidRDefault="00711D8C" w:rsidP="00711D8C">
      <w:pPr>
        <w:pStyle w:val="ListParagraph"/>
        <w:ind w:left="2160" w:firstLine="720"/>
        <w:rPr>
          <w:rFonts w:ascii="Times New Roman" w:hAnsi="Times New Roman" w:cs="Times New Roman"/>
          <w:lang w:val="vi-VN"/>
        </w:rPr>
      </w:pPr>
      <w:r w:rsidRPr="00675574">
        <w:rPr>
          <w:position w:val="-36"/>
        </w:rPr>
        <w:object w:dxaOrig="2920" w:dyaOrig="840">
          <v:shape id="_x0000_i1081" type="#_x0000_t75" style="width:145.8pt;height:42.05pt" o:ole="">
            <v:imagedata r:id="rId23" o:title=""/>
          </v:shape>
          <o:OLEObject Type="Embed" ProgID="Equation.DSMT4" ShapeID="_x0000_i1081" DrawAspect="Content" ObjectID="_1748648317" r:id="rId24"/>
        </w:object>
      </w:r>
    </w:p>
    <w:p w:rsidR="00711D8C" w:rsidRDefault="005F6172" w:rsidP="00711D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Coun</w:t>
      </w:r>
      <w:r w:rsidR="00711D8C">
        <w:rPr>
          <w:rFonts w:ascii="Times New Roman" w:hAnsi="Times New Roman" w:cs="Times New Roman"/>
          <w:lang w:val="vi-VN"/>
        </w:rPr>
        <w:t>ting sample point:</w:t>
      </w:r>
    </w:p>
    <w:p w:rsidR="00711D8C" w:rsidRPr="005F6172" w:rsidRDefault="005F6172" w:rsidP="005F61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 xml:space="preserve">Multiplication  Rule ( quy tắc nhân ) : if an operation can be performed in </w:t>
      </w:r>
      <w:r w:rsidRPr="00675574">
        <w:rPr>
          <w:position w:val="-28"/>
        </w:rPr>
        <w:object w:dxaOrig="260" w:dyaOrig="520">
          <v:shape id="_x0000_i1082" type="#_x0000_t75" style="width:12.95pt;height:25.95pt" o:ole="">
            <v:imagedata r:id="rId25" o:title=""/>
          </v:shape>
          <o:OLEObject Type="Embed" ProgID="Equation.DSMT4" ShapeID="_x0000_i1082" DrawAspect="Content" ObjectID="_1748648318" r:id="rId26"/>
        </w:object>
      </w:r>
      <w:r>
        <w:rPr>
          <w:lang w:val="vi-VN"/>
        </w:rPr>
        <w:t xml:space="preserve">ways, and if for each of these ways a second operation can be performed in </w:t>
      </w:r>
      <w:r w:rsidRPr="00675574">
        <w:rPr>
          <w:position w:val="-28"/>
        </w:rPr>
        <w:object w:dxaOrig="260" w:dyaOrig="520">
          <v:shape id="_x0000_i1083" type="#_x0000_t75" style="width:12.95pt;height:25.95pt" o:ole="">
            <v:imagedata r:id="rId27" o:title=""/>
          </v:shape>
          <o:OLEObject Type="Embed" ProgID="Equation.DSMT4" ShapeID="_x0000_i1083" DrawAspect="Content" ObjectID="_1748648319" r:id="rId28"/>
        </w:object>
      </w:r>
      <w:r>
        <w:rPr>
          <w:lang w:val="vi-VN"/>
        </w:rPr>
        <w:t xml:space="preserve"> ways , then the two operations can be performed together in </w:t>
      </w:r>
      <w:r w:rsidRPr="00675574">
        <w:rPr>
          <w:position w:val="-28"/>
        </w:rPr>
        <w:object w:dxaOrig="440" w:dyaOrig="520">
          <v:shape id="_x0000_i1084" type="#_x0000_t75" style="width:21.9pt;height:25.95pt" o:ole="">
            <v:imagedata r:id="rId29" o:title=""/>
          </v:shape>
          <o:OLEObject Type="Embed" ProgID="Equation.DSMT4" ShapeID="_x0000_i1084" DrawAspect="Content" ObjectID="_1748648320" r:id="rId30"/>
        </w:object>
      </w:r>
      <w:r>
        <w:rPr>
          <w:lang w:val="vi-VN"/>
        </w:rPr>
        <w:t xml:space="preserve"> ways</w:t>
      </w:r>
    </w:p>
    <w:p w:rsidR="005F6172" w:rsidRDefault="005F6172" w:rsidP="005F6172">
      <w:pPr>
        <w:pStyle w:val="ListParagraph"/>
        <w:ind w:left="1440"/>
        <w:rPr>
          <w:lang w:val="vi-VN"/>
        </w:rPr>
      </w:pPr>
      <w:r>
        <w:rPr>
          <w:rFonts w:ascii="Times New Roman" w:hAnsi="Times New Roman" w:cs="Times New Roman"/>
          <w:lang w:val="vi-VN"/>
        </w:rPr>
        <w:t xml:space="preserve">Extended: if an operation ( hành động) can be performed in </w:t>
      </w:r>
      <w:r w:rsidRPr="00675574">
        <w:rPr>
          <w:position w:val="-12"/>
        </w:rPr>
        <w:object w:dxaOrig="240" w:dyaOrig="360">
          <v:shape id="_x0000_i1085" type="#_x0000_t75" style="width:12.05pt;height:17.9pt" o:ole="">
            <v:imagedata r:id="rId31" o:title=""/>
          </v:shape>
          <o:OLEObject Type="Embed" ProgID="Equation.DSMT4" ShapeID="_x0000_i1085" DrawAspect="Content" ObjectID="_1748648321" r:id="rId32"/>
        </w:object>
      </w:r>
      <w:r>
        <w:rPr>
          <w:lang w:val="vi-VN"/>
        </w:rPr>
        <w:t xml:space="preserve"> ways, and if for each of these a second  operation can be peformed in </w:t>
      </w:r>
      <w:r w:rsidRPr="00675574">
        <w:rPr>
          <w:position w:val="-28"/>
        </w:rPr>
        <w:object w:dxaOrig="260" w:dyaOrig="520">
          <v:shape id="_x0000_i1086" type="#_x0000_t75" style="width:12.95pt;height:25.95pt" o:ole="">
            <v:imagedata r:id="rId33" o:title=""/>
          </v:shape>
          <o:OLEObject Type="Embed" ProgID="Equation.DSMT4" ShapeID="_x0000_i1086" DrawAspect="Content" ObjectID="_1748648322" r:id="rId34"/>
        </w:object>
      </w:r>
      <w:r>
        <w:rPr>
          <w:lang w:val="vi-VN"/>
        </w:rPr>
        <w:t xml:space="preserve"> ways, and for each of the first two a third operation can be performed in</w:t>
      </w:r>
      <w:r w:rsidR="00F52BCB" w:rsidRPr="00F52BCB">
        <w:t xml:space="preserve"> </w:t>
      </w:r>
      <w:r w:rsidR="00F52BCB" w:rsidRPr="00675574">
        <w:rPr>
          <w:position w:val="-12"/>
        </w:rPr>
        <w:object w:dxaOrig="260" w:dyaOrig="360">
          <v:shape id="_x0000_i1088" type="#_x0000_t75" style="width:12.95pt;height:17.9pt" o:ole="">
            <v:imagedata r:id="rId35" o:title=""/>
          </v:shape>
          <o:OLEObject Type="Embed" ProgID="Equation.DSMT4" ShapeID="_x0000_i1088" DrawAspect="Content" ObjectID="_1748648323" r:id="rId36"/>
        </w:object>
      </w:r>
      <w:r w:rsidR="00F52BCB">
        <w:rPr>
          <w:lang w:val="vi-VN"/>
        </w:rPr>
        <w:t xml:space="preserve">ways </w:t>
      </w:r>
      <w:r>
        <w:rPr>
          <w:lang w:val="vi-VN"/>
        </w:rPr>
        <w:t xml:space="preserve"> </w:t>
      </w:r>
      <w:r w:rsidR="00514D9A">
        <w:rPr>
          <w:lang w:val="vi-VN"/>
        </w:rPr>
        <w:t xml:space="preserve">, and so forth, then the sequence of k operation can be performed in </w:t>
      </w:r>
      <w:r w:rsidRPr="00675574">
        <w:rPr>
          <w:position w:val="-12"/>
        </w:rPr>
        <w:object w:dxaOrig="820" w:dyaOrig="360">
          <v:shape id="_x0000_i1087" type="#_x0000_t75" style="width:41.15pt;height:17.9pt" o:ole="">
            <v:imagedata r:id="rId37" o:title=""/>
          </v:shape>
          <o:OLEObject Type="Embed" ProgID="Equation.DSMT4" ShapeID="_x0000_i1087" DrawAspect="Content" ObjectID="_1748648324" r:id="rId38"/>
        </w:object>
      </w:r>
      <w:r w:rsidR="00514D9A">
        <w:rPr>
          <w:lang w:val="vi-VN"/>
        </w:rPr>
        <w:t>ways</w:t>
      </w:r>
    </w:p>
    <w:p w:rsidR="00514D9A" w:rsidRPr="00514D9A" w:rsidRDefault="00514D9A" w:rsidP="00514D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vertAlign w:val="subscript"/>
          <w:lang w:val="vi-VN"/>
        </w:rPr>
      </w:pPr>
      <w:r>
        <w:rPr>
          <w:lang w:val="vi-VN"/>
        </w:rPr>
        <w:t>Permutation ( hoán vị ) : A permutation is an arrangement ( sự sắp xếp ) of all or part ( một phần ) of a set of objects ( các đối tượng ) . the number of permutations of n objects in n!.</w:t>
      </w:r>
      <w:bookmarkStart w:id="0" w:name="_GoBack"/>
      <w:bookmarkEnd w:id="0"/>
    </w:p>
    <w:p w:rsidR="0008436F" w:rsidRPr="007C5876" w:rsidRDefault="00E77736" w:rsidP="00E77736">
      <w:pPr>
        <w:tabs>
          <w:tab w:val="left" w:pos="3775"/>
        </w:tabs>
        <w:rPr>
          <w:rFonts w:ascii="Times New Roman" w:hAnsi="Times New Roman" w:cs="Times New Roman"/>
          <w:lang w:val="vi-VN"/>
        </w:rPr>
      </w:pPr>
      <w:r w:rsidRPr="007C5876">
        <w:rPr>
          <w:rFonts w:ascii="Times New Roman" w:hAnsi="Times New Roman" w:cs="Times New Roman"/>
          <w:lang w:val="vi-VN"/>
        </w:rPr>
        <w:tab/>
      </w:r>
    </w:p>
    <w:sectPr w:rsidR="0008436F" w:rsidRPr="007C5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81EF7"/>
    <w:multiLevelType w:val="hybridMultilevel"/>
    <w:tmpl w:val="D11E0224"/>
    <w:lvl w:ilvl="0" w:tplc="1C6A4F4E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8D088E"/>
    <w:multiLevelType w:val="hybridMultilevel"/>
    <w:tmpl w:val="8EA4CCAC"/>
    <w:lvl w:ilvl="0" w:tplc="5AD4CCA6">
      <w:start w:val="1"/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66328D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3723C2E"/>
    <w:multiLevelType w:val="multilevel"/>
    <w:tmpl w:val="A87080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ACC3D9D"/>
    <w:multiLevelType w:val="hybridMultilevel"/>
    <w:tmpl w:val="7E560998"/>
    <w:lvl w:ilvl="0" w:tplc="C9C0575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FE309B0"/>
    <w:multiLevelType w:val="hybridMultilevel"/>
    <w:tmpl w:val="9F0C14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AF24CCD"/>
    <w:multiLevelType w:val="hybridMultilevel"/>
    <w:tmpl w:val="32D46E6C"/>
    <w:lvl w:ilvl="0" w:tplc="BD785ED2">
      <w:start w:val="1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1EB1CD6"/>
    <w:multiLevelType w:val="hybridMultilevel"/>
    <w:tmpl w:val="889EA610"/>
    <w:lvl w:ilvl="0" w:tplc="8326D400">
      <w:start w:val="1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36F"/>
    <w:rsid w:val="0008436F"/>
    <w:rsid w:val="004565FA"/>
    <w:rsid w:val="00514D9A"/>
    <w:rsid w:val="005E02AA"/>
    <w:rsid w:val="005F6172"/>
    <w:rsid w:val="00607585"/>
    <w:rsid w:val="006466B0"/>
    <w:rsid w:val="00711D8C"/>
    <w:rsid w:val="007C5876"/>
    <w:rsid w:val="009E1E0F"/>
    <w:rsid w:val="00BB0E40"/>
    <w:rsid w:val="00CC1D13"/>
    <w:rsid w:val="00CC7257"/>
    <w:rsid w:val="00E77736"/>
    <w:rsid w:val="00EF1841"/>
    <w:rsid w:val="00F52BCB"/>
    <w:rsid w:val="00F77DE3"/>
    <w:rsid w:val="00F8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E6206"/>
  <w15:chartTrackingRefBased/>
  <w15:docId w15:val="{34FECA44-FFF9-4CA4-A02F-BD7C6F5F8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36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65FA"/>
    <w:rPr>
      <w:color w:val="808080"/>
    </w:rPr>
  </w:style>
  <w:style w:type="table" w:styleId="TableGrid">
    <w:name w:val="Table Grid"/>
    <w:basedOn w:val="TableNormal"/>
    <w:uiPriority w:val="39"/>
    <w:rsid w:val="009E1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fontTable" Target="fontTable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Van Gioi 20215041</dc:creator>
  <cp:keywords/>
  <dc:description/>
  <cp:lastModifiedBy>Duong Van Gioi 20215041</cp:lastModifiedBy>
  <cp:revision>3</cp:revision>
  <dcterms:created xsi:type="dcterms:W3CDTF">2023-06-18T17:16:00Z</dcterms:created>
  <dcterms:modified xsi:type="dcterms:W3CDTF">2023-06-18T19:50:00Z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UseMTPrefs">
    <vt:lpwstr>1</vt:lpwstr>
  </property>
  <property fmtid="{D5CDD505-2E9C-101B-9397-08002B2CF9AE}" pid="3" name="MTWinEqns">
    <vt:bool>true</vt:bool>
  </property>
</Properties>
</file>