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JOSE GIOVANNY MEZA SANTOS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</w:p>
    <w:p w:rsidR="00990799" w:rsidRPr="000C5678" w:rsidRDefault="00990799" w:rsidP="00990799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Imprimir el nombre de la unidad, nombre de modalidad y nombre del programa de los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eventos que iniciaron entre el año 2010 y 2012.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SELECT </w:t>
      </w:r>
      <w:proofErr w:type="spellStart"/>
      <w:proofErr w:type="gramStart"/>
      <w:r w:rsidRPr="000C5678">
        <w:rPr>
          <w:rFonts w:ascii="Arial" w:hAnsi="Arial" w:cs="Arial"/>
          <w:lang w:val="es-CO"/>
        </w:rPr>
        <w:t>unidad.unidad</w:t>
      </w:r>
      <w:proofErr w:type="gramEnd"/>
      <w:r w:rsidRPr="000C5678">
        <w:rPr>
          <w:rFonts w:ascii="Arial" w:hAnsi="Arial" w:cs="Arial"/>
          <w:lang w:val="es-CO"/>
        </w:rPr>
        <w:t>_nombre</w:t>
      </w:r>
      <w:proofErr w:type="spellEnd"/>
      <w:r w:rsidRPr="000C5678">
        <w:rPr>
          <w:rFonts w:ascii="Arial" w:hAnsi="Arial" w:cs="Arial"/>
          <w:lang w:val="es-CO"/>
        </w:rPr>
        <w:t xml:space="preserve">, </w:t>
      </w:r>
      <w:proofErr w:type="spellStart"/>
      <w:r w:rsidRPr="000C5678">
        <w:rPr>
          <w:rFonts w:ascii="Arial" w:hAnsi="Arial" w:cs="Arial"/>
          <w:lang w:val="es-CO"/>
        </w:rPr>
        <w:t>modalidad.modalidad_nombre</w:t>
      </w:r>
      <w:proofErr w:type="spellEnd"/>
      <w:r w:rsidRPr="000C5678">
        <w:rPr>
          <w:rFonts w:ascii="Arial" w:hAnsi="Arial" w:cs="Arial"/>
          <w:lang w:val="es-CO"/>
        </w:rPr>
        <w:t xml:space="preserve">, </w:t>
      </w:r>
      <w:proofErr w:type="spellStart"/>
      <w:r w:rsidRPr="000C5678">
        <w:rPr>
          <w:rFonts w:ascii="Arial" w:hAnsi="Arial" w:cs="Arial"/>
          <w:lang w:val="es-CO"/>
        </w:rPr>
        <w:t>programas.programa_nombre</w:t>
      </w:r>
      <w:proofErr w:type="spellEnd"/>
      <w:r w:rsidRPr="000C5678">
        <w:rPr>
          <w:rFonts w:ascii="Arial" w:hAnsi="Arial" w:cs="Arial"/>
          <w:lang w:val="es-CO"/>
        </w:rPr>
        <w:t xml:space="preserve">, </w:t>
      </w:r>
      <w:proofErr w:type="spellStart"/>
      <w:r w:rsidRPr="000C5678">
        <w:rPr>
          <w:rFonts w:ascii="Arial" w:hAnsi="Arial" w:cs="Arial"/>
          <w:lang w:val="es-CO"/>
        </w:rPr>
        <w:t>evento.fecha_ini</w:t>
      </w:r>
      <w:proofErr w:type="spellEnd"/>
    </w:p>
    <w:p w:rsidR="00990799" w:rsidRPr="000C5678" w:rsidRDefault="00990799" w:rsidP="00990799">
      <w:pPr>
        <w:rPr>
          <w:rFonts w:ascii="Arial" w:hAnsi="Arial" w:cs="Arial"/>
        </w:rPr>
      </w:pPr>
      <w:r w:rsidRPr="000C5678">
        <w:rPr>
          <w:rFonts w:ascii="Arial" w:hAnsi="Arial" w:cs="Arial"/>
        </w:rPr>
        <w:t xml:space="preserve">FROM </w:t>
      </w:r>
      <w:proofErr w:type="spellStart"/>
      <w:r w:rsidRPr="000C5678">
        <w:rPr>
          <w:rFonts w:ascii="Arial" w:hAnsi="Arial" w:cs="Arial"/>
        </w:rPr>
        <w:t>evento</w:t>
      </w:r>
      <w:proofErr w:type="spellEnd"/>
    </w:p>
    <w:p w:rsidR="00990799" w:rsidRPr="000C5678" w:rsidRDefault="00990799" w:rsidP="00990799">
      <w:pPr>
        <w:rPr>
          <w:rFonts w:ascii="Arial" w:hAnsi="Arial" w:cs="Arial"/>
        </w:rPr>
      </w:pPr>
      <w:r w:rsidRPr="000C5678">
        <w:rPr>
          <w:rFonts w:ascii="Arial" w:hAnsi="Arial" w:cs="Arial"/>
        </w:rPr>
        <w:t xml:space="preserve">JOIN </w:t>
      </w:r>
      <w:proofErr w:type="spellStart"/>
      <w:r w:rsidRPr="000C5678">
        <w:rPr>
          <w:rFonts w:ascii="Arial" w:hAnsi="Arial" w:cs="Arial"/>
        </w:rPr>
        <w:t>programa</w:t>
      </w:r>
      <w:proofErr w:type="spellEnd"/>
      <w:r w:rsidRPr="000C5678">
        <w:rPr>
          <w:rFonts w:ascii="Arial" w:hAnsi="Arial" w:cs="Arial"/>
        </w:rPr>
        <w:t xml:space="preserve"> ON </w:t>
      </w:r>
      <w:proofErr w:type="spellStart"/>
      <w:r w:rsidRPr="000C5678">
        <w:rPr>
          <w:rFonts w:ascii="Arial" w:hAnsi="Arial" w:cs="Arial"/>
        </w:rPr>
        <w:t>evento.programa_id</w:t>
      </w:r>
      <w:proofErr w:type="spellEnd"/>
      <w:r w:rsidRPr="000C5678">
        <w:rPr>
          <w:rFonts w:ascii="Arial" w:hAnsi="Arial" w:cs="Arial"/>
        </w:rPr>
        <w:t xml:space="preserve"> = </w:t>
      </w:r>
      <w:proofErr w:type="spellStart"/>
      <w:r w:rsidRPr="000C5678">
        <w:rPr>
          <w:rFonts w:ascii="Arial" w:hAnsi="Arial" w:cs="Arial"/>
        </w:rPr>
        <w:t>programa.programa_id</w:t>
      </w:r>
      <w:proofErr w:type="spellEnd"/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JOIN modalidad ON </w:t>
      </w:r>
      <w:proofErr w:type="spellStart"/>
      <w:proofErr w:type="gramStart"/>
      <w:r w:rsidRPr="000C5678">
        <w:rPr>
          <w:rFonts w:ascii="Arial" w:hAnsi="Arial" w:cs="Arial"/>
          <w:lang w:val="es-CO"/>
        </w:rPr>
        <w:t>programa.modalidad</w:t>
      </w:r>
      <w:proofErr w:type="gramEnd"/>
      <w:r w:rsidRPr="000C5678">
        <w:rPr>
          <w:rFonts w:ascii="Arial" w:hAnsi="Arial" w:cs="Arial"/>
          <w:lang w:val="es-CO"/>
        </w:rPr>
        <w:t>_id</w:t>
      </w:r>
      <w:proofErr w:type="spellEnd"/>
      <w:r w:rsidRPr="000C5678">
        <w:rPr>
          <w:rFonts w:ascii="Arial" w:hAnsi="Arial" w:cs="Arial"/>
          <w:lang w:val="es-CO"/>
        </w:rPr>
        <w:t xml:space="preserve"> = </w:t>
      </w:r>
      <w:proofErr w:type="spellStart"/>
      <w:r w:rsidRPr="000C5678">
        <w:rPr>
          <w:rFonts w:ascii="Arial" w:hAnsi="Arial" w:cs="Arial"/>
          <w:lang w:val="es-CO"/>
        </w:rPr>
        <w:t>modalidad.modalidad_id</w:t>
      </w:r>
      <w:proofErr w:type="spellEnd"/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JOIN unidad ON </w:t>
      </w:r>
      <w:proofErr w:type="spellStart"/>
      <w:proofErr w:type="gramStart"/>
      <w:r w:rsidRPr="000C5678">
        <w:rPr>
          <w:rFonts w:ascii="Arial" w:hAnsi="Arial" w:cs="Arial"/>
          <w:lang w:val="es-CO"/>
        </w:rPr>
        <w:t>modalidad.unidad</w:t>
      </w:r>
      <w:proofErr w:type="gramEnd"/>
      <w:r w:rsidRPr="000C5678">
        <w:rPr>
          <w:rFonts w:ascii="Arial" w:hAnsi="Arial" w:cs="Arial"/>
          <w:lang w:val="es-CO"/>
        </w:rPr>
        <w:t>_id</w:t>
      </w:r>
      <w:proofErr w:type="spellEnd"/>
      <w:r w:rsidRPr="000C5678">
        <w:rPr>
          <w:rFonts w:ascii="Arial" w:hAnsi="Arial" w:cs="Arial"/>
          <w:lang w:val="es-CO"/>
        </w:rPr>
        <w:t xml:space="preserve"> = </w:t>
      </w:r>
      <w:proofErr w:type="spellStart"/>
      <w:r w:rsidRPr="000C5678">
        <w:rPr>
          <w:rFonts w:ascii="Arial" w:hAnsi="Arial" w:cs="Arial"/>
          <w:lang w:val="es-CO"/>
        </w:rPr>
        <w:t>unidad.unidad_id</w:t>
      </w:r>
      <w:proofErr w:type="spellEnd"/>
    </w:p>
    <w:p w:rsidR="00990799" w:rsidRPr="000C5678" w:rsidRDefault="00990799" w:rsidP="00990799">
      <w:pPr>
        <w:rPr>
          <w:rFonts w:ascii="Arial" w:hAnsi="Arial" w:cs="Arial"/>
        </w:rPr>
      </w:pPr>
      <w:r w:rsidRPr="000C5678">
        <w:rPr>
          <w:rFonts w:ascii="Arial" w:hAnsi="Arial" w:cs="Arial"/>
        </w:rPr>
        <w:t xml:space="preserve">WHERE </w:t>
      </w:r>
      <w:proofErr w:type="gramStart"/>
      <w:r w:rsidRPr="000C5678">
        <w:rPr>
          <w:rFonts w:ascii="Arial" w:hAnsi="Arial" w:cs="Arial"/>
        </w:rPr>
        <w:t>YEAR(</w:t>
      </w:r>
      <w:proofErr w:type="spellStart"/>
      <w:proofErr w:type="gramEnd"/>
      <w:r w:rsidRPr="000C5678">
        <w:rPr>
          <w:rFonts w:ascii="Arial" w:hAnsi="Arial" w:cs="Arial"/>
        </w:rPr>
        <w:t>evento.fecha_ini</w:t>
      </w:r>
      <w:proofErr w:type="spellEnd"/>
      <w:r w:rsidRPr="000C5678">
        <w:rPr>
          <w:rFonts w:ascii="Arial" w:hAnsi="Arial" w:cs="Arial"/>
        </w:rPr>
        <w:t>) BETWEEN 2010 AND 2012;</w:t>
      </w:r>
    </w:p>
    <w:p w:rsidR="00990799" w:rsidRPr="000C5678" w:rsidRDefault="00990799" w:rsidP="00990799">
      <w:pPr>
        <w:rPr>
          <w:rFonts w:ascii="Arial" w:hAnsi="Arial" w:cs="Arial"/>
        </w:rPr>
      </w:pPr>
    </w:p>
    <w:p w:rsidR="00990799" w:rsidRPr="000C5678" w:rsidRDefault="00990799" w:rsidP="00990799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Actualizar las modalidades de “PRESENCIAL” a “VIRTUAL” de los eventos, los cuales se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desarrollaron en la ciudad de “CALI”.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UPDATE EVENTOS SET MODALIDADES = 'VIRTUAL' WHERE ciudad = 'CALI' AND modalidad = 'PRESENCIAL';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</w:p>
    <w:p w:rsidR="00990799" w:rsidRPr="000C5678" w:rsidRDefault="00990799" w:rsidP="00990799">
      <w:pPr>
        <w:pStyle w:val="Prrafodelista"/>
        <w:numPr>
          <w:ilvl w:val="0"/>
          <w:numId w:val="2"/>
        </w:num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>Consultar todos los eventos que se realizaron en “CUCUTA” y cuentan con programa en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proofErr w:type="spellStart"/>
      <w:r w:rsidRPr="000C5678">
        <w:rPr>
          <w:rFonts w:ascii="Arial" w:hAnsi="Arial" w:cs="Arial"/>
          <w:lang w:val="es-CO"/>
        </w:rPr>
        <w:t>periocidad</w:t>
      </w:r>
      <w:proofErr w:type="spellEnd"/>
      <w:r w:rsidRPr="000C5678">
        <w:rPr>
          <w:rFonts w:ascii="Arial" w:hAnsi="Arial" w:cs="Arial"/>
          <w:lang w:val="es-CO"/>
        </w:rPr>
        <w:t xml:space="preserve"> “SEMESTRAL”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</w:p>
    <w:p w:rsidR="00990799" w:rsidRPr="000C5678" w:rsidRDefault="00990799" w:rsidP="00990799">
      <w:pPr>
        <w:rPr>
          <w:rFonts w:ascii="Arial" w:hAnsi="Arial" w:cs="Arial"/>
          <w:lang w:val="es-CO"/>
        </w:rPr>
      </w:pPr>
      <w:proofErr w:type="gramStart"/>
      <w:r w:rsidRPr="000C5678">
        <w:rPr>
          <w:rFonts w:ascii="Arial" w:hAnsi="Arial" w:cs="Arial"/>
          <w:lang w:val="es-CO"/>
        </w:rPr>
        <w:t xml:space="preserve">SELECT  </w:t>
      </w:r>
      <w:proofErr w:type="spellStart"/>
      <w:r w:rsidRPr="000C5678">
        <w:rPr>
          <w:rFonts w:ascii="Arial" w:hAnsi="Arial" w:cs="Arial"/>
          <w:lang w:val="es-CO"/>
        </w:rPr>
        <w:t>e</w:t>
      </w:r>
      <w:proofErr w:type="gramEnd"/>
      <w:r w:rsidRPr="000C5678">
        <w:rPr>
          <w:rFonts w:ascii="Arial" w:hAnsi="Arial" w:cs="Arial"/>
          <w:lang w:val="es-CO"/>
        </w:rPr>
        <w:t>.modalidad</w:t>
      </w:r>
      <w:proofErr w:type="spellEnd"/>
      <w:r w:rsidRPr="000C5678">
        <w:rPr>
          <w:rFonts w:ascii="Arial" w:hAnsi="Arial" w:cs="Arial"/>
          <w:lang w:val="es-CO"/>
        </w:rPr>
        <w:t xml:space="preserve">, </w:t>
      </w:r>
      <w:proofErr w:type="spellStart"/>
      <w:r w:rsidRPr="000C5678">
        <w:rPr>
          <w:rFonts w:ascii="Arial" w:hAnsi="Arial" w:cs="Arial"/>
          <w:lang w:val="es-CO"/>
        </w:rPr>
        <w:t>p.nombre_programa</w:t>
      </w:r>
      <w:proofErr w:type="spellEnd"/>
    </w:p>
    <w:p w:rsidR="00990799" w:rsidRPr="000C5678" w:rsidRDefault="00990799" w:rsidP="00990799">
      <w:pPr>
        <w:rPr>
          <w:rFonts w:ascii="Arial" w:hAnsi="Arial" w:cs="Arial"/>
        </w:rPr>
      </w:pPr>
      <w:r w:rsidRPr="000C5678">
        <w:rPr>
          <w:rFonts w:ascii="Arial" w:hAnsi="Arial" w:cs="Arial"/>
        </w:rPr>
        <w:t xml:space="preserve">FROM </w:t>
      </w:r>
      <w:proofErr w:type="spellStart"/>
      <w:r w:rsidRPr="000C5678">
        <w:rPr>
          <w:rFonts w:ascii="Arial" w:hAnsi="Arial" w:cs="Arial"/>
        </w:rPr>
        <w:t>eventos</w:t>
      </w:r>
      <w:proofErr w:type="spellEnd"/>
      <w:r w:rsidRPr="000C5678">
        <w:rPr>
          <w:rFonts w:ascii="Arial" w:hAnsi="Arial" w:cs="Arial"/>
        </w:rPr>
        <w:t xml:space="preserve"> e</w:t>
      </w:r>
    </w:p>
    <w:p w:rsidR="00990799" w:rsidRPr="000C5678" w:rsidRDefault="00990799" w:rsidP="00990799">
      <w:pPr>
        <w:rPr>
          <w:rFonts w:ascii="Arial" w:hAnsi="Arial" w:cs="Arial"/>
        </w:rPr>
      </w:pPr>
      <w:r w:rsidRPr="000C5678">
        <w:rPr>
          <w:rFonts w:ascii="Arial" w:hAnsi="Arial" w:cs="Arial"/>
        </w:rPr>
        <w:t xml:space="preserve">INNER JOIN </w:t>
      </w:r>
      <w:proofErr w:type="spellStart"/>
      <w:r w:rsidRPr="000C5678">
        <w:rPr>
          <w:rFonts w:ascii="Arial" w:hAnsi="Arial" w:cs="Arial"/>
        </w:rPr>
        <w:t>programas</w:t>
      </w:r>
      <w:proofErr w:type="spellEnd"/>
      <w:r w:rsidRPr="000C5678">
        <w:rPr>
          <w:rFonts w:ascii="Arial" w:hAnsi="Arial" w:cs="Arial"/>
        </w:rPr>
        <w:t xml:space="preserve"> p ON </w:t>
      </w:r>
      <w:proofErr w:type="spellStart"/>
      <w:r w:rsidRPr="000C5678">
        <w:rPr>
          <w:rFonts w:ascii="Arial" w:hAnsi="Arial" w:cs="Arial"/>
        </w:rPr>
        <w:t>e.programa_id</w:t>
      </w:r>
      <w:proofErr w:type="spellEnd"/>
      <w:r w:rsidRPr="000C5678">
        <w:rPr>
          <w:rFonts w:ascii="Arial" w:hAnsi="Arial" w:cs="Arial"/>
        </w:rPr>
        <w:t xml:space="preserve"> = </w:t>
      </w:r>
      <w:proofErr w:type="spellStart"/>
      <w:r w:rsidRPr="000C5678">
        <w:rPr>
          <w:rFonts w:ascii="Arial" w:hAnsi="Arial" w:cs="Arial"/>
        </w:rPr>
        <w:t>p.programa_id</w:t>
      </w:r>
      <w:proofErr w:type="spellEnd"/>
    </w:p>
    <w:p w:rsidR="00F1685E" w:rsidRPr="000C5678" w:rsidRDefault="00990799" w:rsidP="00990799">
      <w:p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WHERE </w:t>
      </w:r>
      <w:proofErr w:type="spellStart"/>
      <w:proofErr w:type="gramStart"/>
      <w:r w:rsidRPr="000C5678">
        <w:rPr>
          <w:rFonts w:ascii="Arial" w:hAnsi="Arial" w:cs="Arial"/>
          <w:lang w:val="es-CO"/>
        </w:rPr>
        <w:t>e.ciudades</w:t>
      </w:r>
      <w:proofErr w:type="spellEnd"/>
      <w:proofErr w:type="gramEnd"/>
      <w:r w:rsidRPr="000C5678">
        <w:rPr>
          <w:rFonts w:ascii="Arial" w:hAnsi="Arial" w:cs="Arial"/>
          <w:lang w:val="es-CO"/>
        </w:rPr>
        <w:t xml:space="preserve"> = 'CUCUTA' AND </w:t>
      </w:r>
      <w:proofErr w:type="spellStart"/>
      <w:r w:rsidRPr="000C5678">
        <w:rPr>
          <w:rFonts w:ascii="Arial" w:hAnsi="Arial" w:cs="Arial"/>
          <w:lang w:val="es-CO"/>
        </w:rPr>
        <w:t>p.programa_periodicidad</w:t>
      </w:r>
      <w:proofErr w:type="spellEnd"/>
      <w:r w:rsidRPr="000C5678">
        <w:rPr>
          <w:rFonts w:ascii="Arial" w:hAnsi="Arial" w:cs="Arial"/>
          <w:lang w:val="es-CO"/>
        </w:rPr>
        <w:t xml:space="preserve"> = 'SEMESTRAL';</w:t>
      </w:r>
    </w:p>
    <w:p w:rsidR="00990799" w:rsidRPr="000C5678" w:rsidRDefault="00990799" w:rsidP="00990799">
      <w:pPr>
        <w:rPr>
          <w:rFonts w:ascii="Arial" w:hAnsi="Arial" w:cs="Arial"/>
          <w:lang w:val="es-CO"/>
        </w:rPr>
      </w:pPr>
    </w:p>
    <w:p w:rsidR="00990799" w:rsidRPr="000C5678" w:rsidRDefault="00990799" w:rsidP="00990799">
      <w:pPr>
        <w:pStyle w:val="Prrafodelista"/>
        <w:numPr>
          <w:ilvl w:val="0"/>
          <w:numId w:val="1"/>
        </w:numPr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Suponga que una consulta SQL presenta una demora significativa (por ejemplo, 3 minutos), para un proceso recurrente (por ejemplo, consulta de ventas diarias). </w:t>
      </w:r>
      <w:r w:rsidRPr="000C5678">
        <w:rPr>
          <w:rFonts w:ascii="Arial" w:hAnsi="Arial" w:cs="Arial"/>
        </w:rPr>
        <w:t xml:space="preserve">¿Que </w:t>
      </w:r>
      <w:proofErr w:type="spellStart"/>
      <w:r w:rsidRPr="000C5678">
        <w:rPr>
          <w:rFonts w:ascii="Arial" w:hAnsi="Arial" w:cs="Arial"/>
        </w:rPr>
        <w:t>propondría</w:t>
      </w:r>
      <w:proofErr w:type="spellEnd"/>
      <w:r w:rsidRPr="000C5678">
        <w:rPr>
          <w:rFonts w:ascii="Arial" w:hAnsi="Arial" w:cs="Arial"/>
        </w:rPr>
        <w:t xml:space="preserve"> para </w:t>
      </w:r>
      <w:proofErr w:type="spellStart"/>
      <w:r w:rsidRPr="000C5678">
        <w:rPr>
          <w:rFonts w:ascii="Arial" w:hAnsi="Arial" w:cs="Arial"/>
        </w:rPr>
        <w:t>mejorar</w:t>
      </w:r>
      <w:proofErr w:type="spellEnd"/>
      <w:r w:rsidRPr="000C5678">
        <w:rPr>
          <w:rFonts w:ascii="Arial" w:hAnsi="Arial" w:cs="Arial"/>
        </w:rPr>
        <w:t xml:space="preserve"> el </w:t>
      </w:r>
      <w:proofErr w:type="spellStart"/>
      <w:r w:rsidRPr="000C5678">
        <w:rPr>
          <w:rFonts w:ascii="Arial" w:hAnsi="Arial" w:cs="Arial"/>
        </w:rPr>
        <w:t>rendimiento</w:t>
      </w:r>
      <w:proofErr w:type="spellEnd"/>
      <w:r w:rsidRPr="000C5678">
        <w:rPr>
          <w:rFonts w:ascii="Arial" w:hAnsi="Arial" w:cs="Arial"/>
        </w:rPr>
        <w:t xml:space="preserve"> de </w:t>
      </w:r>
      <w:proofErr w:type="spellStart"/>
      <w:r w:rsidRPr="000C5678">
        <w:rPr>
          <w:rFonts w:ascii="Arial" w:hAnsi="Arial" w:cs="Arial"/>
        </w:rPr>
        <w:t>esta</w:t>
      </w:r>
      <w:proofErr w:type="spellEnd"/>
      <w:r w:rsidRPr="000C5678">
        <w:rPr>
          <w:rFonts w:ascii="Arial" w:hAnsi="Arial" w:cs="Arial"/>
        </w:rPr>
        <w:t>?</w:t>
      </w:r>
    </w:p>
    <w:p w:rsidR="00990799" w:rsidRPr="000C5678" w:rsidRDefault="00990799" w:rsidP="00990799">
      <w:pPr>
        <w:ind w:left="360"/>
        <w:rPr>
          <w:rFonts w:ascii="Arial" w:hAnsi="Arial" w:cs="Arial"/>
          <w:lang w:val="es-CO"/>
        </w:rPr>
      </w:pPr>
      <w:proofErr w:type="spellStart"/>
      <w:r w:rsidRPr="000C5678">
        <w:rPr>
          <w:rFonts w:ascii="Arial" w:hAnsi="Arial" w:cs="Arial"/>
          <w:lang w:val="es-CO"/>
        </w:rPr>
        <w:lastRenderedPageBreak/>
        <w:t>Rta</w:t>
      </w:r>
      <w:proofErr w:type="spellEnd"/>
      <w:r w:rsidRPr="000C5678">
        <w:rPr>
          <w:rFonts w:ascii="Arial" w:hAnsi="Arial" w:cs="Arial"/>
          <w:lang w:val="es-CO"/>
        </w:rPr>
        <w:t xml:space="preserve">: Optimizar la base de datos </w:t>
      </w:r>
      <w:r w:rsidRPr="000C5678">
        <w:rPr>
          <w:rFonts w:ascii="Arial" w:hAnsi="Arial" w:cs="Arial"/>
          <w:lang w:val="es-CO"/>
        </w:rPr>
        <w:t>incluir la e</w:t>
      </w:r>
      <w:r w:rsidRPr="000C5678">
        <w:rPr>
          <w:rFonts w:ascii="Arial" w:hAnsi="Arial" w:cs="Arial"/>
          <w:lang w:val="es-CO"/>
        </w:rPr>
        <w:t xml:space="preserve">liminación de datos </w:t>
      </w:r>
      <w:r w:rsidRPr="000C5678">
        <w:rPr>
          <w:rFonts w:ascii="Arial" w:hAnsi="Arial" w:cs="Arial"/>
          <w:lang w:val="es-CO"/>
        </w:rPr>
        <w:t>no utilizados, la indexación adecuada de las tablas, la revisión de la estructura de la base de datos para eliminar cuellos de botella, entr</w:t>
      </w:r>
      <w:r w:rsidRPr="000C5678">
        <w:rPr>
          <w:rFonts w:ascii="Arial" w:hAnsi="Arial" w:cs="Arial"/>
          <w:lang w:val="es-CO"/>
        </w:rPr>
        <w:t xml:space="preserve">e otro o </w:t>
      </w:r>
      <w:r w:rsidRPr="000C5678">
        <w:rPr>
          <w:rFonts w:ascii="Arial" w:hAnsi="Arial" w:cs="Arial"/>
          <w:lang w:val="es-CO"/>
        </w:rPr>
        <w:t>se puede considerar la implementación de un sistema de caché que almacene los resultados de la consulta para que no sea necesario ejecutarla cada vez que se requiere</w:t>
      </w:r>
    </w:p>
    <w:p w:rsidR="00DC511E" w:rsidRPr="000C5678" w:rsidRDefault="00DC511E" w:rsidP="00990799">
      <w:pPr>
        <w:ind w:left="360"/>
        <w:rPr>
          <w:rFonts w:ascii="Arial" w:hAnsi="Arial" w:cs="Arial"/>
          <w:lang w:val="es-CO"/>
        </w:rPr>
      </w:pPr>
    </w:p>
    <w:p w:rsidR="00DC511E" w:rsidRPr="000C5678" w:rsidRDefault="00DC511E" w:rsidP="00990799">
      <w:pPr>
        <w:ind w:left="360"/>
        <w:rPr>
          <w:rFonts w:ascii="Arial" w:hAnsi="Arial" w:cs="Arial"/>
          <w:lang w:val="es-CO"/>
        </w:rPr>
      </w:pPr>
    </w:p>
    <w:p w:rsidR="00DC511E" w:rsidRPr="000C5678" w:rsidRDefault="00DC511E" w:rsidP="00990799">
      <w:pPr>
        <w:ind w:left="360"/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¿Qué es un componente en </w:t>
      </w:r>
      <w:proofErr w:type="spellStart"/>
      <w:r w:rsidRPr="000C5678">
        <w:rPr>
          <w:rFonts w:ascii="Arial" w:hAnsi="Arial" w:cs="Arial"/>
          <w:lang w:val="es-CO"/>
        </w:rPr>
        <w:t>React</w:t>
      </w:r>
      <w:proofErr w:type="spellEnd"/>
      <w:r w:rsidRPr="000C5678">
        <w:rPr>
          <w:rFonts w:ascii="Arial" w:hAnsi="Arial" w:cs="Arial"/>
          <w:lang w:val="es-CO"/>
        </w:rPr>
        <w:t xml:space="preserve">? </w:t>
      </w:r>
    </w:p>
    <w:p w:rsidR="00DC511E" w:rsidRPr="000C5678" w:rsidRDefault="00DC511E" w:rsidP="00990799">
      <w:pPr>
        <w:ind w:left="360"/>
        <w:rPr>
          <w:rFonts w:ascii="Arial" w:hAnsi="Arial" w:cs="Arial"/>
          <w:lang w:val="es-CO"/>
        </w:rPr>
      </w:pPr>
      <w:proofErr w:type="spellStart"/>
      <w:r w:rsidRPr="000C5678">
        <w:rPr>
          <w:rFonts w:ascii="Arial" w:hAnsi="Arial" w:cs="Arial"/>
          <w:lang w:val="es-CO"/>
        </w:rPr>
        <w:t>Rta</w:t>
      </w:r>
      <w:proofErr w:type="spellEnd"/>
      <w:r w:rsidRPr="000C5678">
        <w:rPr>
          <w:rFonts w:ascii="Arial" w:hAnsi="Arial" w:cs="Arial"/>
          <w:lang w:val="es-CO"/>
        </w:rPr>
        <w:t xml:space="preserve">: </w:t>
      </w:r>
      <w:r w:rsidRPr="000C5678">
        <w:rPr>
          <w:rFonts w:ascii="Arial" w:hAnsi="Arial" w:cs="Arial"/>
          <w:shd w:val="clear" w:color="auto" w:fill="F7F7F8"/>
          <w:lang w:val="es-CO"/>
        </w:rPr>
        <w:t>es una pieza d</w:t>
      </w:r>
      <w:r w:rsidRPr="000C5678">
        <w:rPr>
          <w:rFonts w:ascii="Arial" w:hAnsi="Arial" w:cs="Arial"/>
          <w:shd w:val="clear" w:color="auto" w:fill="F7F7F8"/>
          <w:lang w:val="es-CO"/>
        </w:rPr>
        <w:t xml:space="preserve">e código reutilizable </w:t>
      </w:r>
      <w:r w:rsidRPr="000C5678">
        <w:rPr>
          <w:rFonts w:ascii="Arial" w:hAnsi="Arial" w:cs="Arial"/>
          <w:shd w:val="clear" w:color="auto" w:fill="F7F7F8"/>
          <w:lang w:val="es-CO"/>
        </w:rPr>
        <w:t>que representa una parte de la interfaz de usuar</w:t>
      </w:r>
      <w:r w:rsidRPr="000C5678">
        <w:rPr>
          <w:rFonts w:ascii="Arial" w:hAnsi="Arial" w:cs="Arial"/>
          <w:shd w:val="clear" w:color="auto" w:fill="F7F7F8"/>
          <w:lang w:val="es-CO"/>
        </w:rPr>
        <w:t>io de una aplicación web</w:t>
      </w:r>
      <w:r w:rsidRPr="000C5678">
        <w:rPr>
          <w:rFonts w:ascii="Arial" w:hAnsi="Arial" w:cs="Arial"/>
          <w:shd w:val="clear" w:color="auto" w:fill="F7F7F8"/>
          <w:lang w:val="es-CO"/>
        </w:rPr>
        <w:t xml:space="preserve"> construida con la biblioteca de </w:t>
      </w:r>
      <w:proofErr w:type="spellStart"/>
      <w:r w:rsidRPr="000C5678">
        <w:rPr>
          <w:rFonts w:ascii="Arial" w:hAnsi="Arial" w:cs="Arial"/>
          <w:shd w:val="clear" w:color="auto" w:fill="F7F7F8"/>
          <w:lang w:val="es-CO"/>
        </w:rPr>
        <w:t>React</w:t>
      </w:r>
      <w:proofErr w:type="spellEnd"/>
      <w:r w:rsidRPr="000C5678">
        <w:rPr>
          <w:rFonts w:ascii="Arial" w:hAnsi="Arial" w:cs="Arial"/>
          <w:shd w:val="clear" w:color="auto" w:fill="F7F7F8"/>
          <w:lang w:val="es-CO"/>
        </w:rPr>
        <w:t xml:space="preserve">. Los componentes en </w:t>
      </w:r>
      <w:proofErr w:type="spellStart"/>
      <w:r w:rsidRPr="000C5678">
        <w:rPr>
          <w:rFonts w:ascii="Arial" w:hAnsi="Arial" w:cs="Arial"/>
          <w:shd w:val="clear" w:color="auto" w:fill="F7F7F8"/>
          <w:lang w:val="es-CO"/>
        </w:rPr>
        <w:t>React</w:t>
      </w:r>
      <w:proofErr w:type="spellEnd"/>
      <w:r w:rsidRPr="000C5678">
        <w:rPr>
          <w:rFonts w:ascii="Arial" w:hAnsi="Arial" w:cs="Arial"/>
          <w:shd w:val="clear" w:color="auto" w:fill="F7F7F8"/>
          <w:lang w:val="es-CO"/>
        </w:rPr>
        <w:t xml:space="preserve"> se escriben en JavaScript y están diseñados para aceptar datos de entrada, </w:t>
      </w:r>
      <w:r w:rsidRPr="000C5678">
        <w:rPr>
          <w:rFonts w:ascii="Arial" w:hAnsi="Arial" w:cs="Arial"/>
          <w:shd w:val="clear" w:color="auto" w:fill="F7F7F8"/>
          <w:lang w:val="es-CO"/>
        </w:rPr>
        <w:t>que generan</w:t>
      </w:r>
      <w:r w:rsidRPr="000C5678">
        <w:rPr>
          <w:rFonts w:ascii="Arial" w:hAnsi="Arial" w:cs="Arial"/>
          <w:shd w:val="clear" w:color="auto" w:fill="F7F7F8"/>
          <w:lang w:val="es-CO"/>
        </w:rPr>
        <w:t xml:space="preserve"> una salida en forma de elementos HTML, CSS y JavaScript.</w:t>
      </w:r>
    </w:p>
    <w:p w:rsidR="00DC511E" w:rsidRPr="000C5678" w:rsidRDefault="00DC511E" w:rsidP="00990799">
      <w:pPr>
        <w:ind w:left="360"/>
        <w:rPr>
          <w:rFonts w:ascii="Arial" w:hAnsi="Arial" w:cs="Arial"/>
          <w:lang w:val="es-CO"/>
        </w:rPr>
      </w:pPr>
      <w:r w:rsidRPr="000C5678">
        <w:rPr>
          <w:rFonts w:ascii="Arial" w:hAnsi="Arial" w:cs="Arial"/>
          <w:lang w:val="es-CO"/>
        </w:rPr>
        <w:t xml:space="preserve">¿Qué significa la instrucción </w:t>
      </w:r>
      <w:proofErr w:type="spellStart"/>
      <w:r w:rsidRPr="000C5678">
        <w:rPr>
          <w:rFonts w:ascii="Arial" w:hAnsi="Arial" w:cs="Arial"/>
          <w:lang w:val="es-CO"/>
        </w:rPr>
        <w:t>async</w:t>
      </w:r>
      <w:proofErr w:type="spellEnd"/>
      <w:r w:rsidRPr="000C5678">
        <w:rPr>
          <w:rFonts w:ascii="Arial" w:hAnsi="Arial" w:cs="Arial"/>
          <w:lang w:val="es-CO"/>
        </w:rPr>
        <w:t>/</w:t>
      </w:r>
      <w:proofErr w:type="spellStart"/>
      <w:r w:rsidRPr="000C5678">
        <w:rPr>
          <w:rFonts w:ascii="Arial" w:hAnsi="Arial" w:cs="Arial"/>
          <w:lang w:val="es-CO"/>
        </w:rPr>
        <w:t>await</w:t>
      </w:r>
      <w:proofErr w:type="spellEnd"/>
      <w:r w:rsidRPr="000C5678">
        <w:rPr>
          <w:rFonts w:ascii="Arial" w:hAnsi="Arial" w:cs="Arial"/>
          <w:lang w:val="es-CO"/>
        </w:rPr>
        <w:t>?</w:t>
      </w:r>
    </w:p>
    <w:p w:rsidR="00DC511E" w:rsidRPr="000C5678" w:rsidRDefault="000C5678" w:rsidP="00990799">
      <w:pPr>
        <w:ind w:left="360"/>
        <w:rPr>
          <w:rFonts w:ascii="Arial" w:hAnsi="Arial" w:cs="Arial"/>
          <w:shd w:val="clear" w:color="auto" w:fill="F7F7F8"/>
          <w:lang w:val="es-CO"/>
        </w:rPr>
      </w:pPr>
      <w:proofErr w:type="spellStart"/>
      <w:r w:rsidRPr="000C5678">
        <w:rPr>
          <w:rFonts w:ascii="Arial" w:hAnsi="Arial" w:cs="Arial"/>
          <w:lang w:val="es-CO"/>
        </w:rPr>
        <w:t>Rta</w:t>
      </w:r>
      <w:proofErr w:type="spellEnd"/>
      <w:r w:rsidRPr="000C5678">
        <w:rPr>
          <w:rFonts w:ascii="Arial" w:hAnsi="Arial" w:cs="Arial"/>
          <w:lang w:val="es-CO"/>
        </w:rPr>
        <w:t xml:space="preserve">: </w:t>
      </w:r>
      <w:r w:rsidRPr="000C5678">
        <w:rPr>
          <w:rFonts w:ascii="Arial" w:hAnsi="Arial" w:cs="Arial"/>
          <w:shd w:val="clear" w:color="auto" w:fill="F7F7F8"/>
          <w:lang w:val="es-CO"/>
        </w:rPr>
        <w:t>E</w:t>
      </w:r>
      <w:r w:rsidRPr="000C5678">
        <w:rPr>
          <w:rFonts w:ascii="Arial" w:hAnsi="Arial" w:cs="Arial"/>
          <w:shd w:val="clear" w:color="auto" w:fill="F7F7F8"/>
          <w:lang w:val="es-CO"/>
        </w:rPr>
        <w:t>s una característica de JavaScript que se utiliza para escribir código asincrónico de manera más fácil y legible</w:t>
      </w:r>
      <w:r w:rsidRPr="000C5678">
        <w:rPr>
          <w:rFonts w:ascii="Arial" w:hAnsi="Arial" w:cs="Arial"/>
          <w:shd w:val="clear" w:color="auto" w:fill="F7F7F8"/>
          <w:lang w:val="es-CO"/>
        </w:rPr>
        <w:t xml:space="preserve"> es decir </w:t>
      </w:r>
      <w:r w:rsidRPr="000C5678">
        <w:rPr>
          <w:rFonts w:ascii="Arial" w:hAnsi="Arial" w:cs="Arial"/>
          <w:shd w:val="clear" w:color="auto" w:fill="F7F7F8"/>
          <w:lang w:val="es-CO"/>
        </w:rPr>
        <w:t>el programa puede continuar su ejecución mientras espera la finalización de una tarea que se está realizando en segundo plano.</w:t>
      </w:r>
    </w:p>
    <w:p w:rsidR="000C5678" w:rsidRDefault="000C5678" w:rsidP="00990799">
      <w:pPr>
        <w:ind w:left="360"/>
        <w:rPr>
          <w:rFonts w:ascii="Arial" w:hAnsi="Arial" w:cs="Arial"/>
          <w:shd w:val="clear" w:color="auto" w:fill="F7F7F8"/>
          <w:lang w:val="es-CO"/>
        </w:rPr>
      </w:pPr>
      <w:proofErr w:type="spellStart"/>
      <w:r w:rsidRPr="000C5678">
        <w:rPr>
          <w:rStyle w:val="CdigoHTML"/>
          <w:rFonts w:ascii="Arial" w:eastAsiaTheme="minorHAnsi" w:hAnsi="Arial" w:cs="Arial"/>
          <w:bCs/>
          <w:sz w:val="22"/>
          <w:szCs w:val="22"/>
          <w:bdr w:val="single" w:sz="2" w:space="0" w:color="D9D9E3" w:frame="1"/>
          <w:shd w:val="clear" w:color="auto" w:fill="F7F7F8"/>
          <w:lang w:val="es-CO"/>
        </w:rPr>
        <w:t>async</w:t>
      </w:r>
      <w:proofErr w:type="spellEnd"/>
      <w:r w:rsidRPr="000C5678">
        <w:rPr>
          <w:rFonts w:ascii="Arial" w:hAnsi="Arial" w:cs="Arial"/>
          <w:shd w:val="clear" w:color="auto" w:fill="F7F7F8"/>
          <w:lang w:val="es-CO"/>
        </w:rPr>
        <w:t>, significa que su ejecución no bloquea el hilo principal del navegador o de Node.js, sino que se ejecuta en segundo plano y se completa cuando la tarea asincrónica se completa</w:t>
      </w:r>
    </w:p>
    <w:p w:rsidR="000C5678" w:rsidRPr="000C5678" w:rsidRDefault="000C5678" w:rsidP="00990799">
      <w:pPr>
        <w:ind w:left="360"/>
        <w:rPr>
          <w:rFonts w:ascii="Arial" w:hAnsi="Arial" w:cs="Arial"/>
          <w:lang w:val="es-CO"/>
        </w:rPr>
      </w:pPr>
      <w:r>
        <w:rPr>
          <w:rFonts w:ascii="Arial" w:hAnsi="Arial" w:cs="Arial"/>
          <w:shd w:val="clear" w:color="auto" w:fill="F7F7F8"/>
          <w:lang w:val="es-CO"/>
        </w:rPr>
        <w:t xml:space="preserve">mientras que el </w:t>
      </w:r>
      <w:proofErr w:type="spellStart"/>
      <w:r>
        <w:rPr>
          <w:rFonts w:ascii="Arial" w:hAnsi="Arial" w:cs="Arial"/>
          <w:shd w:val="clear" w:color="auto" w:fill="F7F7F8"/>
          <w:lang w:val="es-CO"/>
        </w:rPr>
        <w:t>await</w:t>
      </w:r>
      <w:proofErr w:type="spellEnd"/>
      <w:r>
        <w:rPr>
          <w:rFonts w:ascii="Arial" w:hAnsi="Arial" w:cs="Arial"/>
          <w:shd w:val="clear" w:color="auto" w:fill="F7F7F8"/>
          <w:lang w:val="es-CO"/>
        </w:rPr>
        <w:t xml:space="preserve"> pausa la función asincrónica hasta que</w:t>
      </w:r>
      <w:bookmarkStart w:id="0" w:name="_GoBack"/>
      <w:bookmarkEnd w:id="0"/>
      <w:r>
        <w:rPr>
          <w:rFonts w:ascii="Arial" w:hAnsi="Arial" w:cs="Arial"/>
          <w:shd w:val="clear" w:color="auto" w:fill="F7F7F8"/>
          <w:lang w:val="es-CO"/>
        </w:rPr>
        <w:t xml:space="preserve"> la operación se resuelva</w:t>
      </w:r>
    </w:p>
    <w:sectPr w:rsidR="000C5678" w:rsidRPr="000C5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1377E"/>
    <w:multiLevelType w:val="hybridMultilevel"/>
    <w:tmpl w:val="4F8AC02E"/>
    <w:lvl w:ilvl="0" w:tplc="65865C9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34354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4579"/>
    <w:multiLevelType w:val="hybridMultilevel"/>
    <w:tmpl w:val="DB8E9020"/>
    <w:lvl w:ilvl="0" w:tplc="BFF4AB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799"/>
    <w:rsid w:val="000C5678"/>
    <w:rsid w:val="00287494"/>
    <w:rsid w:val="00990799"/>
    <w:rsid w:val="00DC511E"/>
    <w:rsid w:val="00F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6189"/>
  <w15:chartTrackingRefBased/>
  <w15:docId w15:val="{F087311A-0EAE-4CC2-A3E8-B3BD4775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799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C56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Meza</dc:creator>
  <cp:keywords/>
  <dc:description/>
  <cp:lastModifiedBy>Giovanny Meza</cp:lastModifiedBy>
  <cp:revision>2</cp:revision>
  <dcterms:created xsi:type="dcterms:W3CDTF">2023-04-21T20:52:00Z</dcterms:created>
  <dcterms:modified xsi:type="dcterms:W3CDTF">2023-04-21T20:52:00Z</dcterms:modified>
</cp:coreProperties>
</file>