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17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3677"/>
        <w:gridCol w:w="2940"/>
        <w:gridCol w:w="1095"/>
        <w:gridCol w:w="7005"/>
        <w:tblGridChange w:id="0">
          <w:tblGrid>
            <w:gridCol w:w="3677"/>
            <w:gridCol w:w="2940"/>
            <w:gridCol w:w="1095"/>
            <w:gridCol w:w="7005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CLASSE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INDIRIZZO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INFORMATICA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classe == 'TERZA' %}▣{% else %}☐{% endif %} TERZA</w:t>
            </w:r>
          </w:p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classe == 'QUARTA' %}▣{% else %}☐{% endif %} QUARTA</w:t>
            </w:r>
          </w:p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classe == 'QUINTA' %}▣{% else %}☐{% endif %} QUINTA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{% if indirizzo ==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AFM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 %}▣{% else %}☐{% endif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TECNICO ECONOMICO AMMINISTRAZIONE FINANZA E MARKETING (AF&amp;M)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7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10" name="Shape 10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72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7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71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TECNICO ECONOMICO TURISTICO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{% if indirizzo ==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SIA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 %}▣{% else %}☐{% endif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TECNICO ECONOMICO SISTEMI INFORMATIVI AZIENDALI (S.I.A.)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70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70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8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7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LICEO LINGUISTICO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LICEO SCIENTIFICO </w:t>
              <w:br w:type="textWrapping"/>
              <w:t xml:space="preserve">OPZIONI:</w:t>
            </w:r>
          </w:p>
          <w:p w:rsidR="00000000" w:rsidDel="00000000" w:rsidP="00000000" w:rsidRDefault="00000000" w:rsidRPr="00000000" w14:paraId="0000001B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      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9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7" name="Shape 7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9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   CORSO BASE    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  CAMBRIDGE      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  SCIENZE APPLICATE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5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 INFORMATICA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  <w:tab w:val="left" w:leader="none" w:pos="9360"/>
          <w:tab w:val="left" w:leader="none" w:pos="10080"/>
          <w:tab w:val="left" w:leader="none" w:pos="10800"/>
          <w:tab w:val="left" w:leader="none" w:pos="11520"/>
          <w:tab w:val="left" w:leader="none" w:pos="12240"/>
          <w:tab w:val="left" w:leader="none" w:pos="12960"/>
          <w:tab w:val="left" w:leader="none" w:pos="13680"/>
          <w:tab w:val="left" w:leader="none" w:pos="14400"/>
        </w:tabs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6347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977"/>
        <w:gridCol w:w="2337"/>
        <w:gridCol w:w="1845"/>
        <w:gridCol w:w="2373"/>
        <w:gridCol w:w="1953"/>
        <w:gridCol w:w="1874"/>
        <w:gridCol w:w="2011"/>
        <w:gridCol w:w="1004"/>
        <w:gridCol w:w="1973"/>
        <w:tblGridChange w:id="0">
          <w:tblGrid>
            <w:gridCol w:w="977"/>
            <w:gridCol w:w="2337"/>
            <w:gridCol w:w="1845"/>
            <w:gridCol w:w="2373"/>
            <w:gridCol w:w="1953"/>
            <w:gridCol w:w="1874"/>
            <w:gridCol w:w="2011"/>
            <w:gridCol w:w="1004"/>
            <w:gridCol w:w="1973"/>
          </w:tblGrid>
        </w:tblGridChange>
      </w:tblGrid>
      <w:tr>
        <w:trPr>
          <w:cantSplit w:val="0"/>
          <w:trHeight w:val="74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U.F.C.</w:t>
            </w:r>
          </w:p>
          <w:p w:rsidR="00000000" w:rsidDel="00000000" w:rsidP="00000000" w:rsidRDefault="00000000" w:rsidRPr="00000000" w14:paraId="00000020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UNITA’ FORMATIVE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CERTIFICABILI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PERIODO DI REALIZZAZIONE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COMPETENZE</w:t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DISCIPLINARI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CONOSCENZE</w:t>
            </w:r>
          </w:p>
          <w:p w:rsidR="00000000" w:rsidDel="00000000" w:rsidP="00000000" w:rsidRDefault="00000000" w:rsidRPr="00000000" w14:paraId="0000002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(contenuti)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COMPETENZE DELL’EDUCAZIONE CIVICA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VERIFICHE</w:t>
            </w:r>
          </w:p>
          <w:p w:rsidR="00000000" w:rsidDel="00000000" w:rsidP="00000000" w:rsidRDefault="00000000" w:rsidRPr="00000000" w14:paraId="0000002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(NUMERO TOTALE SCRITTE, ORALI E PRATICHE)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NUMERO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NUMERO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STRUMENTI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{%tr for ufc in ufcs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</w:tr>
      <w:tr>
        <w:trPr>
          <w:cantSplit w:val="0"/>
          <w:trHeight w:val="63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{{ ufc.numero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{{ ufc.descrizione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{{ ufc.periodo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ufc.competenze_disciplinari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ufc.abilita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ufc.conoscenze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>
              <w:t>{{ ufc.competenze_civica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ufc.verifiche_num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ufc.verifiche_strumenti }}</w:t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{%tr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</w:tr>
    </w:tbl>
    <w:p w:rsidR="00000000" w:rsidDel="00000000" w:rsidP="00000000" w:rsidRDefault="00000000" w:rsidRPr="00000000" w14:paraId="00000048">
      <w:pPr>
        <w:widowControl w:val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CRITERI DI VALUTAZIONE</w:t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 base a griglie e tabelle di valutazione allegate e presenti nel PTOF.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 quanto riguarda la periodizzazione delle UFC, viene fornita un’indicazione di massima, variando essa nella reale pratica didattica in base alle caratteristiche e al livello di partenza della classe.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1900" w:w="16840" w:orient="landscape"/>
      <w:pgMar w:bottom="1134" w:top="1417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jc w:val="center"/>
      <w:rPr/>
    </w:pPr>
    <w:r w:rsidDel="00000000" w:rsidR="00000000" w:rsidRPr="00000000">
      <w:rPr>
        <w:rFonts w:ascii="Calibri" w:cs="Calibri" w:eastAsia="Calibri" w:hAnsi="Calibri"/>
        <w:rtl w:val="0"/>
      </w:rPr>
      <w:t xml:space="preserve">Pagina </w:t>
    </w:r>
    <w:r w:rsidDel="00000000" w:rsidR="00000000" w:rsidRPr="00000000">
      <w:rPr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rtl w:val="0"/>
      </w:rPr>
      <w:t xml:space="preserve"> di </w:t>
    </w:r>
    <w:r w:rsidDel="00000000" w:rsidR="00000000" w:rsidRPr="00000000">
      <w:rPr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14561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854"/>
      <w:gridCol w:w="4854"/>
      <w:gridCol w:w="4854"/>
      <w:tblGridChange w:id="0">
        <w:tblGrid>
          <w:gridCol w:w="4854"/>
          <w:gridCol w:w="4854"/>
          <w:gridCol w:w="4854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6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/>
            <w:drawing>
              <wp:inline distB="0" distT="0" distL="0" distR="0">
                <wp:extent cx="913486" cy="504749"/>
                <wp:effectExtent b="0" l="0" r="0" t="0"/>
                <wp:docPr id="107374187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3486" cy="50474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7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PROGRAMMAZIONE DI DIPARTIMENTO</w:t>
          </w:r>
        </w:p>
        <w:p w:rsidR="00000000" w:rsidDel="00000000" w:rsidP="00000000" w:rsidRDefault="00000000" w:rsidRPr="00000000" w14:paraId="00000058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TRIENNIO</w:t>
            <w:br w:type="textWrapping"/>
            <w:br w:type="textWrapping"/>
            <w:t xml:space="preserve"> INFORMATICA</w:t>
          </w:r>
        </w:p>
      </w:tc>
      <w:tc>
        <w:tcPr/>
        <w:p w:rsidR="00000000" w:rsidDel="00000000" w:rsidP="00000000" w:rsidRDefault="00000000" w:rsidRPr="00000000" w14:paraId="00000059">
          <w:pPr>
            <w:spacing w:line="360" w:lineRule="auto"/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MOD_INS_01_B REV.02</w:t>
          </w:r>
        </w:p>
        <w:p w:rsidR="00000000" w:rsidDel="00000000" w:rsidP="00000000" w:rsidRDefault="00000000" w:rsidRPr="00000000" w14:paraId="0000005A">
          <w:pPr>
            <w:spacing w:line="360" w:lineRule="auto"/>
            <w:jc w:val="center"/>
            <w:rPr>
              <w:sz w:val="26"/>
              <w:szCs w:val="26"/>
            </w:rPr>
          </w:pPr>
          <w:r w:rsidDel="00000000" w:rsidR="00000000" w:rsidRPr="00000000">
            <w:rPr>
              <w:rFonts w:ascii="Calibri" w:cs="Calibri" w:eastAsia="Calibri" w:hAnsi="Calibri"/>
              <w:sz w:val="26"/>
              <w:szCs w:val="26"/>
              <w:rtl w:val="0"/>
            </w:rPr>
            <w:t xml:space="preserve">AS 2026-2027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C">
    <w:pPr>
      <w:rPr>
        <w:sz w:val="26"/>
        <w:szCs w:val="2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Collegamentoipertestuale">
    <w:name w:val="Hyperlink"/>
    <w:rPr>
      <w:u w:val="single"/>
    </w:rPr>
  </w:style>
  <w:style w:type="table" w:styleId="TableNormal0" w:customStyle="1">
    <w:name w:val="Table Normal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Corpo" w:customStyle="1">
    <w:name w:val="Corpo"/>
    <w:rPr>
      <w:rFonts w:ascii="Helvetica Neue" w:cs="Helvetica Neue" w:eastAsia="Helvetica Neue" w:hAnsi="Helvetica Neue"/>
      <w:color w:val="000000"/>
      <w:sz w:val="22"/>
      <w:szCs w:val="22"/>
      <w14:textOutline w14:cap="flat" w14:cmpd="sng" w14:algn="ctr">
        <w14:noFill/>
        <w14:prstDash w14:val="solid"/>
        <w14:bevel/>
      </w14:textOutline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paragraph" w:styleId="Intestazione">
    <w:name w:val="header"/>
    <w:basedOn w:val="Normale"/>
    <w:link w:val="IntestazioneCarattere"/>
    <w:uiPriority w:val="99"/>
    <w:unhideWhenUsed w:val="1"/>
    <w:rsid w:val="008404CA"/>
    <w:pPr>
      <w:tabs>
        <w:tab w:val="center" w:pos="4819"/>
        <w:tab w:val="right" w:pos="9638"/>
      </w:tabs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8404CA"/>
    <w:rPr>
      <w:rFonts w:cs="Arial Unicode MS"/>
      <w:color w:val="000000"/>
      <w:u w:color="000000"/>
    </w:rPr>
  </w:style>
  <w:style w:type="paragraph" w:styleId="Pidipagina">
    <w:name w:val="footer"/>
    <w:basedOn w:val="Normale"/>
    <w:link w:val="PidipaginaCarattere"/>
    <w:uiPriority w:val="99"/>
    <w:unhideWhenUsed w:val="1"/>
    <w:rsid w:val="008404CA"/>
    <w:pPr>
      <w:tabs>
        <w:tab w:val="center" w:pos="4819"/>
        <w:tab w:val="right" w:pos="9638"/>
      </w:tabs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8404CA"/>
    <w:rPr>
      <w:rFonts w:cs="Arial Unicode MS"/>
      <w:color w:val="000000"/>
      <w:u w:color="000000"/>
    </w:rPr>
  </w:style>
  <w:style w:type="table" w:styleId="Grigliatabella">
    <w:name w:val="Table Grid"/>
    <w:basedOn w:val="Tabellanormale"/>
    <w:uiPriority w:val="39"/>
    <w:rsid w:val="00981CD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eWeb">
    <w:name w:val="Normal (Web)"/>
    <w:basedOn w:val="Normale"/>
    <w:uiPriority w:val="99"/>
    <w:semiHidden w:val="1"/>
    <w:unhideWhenUsed w:val="1"/>
    <w:rsid w:val="00C202F4"/>
    <w:pPr>
      <w:spacing w:after="100" w:afterAutospacing="1" w:before="100" w:beforeAutospacing="1"/>
    </w:pPr>
    <w:rPr>
      <w:rFonts w:cs="Times New Roman"/>
      <w:color w:val="auto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Temazd0pXK7Uv0qzpFVLJ9D0zw==">CgMxLjA4AHIhMTdkTWl4VXh6Qk9RX2JCZXAxSUhLbVBKSW9YM3VhbE9B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2021-10-18T07:07:00Z</dcterms:created>
  <dc:creator>Maura Biondi</dc:creator>
</cp:coreProperties>
</file>