
<file path=[Content_Types].xml><?xml version="1.0" encoding="utf-8"?>
<Types xmlns="http://schemas.openxmlformats.org/package/2006/content-types"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0377921">
      <w:pPr>
        <w:numPr>
          <w:ilvl w:val="0"/>
          <w:numId w:val="0"/>
        </w:numPr>
        <w:rPr>
          <w:rFonts w:hint="default"/>
          <w:b/>
          <w:bCs/>
          <w:u w:val="single"/>
          <w:lang w:val="en-US"/>
        </w:rPr>
      </w:pPr>
    </w:p>
    <w:p w14:paraId="27466D67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/>
          <w:bCs/>
          <w:u w:val="single"/>
          <w:lang w:val="en-US"/>
        </w:rPr>
        <w:t>SANITIZER</w:t>
      </w:r>
      <w:r>
        <w:rPr>
          <w:rFonts w:hint="default"/>
          <w:b/>
          <w:bCs/>
          <w:u w:val="single"/>
          <w:lang w:val="en-ZA"/>
        </w:rPr>
        <w:t xml:space="preserve"> (STERI-S)</w:t>
      </w:r>
      <w:r>
        <w:rPr>
          <w:rFonts w:hint="default"/>
          <w:b/>
          <w:bCs/>
          <w:u w:val="single"/>
          <w:lang w:val="en-US"/>
        </w:rPr>
        <w:t>:</w:t>
      </w:r>
      <w:r>
        <w:rPr>
          <w:rFonts w:hint="default"/>
          <w:b/>
          <w:bCs/>
          <w:u w:val="none"/>
          <w:lang w:val="en-US"/>
        </w:rPr>
        <w:t xml:space="preserve">                          </w:t>
      </w:r>
      <w:r>
        <w:rPr>
          <w:rFonts w:hint="default"/>
          <w:b/>
          <w:bCs/>
          <w:u w:val="single"/>
          <w:lang w:val="en-US"/>
        </w:rPr>
        <w:t>SANITIZER (STERI-S):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</w:t>
      </w:r>
      <w:r>
        <w:rPr>
          <w:rFonts w:hint="default"/>
          <w:b/>
          <w:bCs/>
          <w:u w:val="single"/>
          <w:lang w:val="en-ZA"/>
        </w:rPr>
        <w:t>TRIPPLE ORANGE WONDER GEL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</w:t>
      </w:r>
    </w:p>
    <w:p w14:paraId="4934E263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ZA"/>
        </w:rPr>
        <w:t>-</w:t>
      </w:r>
      <w:r>
        <w:rPr>
          <w:rFonts w:hint="default"/>
          <w:b w:val="0"/>
          <w:bCs w:val="0"/>
          <w:u w:val="none"/>
          <w:lang w:val="en-GB"/>
        </w:rPr>
        <w:t xml:space="preserve"> </w:t>
      </w:r>
      <w:r>
        <w:rPr>
          <w:rFonts w:hint="default"/>
          <w:b w:val="0"/>
          <w:bCs w:val="0"/>
          <w:u w:val="none"/>
          <w:lang w:val="en-ZA"/>
        </w:rPr>
        <w:t>WALLS</w:t>
      </w:r>
      <w:r>
        <w:rPr>
          <w:rFonts w:hint="default"/>
          <w:b w:val="0"/>
          <w:bCs w:val="0"/>
          <w:u w:val="none"/>
          <w:lang w:val="en-GB"/>
        </w:rPr>
        <w:t xml:space="preserve">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</w:t>
      </w:r>
      <w:r>
        <w:rPr>
          <w:rFonts w:hint="default"/>
          <w:b w:val="0"/>
          <w:bCs w:val="0"/>
          <w:u w:val="none"/>
          <w:lang w:val="en-GB"/>
        </w:rPr>
        <w:t xml:space="preserve">      </w:t>
      </w:r>
      <w:r>
        <w:rPr>
          <w:rFonts w:hint="default"/>
          <w:b w:val="0"/>
          <w:bCs w:val="0"/>
          <w:u w:val="none"/>
          <w:lang w:val="en-ZA"/>
        </w:rPr>
        <w:t xml:space="preserve"> - SANITIZER DISPENSERS                                   </w:t>
      </w:r>
      <w:r>
        <w:rPr>
          <w:rFonts w:hint="default"/>
          <w:b w:val="0"/>
          <w:bCs w:val="0"/>
          <w:u w:val="none"/>
          <w:lang w:val="en-US"/>
        </w:rPr>
        <w:t xml:space="preserve">    </w:t>
      </w:r>
      <w:r>
        <w:rPr>
          <w:rFonts w:hint="default"/>
          <w:b w:val="0"/>
          <w:bCs w:val="0"/>
          <w:u w:val="none"/>
          <w:lang w:val="en-ZA"/>
        </w:rPr>
        <w:t xml:space="preserve">          </w:t>
      </w:r>
      <w:r>
        <w:rPr>
          <w:rFonts w:hint="default"/>
          <w:b w:val="0"/>
          <w:bCs w:val="0"/>
          <w:u w:val="none"/>
          <w:lang w:val="en-GB"/>
        </w:rPr>
        <w:t xml:space="preserve">                        </w:t>
      </w:r>
      <w:r>
        <w:rPr>
          <w:rFonts w:hint="default"/>
          <w:b w:val="0"/>
          <w:bCs w:val="0"/>
          <w:u w:val="none"/>
          <w:lang w:val="en-ZA"/>
        </w:rPr>
        <w:t>- FLOORS</w:t>
      </w:r>
    </w:p>
    <w:p w14:paraId="72E8F88E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>- LIGHT</w:t>
      </w:r>
      <w:r>
        <w:rPr>
          <w:rFonts w:hint="default"/>
          <w:b w:val="0"/>
          <w:bCs w:val="0"/>
          <w:u w:val="none"/>
          <w:lang w:val="en-ZA"/>
        </w:rPr>
        <w:t>S</w:t>
      </w:r>
      <w:r>
        <w:rPr>
          <w:rFonts w:hint="default"/>
          <w:b w:val="0"/>
          <w:bCs w:val="0"/>
          <w:u w:val="none"/>
          <w:lang w:val="en-US"/>
        </w:rPr>
        <w:t xml:space="preserve">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</w:t>
      </w:r>
      <w:r>
        <w:rPr>
          <w:rFonts w:hint="default"/>
          <w:b w:val="0"/>
          <w:bCs w:val="0"/>
          <w:u w:val="none"/>
          <w:lang w:val="en-GB"/>
        </w:rPr>
        <w:t xml:space="preserve">  </w:t>
      </w:r>
      <w:r>
        <w:rPr>
          <w:rFonts w:hint="default"/>
          <w:b w:val="0"/>
          <w:bCs w:val="0"/>
          <w:u w:val="none"/>
          <w:lang w:val="en-ZA"/>
        </w:rPr>
        <w:t xml:space="preserve"> - CEILINGS</w:t>
      </w:r>
    </w:p>
    <w:p w14:paraId="2FEBD8BE">
      <w:pPr>
        <w:numPr>
          <w:ilvl w:val="0"/>
          <w:numId w:val="0"/>
        </w:numPr>
        <w:ind w:left="6700" w:hanging="6700" w:hangingChars="3350"/>
        <w:rPr>
          <w:rFonts w:hint="default"/>
          <w:b/>
          <w:bCs/>
          <w:u w:val="single"/>
          <w:lang w:val="en-ZA"/>
        </w:rPr>
      </w:pPr>
      <w:r>
        <w:rPr>
          <w:rFonts w:hint="default"/>
          <w:b w:val="0"/>
          <w:bCs w:val="0"/>
          <w:u w:val="none"/>
          <w:lang w:val="en-US"/>
        </w:rPr>
        <w:t>- DOOR HANDLES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- ACCESS CONTROL                                                                     </w:t>
      </w:r>
    </w:p>
    <w:p w14:paraId="4D8AA35D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ZA"/>
        </w:rPr>
      </w:pPr>
      <w:r>
        <w:rPr>
          <w:rFonts w:hint="default"/>
          <w:b w:val="0"/>
          <w:bCs w:val="0"/>
          <w:u w:val="none"/>
          <w:lang w:val="en-GB"/>
        </w:rPr>
        <w:t xml:space="preserve">                   </w:t>
      </w:r>
      <w:r>
        <w:rPr>
          <w:rFonts w:hint="default"/>
          <w:b w:val="0"/>
          <w:bCs w:val="0"/>
          <w:u w:val="none"/>
          <w:lang w:val="en-ZA"/>
        </w:rPr>
        <w:t xml:space="preserve">                                                                                            </w:t>
      </w:r>
    </w:p>
    <w:p w14:paraId="275FB8E5">
      <w:pPr>
        <w:numPr>
          <w:ilvl w:val="0"/>
          <w:numId w:val="0"/>
        </w:numPr>
        <w:ind w:left="6700" w:hanging="6700" w:hangingChars="3350"/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ZA"/>
        </w:rPr>
        <w:t xml:space="preserve">                                   </w:t>
      </w:r>
      <w:r>
        <w:rPr>
          <w:rFonts w:hint="default"/>
          <w:b w:val="0"/>
          <w:bCs w:val="0"/>
          <w:u w:val="none"/>
          <w:lang w:val="en-US"/>
        </w:rPr>
        <w:t xml:space="preserve">  </w:t>
      </w:r>
      <w:r>
        <w:rPr>
          <w:rFonts w:hint="default"/>
          <w:b w:val="0"/>
          <w:bCs w:val="0"/>
          <w:u w:val="none"/>
          <w:lang w:val="en-ZA"/>
        </w:rPr>
        <w:t xml:space="preserve">       </w:t>
      </w: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A2DB7A6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                                     </w:t>
      </w:r>
    </w:p>
    <w:p w14:paraId="63AF5771">
      <w:pPr>
        <w:numPr>
          <w:ilvl w:val="0"/>
          <w:numId w:val="0"/>
        </w:numPr>
        <w:rPr>
          <w:rFonts w:hint="default"/>
          <w:b w:val="0"/>
          <w:bCs w:val="0"/>
          <w:u w:val="none"/>
          <w:lang w:val="en-US"/>
        </w:rPr>
      </w:pPr>
      <w:r>
        <w:rPr>
          <w:rFonts w:hint="default"/>
          <w:b w:val="0"/>
          <w:bCs w:val="0"/>
          <w:u w:val="none"/>
          <w:lang w:val="en-US"/>
        </w:rPr>
        <w:t xml:space="preserve">                                                                                              </w:t>
      </w:r>
    </w:p>
    <w:tbl>
      <w:tblPr>
        <w:tblStyle w:val="7"/>
        <w:tblpPr w:leftFromText="180" w:rightFromText="180" w:vertAnchor="page" w:horzAnchor="page" w:tblpX="426" w:tblpY="4390"/>
        <w:tblOverlap w:val="never"/>
        <w:tblW w:w="15683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4"/>
        <w:gridCol w:w="780"/>
        <w:gridCol w:w="252"/>
        <w:gridCol w:w="1404"/>
        <w:gridCol w:w="252"/>
        <w:gridCol w:w="900"/>
        <w:gridCol w:w="240"/>
        <w:gridCol w:w="1104"/>
        <w:gridCol w:w="240"/>
        <w:gridCol w:w="912"/>
        <w:gridCol w:w="240"/>
        <w:gridCol w:w="1164"/>
        <w:gridCol w:w="312"/>
        <w:gridCol w:w="960"/>
        <w:gridCol w:w="288"/>
        <w:gridCol w:w="936"/>
        <w:gridCol w:w="276"/>
        <w:gridCol w:w="1320"/>
        <w:gridCol w:w="288"/>
        <w:gridCol w:w="2751"/>
      </w:tblGrid>
      <w:tr w14:paraId="6054AF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1064" w:type="dxa"/>
          </w:tcPr>
          <w:p w14:paraId="6992D8C1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ZA"/>
              </w:rPr>
            </w:pPr>
            <w:r>
              <w:rPr>
                <w:rFonts w:hint="default"/>
                <w:b/>
                <w:bCs/>
                <w:u w:val="single"/>
                <w:vertAlign w:val="baseline"/>
                <w:lang w:val="en-ZA"/>
              </w:rPr>
              <w:t>DATE</w:t>
            </w:r>
          </w:p>
        </w:tc>
        <w:tc>
          <w:tcPr>
            <w:tcW w:w="780" w:type="dxa"/>
          </w:tcPr>
          <w:p w14:paraId="52269F04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52" w:type="dxa"/>
          </w:tcPr>
          <w:p w14:paraId="3135DA9B">
            <w:pPr>
              <w:widowControl w:val="0"/>
              <w:jc w:val="left"/>
              <w:rPr>
                <w:sz w:val="15"/>
                <w:szCs w:val="15"/>
                <w:vertAlign w:val="baseli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404" w:type="dxa"/>
          </w:tcPr>
          <w:p w14:paraId="3C8D4BF8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52" w:type="dxa"/>
          </w:tcPr>
          <w:p w14:paraId="74C21E0B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900" w:type="dxa"/>
          </w:tcPr>
          <w:p w14:paraId="7E2B5D14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17DB4A2D">
            <w:pPr>
              <w:widowControl w:val="0"/>
              <w:jc w:val="both"/>
              <w:rPr>
                <w:vertAlign w:val="baseli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104" w:type="dxa"/>
          </w:tcPr>
          <w:p w14:paraId="2855FEA9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US"/>
              </w:rPr>
              <w:t>TASK</w:t>
            </w:r>
          </w:p>
        </w:tc>
        <w:tc>
          <w:tcPr>
            <w:tcW w:w="240" w:type="dxa"/>
          </w:tcPr>
          <w:p w14:paraId="62A79781">
            <w:pPr>
              <w:widowControl w:val="0"/>
              <w:jc w:val="center"/>
              <w:rPr>
                <w:rFonts w:hint="default"/>
                <w:b/>
                <w:bCs/>
                <w:u w:val="single"/>
                <w:vertAlign w:val="baseli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912" w:type="dxa"/>
          </w:tcPr>
          <w:p w14:paraId="1D7AE743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40" w:type="dxa"/>
          </w:tcPr>
          <w:p w14:paraId="09DD5194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4"/>
                <w:szCs w:val="24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164" w:type="dxa"/>
          </w:tcPr>
          <w:p w14:paraId="2EB7B4AF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1"/>
                <w:szCs w:val="21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312" w:type="dxa"/>
            <w:vAlign w:val="top"/>
          </w:tcPr>
          <w:p w14:paraId="090BF20B">
            <w:pPr>
              <w:widowControl w:val="0"/>
              <w:jc w:val="center"/>
              <w:rPr>
                <w:rFonts w:ascii="Arial" w:hAnsi="Arial" w:eastAsia="Arial" w:cs="Arial"/>
                <w:b/>
                <w:bCs/>
                <w:i w:val="0"/>
                <w:iCs w:val="0"/>
                <w:caps w:val="0"/>
                <w:color w:val="040C28"/>
                <w:spacing w:val="0"/>
                <w:sz w:val="24"/>
                <w:szCs w:val="24"/>
                <w:u w:val="singl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960" w:type="dxa"/>
            <w:vAlign w:val="top"/>
          </w:tcPr>
          <w:p w14:paraId="6B144980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88" w:type="dxa"/>
            <w:vAlign w:val="top"/>
          </w:tcPr>
          <w:p w14:paraId="19DB8089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20"/>
                <w:szCs w:val="20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936" w:type="dxa"/>
            <w:vAlign w:val="top"/>
          </w:tcPr>
          <w:p w14:paraId="7E0721B5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76" w:type="dxa"/>
            <w:vAlign w:val="top"/>
          </w:tcPr>
          <w:p w14:paraId="5313BDAC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1320" w:type="dxa"/>
            <w:vAlign w:val="top"/>
          </w:tcPr>
          <w:p w14:paraId="785A2C9D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  <w:lang w:val="en-US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US"/>
              </w:rPr>
              <w:t>TASK</w:t>
            </w:r>
          </w:p>
        </w:tc>
        <w:tc>
          <w:tcPr>
            <w:tcW w:w="288" w:type="dxa"/>
            <w:vAlign w:val="top"/>
          </w:tcPr>
          <w:p w14:paraId="7C03FFD0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none"/>
              </w:rPr>
              <w:t>✓</w:t>
            </w:r>
          </w:p>
        </w:tc>
        <w:tc>
          <w:tcPr>
            <w:tcW w:w="2751" w:type="dxa"/>
            <w:vAlign w:val="top"/>
          </w:tcPr>
          <w:p w14:paraId="27E9EF77">
            <w:pPr>
              <w:widowControl w:val="0"/>
              <w:jc w:val="center"/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</w:pPr>
            <w:r>
              <w:rPr>
                <w:rFonts w:hint="default" w:eastAsia="Arial" w:cs="Arial" w:asciiTheme="minorAscii" w:hAnsiTheme="minorAscii"/>
                <w:b/>
                <w:bCs/>
                <w:i w:val="0"/>
                <w:iCs w:val="0"/>
                <w:caps w:val="0"/>
                <w:color w:val="040C28"/>
                <w:spacing w:val="0"/>
                <w:sz w:val="18"/>
                <w:szCs w:val="18"/>
                <w:u w:val="single"/>
                <w:lang w:val="en-ZA"/>
              </w:rPr>
              <w:t>QC/QA  CHECKED</w:t>
            </w:r>
          </w:p>
        </w:tc>
      </w:tr>
      <w:tr w14:paraId="4C96B1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28" w:hRule="atLeast"/>
        </w:trPr>
        <w:tc>
          <w:tcPr>
            <w:tcW w:w="1064" w:type="dxa"/>
          </w:tcPr>
          <w:p w14:paraId="3ACBB2F8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80" w:type="dxa"/>
          </w:tcPr>
          <w:p w14:paraId="6BFF2348">
            <w:pPr>
              <w:widowControl w:val="0"/>
              <w:jc w:val="both"/>
              <w:rPr>
                <w:rFonts w:hint="default"/>
                <w:sz w:val="16"/>
                <w:szCs w:val="16"/>
                <w:highlight w:val="none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GB"/>
              </w:rPr>
              <w:t>WALLS</w:t>
            </w:r>
          </w:p>
        </w:tc>
        <w:tc>
          <w:tcPr>
            <w:tcW w:w="252" w:type="dxa"/>
          </w:tcPr>
          <w:p w14:paraId="38867BB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404" w:type="dxa"/>
          </w:tcPr>
          <w:p w14:paraId="609F1199">
            <w:pPr>
              <w:widowControl w:val="0"/>
              <w:ind w:left="160" w:leftChars="80" w:firstLine="0" w:firstLineChars="0"/>
              <w:jc w:val="both"/>
              <w:rPr>
                <w:rFonts w:hint="default"/>
                <w:sz w:val="16"/>
                <w:szCs w:val="16"/>
                <w:highlight w:val="lightGray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ZA"/>
              </w:rPr>
              <w:t xml:space="preserve"> ACCESS CONTROL</w:t>
            </w:r>
          </w:p>
        </w:tc>
        <w:tc>
          <w:tcPr>
            <w:tcW w:w="252" w:type="dxa"/>
          </w:tcPr>
          <w:p w14:paraId="73564707">
            <w:pPr>
              <w:widowControl w:val="0"/>
              <w:jc w:val="center"/>
              <w:rPr>
                <w:vertAlign w:val="baseline"/>
              </w:rPr>
            </w:pPr>
          </w:p>
        </w:tc>
        <w:tc>
          <w:tcPr>
            <w:tcW w:w="900" w:type="dxa"/>
          </w:tcPr>
          <w:p w14:paraId="22D99A4F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40FBCA0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4" w:type="dxa"/>
          </w:tcPr>
          <w:p w14:paraId="6C8F1D68">
            <w:pPr>
              <w:widowControl w:val="0"/>
              <w:jc w:val="left"/>
              <w:rPr>
                <w:rFonts w:hint="default"/>
                <w:sz w:val="18"/>
                <w:szCs w:val="18"/>
                <w:highlight w:val="lightGray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ZA"/>
              </w:rPr>
              <w:t>DOORS &amp; HANDELS</w:t>
            </w:r>
          </w:p>
        </w:tc>
        <w:tc>
          <w:tcPr>
            <w:tcW w:w="240" w:type="dxa"/>
          </w:tcPr>
          <w:p w14:paraId="58A5553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12" w:type="dxa"/>
          </w:tcPr>
          <w:p w14:paraId="486103D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CLEAN CEILING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</w:t>
            </w:r>
          </w:p>
        </w:tc>
        <w:tc>
          <w:tcPr>
            <w:tcW w:w="240" w:type="dxa"/>
          </w:tcPr>
          <w:p w14:paraId="28D0A6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6D56C88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12" w:type="dxa"/>
          </w:tcPr>
          <w:p w14:paraId="6681622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493ED025">
            <w:pPr>
              <w:widowControl w:val="0"/>
              <w:jc w:val="both"/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SWEEP FLOORS</w:t>
            </w:r>
          </w:p>
        </w:tc>
        <w:tc>
          <w:tcPr>
            <w:tcW w:w="288" w:type="dxa"/>
          </w:tcPr>
          <w:p w14:paraId="17EDAF2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36" w:type="dxa"/>
          </w:tcPr>
          <w:p w14:paraId="7BAF97B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76" w:type="dxa"/>
          </w:tcPr>
          <w:p w14:paraId="7113876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20" w:type="dxa"/>
          </w:tcPr>
          <w:p w14:paraId="2E4C37EB">
            <w:pPr>
              <w:widowControl w:val="0"/>
              <w:jc w:val="both"/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88" w:type="dxa"/>
          </w:tcPr>
          <w:p w14:paraId="45903B1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751" w:type="dxa"/>
          </w:tcPr>
          <w:p w14:paraId="2E92250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29D985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64" w:type="dxa"/>
          </w:tcPr>
          <w:p w14:paraId="665BDF9D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80" w:type="dxa"/>
          </w:tcPr>
          <w:p w14:paraId="38AFCEA7">
            <w:pPr>
              <w:widowControl w:val="0"/>
              <w:jc w:val="both"/>
              <w:rPr>
                <w:rFonts w:hint="default"/>
                <w:sz w:val="16"/>
                <w:szCs w:val="16"/>
                <w:highlight w:val="none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GB"/>
              </w:rPr>
              <w:t>CLEAN WALLS</w:t>
            </w:r>
          </w:p>
        </w:tc>
        <w:tc>
          <w:tcPr>
            <w:tcW w:w="252" w:type="dxa"/>
          </w:tcPr>
          <w:p w14:paraId="33A551F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404" w:type="dxa"/>
            <w:vAlign w:val="top"/>
          </w:tcPr>
          <w:p w14:paraId="359F247E">
            <w:pPr>
              <w:widowControl w:val="0"/>
              <w:ind w:left="160" w:leftChars="80" w:firstLine="0" w:firstLineChars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highlight w:val="lightGray"/>
                <w:vertAlign w:val="baseline"/>
                <w:lang w:val="en-ZA" w:eastAsia="zh-CN" w:bidi="ar-SA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ZA"/>
              </w:rPr>
              <w:t>ACCESS CONTROL</w:t>
            </w:r>
          </w:p>
        </w:tc>
        <w:tc>
          <w:tcPr>
            <w:tcW w:w="252" w:type="dxa"/>
          </w:tcPr>
          <w:p w14:paraId="08C8AEB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00" w:type="dxa"/>
          </w:tcPr>
          <w:p w14:paraId="4717EF48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08B8B9C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4" w:type="dxa"/>
            <w:vAlign w:val="top"/>
          </w:tcPr>
          <w:p w14:paraId="0F10FBBF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highlight w:val="lightGray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 xml:space="preserve">DOOR 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59F20B7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12" w:type="dxa"/>
          </w:tcPr>
          <w:p w14:paraId="7EE4E0D1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52F74F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4C65B873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12" w:type="dxa"/>
          </w:tcPr>
          <w:p w14:paraId="1A54DB4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7BEE2F4D">
            <w:pPr>
              <w:widowControl w:val="0"/>
              <w:jc w:val="both"/>
              <w:rPr>
                <w:rFonts w:hint="default"/>
                <w:sz w:val="18"/>
                <w:szCs w:val="18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SWEEP FLOORS</w:t>
            </w:r>
          </w:p>
        </w:tc>
        <w:tc>
          <w:tcPr>
            <w:tcW w:w="288" w:type="dxa"/>
          </w:tcPr>
          <w:p w14:paraId="173367F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36" w:type="dxa"/>
          </w:tcPr>
          <w:p w14:paraId="4CAB04C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76" w:type="dxa"/>
          </w:tcPr>
          <w:p w14:paraId="188C02E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20" w:type="dxa"/>
          </w:tcPr>
          <w:p w14:paraId="6D1209AF">
            <w:pPr>
              <w:widowControl w:val="0"/>
              <w:jc w:val="both"/>
              <w:rPr>
                <w:rFonts w:hint="default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88" w:type="dxa"/>
          </w:tcPr>
          <w:p w14:paraId="3DEA05D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751" w:type="dxa"/>
          </w:tcPr>
          <w:p w14:paraId="6482B4B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122A72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64" w:type="dxa"/>
          </w:tcPr>
          <w:p w14:paraId="437BA6B9">
            <w:pPr>
              <w:widowControl w:val="0"/>
              <w:jc w:val="both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80" w:type="dxa"/>
          </w:tcPr>
          <w:p w14:paraId="1D3BA175">
            <w:pPr>
              <w:widowControl w:val="0"/>
              <w:jc w:val="both"/>
              <w:rPr>
                <w:rFonts w:hint="default"/>
                <w:highlight w:val="none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GB"/>
              </w:rPr>
              <w:t>WALLS</w:t>
            </w:r>
          </w:p>
        </w:tc>
        <w:tc>
          <w:tcPr>
            <w:tcW w:w="252" w:type="dxa"/>
          </w:tcPr>
          <w:p w14:paraId="3049A64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404" w:type="dxa"/>
            <w:vAlign w:val="top"/>
          </w:tcPr>
          <w:p w14:paraId="46E45873">
            <w:pPr>
              <w:widowControl w:val="0"/>
              <w:ind w:left="160" w:leftChars="80" w:firstLine="0" w:firstLineChars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highlight w:val="lightGray"/>
                <w:vertAlign w:val="baseline"/>
                <w:lang w:val="en-ZA" w:eastAsia="zh-CN" w:bidi="ar-SA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GB"/>
              </w:rPr>
              <w:t xml:space="preserve"> 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ZA"/>
              </w:rPr>
              <w:t>ACCESS CONTROL</w:t>
            </w:r>
          </w:p>
        </w:tc>
        <w:tc>
          <w:tcPr>
            <w:tcW w:w="252" w:type="dxa"/>
          </w:tcPr>
          <w:p w14:paraId="38DED97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00" w:type="dxa"/>
          </w:tcPr>
          <w:p w14:paraId="025DD90E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662CE4A4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4" w:type="dxa"/>
            <w:vAlign w:val="top"/>
          </w:tcPr>
          <w:p w14:paraId="6BEBBA76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highlight w:val="lightGray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 xml:space="preserve"> DOOR 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ZA"/>
              </w:rPr>
              <w:t xml:space="preserve">&amp; 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1E60CB1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12" w:type="dxa"/>
          </w:tcPr>
          <w:p w14:paraId="4A026A94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2789FAE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61A036AA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12" w:type="dxa"/>
          </w:tcPr>
          <w:p w14:paraId="4306FB8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11FFF1C0">
            <w:pPr>
              <w:widowControl w:val="0"/>
              <w:jc w:val="both"/>
              <w:rPr>
                <w:rFonts w:hint="default"/>
                <w:sz w:val="18"/>
                <w:szCs w:val="18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SWEEP FLOORS</w:t>
            </w:r>
          </w:p>
        </w:tc>
        <w:tc>
          <w:tcPr>
            <w:tcW w:w="288" w:type="dxa"/>
          </w:tcPr>
          <w:p w14:paraId="1B62F80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36" w:type="dxa"/>
          </w:tcPr>
          <w:p w14:paraId="1E971B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SCRUB 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FLOORS</w:t>
            </w:r>
          </w:p>
        </w:tc>
        <w:tc>
          <w:tcPr>
            <w:tcW w:w="276" w:type="dxa"/>
          </w:tcPr>
          <w:p w14:paraId="165B21A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20" w:type="dxa"/>
          </w:tcPr>
          <w:p w14:paraId="46A12886">
            <w:pPr>
              <w:widowControl w:val="0"/>
              <w:jc w:val="both"/>
              <w:rPr>
                <w:rFonts w:hint="default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88" w:type="dxa"/>
          </w:tcPr>
          <w:p w14:paraId="61E7A08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751" w:type="dxa"/>
          </w:tcPr>
          <w:p w14:paraId="78CE324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349DA3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64" w:type="dxa"/>
          </w:tcPr>
          <w:p w14:paraId="240CB69D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  <w:p w14:paraId="389FC43A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80" w:type="dxa"/>
          </w:tcPr>
          <w:p w14:paraId="35F9A7E5">
            <w:pPr>
              <w:widowControl w:val="0"/>
              <w:jc w:val="both"/>
              <w:rPr>
                <w:rFonts w:hint="default"/>
                <w:highlight w:val="none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GB"/>
              </w:rPr>
              <w:t>WALLS</w:t>
            </w:r>
          </w:p>
        </w:tc>
        <w:tc>
          <w:tcPr>
            <w:tcW w:w="252" w:type="dxa"/>
          </w:tcPr>
          <w:p w14:paraId="15C4C78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404" w:type="dxa"/>
            <w:vAlign w:val="top"/>
          </w:tcPr>
          <w:p w14:paraId="701843AF">
            <w:pPr>
              <w:widowControl w:val="0"/>
              <w:ind w:left="160" w:leftChars="80" w:firstLine="0" w:firstLineChars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highlight w:val="lightGray"/>
                <w:vertAlign w:val="baseline"/>
                <w:lang w:val="en-ZA" w:eastAsia="zh-CN" w:bidi="ar-SA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ZA"/>
              </w:rPr>
              <w:t>ACCESS CONTROL</w:t>
            </w:r>
          </w:p>
        </w:tc>
        <w:tc>
          <w:tcPr>
            <w:tcW w:w="252" w:type="dxa"/>
          </w:tcPr>
          <w:p w14:paraId="78052C6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00" w:type="dxa"/>
          </w:tcPr>
          <w:p w14:paraId="5500B2A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1EF11EA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4" w:type="dxa"/>
            <w:vAlign w:val="top"/>
          </w:tcPr>
          <w:p w14:paraId="35ED8E29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highlight w:val="lightGray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 xml:space="preserve"> DOOR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</w:tcPr>
          <w:p w14:paraId="2EF95D4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12" w:type="dxa"/>
          </w:tcPr>
          <w:p w14:paraId="5680B92F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50E56E7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22E8A5AC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12" w:type="dxa"/>
          </w:tcPr>
          <w:p w14:paraId="2284036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6BC0C229">
            <w:pPr>
              <w:widowControl w:val="0"/>
              <w:jc w:val="both"/>
              <w:rPr>
                <w:rFonts w:hint="default"/>
                <w:sz w:val="18"/>
                <w:szCs w:val="18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SWEEP FLOORS</w:t>
            </w:r>
          </w:p>
        </w:tc>
        <w:tc>
          <w:tcPr>
            <w:tcW w:w="288" w:type="dxa"/>
          </w:tcPr>
          <w:p w14:paraId="48B07FF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36" w:type="dxa"/>
          </w:tcPr>
          <w:p w14:paraId="3EDFCCD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 F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LOORS</w:t>
            </w:r>
          </w:p>
        </w:tc>
        <w:tc>
          <w:tcPr>
            <w:tcW w:w="276" w:type="dxa"/>
          </w:tcPr>
          <w:p w14:paraId="2FC59B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20" w:type="dxa"/>
          </w:tcPr>
          <w:p w14:paraId="3361297F">
            <w:pPr>
              <w:widowControl w:val="0"/>
              <w:jc w:val="both"/>
              <w:rPr>
                <w:rFonts w:hint="default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88" w:type="dxa"/>
          </w:tcPr>
          <w:p w14:paraId="000469E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751" w:type="dxa"/>
          </w:tcPr>
          <w:p w14:paraId="52C058D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6BA6D7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64" w:type="dxa"/>
          </w:tcPr>
          <w:p w14:paraId="58A11A09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80" w:type="dxa"/>
          </w:tcPr>
          <w:p w14:paraId="35869067">
            <w:pPr>
              <w:widowControl w:val="0"/>
              <w:jc w:val="both"/>
              <w:rPr>
                <w:rFonts w:hint="default"/>
                <w:highlight w:val="none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GB"/>
              </w:rPr>
              <w:t>WALLS</w:t>
            </w:r>
          </w:p>
        </w:tc>
        <w:tc>
          <w:tcPr>
            <w:tcW w:w="252" w:type="dxa"/>
          </w:tcPr>
          <w:p w14:paraId="209E39A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404" w:type="dxa"/>
            <w:vAlign w:val="top"/>
          </w:tcPr>
          <w:p w14:paraId="347B8FBC">
            <w:pPr>
              <w:widowControl w:val="0"/>
              <w:ind w:left="160" w:leftChars="80" w:firstLine="0" w:firstLineChars="0"/>
              <w:jc w:val="both"/>
              <w:rPr>
                <w:rFonts w:hint="default" w:asciiTheme="minorHAnsi" w:hAnsiTheme="minorHAnsi" w:eastAsiaTheme="minorEastAsia" w:cstheme="minorBidi"/>
                <w:sz w:val="16"/>
                <w:szCs w:val="16"/>
                <w:highlight w:val="lightGray"/>
                <w:vertAlign w:val="baseline"/>
                <w:lang w:val="en-ZA" w:eastAsia="zh-CN" w:bidi="ar-SA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ZA"/>
              </w:rPr>
              <w:t xml:space="preserve"> ACCESS CONTROL</w:t>
            </w:r>
          </w:p>
        </w:tc>
        <w:tc>
          <w:tcPr>
            <w:tcW w:w="252" w:type="dxa"/>
          </w:tcPr>
          <w:p w14:paraId="0879E58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00" w:type="dxa"/>
          </w:tcPr>
          <w:p w14:paraId="39A37E4B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 xml:space="preserve">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7ED7171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4" w:type="dxa"/>
            <w:vAlign w:val="top"/>
          </w:tcPr>
          <w:p w14:paraId="355A721B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highlight w:val="lightGray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 xml:space="preserve"> DOOR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ZA"/>
              </w:rPr>
              <w:t xml:space="preserve"> &amp;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 xml:space="preserve"> HANDLES</w:t>
            </w:r>
          </w:p>
        </w:tc>
        <w:tc>
          <w:tcPr>
            <w:tcW w:w="240" w:type="dxa"/>
          </w:tcPr>
          <w:p w14:paraId="24FF521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12" w:type="dxa"/>
          </w:tcPr>
          <w:p w14:paraId="24364863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32FFD2C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21D6464E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12" w:type="dxa"/>
          </w:tcPr>
          <w:p w14:paraId="03AA125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5FE32BC7">
            <w:pPr>
              <w:widowControl w:val="0"/>
              <w:jc w:val="both"/>
              <w:rPr>
                <w:rFonts w:hint="default"/>
                <w:sz w:val="18"/>
                <w:szCs w:val="18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SWEEP FLOORS</w:t>
            </w:r>
          </w:p>
        </w:tc>
        <w:tc>
          <w:tcPr>
            <w:tcW w:w="288" w:type="dxa"/>
          </w:tcPr>
          <w:p w14:paraId="6614B74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36" w:type="dxa"/>
          </w:tcPr>
          <w:p w14:paraId="3C22D67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</w:t>
            </w: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 FLOORS</w:t>
            </w:r>
          </w:p>
        </w:tc>
        <w:tc>
          <w:tcPr>
            <w:tcW w:w="276" w:type="dxa"/>
          </w:tcPr>
          <w:p w14:paraId="3B67C75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20" w:type="dxa"/>
          </w:tcPr>
          <w:p w14:paraId="6ADC478B">
            <w:pPr>
              <w:widowControl w:val="0"/>
              <w:jc w:val="both"/>
              <w:rPr>
                <w:rFonts w:hint="default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88" w:type="dxa"/>
          </w:tcPr>
          <w:p w14:paraId="5DC8EBF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751" w:type="dxa"/>
          </w:tcPr>
          <w:p w14:paraId="148B220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02204B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64" w:type="dxa"/>
          </w:tcPr>
          <w:p w14:paraId="34B5345B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80" w:type="dxa"/>
          </w:tcPr>
          <w:p w14:paraId="5956CBA9">
            <w:pPr>
              <w:widowControl w:val="0"/>
              <w:jc w:val="both"/>
              <w:rPr>
                <w:rFonts w:hint="default"/>
                <w:highlight w:val="none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GB"/>
              </w:rPr>
              <w:t>WALLS</w:t>
            </w:r>
          </w:p>
        </w:tc>
        <w:tc>
          <w:tcPr>
            <w:tcW w:w="252" w:type="dxa"/>
          </w:tcPr>
          <w:p w14:paraId="7F15BBAC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404" w:type="dxa"/>
          </w:tcPr>
          <w:p w14:paraId="019D063D">
            <w:pPr>
              <w:widowControl w:val="0"/>
              <w:ind w:left="160" w:leftChars="80" w:firstLine="0" w:firstLineChars="0"/>
              <w:jc w:val="both"/>
              <w:rPr>
                <w:rFonts w:hint="default"/>
                <w:highlight w:val="lightGray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ZA"/>
              </w:rPr>
              <w:t xml:space="preserve"> ACCESS CONTROL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 xml:space="preserve"> </w:t>
            </w:r>
          </w:p>
        </w:tc>
        <w:tc>
          <w:tcPr>
            <w:tcW w:w="252" w:type="dxa"/>
          </w:tcPr>
          <w:p w14:paraId="62D903D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00" w:type="dxa"/>
          </w:tcPr>
          <w:p w14:paraId="48E3438F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73EA7C6B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4" w:type="dxa"/>
            <w:vAlign w:val="top"/>
          </w:tcPr>
          <w:p w14:paraId="4BFD06A4">
            <w:pPr>
              <w:widowControl w:val="0"/>
              <w:jc w:val="both"/>
              <w:rPr>
                <w:rFonts w:hint="default" w:asciiTheme="minorHAnsi" w:hAnsiTheme="minorHAnsi" w:eastAsiaTheme="minorEastAsia" w:cstheme="minorBidi"/>
                <w:highlight w:val="lightGray"/>
                <w:vertAlign w:val="baseline"/>
                <w:lang w:val="en-US" w:eastAsia="zh-CN" w:bidi="ar-SA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740AD5D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12" w:type="dxa"/>
          </w:tcPr>
          <w:p w14:paraId="5C0C00F6">
            <w:pPr>
              <w:widowControl w:val="0"/>
              <w:jc w:val="both"/>
              <w:rPr>
                <w:rFonts w:hint="default"/>
                <w:vertAlign w:val="baseline"/>
                <w:lang w:val="en-GB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63A1CFA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4B5B579F">
            <w:pPr>
              <w:widowControl w:val="0"/>
              <w:jc w:val="both"/>
              <w:rPr>
                <w:rFonts w:hint="default"/>
                <w:sz w:val="18"/>
                <w:szCs w:val="18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12" w:type="dxa"/>
          </w:tcPr>
          <w:p w14:paraId="1F118CF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21CC57F8">
            <w:pPr>
              <w:widowControl w:val="0"/>
              <w:jc w:val="both"/>
              <w:rPr>
                <w:rFonts w:hint="default"/>
                <w:sz w:val="18"/>
                <w:szCs w:val="18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SWEEP FLOORS</w:t>
            </w:r>
          </w:p>
        </w:tc>
        <w:tc>
          <w:tcPr>
            <w:tcW w:w="288" w:type="dxa"/>
          </w:tcPr>
          <w:p w14:paraId="35BEF30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36" w:type="dxa"/>
          </w:tcPr>
          <w:p w14:paraId="206EC9CA">
            <w:pPr>
              <w:widowControl w:val="0"/>
              <w:jc w:val="both"/>
              <w:rPr>
                <w:rFonts w:hint="default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 FLOORS</w:t>
            </w:r>
          </w:p>
        </w:tc>
        <w:tc>
          <w:tcPr>
            <w:tcW w:w="276" w:type="dxa"/>
          </w:tcPr>
          <w:p w14:paraId="4EF8696A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20" w:type="dxa"/>
          </w:tcPr>
          <w:p w14:paraId="7D902CA2">
            <w:pPr>
              <w:widowControl w:val="0"/>
              <w:jc w:val="both"/>
              <w:rPr>
                <w:rFonts w:hint="default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88" w:type="dxa"/>
          </w:tcPr>
          <w:p w14:paraId="5CA9001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751" w:type="dxa"/>
          </w:tcPr>
          <w:p w14:paraId="45E5C80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7ACE4A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64" w:type="dxa"/>
          </w:tcPr>
          <w:p w14:paraId="18D355B1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80" w:type="dxa"/>
          </w:tcPr>
          <w:p w14:paraId="48478A2E">
            <w:pPr>
              <w:widowControl w:val="0"/>
              <w:jc w:val="both"/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GB"/>
              </w:rPr>
              <w:t>WALLS</w:t>
            </w:r>
          </w:p>
        </w:tc>
        <w:tc>
          <w:tcPr>
            <w:tcW w:w="252" w:type="dxa"/>
          </w:tcPr>
          <w:p w14:paraId="4103F1D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404" w:type="dxa"/>
          </w:tcPr>
          <w:p w14:paraId="1957A790">
            <w:pPr>
              <w:widowControl w:val="0"/>
              <w:ind w:left="160" w:leftChars="80" w:firstLine="0" w:firstLineChars="0"/>
              <w:jc w:val="both"/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ZA"/>
              </w:rPr>
              <w:t xml:space="preserve"> ACCESS CONTROL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 xml:space="preserve"> </w:t>
            </w:r>
          </w:p>
        </w:tc>
        <w:tc>
          <w:tcPr>
            <w:tcW w:w="252" w:type="dxa"/>
          </w:tcPr>
          <w:p w14:paraId="6DB92E7F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00" w:type="dxa"/>
          </w:tcPr>
          <w:p w14:paraId="793CE67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66B9FCD5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4" w:type="dxa"/>
            <w:vAlign w:val="top"/>
          </w:tcPr>
          <w:p w14:paraId="2175BB21">
            <w:pPr>
              <w:widowControl w:val="0"/>
              <w:jc w:val="both"/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419F6FB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12" w:type="dxa"/>
          </w:tcPr>
          <w:p w14:paraId="2020402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7DD6F05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6DAF3AB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12" w:type="dxa"/>
          </w:tcPr>
          <w:p w14:paraId="21FFCE8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02BCC133">
            <w:pPr>
              <w:widowControl w:val="0"/>
              <w:jc w:val="both"/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SWEEP FLOORS</w:t>
            </w:r>
          </w:p>
        </w:tc>
        <w:tc>
          <w:tcPr>
            <w:tcW w:w="288" w:type="dxa"/>
          </w:tcPr>
          <w:p w14:paraId="52AA2262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36" w:type="dxa"/>
          </w:tcPr>
          <w:p w14:paraId="071190E1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 FLOORS</w:t>
            </w:r>
          </w:p>
        </w:tc>
        <w:tc>
          <w:tcPr>
            <w:tcW w:w="276" w:type="dxa"/>
          </w:tcPr>
          <w:p w14:paraId="61C078E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20" w:type="dxa"/>
          </w:tcPr>
          <w:p w14:paraId="59164B85">
            <w:pPr>
              <w:widowControl w:val="0"/>
              <w:jc w:val="both"/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88" w:type="dxa"/>
          </w:tcPr>
          <w:p w14:paraId="0EB0D1B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751" w:type="dxa"/>
          </w:tcPr>
          <w:p w14:paraId="6B506E5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4E7D9C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64" w:type="dxa"/>
          </w:tcPr>
          <w:p w14:paraId="1B93909D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80" w:type="dxa"/>
          </w:tcPr>
          <w:p w14:paraId="24DC87A2">
            <w:pPr>
              <w:widowControl w:val="0"/>
              <w:jc w:val="both"/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GB"/>
              </w:rPr>
              <w:t>WALLS</w:t>
            </w:r>
          </w:p>
        </w:tc>
        <w:tc>
          <w:tcPr>
            <w:tcW w:w="252" w:type="dxa"/>
          </w:tcPr>
          <w:p w14:paraId="460BDC6A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404" w:type="dxa"/>
          </w:tcPr>
          <w:p w14:paraId="0D95E203">
            <w:pPr>
              <w:widowControl w:val="0"/>
              <w:ind w:left="160" w:leftChars="80" w:firstLine="0" w:firstLineChars="0"/>
              <w:jc w:val="both"/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ZA"/>
              </w:rPr>
              <w:t xml:space="preserve"> ACCESS CONTROL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 xml:space="preserve"> </w:t>
            </w:r>
          </w:p>
        </w:tc>
        <w:tc>
          <w:tcPr>
            <w:tcW w:w="252" w:type="dxa"/>
          </w:tcPr>
          <w:p w14:paraId="090BEF63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00" w:type="dxa"/>
          </w:tcPr>
          <w:p w14:paraId="6BFC23A2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00DB52E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4" w:type="dxa"/>
            <w:vAlign w:val="top"/>
          </w:tcPr>
          <w:p w14:paraId="349BF00F">
            <w:pPr>
              <w:widowControl w:val="0"/>
              <w:jc w:val="both"/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6F291AC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12" w:type="dxa"/>
          </w:tcPr>
          <w:p w14:paraId="5FA05C04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20FCAEA3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166C384C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12" w:type="dxa"/>
          </w:tcPr>
          <w:p w14:paraId="5BD07E3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46291B1E">
            <w:pPr>
              <w:widowControl w:val="0"/>
              <w:jc w:val="both"/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SWEEP FLOORS</w:t>
            </w:r>
          </w:p>
        </w:tc>
        <w:tc>
          <w:tcPr>
            <w:tcW w:w="288" w:type="dxa"/>
          </w:tcPr>
          <w:p w14:paraId="686F527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36" w:type="dxa"/>
          </w:tcPr>
          <w:p w14:paraId="178A5BE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 FLOORS</w:t>
            </w:r>
          </w:p>
        </w:tc>
        <w:tc>
          <w:tcPr>
            <w:tcW w:w="276" w:type="dxa"/>
          </w:tcPr>
          <w:p w14:paraId="43C630E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20" w:type="dxa"/>
          </w:tcPr>
          <w:p w14:paraId="512A545F">
            <w:pPr>
              <w:widowControl w:val="0"/>
              <w:jc w:val="both"/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88" w:type="dxa"/>
          </w:tcPr>
          <w:p w14:paraId="7D5E6DF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751" w:type="dxa"/>
          </w:tcPr>
          <w:p w14:paraId="69145FEB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46D502F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64" w:type="dxa"/>
          </w:tcPr>
          <w:p w14:paraId="27F9F119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80" w:type="dxa"/>
          </w:tcPr>
          <w:p w14:paraId="50F80361">
            <w:pPr>
              <w:widowControl w:val="0"/>
              <w:jc w:val="both"/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GB"/>
              </w:rPr>
              <w:t>WALLS</w:t>
            </w:r>
          </w:p>
        </w:tc>
        <w:tc>
          <w:tcPr>
            <w:tcW w:w="252" w:type="dxa"/>
          </w:tcPr>
          <w:p w14:paraId="4B2C5472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404" w:type="dxa"/>
          </w:tcPr>
          <w:p w14:paraId="7958AB10">
            <w:pPr>
              <w:widowControl w:val="0"/>
              <w:ind w:left="160" w:leftChars="80" w:firstLine="0" w:firstLineChars="0"/>
              <w:jc w:val="both"/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ZA"/>
              </w:rPr>
              <w:t xml:space="preserve"> ACCESS CONTROL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 xml:space="preserve"> </w:t>
            </w:r>
          </w:p>
        </w:tc>
        <w:tc>
          <w:tcPr>
            <w:tcW w:w="252" w:type="dxa"/>
          </w:tcPr>
          <w:p w14:paraId="7001F871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00" w:type="dxa"/>
          </w:tcPr>
          <w:p w14:paraId="1B7FF080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4024BF67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4" w:type="dxa"/>
            <w:vAlign w:val="top"/>
          </w:tcPr>
          <w:p w14:paraId="518BC1FC">
            <w:pPr>
              <w:widowControl w:val="0"/>
              <w:jc w:val="both"/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57FF97DC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12" w:type="dxa"/>
          </w:tcPr>
          <w:p w14:paraId="2B9FE3F6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23B83E6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62A0541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12" w:type="dxa"/>
          </w:tcPr>
          <w:p w14:paraId="52B6C71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2C42EAC6">
            <w:pPr>
              <w:widowControl w:val="0"/>
              <w:jc w:val="both"/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SWEEP FLOORS</w:t>
            </w:r>
          </w:p>
        </w:tc>
        <w:tc>
          <w:tcPr>
            <w:tcW w:w="288" w:type="dxa"/>
          </w:tcPr>
          <w:p w14:paraId="55874AA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36" w:type="dxa"/>
          </w:tcPr>
          <w:p w14:paraId="749321C7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 FLOORS</w:t>
            </w:r>
          </w:p>
        </w:tc>
        <w:tc>
          <w:tcPr>
            <w:tcW w:w="276" w:type="dxa"/>
          </w:tcPr>
          <w:p w14:paraId="7F7F0488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20" w:type="dxa"/>
          </w:tcPr>
          <w:p w14:paraId="0E226C47">
            <w:pPr>
              <w:widowControl w:val="0"/>
              <w:jc w:val="both"/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88" w:type="dxa"/>
          </w:tcPr>
          <w:p w14:paraId="0B1166A0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751" w:type="dxa"/>
          </w:tcPr>
          <w:p w14:paraId="41F15E5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7092B9A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64" w:type="dxa"/>
          </w:tcPr>
          <w:p w14:paraId="7FB8913C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80" w:type="dxa"/>
          </w:tcPr>
          <w:p w14:paraId="4EAEB3F1">
            <w:pPr>
              <w:widowControl w:val="0"/>
              <w:jc w:val="both"/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GB"/>
              </w:rPr>
              <w:t>WALLS</w:t>
            </w:r>
          </w:p>
        </w:tc>
        <w:tc>
          <w:tcPr>
            <w:tcW w:w="252" w:type="dxa"/>
          </w:tcPr>
          <w:p w14:paraId="3A2B47C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404" w:type="dxa"/>
          </w:tcPr>
          <w:p w14:paraId="3C44DC24">
            <w:pPr>
              <w:widowControl w:val="0"/>
              <w:ind w:left="160" w:leftChars="80" w:firstLine="0" w:firstLineChars="0"/>
              <w:jc w:val="both"/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ZA"/>
              </w:rPr>
              <w:t xml:space="preserve"> ACCESS CONTROL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 xml:space="preserve"> </w:t>
            </w:r>
          </w:p>
        </w:tc>
        <w:tc>
          <w:tcPr>
            <w:tcW w:w="252" w:type="dxa"/>
          </w:tcPr>
          <w:p w14:paraId="60CBEF56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00" w:type="dxa"/>
          </w:tcPr>
          <w:p w14:paraId="1A1C6D1B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4CEE6899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4" w:type="dxa"/>
            <w:vAlign w:val="top"/>
          </w:tcPr>
          <w:p w14:paraId="0E08C335">
            <w:pPr>
              <w:widowControl w:val="0"/>
              <w:jc w:val="both"/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2D2E6EDD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12" w:type="dxa"/>
          </w:tcPr>
          <w:p w14:paraId="7946755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0EA3489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242A540E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12" w:type="dxa"/>
          </w:tcPr>
          <w:p w14:paraId="762513A4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5F59E03B">
            <w:pPr>
              <w:widowControl w:val="0"/>
              <w:jc w:val="both"/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SWEEP FLOORS</w:t>
            </w:r>
          </w:p>
        </w:tc>
        <w:tc>
          <w:tcPr>
            <w:tcW w:w="288" w:type="dxa"/>
          </w:tcPr>
          <w:p w14:paraId="64F7D6C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36" w:type="dxa"/>
          </w:tcPr>
          <w:p w14:paraId="20F4F0C8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 FLOORS</w:t>
            </w:r>
          </w:p>
        </w:tc>
        <w:tc>
          <w:tcPr>
            <w:tcW w:w="276" w:type="dxa"/>
          </w:tcPr>
          <w:p w14:paraId="38BC1A15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20" w:type="dxa"/>
          </w:tcPr>
          <w:p w14:paraId="474F3BA1">
            <w:pPr>
              <w:widowControl w:val="0"/>
              <w:jc w:val="both"/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88" w:type="dxa"/>
          </w:tcPr>
          <w:p w14:paraId="3CA2249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751" w:type="dxa"/>
          </w:tcPr>
          <w:p w14:paraId="4B6EB979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  <w:tr w14:paraId="779CE5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43" w:hRule="atLeast"/>
        </w:trPr>
        <w:tc>
          <w:tcPr>
            <w:tcW w:w="1064" w:type="dxa"/>
          </w:tcPr>
          <w:p w14:paraId="5E37C377">
            <w:pPr>
              <w:widowControl w:val="0"/>
              <w:jc w:val="center"/>
              <w:rPr>
                <w:rFonts w:hint="default"/>
                <w:b/>
                <w:bCs/>
                <w:sz w:val="18"/>
                <w:szCs w:val="18"/>
                <w:u w:val="single"/>
                <w:vertAlign w:val="baseline"/>
                <w:lang w:val="en-ZA"/>
              </w:rPr>
            </w:pPr>
          </w:p>
        </w:tc>
        <w:tc>
          <w:tcPr>
            <w:tcW w:w="780" w:type="dxa"/>
          </w:tcPr>
          <w:p w14:paraId="1B8D2B64">
            <w:pPr>
              <w:widowControl w:val="0"/>
              <w:jc w:val="both"/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highlight w:val="none"/>
                <w:vertAlign w:val="baseline"/>
                <w:lang w:val="en-GB"/>
              </w:rPr>
              <w:t>WALLS</w:t>
            </w:r>
          </w:p>
        </w:tc>
        <w:tc>
          <w:tcPr>
            <w:tcW w:w="252" w:type="dxa"/>
          </w:tcPr>
          <w:p w14:paraId="44FF09D7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404" w:type="dxa"/>
          </w:tcPr>
          <w:p w14:paraId="2BB9834E">
            <w:pPr>
              <w:widowControl w:val="0"/>
              <w:ind w:left="160" w:leftChars="80" w:firstLine="0" w:firstLineChars="0"/>
              <w:jc w:val="both"/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CLEAN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ZA"/>
              </w:rPr>
              <w:t xml:space="preserve"> ACCESS CONTROL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 xml:space="preserve"> </w:t>
            </w:r>
          </w:p>
        </w:tc>
        <w:tc>
          <w:tcPr>
            <w:tcW w:w="252" w:type="dxa"/>
          </w:tcPr>
          <w:p w14:paraId="1FF93CB0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900" w:type="dxa"/>
          </w:tcPr>
          <w:p w14:paraId="08E99B25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LIGHTS</w:t>
            </w:r>
          </w:p>
        </w:tc>
        <w:tc>
          <w:tcPr>
            <w:tcW w:w="240" w:type="dxa"/>
          </w:tcPr>
          <w:p w14:paraId="6B608C5E">
            <w:pPr>
              <w:widowControl w:val="0"/>
              <w:jc w:val="both"/>
              <w:rPr>
                <w:vertAlign w:val="baseline"/>
              </w:rPr>
            </w:pPr>
          </w:p>
        </w:tc>
        <w:tc>
          <w:tcPr>
            <w:tcW w:w="1104" w:type="dxa"/>
            <w:vAlign w:val="top"/>
          </w:tcPr>
          <w:p w14:paraId="2AB9C451">
            <w:pPr>
              <w:widowControl w:val="0"/>
              <w:jc w:val="both"/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DOOR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ZA"/>
              </w:rPr>
              <w:t xml:space="preserve"> &amp; </w:t>
            </w: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HANDLES</w:t>
            </w:r>
          </w:p>
        </w:tc>
        <w:tc>
          <w:tcPr>
            <w:tcW w:w="240" w:type="dxa"/>
          </w:tcPr>
          <w:p w14:paraId="75E382D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12" w:type="dxa"/>
          </w:tcPr>
          <w:p w14:paraId="739BA7F3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 xml:space="preserve">CLEAN </w:t>
            </w:r>
            <w:r>
              <w:rPr>
                <w:rFonts w:hint="default"/>
                <w:sz w:val="16"/>
                <w:szCs w:val="16"/>
                <w:vertAlign w:val="baseline"/>
                <w:lang w:val="en-GB"/>
              </w:rPr>
              <w:t>CEILING</w:t>
            </w:r>
          </w:p>
        </w:tc>
        <w:tc>
          <w:tcPr>
            <w:tcW w:w="240" w:type="dxa"/>
          </w:tcPr>
          <w:p w14:paraId="7184ED07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164" w:type="dxa"/>
          </w:tcPr>
          <w:p w14:paraId="75CD85C9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US"/>
              </w:rPr>
              <w:t>WIPE FLAT SURFACES</w:t>
            </w:r>
          </w:p>
        </w:tc>
        <w:tc>
          <w:tcPr>
            <w:tcW w:w="312" w:type="dxa"/>
          </w:tcPr>
          <w:p w14:paraId="37C78CE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60" w:type="dxa"/>
          </w:tcPr>
          <w:p w14:paraId="2B82ED20">
            <w:pPr>
              <w:widowControl w:val="0"/>
              <w:jc w:val="both"/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SWEEP FLOORS</w:t>
            </w:r>
          </w:p>
        </w:tc>
        <w:tc>
          <w:tcPr>
            <w:tcW w:w="288" w:type="dxa"/>
          </w:tcPr>
          <w:p w14:paraId="36C0803F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936" w:type="dxa"/>
          </w:tcPr>
          <w:p w14:paraId="20DCD10D">
            <w:pPr>
              <w:widowControl w:val="0"/>
              <w:jc w:val="both"/>
              <w:rPr>
                <w:rFonts w:hint="default"/>
                <w:sz w:val="16"/>
                <w:szCs w:val="16"/>
                <w:vertAlign w:val="baseline"/>
                <w:lang w:val="en-ZA"/>
              </w:rPr>
            </w:pPr>
            <w:r>
              <w:rPr>
                <w:rFonts w:hint="default"/>
                <w:sz w:val="16"/>
                <w:szCs w:val="16"/>
                <w:vertAlign w:val="baseline"/>
                <w:lang w:val="en-ZA"/>
              </w:rPr>
              <w:t>SCRUB FLOORS</w:t>
            </w:r>
          </w:p>
        </w:tc>
        <w:tc>
          <w:tcPr>
            <w:tcW w:w="276" w:type="dxa"/>
          </w:tcPr>
          <w:p w14:paraId="60415541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1320" w:type="dxa"/>
          </w:tcPr>
          <w:p w14:paraId="30A2350C">
            <w:pPr>
              <w:widowControl w:val="0"/>
              <w:jc w:val="both"/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</w:pPr>
            <w:r>
              <w:rPr>
                <w:rFonts w:hint="default"/>
                <w:sz w:val="16"/>
                <w:szCs w:val="16"/>
                <w:highlight w:val="lightGray"/>
                <w:vertAlign w:val="baseline"/>
                <w:lang w:val="en-US"/>
              </w:rPr>
              <w:t>CHECK &amp; CLEAN DISPENSERS</w:t>
            </w:r>
          </w:p>
        </w:tc>
        <w:tc>
          <w:tcPr>
            <w:tcW w:w="288" w:type="dxa"/>
          </w:tcPr>
          <w:p w14:paraId="5DF654BE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  <w:tc>
          <w:tcPr>
            <w:tcW w:w="2751" w:type="dxa"/>
          </w:tcPr>
          <w:p w14:paraId="0BF46146">
            <w:pPr>
              <w:widowControl w:val="0"/>
              <w:jc w:val="both"/>
              <w:rPr>
                <w:rFonts w:hint="default"/>
                <w:vertAlign w:val="baseline"/>
                <w:lang w:val="en-US"/>
              </w:rPr>
            </w:pPr>
          </w:p>
        </w:tc>
      </w:tr>
    </w:tbl>
    <w:p w14:paraId="1061E298">
      <w:pPr>
        <w:numPr>
          <w:ilvl w:val="0"/>
          <w:numId w:val="0"/>
        </w:numPr>
        <w:rPr>
          <w:rFonts w:hint="default"/>
          <w:b/>
          <w:bCs/>
          <w:color w:val="000000" w:themeColor="text1"/>
          <w:sz w:val="24"/>
          <w:szCs w:val="24"/>
          <w:highlight w:val="blue"/>
          <w:u w:val="single"/>
          <w:lang w:val="en-ZA"/>
          <w14:textFill>
            <w14:solidFill>
              <w14:schemeClr w14:val="tx1"/>
            </w14:solidFill>
          </w14:textFill>
        </w:rPr>
      </w:pPr>
      <w:r>
        <w:rPr>
          <w:rFonts w:hint="default"/>
          <w:b/>
          <w:bCs/>
          <w:sz w:val="24"/>
          <w:szCs w:val="24"/>
          <w:u w:val="single"/>
          <w:lang w:val="en-GB"/>
        </w:rPr>
        <w:t>FACILITY CLEANERS RESPONSIBLE</w:t>
      </w:r>
      <w:r>
        <w:rPr>
          <w:rFonts w:hint="default"/>
          <w:b/>
          <w:bCs/>
          <w:u w:val="none"/>
          <w:lang w:val="en-ZA"/>
        </w:rPr>
        <w:t xml:space="preserve">                                                      </w:t>
      </w:r>
      <w:r>
        <w:rPr>
          <w:rFonts w:hint="default"/>
          <w:b/>
          <w:bCs/>
          <w:sz w:val="24"/>
          <w:szCs w:val="24"/>
          <w:u w:val="single"/>
          <w:lang w:val="en-ZA"/>
        </w:rPr>
        <w:t>HIGHLITED EVERY DAY/ EVERY</w:t>
      </w:r>
      <w:r>
        <w:rPr>
          <w:rFonts w:hint="default"/>
          <w:b/>
          <w:bCs/>
          <w:sz w:val="24"/>
          <w:szCs w:val="24"/>
          <w:u w:val="single"/>
          <w:lang w:val="en-GB"/>
        </w:rPr>
        <w:t xml:space="preserve"> </w:t>
      </w:r>
      <w:r>
        <w:rPr>
          <w:rFonts w:hint="default"/>
          <w:b/>
          <w:bCs/>
          <w:sz w:val="24"/>
          <w:szCs w:val="24"/>
          <w:u w:val="single"/>
          <w:lang w:val="en-ZA"/>
        </w:rPr>
        <w:t xml:space="preserve">FRIDAY </w:t>
      </w:r>
      <w:r>
        <w:rPr>
          <w:rFonts w:hint="default"/>
          <w:b/>
          <w:bCs/>
          <w:u w:val="none"/>
          <w:lang w:val="en-ZA"/>
        </w:rPr>
        <w:t xml:space="preserve">                                                          </w:t>
      </w:r>
      <w:r>
        <w:rPr>
          <w:rFonts w:hint="default"/>
          <w:b/>
          <w:bCs/>
          <w:color w:val="000000" w:themeColor="text1"/>
          <w:highlight w:val="blue"/>
          <w:u w:val="none"/>
          <w:lang w:val="en-ZA"/>
          <w14:textFill>
            <w14:solidFill>
              <w14:schemeClr w14:val="tx1"/>
            </w14:solidFill>
          </w14:textFill>
        </w:rPr>
        <w:t xml:space="preserve"> </w:t>
      </w:r>
      <w:r>
        <w:rPr>
          <w:rFonts w:hint="default"/>
          <w:b/>
          <w:bCs/>
          <w:color w:val="000000" w:themeColor="text1"/>
          <w:sz w:val="24"/>
          <w:szCs w:val="24"/>
          <w:highlight w:val="blue"/>
          <w:u w:val="single"/>
          <w:lang w:val="en-ZA"/>
          <w14:textFill>
            <w14:solidFill>
              <w14:schemeClr w14:val="tx1"/>
            </w14:solidFill>
          </w14:textFill>
        </w:rPr>
        <w:t>AREA COLOUR (BLUE</w:t>
      </w:r>
    </w:p>
    <w:p w14:paraId="5E069FFB">
      <w:pPr>
        <w:numPr>
          <w:ilvl w:val="0"/>
          <w:numId w:val="0"/>
        </w:numPr>
        <w:rPr>
          <w:rFonts w:hint="default"/>
          <w:b/>
          <w:bCs/>
          <w:color w:val="0000FF"/>
          <w:sz w:val="20"/>
          <w:szCs w:val="20"/>
          <w:u w:val="none"/>
          <w:lang w:val="en-GB"/>
        </w:rPr>
      </w:pPr>
      <w:r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u w:val="none"/>
          <w:lang w:val="en-ZA"/>
          <w14:textFill>
            <w14:solidFill>
              <w14:schemeClr w14:val="tx1"/>
            </w14:solidFill>
          </w14:textFill>
        </w:rPr>
        <w:t>WEIGH &amp; PACKAGING/TRIMMING</w:t>
      </w:r>
      <w:r>
        <w:rPr>
          <w:rFonts w:hint="default"/>
          <w:b w:val="0"/>
          <w:bCs w:val="0"/>
          <w:color w:val="000000" w:themeColor="text1"/>
          <w:sz w:val="24"/>
          <w:szCs w:val="24"/>
          <w:highlight w:val="none"/>
          <w:u w:val="none"/>
          <w:lang w:val="en-GB"/>
          <w14:textFill>
            <w14:solidFill>
              <w14:schemeClr w14:val="tx1"/>
            </w14:solidFill>
          </w14:textFill>
        </w:rPr>
        <w:t>)</w:t>
      </w:r>
      <w:r>
        <w:rPr>
          <w:rFonts w:hint="default"/>
          <w:b/>
          <w:bCs/>
          <w:color w:val="FFFF00"/>
          <w:sz w:val="24"/>
          <w:szCs w:val="24"/>
          <w:highlight w:val="none"/>
          <w:u w:val="single"/>
          <w:lang w:val="en-GB"/>
        </w:rPr>
        <w:t xml:space="preserve">  </w:t>
      </w:r>
    </w:p>
    <w:p w14:paraId="2B87ED16">
      <w:pPr>
        <w:numPr>
          <w:ilvl w:val="0"/>
          <w:numId w:val="0"/>
        </w:numPr>
        <w:ind w:firstLine="3373" w:firstLineChars="1400"/>
        <w:rPr>
          <w:rFonts w:hint="default"/>
          <w:b/>
          <w:bCs/>
          <w:color w:val="auto"/>
          <w:sz w:val="24"/>
          <w:szCs w:val="24"/>
          <w:u w:val="none"/>
          <w:lang w:val="en-GB"/>
        </w:rPr>
      </w:pPr>
      <w:r>
        <w:rPr>
          <w:rFonts w:hint="default"/>
          <w:b/>
          <w:bCs/>
          <w:color w:val="auto"/>
          <w:sz w:val="24"/>
          <w:szCs w:val="24"/>
          <w:u w:val="none"/>
          <w:lang w:val="en-GB"/>
        </w:rPr>
        <w:t xml:space="preserve">                                                                                                                                                   </w:t>
      </w:r>
    </w:p>
    <w:sectPr>
      <w:headerReference r:id="rId3" w:type="default"/>
      <w:footerReference r:id="rId4" w:type="default"/>
      <w:pgSz w:w="16838" w:h="11906" w:orient="landscape"/>
      <w:pgMar w:top="720" w:right="720" w:bottom="720" w:left="720" w:header="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3"/>
      <w:tblpPr w:leftFromText="180" w:rightFromText="180" w:vertAnchor="page" w:horzAnchor="page" w:tblpX="902" w:tblpY="10846"/>
      <w:tblOverlap w:val="never"/>
      <w:tblW w:w="0" w:type="auto"/>
      <w:tblInd w:w="0" w:type="dxa"/>
      <w:tblBorders>
        <w:top w:val="none" w:color="auto" w:sz="0" w:space="0"/>
        <w:left w:val="none" w:color="auto" w:sz="0" w:space="0"/>
        <w:bottom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shd w:val="clear" w:color="auto" w:fill="auto"/>
      <w:tblLayout w:type="autofit"/>
      <w:tblCellMar>
        <w:top w:w="15" w:type="dxa"/>
        <w:left w:w="15" w:type="dxa"/>
        <w:bottom w:w="15" w:type="dxa"/>
        <w:right w:w="15" w:type="dxa"/>
      </w:tblCellMar>
    </w:tblPr>
    <w:tblGrid>
      <w:gridCol w:w="7652"/>
      <w:gridCol w:w="7534"/>
    </w:tblGrid>
    <w:tr w14:paraId="423C45E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140" w:hRule="atLeast"/>
      </w:trPr>
      <w:tc>
        <w:tcPr>
          <w:tcW w:w="7652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A07C585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</w:rPr>
            <w:t>Compiler:</w:t>
          </w:r>
        </w:p>
      </w:tc>
      <w:tc>
        <w:tcPr>
          <w:tcW w:w="7534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7C50E0AA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</w:pPr>
          <w:r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  <w:t>Checked by:</w:t>
          </w:r>
        </w:p>
      </w:tc>
    </w:tr>
    <w:tr w14:paraId="45EBB24F">
      <w:tblPrEx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CellMar>
          <w:top w:w="15" w:type="dxa"/>
          <w:left w:w="15" w:type="dxa"/>
          <w:bottom w:w="15" w:type="dxa"/>
          <w:right w:w="15" w:type="dxa"/>
        </w:tblCellMar>
      </w:tblPrEx>
      <w:trPr>
        <w:trHeight w:val="60" w:hRule="atLeast"/>
      </w:trPr>
      <w:tc>
        <w:tcPr>
          <w:tcW w:w="7652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37EBB14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/>
              <w:lang w:val="en-ZA"/>
            </w:rPr>
          </w:pPr>
          <w:r>
            <w:rPr>
              <w:rFonts w:hint="default" w:ascii="Calibri" w:hAnsi="Calibri" w:cs="Calibri"/>
              <w:sz w:val="20"/>
              <w:szCs w:val="20"/>
              <w:lang w:val="en-ZA"/>
            </w:rPr>
            <w:t>Jeanette Ferreira</w:t>
          </w:r>
          <w:bookmarkStart w:id="0" w:name="_GoBack"/>
          <w:bookmarkEnd w:id="0"/>
        </w:p>
      </w:tc>
      <w:tc>
        <w:tcPr>
          <w:tcW w:w="7534" w:type="dxa"/>
          <w:tcBorders>
            <w:top w:val="single" w:color="000000" w:sz="2" w:space="0"/>
            <w:left w:val="single" w:color="000000" w:sz="2" w:space="0"/>
            <w:bottom w:val="single" w:color="000000" w:sz="2" w:space="0"/>
            <w:right w:val="single" w:color="000000" w:sz="2" w:space="0"/>
          </w:tcBorders>
          <w:shd w:val="clear" w:color="auto" w:fill="auto"/>
          <w:tcMar>
            <w:top w:w="0" w:type="dxa"/>
            <w:left w:w="100" w:type="dxa"/>
            <w:bottom w:w="0" w:type="dxa"/>
            <w:right w:w="100" w:type="dxa"/>
          </w:tcMar>
          <w:vAlign w:val="top"/>
        </w:tcPr>
        <w:p w14:paraId="27A95644">
          <w:pPr>
            <w:pStyle w:val="6"/>
            <w:keepNext w:val="0"/>
            <w:keepLines w:val="0"/>
            <w:widowControl/>
            <w:suppressLineNumbers w:val="0"/>
            <w:bidi w:val="0"/>
            <w:spacing w:before="0" w:beforeAutospacing="0" w:after="0" w:afterAutospacing="0" w:line="12" w:lineRule="atLeast"/>
            <w:rPr>
              <w:rFonts w:hint="default" w:ascii="Calibri" w:hAnsi="Calibri" w:cs="Calibri"/>
              <w:i w:val="0"/>
              <w:iCs w:val="0"/>
              <w:color w:val="000000"/>
              <w:sz w:val="20"/>
              <w:szCs w:val="20"/>
              <w:u w:val="none"/>
              <w:vertAlign w:val="baseline"/>
              <w:lang w:val="en-US"/>
            </w:rPr>
          </w:pPr>
        </w:p>
      </w:tc>
    </w:tr>
  </w:tbl>
  <w:p w14:paraId="71DD95E1">
    <w:pPr>
      <w:pStyle w:val="4"/>
    </w:pP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44EAF29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yellow"/>
        <w:u w:val="single"/>
        <w:lang w:val="en-US"/>
        <w14:textFill>
          <w14:solidFill>
            <w14:schemeClr w14:val="tx1"/>
          </w14:solidFill>
        </w14:textFill>
      </w:rPr>
    </w:pPr>
    <w:r>
      <w:rPr>
        <w:rFonts w:asciiTheme="minorHAnsi" w:hAnsiTheme="minorHAnsi" w:cstheme="minorHAnsi"/>
        <w:sz w:val="17"/>
        <w:lang w:val="en-ZA" w:eastAsia="en-ZA"/>
      </w:rPr>
      <w:drawing>
        <wp:anchor distT="0" distB="0" distL="0" distR="0" simplePos="0" relativeHeight="251659264" behindDoc="0" locked="0" layoutInCell="1" allowOverlap="1">
          <wp:simplePos x="0" y="0"/>
          <wp:positionH relativeFrom="column">
            <wp:posOffset>117475</wp:posOffset>
          </wp:positionH>
          <wp:positionV relativeFrom="paragraph">
            <wp:posOffset>56515</wp:posOffset>
          </wp:positionV>
          <wp:extent cx="1280160" cy="650240"/>
          <wp:effectExtent l="0" t="0" r="0" b="5080"/>
          <wp:wrapNone/>
          <wp:docPr id="2" name="Picture 2" descr="Logo, company nam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Picture 2" descr="Logo, company name&#10;&#10;Description automatically generated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80160" cy="65024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  <w:p w14:paraId="07F26F9A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 w:val="0"/>
        <w:bCs w:val="0"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</w:t>
    </w:r>
    <w:r>
      <w:rPr>
        <w:rFonts w:hint="default"/>
        <w:b w:val="0"/>
        <w:bCs w:val="0"/>
        <w:color w:val="000000" w:themeColor="text1"/>
        <w:sz w:val="28"/>
        <w:szCs w:val="28"/>
        <w:highlight w:val="blue"/>
        <w:u w:val="non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blue"/>
        <w:u w:val="singl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blue"/>
        <w:u w:val="single"/>
        <w:lang w:val="en-ZA"/>
        <w14:textFill>
          <w14:solidFill>
            <w14:schemeClr w14:val="tx1"/>
          </w14:solidFill>
        </w14:textFill>
      </w:rPr>
      <w:t>PROCESSING HALLWAY W/P-</w:t>
    </w:r>
    <w:r>
      <w:rPr>
        <w:rFonts w:hint="default"/>
        <w:b/>
        <w:bCs/>
        <w:color w:val="000000" w:themeColor="text1"/>
        <w:sz w:val="28"/>
        <w:szCs w:val="28"/>
        <w:highlight w:val="blue"/>
        <w:u w:val="single"/>
        <w:lang w:val="en-GB"/>
        <w14:textFill>
          <w14:solidFill>
            <w14:schemeClr w14:val="tx1"/>
          </w14:solidFill>
        </w14:textFill>
      </w:rPr>
      <w:t xml:space="preserve"> CLEANING CHECKLIST</w:t>
    </w:r>
    <w:r>
      <w:rPr>
        <w:rFonts w:hint="default"/>
        <w:b/>
        <w:bCs/>
        <w:color w:val="000000" w:themeColor="text1"/>
        <w:sz w:val="28"/>
        <w:szCs w:val="28"/>
        <w:highlight w:val="blue"/>
        <w:u w:val="non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</w:t>
    </w:r>
  </w:p>
  <w:p w14:paraId="6938844F">
    <w:pPr>
      <w:pStyle w:val="5"/>
      <w:jc w:val="center"/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ZA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ZA"/>
        <w14:textFill>
          <w14:solidFill>
            <w14:schemeClr w14:val="tx1"/>
          </w14:solidFill>
        </w14:textFill>
      </w:rPr>
      <w:t>SOP:8-CLN-5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</w:r>
  </w:p>
  <w:p w14:paraId="29B931FD">
    <w:pPr>
      <w:pStyle w:val="5"/>
      <w:jc w:val="right"/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</w:pP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</w:t>
    </w:r>
    <w:r>
      <w:rPr>
        <w:rFonts w:hint="default"/>
        <w:b/>
        <w:bCs/>
        <w:color w:val="000000" w:themeColor="text1"/>
        <w:sz w:val="28"/>
        <w:szCs w:val="28"/>
        <w:highlight w:val="none"/>
        <w:u w:val="single"/>
        <w:lang w:val="en-US"/>
        <w14:textFill>
          <w14:solidFill>
            <w14:schemeClr w14:val="tx1"/>
          </w14:solidFill>
        </w14:textFill>
      </w:rPr>
      <w:t xml:space="preserve"> </w:t>
    </w:r>
    <w:r>
      <w:rPr>
        <w:rFonts w:hint="default"/>
        <w:b/>
        <w:bCs/>
        <w:color w:val="000000" w:themeColor="text1"/>
        <w:sz w:val="28"/>
        <w:szCs w:val="28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                                                                                                                                                                                                       </w:t>
    </w:r>
    <w:r>
      <w:rPr>
        <w:rFonts w:hint="default"/>
        <w:b w:val="0"/>
        <w:bCs w:val="0"/>
        <w:color w:val="000000" w:themeColor="text1"/>
        <w:sz w:val="20"/>
        <w:szCs w:val="20"/>
        <w:highlight w:val="none"/>
        <w:u w:val="none"/>
        <w:lang w:val="en-US"/>
        <w14:textFill>
          <w14:solidFill>
            <w14:schemeClr w14:val="tx1"/>
          </w14:solidFill>
        </w14:textFill>
      </w:rPr>
      <w:t xml:space="preserve">Date issued: ___________                                                                                             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311566"/>
    <w:rsid w:val="026A66FD"/>
    <w:rsid w:val="06311566"/>
    <w:rsid w:val="0A855E5F"/>
    <w:rsid w:val="0AE620BB"/>
    <w:rsid w:val="0EA126EF"/>
    <w:rsid w:val="10110969"/>
    <w:rsid w:val="16E93AC6"/>
    <w:rsid w:val="16F6020B"/>
    <w:rsid w:val="17A6453B"/>
    <w:rsid w:val="1E5C30F3"/>
    <w:rsid w:val="1F7E18FB"/>
    <w:rsid w:val="284453EF"/>
    <w:rsid w:val="2B20433E"/>
    <w:rsid w:val="2F5E75E8"/>
    <w:rsid w:val="35571211"/>
    <w:rsid w:val="368E2A15"/>
    <w:rsid w:val="38B56433"/>
    <w:rsid w:val="3B50078F"/>
    <w:rsid w:val="3D6B7F75"/>
    <w:rsid w:val="3DF812CC"/>
    <w:rsid w:val="3FC75EEB"/>
    <w:rsid w:val="496164DE"/>
    <w:rsid w:val="52A12842"/>
    <w:rsid w:val="55F8358D"/>
    <w:rsid w:val="593B0CC5"/>
    <w:rsid w:val="5A324C38"/>
    <w:rsid w:val="5D4B2FF0"/>
    <w:rsid w:val="61121B29"/>
    <w:rsid w:val="64F24187"/>
    <w:rsid w:val="65C6117A"/>
    <w:rsid w:val="66943BF1"/>
    <w:rsid w:val="66E52C6C"/>
    <w:rsid w:val="6D7E1B8A"/>
    <w:rsid w:val="7F911B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qFormat/>
    <w:uiPriority w:val="0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6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table" w:styleId="7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312</Words>
  <Characters>1632</Characters>
  <Lines>0</Lines>
  <Paragraphs>0</Paragraphs>
  <TotalTime>11</TotalTime>
  <ScaleCrop>false</ScaleCrop>
  <LinksUpToDate>false</LinksUpToDate>
  <CharactersWithSpaces>3435</CharactersWithSpaces>
  <Application>WPS Office_12.1.0.25242_F1E327BC-269C-435d-A152-05C5408002CA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2023-04-18T18:35:00Z</dcterms:created>
  <dc:creator>Green Power Consultants</dc:creator>
  <cp:lastModifiedBy>WPS_1773744920</cp:lastModifiedBy>
  <cp:lastPrinted>2024-09-05T11:28:00Z</cp:lastPrinted>
  <dcterms:modified xsi:type="dcterms:W3CDTF">2026-04-23T13:28:54Z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1033-12.1.0.25242</vt:lpwstr>
  </property>
  <property fmtid="{D5CDD505-2E9C-101B-9397-08002B2CF9AE}" pid="3" name="ICV">
    <vt:lpwstr>B551FCDD3AEC4B3F9E65EE14220F3F9F_13</vt:lpwstr>
  </property>
  <property fmtid="{D5CDD505-2E9C-101B-9397-08002B2CF9AE}" pid="4" name="KSOTemplateDocerSaveRecord">
    <vt:lpwstr>eyJoZGlkIjoiNDAzNDI3ZmM1YTllY2E3Y2U4MTZmZDJjZWMyZWZhZWYiLCJ1c2VySWQiOiIxNDg2MTMyMTg5NDMxNCJ9</vt:lpwstr>
  </property>
</Properties>
</file>