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E4AD" w14:textId="0518581A" w:rsidR="000A2A69" w:rsidRPr="007D1F5F" w:rsidRDefault="00000000" w:rsidP="007D1F5F">
      <w:pPr>
        <w:pStyle w:val="Ttulo1"/>
        <w:rPr>
          <w:color w:val="000000" w:themeColor="text1"/>
          <w:lang w:val="es-GT"/>
        </w:rPr>
      </w:pPr>
      <w:bookmarkStart w:id="0" w:name="universidad-mariano-gálvez-de-guatemala"/>
      <w:bookmarkStart w:id="1" w:name="_Toc238030359"/>
      <w:r w:rsidRPr="007D1F5F">
        <w:rPr>
          <w:b/>
          <w:bCs/>
          <w:color w:val="000000" w:themeColor="text1"/>
          <w:lang w:val="es-GT"/>
        </w:rPr>
        <w:t>UNIVERSIDAD MARIANO GÁLVEZ DE GUATEMALA</w:t>
      </w:r>
      <w:bookmarkEnd w:id="1"/>
    </w:p>
    <w:p w14:paraId="5E111723" w14:textId="11F88ADB" w:rsidR="000A2A69" w:rsidRPr="007D1F5F" w:rsidRDefault="007D1F5F" w:rsidP="007D1F5F">
      <w:pPr>
        <w:pStyle w:val="Textoindependiente"/>
        <w:rPr>
          <w:lang w:val="es-GT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722E07A8" wp14:editId="00353DFA">
            <wp:simplePos x="0" y="0"/>
            <wp:positionH relativeFrom="column">
              <wp:posOffset>4060372</wp:posOffset>
            </wp:positionH>
            <wp:positionV relativeFrom="paragraph">
              <wp:posOffset>139609</wp:posOffset>
            </wp:positionV>
            <wp:extent cx="1774371" cy="1883228"/>
            <wp:effectExtent l="0" t="0" r="0" b="0"/>
            <wp:wrapNone/>
            <wp:docPr id="10" name="Picture" descr="Logo U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/logo-um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371" cy="1883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D1F5F">
        <w:rPr>
          <w:b/>
          <w:bCs/>
          <w:lang w:val="es-GT"/>
        </w:rPr>
        <w:t>ANÁLISIS DE SISTEMAS II</w:t>
      </w:r>
    </w:p>
    <w:p w14:paraId="50B17BA5" w14:textId="5CA99806" w:rsidR="000A2A69" w:rsidRDefault="00000000" w:rsidP="007D1F5F">
      <w:pPr>
        <w:pStyle w:val="Textoindependiente"/>
        <w:rPr>
          <w:b/>
          <w:bCs/>
          <w:lang w:val="es-GT"/>
        </w:rPr>
      </w:pPr>
      <w:r w:rsidRPr="007D1F5F">
        <w:rPr>
          <w:b/>
          <w:bCs/>
          <w:lang w:val="es-GT"/>
        </w:rPr>
        <w:t>Richard Ortiz</w:t>
      </w:r>
    </w:p>
    <w:p w14:paraId="68859CCA" w14:textId="77777777" w:rsidR="007D1F5F" w:rsidRDefault="007D1F5F" w:rsidP="007D1F5F">
      <w:pPr>
        <w:pStyle w:val="Textoindependiente"/>
        <w:rPr>
          <w:b/>
          <w:bCs/>
          <w:lang w:val="es-GT"/>
        </w:rPr>
      </w:pPr>
    </w:p>
    <w:p w14:paraId="51A26406" w14:textId="77777777" w:rsidR="007D1F5F" w:rsidRDefault="007D1F5F" w:rsidP="007D1F5F">
      <w:pPr>
        <w:pStyle w:val="Textoindependiente"/>
        <w:rPr>
          <w:b/>
          <w:bCs/>
          <w:lang w:val="es-GT"/>
        </w:rPr>
      </w:pPr>
    </w:p>
    <w:p w14:paraId="34A1A1DD" w14:textId="77777777" w:rsidR="007D1F5F" w:rsidRDefault="007D1F5F" w:rsidP="007D1F5F">
      <w:pPr>
        <w:pStyle w:val="Textoindependiente"/>
        <w:rPr>
          <w:b/>
          <w:bCs/>
          <w:lang w:val="es-GT"/>
        </w:rPr>
      </w:pPr>
    </w:p>
    <w:p w14:paraId="3ACA258F" w14:textId="77777777" w:rsidR="007D1F5F" w:rsidRDefault="007D1F5F" w:rsidP="007D1F5F">
      <w:pPr>
        <w:pStyle w:val="Textoindependiente"/>
        <w:rPr>
          <w:b/>
          <w:bCs/>
          <w:lang w:val="es-GT"/>
        </w:rPr>
      </w:pPr>
    </w:p>
    <w:p w14:paraId="7F09FD84" w14:textId="77777777" w:rsidR="007D1F5F" w:rsidRPr="007D1F5F" w:rsidRDefault="007D1F5F" w:rsidP="007D1F5F">
      <w:pPr>
        <w:pStyle w:val="Textoindependiente"/>
        <w:rPr>
          <w:lang w:val="es-GT"/>
        </w:rPr>
      </w:pPr>
    </w:p>
    <w:p w14:paraId="43E1524A" w14:textId="15782387" w:rsidR="000A2A69" w:rsidRPr="007D1F5F" w:rsidRDefault="00000000" w:rsidP="007D1F5F">
      <w:pPr>
        <w:pStyle w:val="Ttulo1"/>
        <w:jc w:val="center"/>
        <w:rPr>
          <w:b/>
          <w:bCs/>
          <w:color w:val="000000" w:themeColor="text1"/>
          <w:lang w:val="es-GT"/>
        </w:rPr>
      </w:pPr>
      <w:bookmarkStart w:id="2" w:name="X026f7227261d2cac541947ab51d2f0a611cd9cf"/>
      <w:bookmarkStart w:id="3" w:name="_Toc238030360"/>
      <w:bookmarkEnd w:id="0"/>
      <w:r w:rsidRPr="007D1F5F">
        <w:rPr>
          <w:b/>
          <w:bCs/>
          <w:color w:val="000000" w:themeColor="text1"/>
          <w:lang w:val="es-GT"/>
        </w:rPr>
        <w:t>Micro-HIS Validación de resultados por bioquímico</w:t>
      </w:r>
      <w:bookmarkEnd w:id="3"/>
    </w:p>
    <w:p w14:paraId="361EC98F" w14:textId="26B21864" w:rsidR="000A2A69" w:rsidRDefault="00000000" w:rsidP="007D1F5F">
      <w:pPr>
        <w:pStyle w:val="Ttulo2"/>
        <w:jc w:val="center"/>
        <w:rPr>
          <w:lang w:val="es-GT"/>
        </w:rPr>
      </w:pPr>
      <w:bookmarkStart w:id="4" w:name="Xf8c25b44c476583d4dd99fa55f802adbff5b1f9"/>
      <w:bookmarkStart w:id="5" w:name="_Toc238030361"/>
      <w:proofErr w:type="gramStart"/>
      <w:r w:rsidRPr="007D1F5F">
        <w:rPr>
          <w:b/>
          <w:bCs/>
          <w:color w:val="000000" w:themeColor="text1"/>
          <w:lang w:val="es-GT"/>
        </w:rPr>
        <w:t>Micro servicios</w:t>
      </w:r>
      <w:proofErr w:type="gramEnd"/>
      <w:r w:rsidRPr="007D1F5F">
        <w:rPr>
          <w:b/>
          <w:bCs/>
          <w:color w:val="000000" w:themeColor="text1"/>
          <w:lang w:val="es-GT"/>
        </w:rPr>
        <w:t xml:space="preserve"> y monolito — Inicio del </w:t>
      </w:r>
      <w:proofErr w:type="spellStart"/>
      <w:r w:rsidRPr="007D1F5F">
        <w:rPr>
          <w:b/>
          <w:bCs/>
          <w:color w:val="000000" w:themeColor="text1"/>
          <w:lang w:val="es-GT"/>
        </w:rPr>
        <w:t>micro-monolito</w:t>
      </w:r>
      <w:proofErr w:type="spellEnd"/>
      <w:r w:rsidRPr="007D1F5F">
        <w:rPr>
          <w:b/>
          <w:bCs/>
          <w:color w:val="000000" w:themeColor="text1"/>
          <w:lang w:val="es-GT"/>
        </w:rPr>
        <w:t xml:space="preserve"> en capas (PHP 8.2+ </w:t>
      </w:r>
      <w:proofErr w:type="spellStart"/>
      <w:r w:rsidRPr="007D1F5F">
        <w:rPr>
          <w:b/>
          <w:bCs/>
          <w:color w:val="000000" w:themeColor="text1"/>
          <w:lang w:val="es-GT"/>
        </w:rPr>
        <w:t>vanilla</w:t>
      </w:r>
      <w:proofErr w:type="spellEnd"/>
      <w:r w:rsidRPr="007D1F5F">
        <w:rPr>
          <w:lang w:val="es-GT"/>
        </w:rPr>
        <w:t>)</w:t>
      </w:r>
      <w:bookmarkEnd w:id="5"/>
    </w:p>
    <w:p w14:paraId="3632BA89" w14:textId="77777777" w:rsidR="007D1F5F" w:rsidRDefault="007D1F5F" w:rsidP="007D1F5F">
      <w:pPr>
        <w:pStyle w:val="Textoindependiente"/>
        <w:rPr>
          <w:lang w:val="es-GT"/>
        </w:rPr>
      </w:pPr>
    </w:p>
    <w:p w14:paraId="315A9EA6" w14:textId="77777777" w:rsidR="007D1F5F" w:rsidRDefault="007D1F5F" w:rsidP="007D1F5F">
      <w:pPr>
        <w:pStyle w:val="Textoindependiente"/>
        <w:rPr>
          <w:lang w:val="es-GT"/>
        </w:rPr>
      </w:pPr>
    </w:p>
    <w:p w14:paraId="02371B30" w14:textId="77777777" w:rsidR="007D1F5F" w:rsidRDefault="007D1F5F" w:rsidP="007D1F5F">
      <w:pPr>
        <w:pStyle w:val="Textoindependiente"/>
        <w:rPr>
          <w:lang w:val="es-GT"/>
        </w:rPr>
      </w:pPr>
    </w:p>
    <w:p w14:paraId="5C7C701F" w14:textId="77777777" w:rsidR="007D1F5F" w:rsidRDefault="007D1F5F" w:rsidP="007D1F5F">
      <w:pPr>
        <w:pStyle w:val="Textoindependiente"/>
        <w:rPr>
          <w:lang w:val="es-GT"/>
        </w:rPr>
      </w:pPr>
    </w:p>
    <w:p w14:paraId="31EF9B64" w14:textId="77777777" w:rsidR="007D1F5F" w:rsidRDefault="007D1F5F" w:rsidP="007D1F5F">
      <w:pPr>
        <w:pStyle w:val="Textoindependiente"/>
        <w:rPr>
          <w:lang w:val="es-GT"/>
        </w:rPr>
      </w:pPr>
    </w:p>
    <w:p w14:paraId="0945EC86" w14:textId="77777777" w:rsidR="007D1F5F" w:rsidRDefault="007D1F5F" w:rsidP="007D1F5F">
      <w:pPr>
        <w:pStyle w:val="Textoindependiente"/>
        <w:rPr>
          <w:lang w:val="es-GT"/>
        </w:rPr>
      </w:pPr>
    </w:p>
    <w:p w14:paraId="0DD78B7A" w14:textId="77777777" w:rsidR="007D1F5F" w:rsidRPr="007D1F5F" w:rsidRDefault="007D1F5F" w:rsidP="007D1F5F">
      <w:pPr>
        <w:pStyle w:val="Textoindependiente"/>
        <w:rPr>
          <w:lang w:val="es-GT"/>
        </w:rPr>
      </w:pPr>
    </w:p>
    <w:bookmarkEnd w:id="2"/>
    <w:bookmarkEnd w:id="4"/>
    <w:p w14:paraId="56274345" w14:textId="77777777" w:rsidR="000A2A69" w:rsidRPr="007D1F5F" w:rsidRDefault="00000000" w:rsidP="007D1F5F">
      <w:pPr>
        <w:pStyle w:val="FirstParagraph"/>
        <w:jc w:val="right"/>
        <w:rPr>
          <w:lang w:val="es-GT"/>
        </w:rPr>
      </w:pPr>
      <w:r w:rsidRPr="007D1F5F">
        <w:rPr>
          <w:b/>
          <w:bCs/>
          <w:lang w:val="es-GT"/>
        </w:rPr>
        <w:t>GERSON GIOVANNI ORELLANA VÉLIZ</w:t>
      </w:r>
    </w:p>
    <w:p w14:paraId="3B4CA37B" w14:textId="77777777" w:rsidR="000A2A69" w:rsidRPr="007D1F5F" w:rsidRDefault="00000000" w:rsidP="007D1F5F">
      <w:pPr>
        <w:pStyle w:val="Textoindependiente"/>
        <w:jc w:val="right"/>
        <w:rPr>
          <w:lang w:val="es-GT"/>
        </w:rPr>
      </w:pPr>
      <w:proofErr w:type="gramStart"/>
      <w:r w:rsidRPr="007D1F5F">
        <w:rPr>
          <w:b/>
          <w:bCs/>
          <w:lang w:val="es-GT"/>
        </w:rPr>
        <w:t>Carnet</w:t>
      </w:r>
      <w:proofErr w:type="gramEnd"/>
      <w:r w:rsidRPr="007D1F5F">
        <w:rPr>
          <w:b/>
          <w:bCs/>
          <w:lang w:val="es-GT"/>
        </w:rPr>
        <w:t>: 1890-23-7082</w:t>
      </w:r>
    </w:p>
    <w:p w14:paraId="0628715D" w14:textId="5ECCA4B5" w:rsidR="000A2A69" w:rsidRPr="007D1F5F" w:rsidRDefault="007D1F5F" w:rsidP="007D1F5F">
      <w:pPr>
        <w:pStyle w:val="Textoindependiente"/>
        <w:jc w:val="center"/>
        <w:rPr>
          <w:b/>
          <w:bCs/>
          <w:lang w:val="es-GT"/>
        </w:rPr>
      </w:pPr>
      <w:r w:rsidRPr="007D1F5F">
        <w:rPr>
          <w:b/>
          <w:bCs/>
          <w:lang w:val="es-GT"/>
        </w:rPr>
        <w:t>Viernes</w:t>
      </w:r>
      <w:r w:rsidR="00000000" w:rsidRPr="007D1F5F">
        <w:rPr>
          <w:b/>
          <w:bCs/>
          <w:lang w:val="es-GT"/>
        </w:rPr>
        <w:t xml:space="preserve"> </w:t>
      </w:r>
      <w:r w:rsidRPr="007D1F5F">
        <w:rPr>
          <w:b/>
          <w:bCs/>
          <w:lang w:val="es-GT"/>
        </w:rPr>
        <w:t>21</w:t>
      </w:r>
      <w:r w:rsidR="00000000" w:rsidRPr="007D1F5F">
        <w:rPr>
          <w:b/>
          <w:bCs/>
          <w:lang w:val="es-GT"/>
        </w:rPr>
        <w:t xml:space="preserve"> de agosto de 2026</w:t>
      </w:r>
    </w:p>
    <w:p w14:paraId="5E5337DF" w14:textId="77777777" w:rsidR="007D1F5F" w:rsidRPr="007D1F5F" w:rsidRDefault="007D1F5F" w:rsidP="007D1F5F">
      <w:pPr>
        <w:pStyle w:val="Textoindependiente"/>
        <w:jc w:val="right"/>
        <w:rPr>
          <w:b/>
          <w:bCs/>
          <w:lang w:val="es-GT"/>
        </w:rPr>
      </w:pPr>
    </w:p>
    <w:p w14:paraId="62167394" w14:textId="77777777" w:rsidR="007D1F5F" w:rsidRPr="007D1F5F" w:rsidRDefault="007D1F5F">
      <w:pPr>
        <w:pStyle w:val="Textoindependiente"/>
        <w:rPr>
          <w:b/>
          <w:bCs/>
          <w:lang w:val="es-GT"/>
        </w:rPr>
      </w:pPr>
    </w:p>
    <w:p w14:paraId="295ED11A" w14:textId="77777777" w:rsidR="007D1F5F" w:rsidRPr="007D1F5F" w:rsidRDefault="007D1F5F">
      <w:pPr>
        <w:pStyle w:val="Textoindependiente"/>
        <w:rPr>
          <w:b/>
          <w:bCs/>
          <w:lang w:val="es-GT"/>
        </w:rPr>
      </w:pPr>
    </w:p>
    <w:p w14:paraId="6CFAB893" w14:textId="77777777" w:rsidR="007D1F5F" w:rsidRPr="007D1F5F" w:rsidRDefault="007D1F5F">
      <w:pPr>
        <w:pStyle w:val="Textoindependiente"/>
        <w:rPr>
          <w:lang w:val="es-GT"/>
        </w:rPr>
      </w:pPr>
    </w:p>
    <w:bookmarkStart w:id="6" w:name="índice" w:displacedByCustomXml="next"/>
    <w:sdt>
      <w:sdtPr>
        <w:id w:val="-138331785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68BE7D6A" w14:textId="486C5CE9" w:rsidR="007D1F5F" w:rsidRPr="007D1F5F" w:rsidRDefault="007D1F5F" w:rsidP="007D1F5F">
          <w:pPr>
            <w:pStyle w:val="TtuloTDC"/>
            <w:rPr>
              <w:lang w:val="es-GT"/>
            </w:rPr>
          </w:pPr>
          <w:r w:rsidRPr="007D1F5F">
            <w:rPr>
              <w:lang w:val="es-GT"/>
            </w:rPr>
            <w:t>Índ</w:t>
          </w:r>
          <w:r>
            <w:rPr>
              <w:lang w:val="es-GT"/>
            </w:rPr>
            <w:t>ice</w:t>
          </w:r>
          <w:r>
            <w:fldChar w:fldCharType="begin"/>
          </w:r>
          <w:r w:rsidRPr="007D1F5F">
            <w:rPr>
              <w:lang w:val="es-GT"/>
            </w:rPr>
            <w:instrText xml:space="preserve"> TOC \o "1-3" \h \z \u </w:instrText>
          </w:r>
          <w:r>
            <w:fldChar w:fldCharType="separate"/>
          </w:r>
        </w:p>
        <w:p w14:paraId="6EDE3202" w14:textId="488C9AE1" w:rsidR="007D1F5F" w:rsidRDefault="007D1F5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30362" w:history="1">
            <w:r w:rsidRPr="00D42D05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16325" w14:textId="10C9DE00" w:rsidR="007D1F5F" w:rsidRDefault="007D1F5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30363" w:history="1">
            <w:r w:rsidRPr="00D42D05">
              <w:rPr>
                <w:rStyle w:val="Hipervnculo"/>
                <w:noProof/>
              </w:rPr>
              <w:t>2. Ficha técnica y consigna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57C59" w14:textId="28E4A3D1" w:rsidR="007D1F5F" w:rsidRDefault="007D1F5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30364" w:history="1">
            <w:r w:rsidRPr="00D42D05">
              <w:rPr>
                <w:rStyle w:val="Hipervnculo"/>
                <w:noProof/>
              </w:rPr>
              <w:t>3. Arquitectura de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0507A" w14:textId="0953DA57" w:rsidR="007D1F5F" w:rsidRDefault="007D1F5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30365" w:history="1">
            <w:r w:rsidRPr="00D42D05">
              <w:rPr>
                <w:rStyle w:val="Hipervnculo"/>
                <w:noProof/>
                <w:lang w:val="es-GT"/>
              </w:rPr>
              <w:t>4. Reglas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C329D" w14:textId="289E4F04" w:rsidR="007D1F5F" w:rsidRDefault="007D1F5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30366" w:history="1">
            <w:r w:rsidRPr="00D42D05">
              <w:rPr>
                <w:rStyle w:val="Hipervnculo"/>
                <w:noProof/>
                <w:lang w:val="es-GT"/>
              </w:rPr>
              <w:t>5. Persistencia con PDO preparado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E5FCA" w14:textId="1FC949AB" w:rsidR="007D1F5F" w:rsidRDefault="007D1F5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30367" w:history="1">
            <w:r w:rsidRPr="00D42D05">
              <w:rPr>
                <w:rStyle w:val="Hipervnculo"/>
                <w:noProof/>
                <w:lang w:val="es-GT"/>
              </w:rPr>
              <w:t>6. Presentación (HTTP y CLI)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DAF6A" w14:textId="30372CE9" w:rsidR="007D1F5F" w:rsidRDefault="007D1F5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30368" w:history="1">
            <w:r w:rsidRPr="00D42D05">
              <w:rPr>
                <w:rStyle w:val="Hipervnculo"/>
                <w:noProof/>
              </w:rPr>
              <w:t>7. Pruebas automatizadas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F369F" w14:textId="79E40ECE" w:rsidR="007D1F5F" w:rsidRDefault="007D1F5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30369" w:history="1">
            <w:r w:rsidRPr="00D42D05">
              <w:rPr>
                <w:rStyle w:val="Hipervnculo"/>
                <w:noProof/>
                <w:lang w:val="es-GT"/>
              </w:rPr>
              <w:t>8. Ejecución y evidencia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F45AE" w14:textId="0326BF3E" w:rsidR="007D1F5F" w:rsidRDefault="007D1F5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30370" w:history="1">
            <w:r w:rsidRPr="00D42D05">
              <w:rPr>
                <w:rStyle w:val="Hipervnculo"/>
                <w:noProof/>
                <w:lang w:val="es-GT"/>
              </w:rPr>
              <w:t>9.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10ED5" w14:textId="4CBC9CB3" w:rsidR="007D1F5F" w:rsidRDefault="007D1F5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30371" w:history="1">
            <w:r w:rsidRPr="00D42D05">
              <w:rPr>
                <w:rStyle w:val="Hipervnculo"/>
                <w:noProof/>
              </w:rPr>
              <w:t>10.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52B1" w14:textId="7AD44BAB" w:rsidR="007D1F5F" w:rsidRDefault="007D1F5F">
          <w:r>
            <w:rPr>
              <w:b/>
              <w:bCs/>
              <w:noProof/>
            </w:rPr>
            <w:fldChar w:fldCharType="end"/>
          </w:r>
        </w:p>
      </w:sdtContent>
    </w:sdt>
    <w:p w14:paraId="285A958F" w14:textId="2D9B6FFB" w:rsidR="007D1F5F" w:rsidRDefault="007D1F5F" w:rsidP="007D1F5F">
      <w:pPr>
        <w:pStyle w:val="Ttulo1"/>
      </w:pPr>
    </w:p>
    <w:p w14:paraId="50471E95" w14:textId="77777777" w:rsidR="007D1F5F" w:rsidRDefault="007D1F5F" w:rsidP="007D1F5F">
      <w:pPr>
        <w:pStyle w:val="Compact"/>
      </w:pPr>
    </w:p>
    <w:p w14:paraId="1FDB4949" w14:textId="77777777" w:rsidR="007D1F5F" w:rsidRDefault="007D1F5F" w:rsidP="007D1F5F">
      <w:pPr>
        <w:pStyle w:val="Compact"/>
      </w:pPr>
    </w:p>
    <w:p w14:paraId="0CCF5614" w14:textId="77777777" w:rsidR="007D1F5F" w:rsidRDefault="007D1F5F" w:rsidP="007D1F5F">
      <w:pPr>
        <w:pStyle w:val="Compact"/>
      </w:pPr>
    </w:p>
    <w:p w14:paraId="6870B37B" w14:textId="77777777" w:rsidR="007D1F5F" w:rsidRDefault="007D1F5F" w:rsidP="007D1F5F">
      <w:pPr>
        <w:pStyle w:val="Compact"/>
      </w:pPr>
    </w:p>
    <w:p w14:paraId="1DC70140" w14:textId="77777777" w:rsidR="007D1F5F" w:rsidRDefault="007D1F5F" w:rsidP="007D1F5F">
      <w:pPr>
        <w:pStyle w:val="Compact"/>
      </w:pPr>
    </w:p>
    <w:p w14:paraId="586D5879" w14:textId="77777777" w:rsidR="007D1F5F" w:rsidRDefault="007D1F5F" w:rsidP="007D1F5F">
      <w:pPr>
        <w:pStyle w:val="Compact"/>
      </w:pPr>
    </w:p>
    <w:p w14:paraId="0A85D95B" w14:textId="77777777" w:rsidR="007D1F5F" w:rsidRDefault="007D1F5F" w:rsidP="007D1F5F">
      <w:pPr>
        <w:pStyle w:val="Compact"/>
      </w:pPr>
    </w:p>
    <w:p w14:paraId="59EEC2AD" w14:textId="77777777" w:rsidR="007D1F5F" w:rsidRDefault="007D1F5F" w:rsidP="007D1F5F">
      <w:pPr>
        <w:pStyle w:val="Compact"/>
      </w:pPr>
    </w:p>
    <w:p w14:paraId="2D3F7A6F" w14:textId="77777777" w:rsidR="007D1F5F" w:rsidRDefault="007D1F5F" w:rsidP="007D1F5F">
      <w:pPr>
        <w:pStyle w:val="Compact"/>
      </w:pPr>
    </w:p>
    <w:p w14:paraId="7136D4EB" w14:textId="77777777" w:rsidR="007D1F5F" w:rsidRDefault="007D1F5F" w:rsidP="007D1F5F">
      <w:pPr>
        <w:pStyle w:val="Compact"/>
      </w:pPr>
    </w:p>
    <w:p w14:paraId="13DB1291" w14:textId="77777777" w:rsidR="007D1F5F" w:rsidRDefault="007D1F5F" w:rsidP="007D1F5F">
      <w:pPr>
        <w:pStyle w:val="Compact"/>
      </w:pPr>
    </w:p>
    <w:p w14:paraId="3108000A" w14:textId="77777777" w:rsidR="007D1F5F" w:rsidRDefault="007D1F5F" w:rsidP="007D1F5F">
      <w:pPr>
        <w:pStyle w:val="Compact"/>
      </w:pPr>
    </w:p>
    <w:p w14:paraId="385146EA" w14:textId="77777777" w:rsidR="007D1F5F" w:rsidRDefault="007D1F5F" w:rsidP="007D1F5F">
      <w:pPr>
        <w:pStyle w:val="Compact"/>
      </w:pPr>
    </w:p>
    <w:p w14:paraId="1FA8CFE4" w14:textId="77777777" w:rsidR="007D1F5F" w:rsidRDefault="007D1F5F" w:rsidP="007D1F5F">
      <w:pPr>
        <w:pStyle w:val="Compact"/>
      </w:pPr>
    </w:p>
    <w:p w14:paraId="3255B176" w14:textId="77777777" w:rsidR="007D1F5F" w:rsidRDefault="007D1F5F" w:rsidP="007D1F5F">
      <w:pPr>
        <w:pStyle w:val="Compact"/>
      </w:pPr>
    </w:p>
    <w:p w14:paraId="6F958B7E" w14:textId="77777777" w:rsidR="007D1F5F" w:rsidRDefault="007D1F5F" w:rsidP="007D1F5F">
      <w:pPr>
        <w:pStyle w:val="Compact"/>
      </w:pPr>
    </w:p>
    <w:p w14:paraId="45E72D87" w14:textId="77777777" w:rsidR="007D1F5F" w:rsidRDefault="007D1F5F" w:rsidP="007D1F5F">
      <w:pPr>
        <w:pStyle w:val="Compact"/>
      </w:pPr>
    </w:p>
    <w:p w14:paraId="1E43AAD2" w14:textId="77777777" w:rsidR="007D1F5F" w:rsidRDefault="007D1F5F" w:rsidP="007D1F5F">
      <w:pPr>
        <w:pStyle w:val="Compact"/>
      </w:pPr>
    </w:p>
    <w:p w14:paraId="2A81EA53" w14:textId="77777777" w:rsidR="007D1F5F" w:rsidRDefault="007D1F5F" w:rsidP="007D1F5F">
      <w:pPr>
        <w:pStyle w:val="Compact"/>
      </w:pPr>
    </w:p>
    <w:p w14:paraId="47BF9E50" w14:textId="77777777" w:rsidR="007D1F5F" w:rsidRDefault="007D1F5F" w:rsidP="007D1F5F">
      <w:pPr>
        <w:pStyle w:val="Compact"/>
      </w:pPr>
    </w:p>
    <w:p w14:paraId="3D16AFF2" w14:textId="77777777" w:rsidR="000A2A69" w:rsidRDefault="00000000">
      <w:pPr>
        <w:pStyle w:val="Ttulo1"/>
      </w:pPr>
      <w:bookmarkStart w:id="7" w:name="introducción"/>
      <w:bookmarkStart w:id="8" w:name="_Toc238030362"/>
      <w:bookmarkEnd w:id="6"/>
      <w:r>
        <w:lastRenderedPageBreak/>
        <w:t>1. Introducción</w:t>
      </w:r>
      <w:bookmarkEnd w:id="8"/>
    </w:p>
    <w:p w14:paraId="2A689FAC" w14:textId="77777777" w:rsidR="000A2A69" w:rsidRPr="007D1F5F" w:rsidRDefault="00000000">
      <w:pPr>
        <w:pStyle w:val="FirstParagraph"/>
        <w:rPr>
          <w:lang w:val="es-GT"/>
        </w:rPr>
      </w:pPr>
      <w:r w:rsidRPr="007D1F5F">
        <w:rPr>
          <w:lang w:val="es-GT"/>
        </w:rPr>
        <w:t xml:space="preserve">Esta actividad inicia un </w:t>
      </w:r>
      <w:proofErr w:type="spellStart"/>
      <w:r w:rsidRPr="007D1F5F">
        <w:rPr>
          <w:lang w:val="es-GT"/>
        </w:rPr>
        <w:t>micro-monolito</w:t>
      </w:r>
      <w:proofErr w:type="spellEnd"/>
      <w:r w:rsidRPr="007D1F5F">
        <w:rPr>
          <w:lang w:val="es-GT"/>
        </w:rPr>
        <w:t xml:space="preserve"> educativo y ejecutable para el módulo </w:t>
      </w:r>
      <w:r w:rsidRPr="007D1F5F">
        <w:rPr>
          <w:b/>
          <w:bCs/>
          <w:lang w:val="es-GT"/>
        </w:rPr>
        <w:t>Validación de resultados por bioquímico (ASII-20)</w:t>
      </w:r>
      <w:r w:rsidRPr="007D1F5F">
        <w:rPr>
          <w:lang w:val="es-GT"/>
        </w:rPr>
        <w:t xml:space="preserve">. El objetivo fue construir, en </w:t>
      </w:r>
      <w:r w:rsidRPr="007D1F5F">
        <w:rPr>
          <w:b/>
          <w:bCs/>
          <w:lang w:val="es-GT"/>
        </w:rPr>
        <w:t xml:space="preserve">PHP 8.2+ </w:t>
      </w:r>
      <w:proofErr w:type="spellStart"/>
      <w:r w:rsidRPr="007D1F5F">
        <w:rPr>
          <w:b/>
          <w:bCs/>
          <w:lang w:val="es-GT"/>
        </w:rPr>
        <w:t>vanilla</w:t>
      </w:r>
      <w:proofErr w:type="spellEnd"/>
      <w:r w:rsidRPr="007D1F5F">
        <w:rPr>
          <w:lang w:val="es-GT"/>
        </w:rPr>
        <w:t xml:space="preserve"> y sin ningún </w:t>
      </w:r>
      <w:proofErr w:type="spellStart"/>
      <w:r w:rsidRPr="007D1F5F">
        <w:rPr>
          <w:lang w:val="es-GT"/>
        </w:rPr>
        <w:t>framework</w:t>
      </w:r>
      <w:proofErr w:type="spellEnd"/>
      <w:r w:rsidRPr="007D1F5F">
        <w:rPr>
          <w:lang w:val="es-GT"/>
        </w:rPr>
        <w:t xml:space="preserve">, un programa que ejecute el flujo «revisión, validación o rechazo de un resultado por bioquímico», separando las responsabilidades en </w:t>
      </w:r>
      <w:proofErr w:type="spellStart"/>
      <w:r w:rsidRPr="007D1F5F">
        <w:rPr>
          <w:b/>
          <w:bCs/>
          <w:lang w:val="es-GT"/>
        </w:rPr>
        <w:t>Presentation</w:t>
      </w:r>
      <w:proofErr w:type="spellEnd"/>
      <w:r w:rsidRPr="007D1F5F">
        <w:rPr>
          <w:b/>
          <w:bCs/>
          <w:lang w:val="es-GT"/>
        </w:rPr>
        <w:t xml:space="preserve">, </w:t>
      </w:r>
      <w:proofErr w:type="spellStart"/>
      <w:r w:rsidRPr="007D1F5F">
        <w:rPr>
          <w:b/>
          <w:bCs/>
          <w:lang w:val="es-GT"/>
        </w:rPr>
        <w:t>Application</w:t>
      </w:r>
      <w:proofErr w:type="spellEnd"/>
      <w:r w:rsidRPr="007D1F5F">
        <w:rPr>
          <w:b/>
          <w:bCs/>
          <w:lang w:val="es-GT"/>
        </w:rPr>
        <w:t xml:space="preserve">, Domain y </w:t>
      </w:r>
      <w:proofErr w:type="spellStart"/>
      <w:r w:rsidRPr="007D1F5F">
        <w:rPr>
          <w:b/>
          <w:bCs/>
          <w:lang w:val="es-GT"/>
        </w:rPr>
        <w:t>Persistence</w:t>
      </w:r>
      <w:proofErr w:type="spellEnd"/>
      <w:r w:rsidRPr="007D1F5F">
        <w:rPr>
          <w:lang w:val="es-GT"/>
        </w:rPr>
        <w:t>.</w:t>
      </w:r>
    </w:p>
    <w:p w14:paraId="0AC24B46" w14:textId="77777777" w:rsidR="000A2A69" w:rsidRDefault="00000000">
      <w:pPr>
        <w:pStyle w:val="Textoindependiente"/>
        <w:rPr>
          <w:lang w:val="es-GT"/>
        </w:rPr>
      </w:pPr>
      <w:r w:rsidRPr="007D1F5F">
        <w:rPr>
          <w:lang w:val="es-GT"/>
        </w:rPr>
        <w:t>La separación por capas protege el dominio de los detalles de entrada (HTTP o consola) y de persistencia (base de datos), tal como se venía modelando desde la Tarea 2 con el principio de inversión de dependencias. Todos los datos usados son ficticios y no contienen información clínica identificable.</w:t>
      </w:r>
    </w:p>
    <w:p w14:paraId="0133E644" w14:textId="77777777" w:rsidR="007D1F5F" w:rsidRDefault="007D1F5F">
      <w:pPr>
        <w:pStyle w:val="Textoindependiente"/>
        <w:rPr>
          <w:lang w:val="es-GT"/>
        </w:rPr>
      </w:pPr>
    </w:p>
    <w:p w14:paraId="12680011" w14:textId="77777777" w:rsidR="007D1F5F" w:rsidRDefault="007D1F5F">
      <w:pPr>
        <w:pStyle w:val="Textoindependiente"/>
        <w:rPr>
          <w:lang w:val="es-GT"/>
        </w:rPr>
      </w:pPr>
    </w:p>
    <w:p w14:paraId="1BADA740" w14:textId="77777777" w:rsidR="007D1F5F" w:rsidRDefault="007D1F5F">
      <w:pPr>
        <w:pStyle w:val="Textoindependiente"/>
        <w:rPr>
          <w:lang w:val="es-GT"/>
        </w:rPr>
      </w:pPr>
    </w:p>
    <w:p w14:paraId="12B6BF0E" w14:textId="77777777" w:rsidR="007D1F5F" w:rsidRDefault="007D1F5F">
      <w:pPr>
        <w:pStyle w:val="Textoindependiente"/>
        <w:rPr>
          <w:lang w:val="es-GT"/>
        </w:rPr>
      </w:pPr>
    </w:p>
    <w:p w14:paraId="0AC1BDA9" w14:textId="77777777" w:rsidR="007D1F5F" w:rsidRDefault="007D1F5F">
      <w:pPr>
        <w:pStyle w:val="Textoindependiente"/>
        <w:rPr>
          <w:lang w:val="es-GT"/>
        </w:rPr>
      </w:pPr>
    </w:p>
    <w:p w14:paraId="5FF29CF8" w14:textId="77777777" w:rsidR="007D1F5F" w:rsidRDefault="007D1F5F">
      <w:pPr>
        <w:pStyle w:val="Textoindependiente"/>
        <w:rPr>
          <w:lang w:val="es-GT"/>
        </w:rPr>
      </w:pPr>
    </w:p>
    <w:p w14:paraId="31CA6335" w14:textId="77777777" w:rsidR="007D1F5F" w:rsidRDefault="007D1F5F">
      <w:pPr>
        <w:pStyle w:val="Textoindependiente"/>
        <w:rPr>
          <w:lang w:val="es-GT"/>
        </w:rPr>
      </w:pPr>
    </w:p>
    <w:p w14:paraId="33CFBB5D" w14:textId="77777777" w:rsidR="007D1F5F" w:rsidRDefault="007D1F5F">
      <w:pPr>
        <w:pStyle w:val="Textoindependiente"/>
        <w:rPr>
          <w:lang w:val="es-GT"/>
        </w:rPr>
      </w:pPr>
    </w:p>
    <w:p w14:paraId="6F68E3F4" w14:textId="77777777" w:rsidR="007D1F5F" w:rsidRDefault="007D1F5F">
      <w:pPr>
        <w:pStyle w:val="Textoindependiente"/>
        <w:rPr>
          <w:lang w:val="es-GT"/>
        </w:rPr>
      </w:pPr>
    </w:p>
    <w:p w14:paraId="2F58BDF3" w14:textId="77777777" w:rsidR="007D1F5F" w:rsidRDefault="007D1F5F">
      <w:pPr>
        <w:pStyle w:val="Textoindependiente"/>
        <w:rPr>
          <w:lang w:val="es-GT"/>
        </w:rPr>
      </w:pPr>
    </w:p>
    <w:p w14:paraId="2709063D" w14:textId="77777777" w:rsidR="007D1F5F" w:rsidRDefault="007D1F5F">
      <w:pPr>
        <w:pStyle w:val="Textoindependiente"/>
        <w:rPr>
          <w:lang w:val="es-GT"/>
        </w:rPr>
      </w:pPr>
    </w:p>
    <w:p w14:paraId="4A6381F8" w14:textId="77777777" w:rsidR="007D1F5F" w:rsidRDefault="007D1F5F">
      <w:pPr>
        <w:pStyle w:val="Textoindependiente"/>
        <w:rPr>
          <w:lang w:val="es-GT"/>
        </w:rPr>
      </w:pPr>
    </w:p>
    <w:p w14:paraId="1F68D254" w14:textId="77777777" w:rsidR="007D1F5F" w:rsidRDefault="007D1F5F">
      <w:pPr>
        <w:pStyle w:val="Textoindependiente"/>
        <w:rPr>
          <w:lang w:val="es-GT"/>
        </w:rPr>
      </w:pPr>
    </w:p>
    <w:p w14:paraId="43BA82BB" w14:textId="77777777" w:rsidR="007D1F5F" w:rsidRDefault="007D1F5F">
      <w:pPr>
        <w:pStyle w:val="Textoindependiente"/>
        <w:rPr>
          <w:lang w:val="es-GT"/>
        </w:rPr>
      </w:pPr>
    </w:p>
    <w:p w14:paraId="459000BD" w14:textId="77777777" w:rsidR="007D1F5F" w:rsidRDefault="007D1F5F">
      <w:pPr>
        <w:pStyle w:val="Textoindependiente"/>
        <w:rPr>
          <w:lang w:val="es-GT"/>
        </w:rPr>
      </w:pPr>
    </w:p>
    <w:p w14:paraId="21A8F746" w14:textId="77777777" w:rsidR="007D1F5F" w:rsidRDefault="007D1F5F">
      <w:pPr>
        <w:pStyle w:val="Textoindependiente"/>
        <w:rPr>
          <w:lang w:val="es-GT"/>
        </w:rPr>
      </w:pPr>
    </w:p>
    <w:p w14:paraId="60F9F8AD" w14:textId="77777777" w:rsidR="007D1F5F" w:rsidRDefault="007D1F5F">
      <w:pPr>
        <w:pStyle w:val="Textoindependiente"/>
        <w:rPr>
          <w:lang w:val="es-GT"/>
        </w:rPr>
      </w:pPr>
    </w:p>
    <w:p w14:paraId="482D236A" w14:textId="77777777" w:rsidR="007D1F5F" w:rsidRDefault="007D1F5F">
      <w:pPr>
        <w:pStyle w:val="Textoindependiente"/>
        <w:rPr>
          <w:lang w:val="es-GT"/>
        </w:rPr>
      </w:pPr>
    </w:p>
    <w:p w14:paraId="3794A2F7" w14:textId="77777777" w:rsidR="007D1F5F" w:rsidRPr="007D1F5F" w:rsidRDefault="007D1F5F">
      <w:pPr>
        <w:pStyle w:val="Textoindependiente"/>
        <w:rPr>
          <w:lang w:val="es-GT"/>
        </w:rPr>
      </w:pPr>
    </w:p>
    <w:p w14:paraId="5ACE8256" w14:textId="77777777" w:rsidR="000A2A69" w:rsidRDefault="00000000">
      <w:pPr>
        <w:pStyle w:val="Ttulo1"/>
      </w:pPr>
      <w:bookmarkStart w:id="9" w:name="ficha-técnica-y-consigna"/>
      <w:bookmarkStart w:id="10" w:name="_Toc238030363"/>
      <w:bookmarkEnd w:id="7"/>
      <w:r>
        <w:lastRenderedPageBreak/>
        <w:t>2. Ficha técnica y consigna</w:t>
      </w:r>
      <w:bookmarkEnd w:id="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2A69" w14:paraId="2B2FBD03" w14:textId="77777777" w:rsidTr="000A2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F6B0924" w14:textId="77777777" w:rsidR="000A2A69" w:rsidRDefault="00000000">
            <w:pPr>
              <w:pStyle w:val="Compact"/>
            </w:pPr>
            <w:r>
              <w:t>Campo</w:t>
            </w:r>
          </w:p>
        </w:tc>
        <w:tc>
          <w:tcPr>
            <w:tcW w:w="3960" w:type="dxa"/>
          </w:tcPr>
          <w:p w14:paraId="084A7323" w14:textId="77777777" w:rsidR="000A2A69" w:rsidRDefault="00000000">
            <w:pPr>
              <w:pStyle w:val="Compact"/>
            </w:pPr>
            <w:r>
              <w:t>Descripción</w:t>
            </w:r>
          </w:p>
        </w:tc>
      </w:tr>
      <w:tr w:rsidR="000A2A69" w14:paraId="0E611BE7" w14:textId="77777777">
        <w:tc>
          <w:tcPr>
            <w:tcW w:w="3960" w:type="dxa"/>
          </w:tcPr>
          <w:p w14:paraId="6172F7E0" w14:textId="77777777" w:rsidR="000A2A69" w:rsidRDefault="00000000">
            <w:pPr>
              <w:pStyle w:val="Compact"/>
            </w:pPr>
            <w:r>
              <w:rPr>
                <w:b/>
                <w:bCs/>
              </w:rPr>
              <w:t>Universidad / Curso</w:t>
            </w:r>
          </w:p>
        </w:tc>
        <w:tc>
          <w:tcPr>
            <w:tcW w:w="3960" w:type="dxa"/>
          </w:tcPr>
          <w:p w14:paraId="129C39C6" w14:textId="77777777" w:rsidR="000A2A69" w:rsidRDefault="00000000">
            <w:pPr>
              <w:pStyle w:val="Compact"/>
            </w:pPr>
            <w:r>
              <w:t>Análisis de Sistemas II — 2026</w:t>
            </w:r>
          </w:p>
        </w:tc>
      </w:tr>
      <w:tr w:rsidR="000A2A69" w14:paraId="718B35E8" w14:textId="77777777">
        <w:tc>
          <w:tcPr>
            <w:tcW w:w="3960" w:type="dxa"/>
          </w:tcPr>
          <w:p w14:paraId="3E781E85" w14:textId="77777777" w:rsidR="000A2A69" w:rsidRDefault="00000000">
            <w:pPr>
              <w:pStyle w:val="Compact"/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3960" w:type="dxa"/>
          </w:tcPr>
          <w:p w14:paraId="2137B799" w14:textId="77777777" w:rsidR="000A2A69" w:rsidRDefault="00000000">
            <w:pPr>
              <w:pStyle w:val="Compact"/>
            </w:pPr>
            <w:r>
              <w:t>GERSON GIOVANNI ORELLANA VÉLIZ</w:t>
            </w:r>
          </w:p>
        </w:tc>
      </w:tr>
      <w:tr w:rsidR="000A2A69" w14:paraId="020875B9" w14:textId="77777777">
        <w:tc>
          <w:tcPr>
            <w:tcW w:w="3960" w:type="dxa"/>
          </w:tcPr>
          <w:p w14:paraId="049FF082" w14:textId="77777777" w:rsidR="000A2A69" w:rsidRDefault="00000000">
            <w:pPr>
              <w:pStyle w:val="Compact"/>
            </w:pPr>
            <w:r>
              <w:rPr>
                <w:b/>
                <w:bCs/>
              </w:rPr>
              <w:t>Carnet</w:t>
            </w:r>
          </w:p>
        </w:tc>
        <w:tc>
          <w:tcPr>
            <w:tcW w:w="3960" w:type="dxa"/>
          </w:tcPr>
          <w:p w14:paraId="06DA5C02" w14:textId="77777777" w:rsidR="000A2A69" w:rsidRDefault="00000000">
            <w:pPr>
              <w:pStyle w:val="Compact"/>
            </w:pPr>
            <w:r>
              <w:t>1890-23-7082</w:t>
            </w:r>
          </w:p>
        </w:tc>
      </w:tr>
      <w:tr w:rsidR="000A2A69" w14:paraId="3697D95F" w14:textId="77777777">
        <w:tc>
          <w:tcPr>
            <w:tcW w:w="3960" w:type="dxa"/>
          </w:tcPr>
          <w:p w14:paraId="1998E824" w14:textId="77777777" w:rsidR="000A2A69" w:rsidRDefault="00000000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3960" w:type="dxa"/>
          </w:tcPr>
          <w:p w14:paraId="1A0E6DD2" w14:textId="77777777" w:rsidR="000A2A69" w:rsidRDefault="00000000">
            <w:pPr>
              <w:pStyle w:val="Compact"/>
            </w:pPr>
            <w:r>
              <w:rPr>
                <w:rStyle w:val="VerbatimChar"/>
              </w:rPr>
              <w:t>gioore</w:t>
            </w:r>
          </w:p>
        </w:tc>
      </w:tr>
      <w:tr w:rsidR="000A2A69" w:rsidRPr="007D1F5F" w14:paraId="61635B30" w14:textId="77777777">
        <w:tc>
          <w:tcPr>
            <w:tcW w:w="3960" w:type="dxa"/>
          </w:tcPr>
          <w:p w14:paraId="7A7AE14F" w14:textId="77777777" w:rsidR="000A2A69" w:rsidRDefault="00000000">
            <w:pPr>
              <w:pStyle w:val="Compact"/>
            </w:pPr>
            <w:r>
              <w:rPr>
                <w:b/>
                <w:bCs/>
              </w:rPr>
              <w:t>Módulo oficial</w:t>
            </w:r>
          </w:p>
        </w:tc>
        <w:tc>
          <w:tcPr>
            <w:tcW w:w="3960" w:type="dxa"/>
          </w:tcPr>
          <w:p w14:paraId="57227EB2" w14:textId="77777777" w:rsidR="000A2A69" w:rsidRPr="007D1F5F" w:rsidRDefault="00000000">
            <w:pPr>
              <w:pStyle w:val="Compact"/>
              <w:rPr>
                <w:lang w:val="es-GT"/>
              </w:rPr>
            </w:pPr>
            <w:r w:rsidRPr="007D1F5F">
              <w:rPr>
                <w:lang w:val="es-GT"/>
              </w:rPr>
              <w:t>Validación de resultados por bioquímico</w:t>
            </w:r>
          </w:p>
        </w:tc>
      </w:tr>
      <w:tr w:rsidR="000A2A69" w:rsidRPr="007D1F5F" w14:paraId="71A2E9DC" w14:textId="77777777">
        <w:tc>
          <w:tcPr>
            <w:tcW w:w="3960" w:type="dxa"/>
          </w:tcPr>
          <w:p w14:paraId="3BAE2930" w14:textId="77777777" w:rsidR="000A2A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Consigna</w:t>
            </w:r>
            <w:proofErr w:type="spellEnd"/>
            <w:r>
              <w:rPr>
                <w:b/>
                <w:bCs/>
              </w:rPr>
              <w:t xml:space="preserve"> individual</w:t>
            </w:r>
          </w:p>
        </w:tc>
        <w:tc>
          <w:tcPr>
            <w:tcW w:w="3960" w:type="dxa"/>
          </w:tcPr>
          <w:p w14:paraId="236EEDBB" w14:textId="77777777" w:rsidR="000A2A69" w:rsidRPr="007D1F5F" w:rsidRDefault="00000000">
            <w:pPr>
              <w:pStyle w:val="Compact"/>
              <w:rPr>
                <w:lang w:val="es-GT"/>
              </w:rPr>
            </w:pPr>
            <w:r w:rsidRPr="007D1F5F">
              <w:rPr>
                <w:lang w:val="es-GT"/>
              </w:rPr>
              <w:t xml:space="preserve">Inicie «Micro-HIS Validación de resultados por bioquímico» en PHP 8.2+ </w:t>
            </w:r>
            <w:proofErr w:type="spellStart"/>
            <w:r w:rsidRPr="007D1F5F">
              <w:rPr>
                <w:lang w:val="es-GT"/>
              </w:rPr>
              <w:t>vanilla</w:t>
            </w:r>
            <w:proofErr w:type="spellEnd"/>
            <w:r w:rsidRPr="007D1F5F">
              <w:rPr>
                <w:lang w:val="es-GT"/>
              </w:rPr>
              <w:t xml:space="preserve"> para ejecutar «revisión, validación o rechazo de un resultado por bioquímico».</w:t>
            </w:r>
          </w:p>
        </w:tc>
      </w:tr>
      <w:tr w:rsidR="000A2A69" w14:paraId="23994EFD" w14:textId="77777777">
        <w:tc>
          <w:tcPr>
            <w:tcW w:w="3960" w:type="dxa"/>
          </w:tcPr>
          <w:p w14:paraId="11F28F57" w14:textId="77777777" w:rsidR="000A2A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Repositorio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evaluado</w:t>
            </w:r>
            <w:proofErr w:type="spellEnd"/>
          </w:p>
        </w:tc>
        <w:tc>
          <w:tcPr>
            <w:tcW w:w="3960" w:type="dxa"/>
          </w:tcPr>
          <w:p w14:paraId="2171BE2B" w14:textId="77777777" w:rsidR="000A2A69" w:rsidRDefault="00000000">
            <w:pPr>
              <w:pStyle w:val="Compact"/>
            </w:pPr>
            <w:r>
              <w:t>https://github.com/gioore/asii20-microhis-validacion-bioquimico-tareas</w:t>
            </w:r>
          </w:p>
        </w:tc>
      </w:tr>
      <w:tr w:rsidR="000A2A69" w14:paraId="0F3BAC38" w14:textId="77777777">
        <w:tc>
          <w:tcPr>
            <w:tcW w:w="3960" w:type="dxa"/>
          </w:tcPr>
          <w:p w14:paraId="4B7811CE" w14:textId="77777777" w:rsidR="000A2A69" w:rsidRDefault="00000000">
            <w:pPr>
              <w:pStyle w:val="Compact"/>
            </w:pPr>
            <w:r>
              <w:rPr>
                <w:b/>
                <w:bCs/>
              </w:rPr>
              <w:t>Rama evaluada</w:t>
            </w:r>
          </w:p>
        </w:tc>
        <w:tc>
          <w:tcPr>
            <w:tcW w:w="3960" w:type="dxa"/>
          </w:tcPr>
          <w:p w14:paraId="584FFA21" w14:textId="77777777" w:rsidR="000A2A69" w:rsidRDefault="00000000">
            <w:pPr>
              <w:pStyle w:val="Compact"/>
            </w:pPr>
            <w:r>
              <w:rPr>
                <w:rStyle w:val="VerbatimChar"/>
              </w:rPr>
              <w:t>main</w:t>
            </w:r>
          </w:p>
        </w:tc>
      </w:tr>
      <w:tr w:rsidR="000A2A69" w14:paraId="349D17BF" w14:textId="77777777">
        <w:tc>
          <w:tcPr>
            <w:tcW w:w="3960" w:type="dxa"/>
          </w:tcPr>
          <w:p w14:paraId="7F4A86DA" w14:textId="77777777" w:rsidR="000A2A69" w:rsidRDefault="00000000">
            <w:pPr>
              <w:pStyle w:val="Compact"/>
            </w:pPr>
            <w:r>
              <w:rPr>
                <w:b/>
                <w:bCs/>
              </w:rPr>
              <w:t>Etiqueta evaluada</w:t>
            </w:r>
          </w:p>
        </w:tc>
        <w:tc>
          <w:tcPr>
            <w:tcW w:w="3960" w:type="dxa"/>
          </w:tcPr>
          <w:p w14:paraId="69246755" w14:textId="77777777" w:rsidR="000A2A69" w:rsidRDefault="00000000">
            <w:pPr>
              <w:pStyle w:val="Compact"/>
            </w:pPr>
            <w:r>
              <w:rPr>
                <w:rStyle w:val="VerbatimChar"/>
              </w:rPr>
              <w:t>tarea-3-entrega</w:t>
            </w:r>
          </w:p>
        </w:tc>
      </w:tr>
      <w:tr w:rsidR="000A2A69" w:rsidRPr="007D1F5F" w14:paraId="5AE21FCE" w14:textId="77777777">
        <w:tc>
          <w:tcPr>
            <w:tcW w:w="3960" w:type="dxa"/>
          </w:tcPr>
          <w:p w14:paraId="09A4DB7F" w14:textId="77777777" w:rsidR="000A2A69" w:rsidRDefault="00000000">
            <w:pPr>
              <w:pStyle w:val="Compact"/>
            </w:pPr>
            <w:r>
              <w:rPr>
                <w:b/>
                <w:bCs/>
              </w:rPr>
              <w:t>Requisitos técnicos</w:t>
            </w:r>
          </w:p>
        </w:tc>
        <w:tc>
          <w:tcPr>
            <w:tcW w:w="3960" w:type="dxa"/>
          </w:tcPr>
          <w:p w14:paraId="14855A33" w14:textId="77777777" w:rsidR="000A2A69" w:rsidRPr="007D1F5F" w:rsidRDefault="00000000">
            <w:pPr>
              <w:pStyle w:val="Compact"/>
              <w:rPr>
                <w:lang w:val="es-GT"/>
              </w:rPr>
            </w:pPr>
            <w:r w:rsidRPr="007D1F5F">
              <w:rPr>
                <w:lang w:val="es-GT"/>
              </w:rPr>
              <w:t xml:space="preserve">PHP 8.2+ </w:t>
            </w:r>
            <w:proofErr w:type="spellStart"/>
            <w:r w:rsidRPr="007D1F5F">
              <w:rPr>
                <w:lang w:val="es-GT"/>
              </w:rPr>
              <w:t>vanilla</w:t>
            </w:r>
            <w:proofErr w:type="spellEnd"/>
            <w:r w:rsidRPr="007D1F5F">
              <w:rPr>
                <w:lang w:val="es-GT"/>
              </w:rPr>
              <w:t xml:space="preserve">; capas </w:t>
            </w:r>
            <w:proofErr w:type="spellStart"/>
            <w:r w:rsidRPr="007D1F5F">
              <w:rPr>
                <w:lang w:val="es-GT"/>
              </w:rPr>
              <w:t>Presentation</w:t>
            </w:r>
            <w:proofErr w:type="spellEnd"/>
            <w:r w:rsidRPr="007D1F5F">
              <w:rPr>
                <w:lang w:val="es-GT"/>
              </w:rPr>
              <w:t xml:space="preserve">, </w:t>
            </w:r>
            <w:proofErr w:type="spellStart"/>
            <w:r w:rsidRPr="007D1F5F">
              <w:rPr>
                <w:lang w:val="es-GT"/>
              </w:rPr>
              <w:t>Application</w:t>
            </w:r>
            <w:proofErr w:type="spellEnd"/>
            <w:r w:rsidRPr="007D1F5F">
              <w:rPr>
                <w:lang w:val="es-GT"/>
              </w:rPr>
              <w:t xml:space="preserve">, Domain y </w:t>
            </w:r>
            <w:proofErr w:type="spellStart"/>
            <w:r w:rsidRPr="007D1F5F">
              <w:rPr>
                <w:lang w:val="es-GT"/>
              </w:rPr>
              <w:t>Persistence</w:t>
            </w:r>
            <w:proofErr w:type="spellEnd"/>
            <w:r w:rsidRPr="007D1F5F">
              <w:rPr>
                <w:lang w:val="es-GT"/>
              </w:rPr>
              <w:t xml:space="preserve">; PDO preparado; configuración fuera del código; pruebas automatizadas; ningún </w:t>
            </w:r>
            <w:proofErr w:type="spellStart"/>
            <w:r w:rsidRPr="007D1F5F">
              <w:rPr>
                <w:lang w:val="es-GT"/>
              </w:rPr>
              <w:t>framework</w:t>
            </w:r>
            <w:proofErr w:type="spellEnd"/>
            <w:r w:rsidRPr="007D1F5F">
              <w:rPr>
                <w:lang w:val="es-GT"/>
              </w:rPr>
              <w:t>.</w:t>
            </w:r>
          </w:p>
        </w:tc>
      </w:tr>
    </w:tbl>
    <w:p w14:paraId="2FEB1467" w14:textId="77777777" w:rsidR="000A2A69" w:rsidRDefault="00000000">
      <w:pPr>
        <w:pStyle w:val="Textoindependiente"/>
      </w:pPr>
      <w:r w:rsidRPr="007D1F5F">
        <w:rPr>
          <w:b/>
          <w:bCs/>
          <w:lang w:val="es-GT"/>
        </w:rPr>
        <w:t>Declaración de datos.</w:t>
      </w:r>
      <w:r w:rsidRPr="007D1F5F">
        <w:rPr>
          <w:lang w:val="es-GT"/>
        </w:rPr>
        <w:t xml:space="preserve"> Todos los datos, nombres de pacientes, valores y resultados son </w:t>
      </w:r>
      <w:r w:rsidRPr="007D1F5F">
        <w:rPr>
          <w:b/>
          <w:bCs/>
          <w:lang w:val="es-GT"/>
        </w:rPr>
        <w:t>ficticios</w:t>
      </w:r>
      <w:r w:rsidRPr="007D1F5F">
        <w:rPr>
          <w:lang w:val="es-GT"/>
        </w:rPr>
        <w:t xml:space="preserve">. </w:t>
      </w:r>
      <w:r>
        <w:t xml:space="preserve">No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clínica identificable real.</w:t>
      </w:r>
    </w:p>
    <w:p w14:paraId="687A82D7" w14:textId="77777777" w:rsidR="000A2A69" w:rsidRDefault="00000000">
      <w:pPr>
        <w:pStyle w:val="Ttulo1"/>
      </w:pPr>
      <w:bookmarkStart w:id="11" w:name="arquitectura-de-capas"/>
      <w:bookmarkStart w:id="12" w:name="_Toc238030364"/>
      <w:bookmarkEnd w:id="9"/>
      <w:r>
        <w:t>3. Arquitectura de capas</w:t>
      </w:r>
      <w:bookmarkEnd w:id="12"/>
    </w:p>
    <w:p w14:paraId="3EFA60A0" w14:textId="77777777" w:rsidR="000A2A69" w:rsidRDefault="00000000">
      <w:pPr>
        <w:pStyle w:val="CaptionedFigure"/>
      </w:pPr>
      <w:r>
        <w:rPr>
          <w:noProof/>
        </w:rPr>
        <w:drawing>
          <wp:inline distT="0" distB="0" distL="0" distR="0" wp14:anchorId="5ABCCF71" wp14:editId="186F0F99">
            <wp:extent cx="5334000" cy="1246836"/>
            <wp:effectExtent l="0" t="0" r="0" b="0"/>
            <wp:docPr id="19" name="Picture" descr="Diagrama de cap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./docs/capa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6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59B0E5" w14:textId="77777777" w:rsidR="000A2A69" w:rsidRPr="007D1F5F" w:rsidRDefault="00000000">
      <w:pPr>
        <w:pStyle w:val="ImageCaption"/>
        <w:rPr>
          <w:lang w:val="es-GT"/>
        </w:rPr>
      </w:pPr>
      <w:r w:rsidRPr="007D1F5F">
        <w:rPr>
          <w:lang w:val="es-GT"/>
        </w:rPr>
        <w:t>Diagrama de capas</w:t>
      </w:r>
    </w:p>
    <w:p w14:paraId="59E401B4" w14:textId="77777777" w:rsidR="000A2A69" w:rsidRPr="007D1F5F" w:rsidRDefault="00000000">
      <w:pPr>
        <w:pStyle w:val="Textoindependiente"/>
        <w:rPr>
          <w:lang w:val="es-GT"/>
        </w:rPr>
      </w:pPr>
      <w:r w:rsidRPr="007D1F5F">
        <w:rPr>
          <w:lang w:val="es-GT"/>
        </w:rPr>
        <w:t xml:space="preserve">Fuente editable: </w:t>
      </w:r>
      <w:proofErr w:type="spellStart"/>
      <w:r w:rsidRPr="007D1F5F">
        <w:rPr>
          <w:rStyle w:val="VerbatimChar"/>
          <w:lang w:val="es-GT"/>
        </w:rPr>
        <w:t>docs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capas.puml</w:t>
      </w:r>
      <w:proofErr w:type="spellEnd"/>
    </w:p>
    <w:p w14:paraId="1B223F4B" w14:textId="77777777" w:rsidR="000A2A69" w:rsidRPr="007D1F5F" w:rsidRDefault="00000000">
      <w:pPr>
        <w:pStyle w:val="Textoindependiente"/>
        <w:rPr>
          <w:lang w:val="es-GT"/>
        </w:rPr>
      </w:pPr>
      <w:r w:rsidRPr="007D1F5F">
        <w:rPr>
          <w:lang w:val="es-GT"/>
        </w:rPr>
        <w:t>El micro-HIS separa cuatro capas:</w:t>
      </w:r>
    </w:p>
    <w:p w14:paraId="0BE2DF1D" w14:textId="77777777" w:rsidR="000A2A69" w:rsidRPr="007D1F5F" w:rsidRDefault="00000000">
      <w:pPr>
        <w:pStyle w:val="Compact"/>
        <w:numPr>
          <w:ilvl w:val="0"/>
          <w:numId w:val="3"/>
        </w:numPr>
        <w:rPr>
          <w:lang w:val="es-GT"/>
        </w:rPr>
      </w:pPr>
      <w:proofErr w:type="spellStart"/>
      <w:r w:rsidRPr="007D1F5F">
        <w:rPr>
          <w:b/>
          <w:bCs/>
          <w:lang w:val="es-GT"/>
        </w:rPr>
        <w:t>Presentation</w:t>
      </w:r>
      <w:proofErr w:type="spellEnd"/>
      <w:r w:rsidRPr="007D1F5F">
        <w:rPr>
          <w:lang w:val="es-GT"/>
        </w:rPr>
        <w:t xml:space="preserve">: </w:t>
      </w:r>
      <w:proofErr w:type="spellStart"/>
      <w:r w:rsidRPr="007D1F5F">
        <w:rPr>
          <w:rStyle w:val="VerbatimChar"/>
          <w:lang w:val="es-GT"/>
        </w:rPr>
        <w:t>public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index.php</w:t>
      </w:r>
      <w:proofErr w:type="spellEnd"/>
      <w:r w:rsidRPr="007D1F5F">
        <w:rPr>
          <w:lang w:val="es-GT"/>
        </w:rPr>
        <w:t xml:space="preserve"> (HTTP JSON con </w:t>
      </w:r>
      <w:proofErr w:type="spellStart"/>
      <w:r w:rsidRPr="007D1F5F">
        <w:rPr>
          <w:lang w:val="es-GT"/>
        </w:rPr>
        <w:t>router</w:t>
      </w:r>
      <w:proofErr w:type="spellEnd"/>
      <w:r w:rsidRPr="007D1F5F">
        <w:rPr>
          <w:lang w:val="es-GT"/>
        </w:rPr>
        <w:t xml:space="preserve"> manual) y </w:t>
      </w:r>
      <w:proofErr w:type="spellStart"/>
      <w:r w:rsidRPr="007D1F5F">
        <w:rPr>
          <w:rStyle w:val="VerbatimChar"/>
          <w:lang w:val="es-GT"/>
        </w:rPr>
        <w:t>bin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consola.php</w:t>
      </w:r>
      <w:proofErr w:type="spellEnd"/>
      <w:r w:rsidRPr="007D1F5F">
        <w:rPr>
          <w:lang w:val="es-GT"/>
        </w:rPr>
        <w:t xml:space="preserve"> (CLI). Solo traducen peticiones en llamadas al servicio.</w:t>
      </w:r>
    </w:p>
    <w:p w14:paraId="19961E39" w14:textId="77777777" w:rsidR="000A2A69" w:rsidRDefault="00000000">
      <w:pPr>
        <w:pStyle w:val="Compact"/>
        <w:numPr>
          <w:ilvl w:val="0"/>
          <w:numId w:val="3"/>
        </w:numPr>
      </w:pPr>
      <w:proofErr w:type="spellStart"/>
      <w:r w:rsidRPr="007D1F5F">
        <w:rPr>
          <w:b/>
          <w:bCs/>
          <w:lang w:val="es-GT"/>
        </w:rPr>
        <w:lastRenderedPageBreak/>
        <w:t>Application</w:t>
      </w:r>
      <w:proofErr w:type="spellEnd"/>
      <w:r w:rsidRPr="007D1F5F">
        <w:rPr>
          <w:lang w:val="es-GT"/>
        </w:rPr>
        <w:t xml:space="preserve">: </w:t>
      </w:r>
      <w:proofErr w:type="spellStart"/>
      <w:r w:rsidRPr="007D1F5F">
        <w:rPr>
          <w:rStyle w:val="VerbatimChar"/>
          <w:lang w:val="es-GT"/>
        </w:rPr>
        <w:t>BioquimicoValidationService</w:t>
      </w:r>
      <w:proofErr w:type="spellEnd"/>
      <w:r w:rsidRPr="007D1F5F">
        <w:rPr>
          <w:lang w:val="es-GT"/>
        </w:rPr>
        <w:t xml:space="preserve"> orquesta los casos de uso (CU-03 validar, CU-04 rechazar, CU-05 crítico, CU-08 revalidar).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abstracciones</w:t>
      </w:r>
      <w:proofErr w:type="spellEnd"/>
      <w:r>
        <w:t xml:space="preserve"> (DIP de la Tarea 2).</w:t>
      </w:r>
    </w:p>
    <w:p w14:paraId="2F123D83" w14:textId="77777777" w:rsidR="000A2A69" w:rsidRPr="007D1F5F" w:rsidRDefault="00000000">
      <w:pPr>
        <w:pStyle w:val="Compact"/>
        <w:numPr>
          <w:ilvl w:val="0"/>
          <w:numId w:val="3"/>
        </w:numPr>
        <w:rPr>
          <w:lang w:val="es-GT"/>
        </w:rPr>
      </w:pPr>
      <w:r w:rsidRPr="007D1F5F">
        <w:rPr>
          <w:b/>
          <w:bCs/>
          <w:lang w:val="es-GT"/>
        </w:rPr>
        <w:t>Domain</w:t>
      </w:r>
      <w:r w:rsidRPr="007D1F5F">
        <w:rPr>
          <w:lang w:val="es-GT"/>
        </w:rPr>
        <w:t xml:space="preserve">: la entidad </w:t>
      </w:r>
      <w:proofErr w:type="spellStart"/>
      <w:r w:rsidRPr="007D1F5F">
        <w:rPr>
          <w:rStyle w:val="VerbatimChar"/>
          <w:lang w:val="es-GT"/>
        </w:rPr>
        <w:t>LabResult</w:t>
      </w:r>
      <w:proofErr w:type="spellEnd"/>
      <w:r w:rsidRPr="007D1F5F">
        <w:rPr>
          <w:lang w:val="es-GT"/>
        </w:rPr>
        <w:t xml:space="preserve"> y sus reglas (motivo obligatorio, crítico no rechazable, validación inmutable, rol).</w:t>
      </w:r>
    </w:p>
    <w:p w14:paraId="69CE8508" w14:textId="77777777" w:rsidR="000A2A69" w:rsidRPr="007D1F5F" w:rsidRDefault="00000000">
      <w:pPr>
        <w:pStyle w:val="Compact"/>
        <w:numPr>
          <w:ilvl w:val="0"/>
          <w:numId w:val="3"/>
        </w:numPr>
        <w:rPr>
          <w:lang w:val="es-GT"/>
        </w:rPr>
      </w:pPr>
      <w:proofErr w:type="spellStart"/>
      <w:r w:rsidRPr="007D1F5F">
        <w:rPr>
          <w:b/>
          <w:bCs/>
          <w:lang w:val="es-GT"/>
        </w:rPr>
        <w:t>Persistence</w:t>
      </w:r>
      <w:proofErr w:type="spellEnd"/>
      <w:r w:rsidRPr="007D1F5F">
        <w:rPr>
          <w:lang w:val="es-GT"/>
        </w:rPr>
        <w:t xml:space="preserve">: la interfaz </w:t>
      </w:r>
      <w:proofErr w:type="spellStart"/>
      <w:r w:rsidRPr="007D1F5F">
        <w:rPr>
          <w:rStyle w:val="VerbatimChar"/>
          <w:lang w:val="es-GT"/>
        </w:rPr>
        <w:t>LabResultRepository</w:t>
      </w:r>
      <w:proofErr w:type="spellEnd"/>
      <w:r w:rsidRPr="007D1F5F">
        <w:rPr>
          <w:lang w:val="es-GT"/>
        </w:rPr>
        <w:t xml:space="preserve"> con implementaciones </w:t>
      </w:r>
      <w:proofErr w:type="spellStart"/>
      <w:r w:rsidRPr="007D1F5F">
        <w:rPr>
          <w:rStyle w:val="VerbatimChar"/>
          <w:lang w:val="es-GT"/>
        </w:rPr>
        <w:t>PdoLabResultRepository</w:t>
      </w:r>
      <w:proofErr w:type="spellEnd"/>
      <w:r w:rsidRPr="007D1F5F">
        <w:rPr>
          <w:lang w:val="es-GT"/>
        </w:rPr>
        <w:t xml:space="preserve"> (SQLite real) y los dobles </w:t>
      </w:r>
      <w:proofErr w:type="spellStart"/>
      <w:r w:rsidRPr="007D1F5F">
        <w:rPr>
          <w:rStyle w:val="VerbatimChar"/>
          <w:lang w:val="es-GT"/>
        </w:rPr>
        <w:t>InMemory</w:t>
      </w:r>
      <w:proofErr w:type="spellEnd"/>
      <w:r w:rsidRPr="007D1F5F">
        <w:rPr>
          <w:lang w:val="es-GT"/>
        </w:rPr>
        <w:t xml:space="preserve"> y </w:t>
      </w:r>
      <w:r w:rsidRPr="007D1F5F">
        <w:rPr>
          <w:rStyle w:val="VerbatimChar"/>
          <w:lang w:val="es-GT"/>
        </w:rPr>
        <w:t>Failing</w:t>
      </w:r>
      <w:r w:rsidRPr="007D1F5F">
        <w:rPr>
          <w:lang w:val="es-GT"/>
        </w:rPr>
        <w:t xml:space="preserve"> para pruebas.</w:t>
      </w:r>
    </w:p>
    <w:p w14:paraId="32D277D2" w14:textId="77777777" w:rsidR="000A2A69" w:rsidRPr="007D1F5F" w:rsidRDefault="00000000">
      <w:pPr>
        <w:pStyle w:val="FirstParagraph"/>
        <w:rPr>
          <w:lang w:val="es-GT"/>
        </w:rPr>
      </w:pPr>
      <w:r w:rsidRPr="007D1F5F">
        <w:rPr>
          <w:lang w:val="es-GT"/>
        </w:rPr>
        <w:t>La configuración (</w:t>
      </w:r>
      <w:proofErr w:type="spellStart"/>
      <w:r w:rsidRPr="007D1F5F">
        <w:rPr>
          <w:rStyle w:val="VerbatimChar"/>
          <w:lang w:val="es-GT"/>
        </w:rPr>
        <w:t>config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config.php</w:t>
      </w:r>
      <w:proofErr w:type="spellEnd"/>
      <w:r w:rsidRPr="007D1F5F">
        <w:rPr>
          <w:lang w:val="es-GT"/>
        </w:rPr>
        <w:t xml:space="preserve">) vive </w:t>
      </w:r>
      <w:r w:rsidRPr="007D1F5F">
        <w:rPr>
          <w:b/>
          <w:bCs/>
          <w:lang w:val="es-GT"/>
        </w:rPr>
        <w:t>fuera del código</w:t>
      </w:r>
      <w:r w:rsidRPr="007D1F5F">
        <w:rPr>
          <w:lang w:val="es-GT"/>
        </w:rPr>
        <w:t xml:space="preserve">: la DSN, el </w:t>
      </w:r>
      <w:proofErr w:type="spellStart"/>
      <w:r w:rsidRPr="007D1F5F">
        <w:rPr>
          <w:lang w:val="es-GT"/>
        </w:rPr>
        <w:t>tenant</w:t>
      </w:r>
      <w:proofErr w:type="spellEnd"/>
      <w:r w:rsidRPr="007D1F5F">
        <w:rPr>
          <w:lang w:val="es-GT"/>
        </w:rPr>
        <w:t xml:space="preserve"> por defecto y los roles permitidos no están incrustados en </w:t>
      </w:r>
      <w:proofErr w:type="spellStart"/>
      <w:r w:rsidRPr="007D1F5F">
        <w:rPr>
          <w:rStyle w:val="VerbatimChar"/>
          <w:lang w:val="es-GT"/>
        </w:rPr>
        <w:t>src</w:t>
      </w:r>
      <w:proofErr w:type="spellEnd"/>
      <w:r w:rsidRPr="007D1F5F">
        <w:rPr>
          <w:rStyle w:val="VerbatimChar"/>
          <w:lang w:val="es-GT"/>
        </w:rPr>
        <w:t>/</w:t>
      </w:r>
      <w:r w:rsidRPr="007D1F5F">
        <w:rPr>
          <w:lang w:val="es-GT"/>
        </w:rPr>
        <w:t>.</w:t>
      </w:r>
    </w:p>
    <w:p w14:paraId="4F4B8D0D" w14:textId="77777777" w:rsidR="000A2A69" w:rsidRPr="007D1F5F" w:rsidRDefault="00000000">
      <w:pPr>
        <w:pStyle w:val="Ttulo1"/>
        <w:rPr>
          <w:lang w:val="es-GT"/>
        </w:rPr>
      </w:pPr>
      <w:bookmarkStart w:id="13" w:name="reglas-de-dominio"/>
      <w:bookmarkStart w:id="14" w:name="_Toc238030365"/>
      <w:bookmarkEnd w:id="11"/>
      <w:r w:rsidRPr="007D1F5F">
        <w:rPr>
          <w:lang w:val="es-GT"/>
        </w:rPr>
        <w:t>4. Reglas de dominio</w:t>
      </w:r>
      <w:bookmarkEnd w:id="14"/>
    </w:p>
    <w:p w14:paraId="206F1CCB" w14:textId="77777777" w:rsidR="000A2A69" w:rsidRPr="007D1F5F" w:rsidRDefault="00000000">
      <w:pPr>
        <w:pStyle w:val="FirstParagraph"/>
        <w:rPr>
          <w:lang w:val="es-GT"/>
        </w:rPr>
      </w:pPr>
      <w:r w:rsidRPr="007D1F5F">
        <w:rPr>
          <w:lang w:val="es-GT"/>
        </w:rPr>
        <w:t xml:space="preserve">La entidad </w:t>
      </w:r>
      <w:proofErr w:type="spellStart"/>
      <w:r w:rsidRPr="007D1F5F">
        <w:rPr>
          <w:rStyle w:val="VerbatimChar"/>
          <w:lang w:val="es-GT"/>
        </w:rPr>
        <w:t>LabResult</w:t>
      </w:r>
      <w:proofErr w:type="spellEnd"/>
      <w:r w:rsidRPr="007D1F5F">
        <w:rPr>
          <w:lang w:val="es-GT"/>
        </w:rPr>
        <w:t xml:space="preserve"> encapsula las reglas de negocio del módulo: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A2A69" w14:paraId="46F995A6" w14:textId="77777777" w:rsidTr="000A2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B04EE4" w14:textId="77777777" w:rsidR="000A2A69" w:rsidRDefault="00000000">
            <w:pPr>
              <w:pStyle w:val="Compact"/>
            </w:pPr>
            <w:r>
              <w:t>Regla</w:t>
            </w:r>
          </w:p>
        </w:tc>
        <w:tc>
          <w:tcPr>
            <w:tcW w:w="2640" w:type="dxa"/>
          </w:tcPr>
          <w:p w14:paraId="43CF750B" w14:textId="77777777" w:rsidR="000A2A69" w:rsidRDefault="00000000">
            <w:pPr>
              <w:pStyle w:val="Compact"/>
            </w:pPr>
            <w:r>
              <w:t>Caso de uso</w:t>
            </w:r>
          </w:p>
        </w:tc>
        <w:tc>
          <w:tcPr>
            <w:tcW w:w="2640" w:type="dxa"/>
          </w:tcPr>
          <w:p w14:paraId="08C9F646" w14:textId="77777777" w:rsidR="000A2A69" w:rsidRDefault="00000000">
            <w:pPr>
              <w:pStyle w:val="Compact"/>
            </w:pPr>
            <w:r>
              <w:t>Código HTTP</w:t>
            </w:r>
          </w:p>
        </w:tc>
      </w:tr>
      <w:tr w:rsidR="000A2A69" w14:paraId="601FE92F" w14:textId="77777777">
        <w:tc>
          <w:tcPr>
            <w:tcW w:w="2640" w:type="dxa"/>
          </w:tcPr>
          <w:p w14:paraId="6FEEE050" w14:textId="77777777" w:rsidR="000A2A69" w:rsidRPr="007D1F5F" w:rsidRDefault="00000000">
            <w:pPr>
              <w:pStyle w:val="Compact"/>
              <w:rPr>
                <w:lang w:val="es-GT"/>
              </w:rPr>
            </w:pPr>
            <w:r w:rsidRPr="007D1F5F">
              <w:rPr>
                <w:lang w:val="es-GT"/>
              </w:rPr>
              <w:t>El motivo del rechazo es obligatorio</w:t>
            </w:r>
          </w:p>
        </w:tc>
        <w:tc>
          <w:tcPr>
            <w:tcW w:w="2640" w:type="dxa"/>
          </w:tcPr>
          <w:p w14:paraId="3A204331" w14:textId="77777777" w:rsidR="000A2A69" w:rsidRDefault="00000000">
            <w:pPr>
              <w:pStyle w:val="Compact"/>
            </w:pPr>
            <w:r>
              <w:t>CU-04</w:t>
            </w:r>
          </w:p>
        </w:tc>
        <w:tc>
          <w:tcPr>
            <w:tcW w:w="2640" w:type="dxa"/>
          </w:tcPr>
          <w:p w14:paraId="02BE7876" w14:textId="77777777" w:rsidR="000A2A69" w:rsidRDefault="00000000">
            <w:pPr>
              <w:pStyle w:val="Compact"/>
            </w:pPr>
            <w:r>
              <w:t>422</w:t>
            </w:r>
          </w:p>
        </w:tc>
      </w:tr>
      <w:tr w:rsidR="000A2A69" w14:paraId="7FB96D79" w14:textId="77777777">
        <w:tc>
          <w:tcPr>
            <w:tcW w:w="2640" w:type="dxa"/>
          </w:tcPr>
          <w:p w14:paraId="43419142" w14:textId="77777777" w:rsidR="000A2A69" w:rsidRPr="007D1F5F" w:rsidRDefault="00000000">
            <w:pPr>
              <w:pStyle w:val="Compact"/>
              <w:rPr>
                <w:lang w:val="es-GT"/>
              </w:rPr>
            </w:pPr>
            <w:r w:rsidRPr="007D1F5F">
              <w:rPr>
                <w:lang w:val="es-GT"/>
              </w:rPr>
              <w:t>Un valor crítico no puede rechazarse directamente</w:t>
            </w:r>
          </w:p>
        </w:tc>
        <w:tc>
          <w:tcPr>
            <w:tcW w:w="2640" w:type="dxa"/>
          </w:tcPr>
          <w:p w14:paraId="456E7202" w14:textId="77777777" w:rsidR="000A2A69" w:rsidRDefault="00000000">
            <w:pPr>
              <w:pStyle w:val="Compact"/>
            </w:pPr>
            <w:r>
              <w:t>CU-05</w:t>
            </w:r>
          </w:p>
        </w:tc>
        <w:tc>
          <w:tcPr>
            <w:tcW w:w="2640" w:type="dxa"/>
          </w:tcPr>
          <w:p w14:paraId="3918992F" w14:textId="77777777" w:rsidR="000A2A69" w:rsidRDefault="00000000">
            <w:pPr>
              <w:pStyle w:val="Compact"/>
            </w:pPr>
            <w:r>
              <w:t>422</w:t>
            </w:r>
          </w:p>
        </w:tc>
      </w:tr>
      <w:tr w:rsidR="000A2A69" w14:paraId="5CC2557B" w14:textId="77777777">
        <w:tc>
          <w:tcPr>
            <w:tcW w:w="2640" w:type="dxa"/>
          </w:tcPr>
          <w:p w14:paraId="07A9AD27" w14:textId="77777777" w:rsidR="000A2A69" w:rsidRPr="007D1F5F" w:rsidRDefault="00000000">
            <w:pPr>
              <w:pStyle w:val="Compact"/>
              <w:rPr>
                <w:lang w:val="es-GT"/>
              </w:rPr>
            </w:pPr>
            <w:r w:rsidRPr="007D1F5F">
              <w:rPr>
                <w:lang w:val="es-GT"/>
              </w:rPr>
              <w:t>La validación es inmutable (no revalidar lo ya validado)</w:t>
            </w:r>
          </w:p>
        </w:tc>
        <w:tc>
          <w:tcPr>
            <w:tcW w:w="2640" w:type="dxa"/>
          </w:tcPr>
          <w:p w14:paraId="13645DC1" w14:textId="77777777" w:rsidR="000A2A69" w:rsidRDefault="00000000">
            <w:pPr>
              <w:pStyle w:val="Compact"/>
            </w:pPr>
            <w:r>
              <w:t>RNF-03</w:t>
            </w:r>
          </w:p>
        </w:tc>
        <w:tc>
          <w:tcPr>
            <w:tcW w:w="2640" w:type="dxa"/>
          </w:tcPr>
          <w:p w14:paraId="0C6D6B84" w14:textId="77777777" w:rsidR="000A2A69" w:rsidRDefault="00000000">
            <w:pPr>
              <w:pStyle w:val="Compact"/>
            </w:pPr>
            <w:r>
              <w:t>409</w:t>
            </w:r>
          </w:p>
        </w:tc>
      </w:tr>
      <w:tr w:rsidR="000A2A69" w14:paraId="2CAADE26" w14:textId="77777777">
        <w:tc>
          <w:tcPr>
            <w:tcW w:w="2640" w:type="dxa"/>
          </w:tcPr>
          <w:p w14:paraId="2656482C" w14:textId="77777777" w:rsidR="000A2A69" w:rsidRPr="007D1F5F" w:rsidRDefault="00000000">
            <w:pPr>
              <w:pStyle w:val="Compact"/>
              <w:rPr>
                <w:lang w:val="es-GT"/>
              </w:rPr>
            </w:pPr>
            <w:r w:rsidRPr="007D1F5F">
              <w:rPr>
                <w:lang w:val="es-GT"/>
              </w:rPr>
              <w:t>Solo el rol Bioquímico puede validar o rechazar</w:t>
            </w:r>
          </w:p>
        </w:tc>
        <w:tc>
          <w:tcPr>
            <w:tcW w:w="2640" w:type="dxa"/>
          </w:tcPr>
          <w:p w14:paraId="571B7675" w14:textId="77777777" w:rsidR="000A2A69" w:rsidRDefault="00000000">
            <w:pPr>
              <w:pStyle w:val="Compact"/>
            </w:pPr>
            <w:r>
              <w:t>RF-08</w:t>
            </w:r>
          </w:p>
        </w:tc>
        <w:tc>
          <w:tcPr>
            <w:tcW w:w="2640" w:type="dxa"/>
          </w:tcPr>
          <w:p w14:paraId="539C425D" w14:textId="77777777" w:rsidR="000A2A69" w:rsidRDefault="00000000">
            <w:pPr>
              <w:pStyle w:val="Compact"/>
            </w:pPr>
            <w:r>
              <w:t>403</w:t>
            </w:r>
          </w:p>
        </w:tc>
      </w:tr>
      <w:tr w:rsidR="000A2A69" w14:paraId="3ADD34F3" w14:textId="77777777">
        <w:tc>
          <w:tcPr>
            <w:tcW w:w="2640" w:type="dxa"/>
          </w:tcPr>
          <w:p w14:paraId="32193504" w14:textId="77777777" w:rsidR="000A2A69" w:rsidRDefault="00000000">
            <w:pPr>
              <w:pStyle w:val="Compact"/>
            </w:pPr>
            <w:r>
              <w:t>Resultado inexistente</w:t>
            </w:r>
          </w:p>
        </w:tc>
        <w:tc>
          <w:tcPr>
            <w:tcW w:w="2640" w:type="dxa"/>
          </w:tcPr>
          <w:p w14:paraId="0C13B2CC" w14:textId="77777777" w:rsidR="000A2A69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6ABEF581" w14:textId="77777777" w:rsidR="000A2A69" w:rsidRDefault="00000000">
            <w:pPr>
              <w:pStyle w:val="Compact"/>
            </w:pPr>
            <w:r>
              <w:t>404</w:t>
            </w:r>
          </w:p>
        </w:tc>
      </w:tr>
    </w:tbl>
    <w:p w14:paraId="53451502" w14:textId="77777777" w:rsidR="000A2A69" w:rsidRPr="007D1F5F" w:rsidRDefault="00000000">
      <w:pPr>
        <w:pStyle w:val="Textoindependiente"/>
        <w:rPr>
          <w:lang w:val="es-GT"/>
        </w:rPr>
      </w:pPr>
      <w:r w:rsidRPr="007D1F5F">
        <w:rPr>
          <w:lang w:val="es-GT"/>
        </w:rPr>
        <w:t xml:space="preserve">Cada regla se lanza como una </w:t>
      </w:r>
      <w:proofErr w:type="spellStart"/>
      <w:r w:rsidRPr="007D1F5F">
        <w:rPr>
          <w:rStyle w:val="VerbatimChar"/>
          <w:lang w:val="es-GT"/>
        </w:rPr>
        <w:t>DomainException</w:t>
      </w:r>
      <w:proofErr w:type="spellEnd"/>
      <w:r w:rsidRPr="007D1F5F">
        <w:rPr>
          <w:lang w:val="es-GT"/>
        </w:rPr>
        <w:t xml:space="preserve"> con su código HTTP, y la capa </w:t>
      </w:r>
      <w:proofErr w:type="spellStart"/>
      <w:r w:rsidRPr="007D1F5F">
        <w:rPr>
          <w:lang w:val="es-GT"/>
        </w:rPr>
        <w:t>Presentation</w:t>
      </w:r>
      <w:proofErr w:type="spellEnd"/>
      <w:r w:rsidRPr="007D1F5F">
        <w:rPr>
          <w:lang w:val="es-GT"/>
        </w:rPr>
        <w:t xml:space="preserve"> la traduce a la respuesta correspondiente.</w:t>
      </w:r>
    </w:p>
    <w:p w14:paraId="1C43D98D" w14:textId="77777777" w:rsidR="000A2A69" w:rsidRPr="007D1F5F" w:rsidRDefault="00000000">
      <w:pPr>
        <w:pStyle w:val="Ttulo1"/>
        <w:rPr>
          <w:lang w:val="es-GT"/>
        </w:rPr>
      </w:pPr>
      <w:bookmarkStart w:id="15" w:name="persistencia-con-pdo-preparado"/>
      <w:bookmarkStart w:id="16" w:name="_Toc238030366"/>
      <w:bookmarkEnd w:id="13"/>
      <w:r w:rsidRPr="007D1F5F">
        <w:rPr>
          <w:lang w:val="es-GT"/>
        </w:rPr>
        <w:t>5. Persistencia con PDO preparado</w:t>
      </w:r>
      <w:bookmarkEnd w:id="16"/>
    </w:p>
    <w:p w14:paraId="71FDB84F" w14:textId="77777777" w:rsidR="000A2A69" w:rsidRDefault="00000000">
      <w:pPr>
        <w:pStyle w:val="FirstParagraph"/>
      </w:pPr>
      <w:r w:rsidRPr="007D1F5F">
        <w:rPr>
          <w:lang w:val="es-GT"/>
        </w:rPr>
        <w:t xml:space="preserve">La implementación real es </w:t>
      </w:r>
      <w:proofErr w:type="spellStart"/>
      <w:r w:rsidRPr="007D1F5F">
        <w:rPr>
          <w:rStyle w:val="VerbatimChar"/>
          <w:lang w:val="es-GT"/>
        </w:rPr>
        <w:t>PdoLabResultRepository</w:t>
      </w:r>
      <w:proofErr w:type="spellEnd"/>
      <w:r w:rsidRPr="007D1F5F">
        <w:rPr>
          <w:lang w:val="es-GT"/>
        </w:rPr>
        <w:t xml:space="preserve"> sobre SQLite con </w:t>
      </w:r>
      <w:r w:rsidRPr="007D1F5F">
        <w:rPr>
          <w:b/>
          <w:bCs/>
          <w:lang w:val="es-GT"/>
        </w:rPr>
        <w:t>sentencias preparadas</w:t>
      </w:r>
      <w:r w:rsidRPr="007D1F5F">
        <w:rPr>
          <w:lang w:val="es-GT"/>
        </w:rPr>
        <w:t xml:space="preserve"> (sin concatenar SQL). </w:t>
      </w:r>
      <w:proofErr w:type="spellStart"/>
      <w:r>
        <w:t>Ejemplo</w:t>
      </w:r>
      <w:proofErr w:type="spellEnd"/>
      <w:r>
        <w:t>:</w:t>
      </w:r>
    </w:p>
    <w:p w14:paraId="2D94907B" w14:textId="77777777" w:rsidR="000A2A69" w:rsidRDefault="00000000">
      <w:pPr>
        <w:pStyle w:val="SourceCode"/>
      </w:pPr>
      <w:r>
        <w:rPr>
          <w:rStyle w:val="VariableTok"/>
        </w:rPr>
        <w:t>$stmt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</w:t>
      </w:r>
      <w:r>
        <w:rPr>
          <w:rStyle w:val="BuiltInTok"/>
        </w:rPr>
        <w:t>pdo</w:t>
      </w:r>
      <w:r>
        <w:rPr>
          <w:rStyle w:val="NormalTok"/>
        </w:rPr>
        <w:t>-&gt;prepare(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'UPDATE lab_results</w:t>
      </w:r>
      <w:r>
        <w:br/>
      </w:r>
      <w:r>
        <w:rPr>
          <w:rStyle w:val="StringTok"/>
        </w:rPr>
        <w:t xml:space="preserve">        SET status = :status, validated_by = :validated_by,</w:t>
      </w:r>
      <w:r>
        <w:br/>
      </w:r>
      <w:r>
        <w:rPr>
          <w:rStyle w:val="StringTok"/>
        </w:rPr>
        <w:t xml:space="preserve">            validated_at = :validated_at, rejected_reason = :rejected_reason</w:t>
      </w:r>
      <w:r>
        <w:br/>
      </w:r>
      <w:r>
        <w:rPr>
          <w:rStyle w:val="StringTok"/>
        </w:rPr>
        <w:t xml:space="preserve">      WHERE id = :id'</w:t>
      </w:r>
      <w:r>
        <w:br/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$stmt</w:t>
      </w:r>
      <w:r>
        <w:rPr>
          <w:rStyle w:val="NormalTok"/>
        </w:rPr>
        <w:t>-&gt;execute([...])</w:t>
      </w:r>
      <w:r>
        <w:rPr>
          <w:rStyle w:val="OtherTok"/>
        </w:rPr>
        <w:t>;</w:t>
      </w:r>
    </w:p>
    <w:p w14:paraId="37779A2C" w14:textId="77777777" w:rsidR="000A2A69" w:rsidRPr="007D1F5F" w:rsidRDefault="00000000">
      <w:pPr>
        <w:pStyle w:val="FirstParagraph"/>
        <w:rPr>
          <w:lang w:val="es-GT"/>
        </w:rPr>
      </w:pPr>
      <w:r w:rsidRPr="007D1F5F">
        <w:rPr>
          <w:lang w:val="es-GT"/>
        </w:rPr>
        <w:lastRenderedPageBreak/>
        <w:t xml:space="preserve">La DSN sale de </w:t>
      </w:r>
      <w:proofErr w:type="spellStart"/>
      <w:r w:rsidRPr="007D1F5F">
        <w:rPr>
          <w:rStyle w:val="VerbatimChar"/>
          <w:lang w:val="es-GT"/>
        </w:rPr>
        <w:t>config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config.php</w:t>
      </w:r>
      <w:proofErr w:type="spellEnd"/>
      <w:r w:rsidRPr="007D1F5F">
        <w:rPr>
          <w:lang w:val="es-GT"/>
        </w:rPr>
        <w:t xml:space="preserve">, fuera del código. El esquema y los datos ficticios están en </w:t>
      </w:r>
      <w:proofErr w:type="spellStart"/>
      <w:r w:rsidRPr="007D1F5F">
        <w:rPr>
          <w:rStyle w:val="VerbatimChar"/>
          <w:lang w:val="es-GT"/>
        </w:rPr>
        <w:t>database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schema.sql</w:t>
      </w:r>
      <w:proofErr w:type="spellEnd"/>
      <w:r w:rsidRPr="007D1F5F">
        <w:rPr>
          <w:lang w:val="es-GT"/>
        </w:rPr>
        <w:t xml:space="preserve"> y </w:t>
      </w:r>
      <w:proofErr w:type="spellStart"/>
      <w:r w:rsidRPr="007D1F5F">
        <w:rPr>
          <w:rStyle w:val="VerbatimChar"/>
          <w:lang w:val="es-GT"/>
        </w:rPr>
        <w:t>database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seed.php</w:t>
      </w:r>
      <w:proofErr w:type="spellEnd"/>
      <w:r w:rsidRPr="007D1F5F">
        <w:rPr>
          <w:lang w:val="es-GT"/>
        </w:rPr>
        <w:t xml:space="preserve">. Los dobles </w:t>
      </w:r>
      <w:proofErr w:type="spellStart"/>
      <w:r w:rsidRPr="007D1F5F">
        <w:rPr>
          <w:rStyle w:val="VerbatimChar"/>
          <w:lang w:val="es-GT"/>
        </w:rPr>
        <w:t>InMemoryLabResultRepository</w:t>
      </w:r>
      <w:proofErr w:type="spellEnd"/>
      <w:r w:rsidRPr="007D1F5F">
        <w:rPr>
          <w:lang w:val="es-GT"/>
        </w:rPr>
        <w:t xml:space="preserve"> y </w:t>
      </w:r>
      <w:proofErr w:type="spellStart"/>
      <w:r w:rsidRPr="007D1F5F">
        <w:rPr>
          <w:rStyle w:val="VerbatimChar"/>
          <w:lang w:val="es-GT"/>
        </w:rPr>
        <w:t>FailingLabResultRepository</w:t>
      </w:r>
      <w:proofErr w:type="spellEnd"/>
      <w:r w:rsidRPr="007D1F5F">
        <w:rPr>
          <w:lang w:val="es-GT"/>
        </w:rPr>
        <w:t xml:space="preserve"> permiten probar el servicio sin infraestructura y simular errores de persistencia.</w:t>
      </w:r>
    </w:p>
    <w:p w14:paraId="02625B83" w14:textId="77777777" w:rsidR="000A2A69" w:rsidRPr="007D1F5F" w:rsidRDefault="00000000">
      <w:pPr>
        <w:pStyle w:val="Ttulo1"/>
        <w:rPr>
          <w:lang w:val="es-GT"/>
        </w:rPr>
      </w:pPr>
      <w:bookmarkStart w:id="17" w:name="presentación-http-y-cli"/>
      <w:bookmarkStart w:id="18" w:name="_Toc238030367"/>
      <w:bookmarkEnd w:id="15"/>
      <w:r w:rsidRPr="007D1F5F">
        <w:rPr>
          <w:lang w:val="es-GT"/>
        </w:rPr>
        <w:t>6. Presentación (HTTP y CLI)</w:t>
      </w:r>
      <w:bookmarkEnd w:id="18"/>
    </w:p>
    <w:p w14:paraId="125D55AF" w14:textId="77777777" w:rsidR="000A2A69" w:rsidRPr="007D1F5F" w:rsidRDefault="00000000">
      <w:pPr>
        <w:pStyle w:val="FirstParagraph"/>
        <w:rPr>
          <w:lang w:val="es-GT"/>
        </w:rPr>
      </w:pPr>
      <w:r w:rsidRPr="007D1F5F">
        <w:rPr>
          <w:b/>
          <w:bCs/>
          <w:lang w:val="es-GT"/>
        </w:rPr>
        <w:t>HTTP</w:t>
      </w:r>
      <w:r w:rsidRPr="007D1F5F">
        <w:rPr>
          <w:lang w:val="es-GT"/>
        </w:rPr>
        <w:t xml:space="preserve"> (servidor integrado de PHP):</w:t>
      </w:r>
    </w:p>
    <w:p w14:paraId="21ACCAAF" w14:textId="77777777" w:rsidR="000A2A69" w:rsidRDefault="00000000">
      <w:pPr>
        <w:pStyle w:val="SourceCode"/>
      </w:pPr>
      <w:proofErr w:type="spellStart"/>
      <w:r>
        <w:rPr>
          <w:rStyle w:val="VerbatimChar"/>
        </w:rPr>
        <w:t>php</w:t>
      </w:r>
      <w:proofErr w:type="spellEnd"/>
      <w:r>
        <w:rPr>
          <w:rStyle w:val="VerbatimChar"/>
        </w:rPr>
        <w:t xml:space="preserve"> -S localhost:8080 public/</w:t>
      </w:r>
      <w:proofErr w:type="spellStart"/>
      <w:r>
        <w:rPr>
          <w:rStyle w:val="VerbatimChar"/>
        </w:rPr>
        <w:t>index.php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03"/>
        <w:gridCol w:w="1010"/>
        <w:gridCol w:w="3395"/>
      </w:tblGrid>
      <w:tr w:rsidR="000A2A69" w14:paraId="6FB0F4E6" w14:textId="77777777" w:rsidTr="000A2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E85737" w14:textId="77777777" w:rsidR="000A2A69" w:rsidRDefault="00000000">
            <w:pPr>
              <w:pStyle w:val="Compact"/>
            </w:pPr>
            <w:r>
              <w:t>Ruta</w:t>
            </w:r>
          </w:p>
        </w:tc>
        <w:tc>
          <w:tcPr>
            <w:tcW w:w="0" w:type="auto"/>
          </w:tcPr>
          <w:p w14:paraId="7866C94B" w14:textId="77777777" w:rsidR="000A2A69" w:rsidRDefault="00000000">
            <w:pPr>
              <w:pStyle w:val="Compact"/>
            </w:pPr>
            <w:r>
              <w:t>Método</w:t>
            </w:r>
          </w:p>
        </w:tc>
        <w:tc>
          <w:tcPr>
            <w:tcW w:w="0" w:type="auto"/>
          </w:tcPr>
          <w:p w14:paraId="1A454D3E" w14:textId="77777777" w:rsidR="000A2A69" w:rsidRDefault="00000000">
            <w:pPr>
              <w:pStyle w:val="Compact"/>
            </w:pPr>
            <w:r>
              <w:t>Resultado</w:t>
            </w:r>
          </w:p>
        </w:tc>
      </w:tr>
      <w:tr w:rsidR="000A2A69" w14:paraId="06271B06" w14:textId="77777777">
        <w:tc>
          <w:tcPr>
            <w:tcW w:w="0" w:type="auto"/>
          </w:tcPr>
          <w:p w14:paraId="72B0104A" w14:textId="77777777" w:rsidR="000A2A69" w:rsidRDefault="00000000">
            <w:pPr>
              <w:pStyle w:val="Compact"/>
            </w:pPr>
            <w:r>
              <w:rPr>
                <w:rStyle w:val="VerbatimChar"/>
              </w:rPr>
              <w:t>/health</w:t>
            </w:r>
          </w:p>
        </w:tc>
        <w:tc>
          <w:tcPr>
            <w:tcW w:w="0" w:type="auto"/>
          </w:tcPr>
          <w:p w14:paraId="676DE715" w14:textId="77777777" w:rsidR="000A2A69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E4708BC" w14:textId="77777777" w:rsidR="000A2A69" w:rsidRDefault="00000000">
            <w:pPr>
              <w:pStyle w:val="Compact"/>
            </w:pPr>
            <w:r>
              <w:t>estado del módulo</w:t>
            </w:r>
          </w:p>
        </w:tc>
      </w:tr>
      <w:tr w:rsidR="000A2A69" w14:paraId="76BD5CB4" w14:textId="77777777">
        <w:tc>
          <w:tcPr>
            <w:tcW w:w="0" w:type="auto"/>
          </w:tcPr>
          <w:p w14:paraId="25445913" w14:textId="77777777" w:rsidR="000A2A69" w:rsidRDefault="00000000">
            <w:pPr>
              <w:pStyle w:val="Compact"/>
            </w:pPr>
            <w:r>
              <w:rPr>
                <w:rStyle w:val="VerbatimChar"/>
              </w:rPr>
              <w:t>/lab/results/pending</w:t>
            </w:r>
          </w:p>
        </w:tc>
        <w:tc>
          <w:tcPr>
            <w:tcW w:w="0" w:type="auto"/>
          </w:tcPr>
          <w:p w14:paraId="4A19E19A" w14:textId="77777777" w:rsidR="000A2A69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DF0B785" w14:textId="77777777" w:rsidR="000A2A69" w:rsidRDefault="00000000">
            <w:pPr>
              <w:pStyle w:val="Compact"/>
            </w:pPr>
            <w:r>
              <w:t>resultados pendientes (CU-01)</w:t>
            </w:r>
          </w:p>
        </w:tc>
      </w:tr>
      <w:tr w:rsidR="000A2A69" w14:paraId="32628513" w14:textId="77777777">
        <w:tc>
          <w:tcPr>
            <w:tcW w:w="0" w:type="auto"/>
          </w:tcPr>
          <w:p w14:paraId="599A5B1A" w14:textId="77777777" w:rsidR="000A2A69" w:rsidRDefault="00000000">
            <w:pPr>
              <w:pStyle w:val="Compact"/>
            </w:pPr>
            <w:r>
              <w:rPr>
                <w:rStyle w:val="VerbatimChar"/>
              </w:rPr>
              <w:t>/lab/results/{id}/validate</w:t>
            </w:r>
          </w:p>
        </w:tc>
        <w:tc>
          <w:tcPr>
            <w:tcW w:w="0" w:type="auto"/>
          </w:tcPr>
          <w:p w14:paraId="11A5DC13" w14:textId="77777777" w:rsidR="000A2A69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2F88066" w14:textId="77777777" w:rsidR="000A2A69" w:rsidRDefault="00000000">
            <w:pPr>
              <w:pStyle w:val="Compact"/>
            </w:pPr>
            <w:r>
              <w:t>validar (CU-03)</w:t>
            </w:r>
          </w:p>
        </w:tc>
      </w:tr>
      <w:tr w:rsidR="000A2A69" w14:paraId="6B7699CB" w14:textId="77777777">
        <w:tc>
          <w:tcPr>
            <w:tcW w:w="0" w:type="auto"/>
          </w:tcPr>
          <w:p w14:paraId="0897F057" w14:textId="77777777" w:rsidR="000A2A69" w:rsidRDefault="00000000">
            <w:pPr>
              <w:pStyle w:val="Compact"/>
            </w:pPr>
            <w:r>
              <w:rPr>
                <w:rStyle w:val="VerbatimChar"/>
              </w:rPr>
              <w:t>/lab/results/{id}/reject</w:t>
            </w:r>
          </w:p>
        </w:tc>
        <w:tc>
          <w:tcPr>
            <w:tcW w:w="0" w:type="auto"/>
          </w:tcPr>
          <w:p w14:paraId="47EBE331" w14:textId="77777777" w:rsidR="000A2A69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F77A15F" w14:textId="77777777" w:rsidR="000A2A69" w:rsidRDefault="00000000">
            <w:pPr>
              <w:pStyle w:val="Compact"/>
            </w:pPr>
            <w:r>
              <w:t>rechazar con motivo (CU-04)</w:t>
            </w:r>
          </w:p>
        </w:tc>
      </w:tr>
      <w:tr w:rsidR="000A2A69" w14:paraId="53B42B0F" w14:textId="77777777">
        <w:tc>
          <w:tcPr>
            <w:tcW w:w="0" w:type="auto"/>
          </w:tcPr>
          <w:p w14:paraId="3FF6EA3F" w14:textId="77777777" w:rsidR="000A2A69" w:rsidRDefault="00000000">
            <w:pPr>
              <w:pStyle w:val="Compact"/>
            </w:pPr>
            <w:r>
              <w:rPr>
                <w:rStyle w:val="VerbatimChar"/>
              </w:rPr>
              <w:t>/lab/results/{id}/revalidate</w:t>
            </w:r>
          </w:p>
        </w:tc>
        <w:tc>
          <w:tcPr>
            <w:tcW w:w="0" w:type="auto"/>
          </w:tcPr>
          <w:p w14:paraId="7E854322" w14:textId="77777777" w:rsidR="000A2A69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96D5DCB" w14:textId="77777777" w:rsidR="000A2A69" w:rsidRDefault="00000000">
            <w:pPr>
              <w:pStyle w:val="Compact"/>
            </w:pPr>
            <w:r>
              <w:t>revalidar corregido (CU-08)</w:t>
            </w:r>
          </w:p>
        </w:tc>
      </w:tr>
      <w:tr w:rsidR="000A2A69" w14:paraId="6CB24160" w14:textId="77777777">
        <w:tc>
          <w:tcPr>
            <w:tcW w:w="0" w:type="auto"/>
          </w:tcPr>
          <w:p w14:paraId="41E4B105" w14:textId="77777777" w:rsidR="000A2A69" w:rsidRDefault="00000000">
            <w:pPr>
              <w:pStyle w:val="Compact"/>
            </w:pPr>
            <w:r>
              <w:rPr>
                <w:rStyle w:val="VerbatimChar"/>
              </w:rPr>
              <w:t>/lab/results/history</w:t>
            </w:r>
          </w:p>
        </w:tc>
        <w:tc>
          <w:tcPr>
            <w:tcW w:w="0" w:type="auto"/>
          </w:tcPr>
          <w:p w14:paraId="7D67ED19" w14:textId="77777777" w:rsidR="000A2A69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6FFC195" w14:textId="77777777" w:rsidR="000A2A69" w:rsidRDefault="00000000">
            <w:pPr>
              <w:pStyle w:val="Compact"/>
            </w:pPr>
            <w:r>
              <w:t>historial (RF-06)</w:t>
            </w:r>
          </w:p>
        </w:tc>
      </w:tr>
    </w:tbl>
    <w:p w14:paraId="0D82EE53" w14:textId="77777777" w:rsidR="000A2A69" w:rsidRPr="007D1F5F" w:rsidRDefault="00000000">
      <w:pPr>
        <w:pStyle w:val="Textoindependiente"/>
        <w:rPr>
          <w:lang w:val="es-GT"/>
        </w:rPr>
      </w:pPr>
      <w:r w:rsidRPr="007D1F5F">
        <w:rPr>
          <w:lang w:val="es-GT"/>
        </w:rPr>
        <w:t xml:space="preserve">El sujeto se simula con las cabeceras </w:t>
      </w:r>
      <w:r w:rsidRPr="007D1F5F">
        <w:rPr>
          <w:rStyle w:val="VerbatimChar"/>
          <w:lang w:val="es-GT"/>
        </w:rPr>
        <w:t>X-Tenant-Id</w:t>
      </w:r>
      <w:r w:rsidRPr="007D1F5F">
        <w:rPr>
          <w:lang w:val="es-GT"/>
        </w:rPr>
        <w:t xml:space="preserve">, </w:t>
      </w:r>
      <w:r w:rsidRPr="007D1F5F">
        <w:rPr>
          <w:rStyle w:val="VerbatimChar"/>
          <w:lang w:val="es-GT"/>
        </w:rPr>
        <w:t>X-</w:t>
      </w:r>
      <w:proofErr w:type="spellStart"/>
      <w:r w:rsidRPr="007D1F5F">
        <w:rPr>
          <w:rStyle w:val="VerbatimChar"/>
          <w:lang w:val="es-GT"/>
        </w:rPr>
        <w:t>User</w:t>
      </w:r>
      <w:proofErr w:type="spellEnd"/>
      <w:r w:rsidRPr="007D1F5F">
        <w:rPr>
          <w:lang w:val="es-GT"/>
        </w:rPr>
        <w:t xml:space="preserve"> y </w:t>
      </w:r>
      <w:r w:rsidRPr="007D1F5F">
        <w:rPr>
          <w:rStyle w:val="VerbatimChar"/>
          <w:lang w:val="es-GT"/>
        </w:rPr>
        <w:t>X-Role</w:t>
      </w:r>
      <w:r w:rsidRPr="007D1F5F">
        <w:rPr>
          <w:lang w:val="es-GT"/>
        </w:rPr>
        <w:t xml:space="preserve"> (solo demo; el HIS real usa JWT).</w:t>
      </w:r>
    </w:p>
    <w:p w14:paraId="72FD8FBC" w14:textId="77777777" w:rsidR="000A2A69" w:rsidRPr="007D1F5F" w:rsidRDefault="00000000">
      <w:pPr>
        <w:pStyle w:val="Textoindependiente"/>
        <w:rPr>
          <w:lang w:val="es-GT"/>
        </w:rPr>
      </w:pPr>
      <w:r w:rsidRPr="007D1F5F">
        <w:rPr>
          <w:b/>
          <w:bCs/>
          <w:lang w:val="es-GT"/>
        </w:rPr>
        <w:t>CLI</w:t>
      </w:r>
      <w:r w:rsidRPr="007D1F5F">
        <w:rPr>
          <w:lang w:val="es-GT"/>
        </w:rPr>
        <w:t>:</w:t>
      </w:r>
    </w:p>
    <w:p w14:paraId="0480183C" w14:textId="77777777" w:rsidR="000A2A69" w:rsidRPr="007D1F5F" w:rsidRDefault="00000000">
      <w:pPr>
        <w:pStyle w:val="SourceCode"/>
        <w:rPr>
          <w:lang w:val="es-GT"/>
        </w:rPr>
      </w:pPr>
      <w:proofErr w:type="spellStart"/>
      <w:r w:rsidRPr="007D1F5F">
        <w:rPr>
          <w:rStyle w:val="VerbatimChar"/>
          <w:lang w:val="es-GT"/>
        </w:rPr>
        <w:t>php</w:t>
      </w:r>
      <w:proofErr w:type="spellEnd"/>
      <w:r w:rsidRPr="007D1F5F">
        <w:rPr>
          <w:rStyle w:val="VerbatimChar"/>
          <w:lang w:val="es-GT"/>
        </w:rPr>
        <w:t xml:space="preserve"> </w:t>
      </w:r>
      <w:proofErr w:type="spellStart"/>
      <w:r w:rsidRPr="007D1F5F">
        <w:rPr>
          <w:rStyle w:val="VerbatimChar"/>
          <w:lang w:val="es-GT"/>
        </w:rPr>
        <w:t>bin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consola.php</w:t>
      </w:r>
      <w:proofErr w:type="spellEnd"/>
      <w:r w:rsidRPr="007D1F5F">
        <w:rPr>
          <w:rStyle w:val="VerbatimChar"/>
          <w:lang w:val="es-GT"/>
        </w:rPr>
        <w:t xml:space="preserve"> pendientes</w:t>
      </w:r>
      <w:r w:rsidRPr="007D1F5F">
        <w:rPr>
          <w:lang w:val="es-GT"/>
        </w:rPr>
        <w:br/>
      </w:r>
      <w:proofErr w:type="spellStart"/>
      <w:r w:rsidRPr="007D1F5F">
        <w:rPr>
          <w:rStyle w:val="VerbatimChar"/>
          <w:lang w:val="es-GT"/>
        </w:rPr>
        <w:t>php</w:t>
      </w:r>
      <w:proofErr w:type="spellEnd"/>
      <w:r w:rsidRPr="007D1F5F">
        <w:rPr>
          <w:rStyle w:val="VerbatimChar"/>
          <w:lang w:val="es-GT"/>
        </w:rPr>
        <w:t xml:space="preserve"> </w:t>
      </w:r>
      <w:proofErr w:type="spellStart"/>
      <w:r w:rsidRPr="007D1F5F">
        <w:rPr>
          <w:rStyle w:val="VerbatimChar"/>
          <w:lang w:val="es-GT"/>
        </w:rPr>
        <w:t>bin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consola.php</w:t>
      </w:r>
      <w:proofErr w:type="spellEnd"/>
      <w:r w:rsidRPr="007D1F5F">
        <w:rPr>
          <w:rStyle w:val="VerbatimChar"/>
          <w:lang w:val="es-GT"/>
        </w:rPr>
        <w:t xml:space="preserve"> validar 2</w:t>
      </w:r>
      <w:r w:rsidRPr="007D1F5F">
        <w:rPr>
          <w:lang w:val="es-GT"/>
        </w:rPr>
        <w:br/>
      </w:r>
      <w:proofErr w:type="spellStart"/>
      <w:r w:rsidRPr="007D1F5F">
        <w:rPr>
          <w:rStyle w:val="VerbatimChar"/>
          <w:lang w:val="es-GT"/>
        </w:rPr>
        <w:t>php</w:t>
      </w:r>
      <w:proofErr w:type="spellEnd"/>
      <w:r w:rsidRPr="007D1F5F">
        <w:rPr>
          <w:rStyle w:val="VerbatimChar"/>
          <w:lang w:val="es-GT"/>
        </w:rPr>
        <w:t xml:space="preserve"> </w:t>
      </w:r>
      <w:proofErr w:type="spellStart"/>
      <w:r w:rsidRPr="007D1F5F">
        <w:rPr>
          <w:rStyle w:val="VerbatimChar"/>
          <w:lang w:val="es-GT"/>
        </w:rPr>
        <w:t>bin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consola.php</w:t>
      </w:r>
      <w:proofErr w:type="spellEnd"/>
      <w:r w:rsidRPr="007D1F5F">
        <w:rPr>
          <w:rStyle w:val="VerbatimChar"/>
          <w:lang w:val="es-GT"/>
        </w:rPr>
        <w:t xml:space="preserve"> rechazar 3 "Muestra hemolizada"</w:t>
      </w:r>
      <w:r w:rsidRPr="007D1F5F">
        <w:rPr>
          <w:lang w:val="es-GT"/>
        </w:rPr>
        <w:br/>
      </w:r>
      <w:proofErr w:type="spellStart"/>
      <w:r w:rsidRPr="007D1F5F">
        <w:rPr>
          <w:rStyle w:val="VerbatimChar"/>
          <w:lang w:val="es-GT"/>
        </w:rPr>
        <w:t>php</w:t>
      </w:r>
      <w:proofErr w:type="spellEnd"/>
      <w:r w:rsidRPr="007D1F5F">
        <w:rPr>
          <w:rStyle w:val="VerbatimChar"/>
          <w:lang w:val="es-GT"/>
        </w:rPr>
        <w:t xml:space="preserve"> </w:t>
      </w:r>
      <w:proofErr w:type="spellStart"/>
      <w:r w:rsidRPr="007D1F5F">
        <w:rPr>
          <w:rStyle w:val="VerbatimChar"/>
          <w:lang w:val="es-GT"/>
        </w:rPr>
        <w:t>bin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consola.php</w:t>
      </w:r>
      <w:proofErr w:type="spellEnd"/>
      <w:r w:rsidRPr="007D1F5F">
        <w:rPr>
          <w:rStyle w:val="VerbatimChar"/>
          <w:lang w:val="es-GT"/>
        </w:rPr>
        <w:t xml:space="preserve"> historial</w:t>
      </w:r>
    </w:p>
    <w:p w14:paraId="412E6FDE" w14:textId="77777777" w:rsidR="000A2A69" w:rsidRDefault="00000000">
      <w:pPr>
        <w:pStyle w:val="Ttulo1"/>
      </w:pPr>
      <w:bookmarkStart w:id="19" w:name="pruebas-automatizadas"/>
      <w:bookmarkStart w:id="20" w:name="_Toc238030368"/>
      <w:bookmarkEnd w:id="17"/>
      <w:r>
        <w:lastRenderedPageBreak/>
        <w:t>7. Pruebas automatizadas</w:t>
      </w:r>
      <w:bookmarkEnd w:id="20"/>
    </w:p>
    <w:p w14:paraId="2D8668B9" w14:textId="77777777" w:rsidR="000A2A69" w:rsidRDefault="00000000">
      <w:pPr>
        <w:pStyle w:val="CaptionedFigure"/>
      </w:pPr>
      <w:r>
        <w:rPr>
          <w:noProof/>
        </w:rPr>
        <w:drawing>
          <wp:inline distT="0" distB="0" distL="0" distR="0" wp14:anchorId="77B6297C" wp14:editId="22627023">
            <wp:extent cx="5334000" cy="3409220"/>
            <wp:effectExtent l="0" t="0" r="0" b="0"/>
            <wp:docPr id="26" name="Picture" descr="Secuencia valid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./docs/secuencia-valida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6C4937" w14:textId="77777777" w:rsidR="000A2A69" w:rsidRPr="007D1F5F" w:rsidRDefault="00000000">
      <w:pPr>
        <w:pStyle w:val="ImageCaption"/>
        <w:rPr>
          <w:lang w:val="es-GT"/>
        </w:rPr>
      </w:pPr>
      <w:r w:rsidRPr="007D1F5F">
        <w:rPr>
          <w:lang w:val="es-GT"/>
        </w:rPr>
        <w:t>Secuencia validar</w:t>
      </w:r>
    </w:p>
    <w:p w14:paraId="0D418BD0" w14:textId="77777777" w:rsidR="000A2A69" w:rsidRPr="007D1F5F" w:rsidRDefault="00000000">
      <w:pPr>
        <w:pStyle w:val="Textoindependiente"/>
        <w:rPr>
          <w:lang w:val="es-GT"/>
        </w:rPr>
      </w:pPr>
      <w:r w:rsidRPr="007D1F5F">
        <w:rPr>
          <w:lang w:val="es-GT"/>
        </w:rPr>
        <w:t>El runner es propio (</w:t>
      </w:r>
      <w:proofErr w:type="spellStart"/>
      <w:r w:rsidRPr="007D1F5F">
        <w:rPr>
          <w:rStyle w:val="VerbatimChar"/>
          <w:lang w:val="es-GT"/>
        </w:rPr>
        <w:t>tests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run.php</w:t>
      </w:r>
      <w:proofErr w:type="spellEnd"/>
      <w:r w:rsidRPr="007D1F5F">
        <w:rPr>
          <w:lang w:val="es-GT"/>
        </w:rPr>
        <w:t xml:space="preserve">), sin </w:t>
      </w:r>
      <w:proofErr w:type="spellStart"/>
      <w:r w:rsidRPr="007D1F5F">
        <w:rPr>
          <w:lang w:val="es-GT"/>
        </w:rPr>
        <w:t>framework</w:t>
      </w:r>
      <w:proofErr w:type="spellEnd"/>
      <w:r w:rsidRPr="007D1F5F">
        <w:rPr>
          <w:lang w:val="es-GT"/>
        </w:rPr>
        <w:t xml:space="preserve"> y sin dependencias:</w:t>
      </w:r>
    </w:p>
    <w:p w14:paraId="269D7352" w14:textId="77777777" w:rsidR="000A2A69" w:rsidRDefault="00000000">
      <w:pPr>
        <w:pStyle w:val="SourceCode"/>
      </w:pPr>
      <w:proofErr w:type="spellStart"/>
      <w:r>
        <w:rPr>
          <w:rStyle w:val="VerbatimChar"/>
        </w:rPr>
        <w:t>php</w:t>
      </w:r>
      <w:proofErr w:type="spellEnd"/>
      <w:r>
        <w:rPr>
          <w:rStyle w:val="VerbatimChar"/>
        </w:rPr>
        <w:t xml:space="preserve"> tests/</w:t>
      </w:r>
      <w:proofErr w:type="spellStart"/>
      <w:r>
        <w:rPr>
          <w:rStyle w:val="VerbatimChar"/>
        </w:rPr>
        <w:t>run.php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2A69" w14:paraId="2B9EDB62" w14:textId="77777777" w:rsidTr="000A2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15DD295" w14:textId="77777777" w:rsidR="000A2A69" w:rsidRDefault="00000000">
            <w:pPr>
              <w:pStyle w:val="Compact"/>
            </w:pPr>
            <w:r>
              <w:t>Prueba</w:t>
            </w:r>
          </w:p>
        </w:tc>
        <w:tc>
          <w:tcPr>
            <w:tcW w:w="3960" w:type="dxa"/>
          </w:tcPr>
          <w:p w14:paraId="07643DAD" w14:textId="77777777" w:rsidR="000A2A69" w:rsidRDefault="00000000">
            <w:pPr>
              <w:pStyle w:val="Compact"/>
            </w:pPr>
            <w:r>
              <w:t>Tipo</w:t>
            </w:r>
          </w:p>
        </w:tc>
      </w:tr>
      <w:tr w:rsidR="000A2A69" w14:paraId="4B09014E" w14:textId="77777777">
        <w:tc>
          <w:tcPr>
            <w:tcW w:w="3960" w:type="dxa"/>
          </w:tcPr>
          <w:p w14:paraId="08531329" w14:textId="77777777" w:rsidR="000A2A69" w:rsidRPr="007D1F5F" w:rsidRDefault="00000000">
            <w:pPr>
              <w:pStyle w:val="Compact"/>
              <w:rPr>
                <w:lang w:val="es-GT"/>
              </w:rPr>
            </w:pPr>
            <w:r w:rsidRPr="007D1F5F">
              <w:rPr>
                <w:lang w:val="es-GT"/>
              </w:rPr>
              <w:t xml:space="preserve">Validar resultado pendiente → </w:t>
            </w:r>
            <w:proofErr w:type="spellStart"/>
            <w:r w:rsidRPr="007D1F5F">
              <w:rPr>
                <w:rStyle w:val="VerbatimChar"/>
                <w:lang w:val="es-GT"/>
              </w:rPr>
              <w:t>resultado_listo</w:t>
            </w:r>
            <w:proofErr w:type="spellEnd"/>
          </w:p>
        </w:tc>
        <w:tc>
          <w:tcPr>
            <w:tcW w:w="3960" w:type="dxa"/>
          </w:tcPr>
          <w:p w14:paraId="7612D1D6" w14:textId="77777777" w:rsidR="000A2A69" w:rsidRDefault="00000000">
            <w:pPr>
              <w:pStyle w:val="Compact"/>
            </w:pPr>
            <w:r>
              <w:t xml:space="preserve">camino </w:t>
            </w:r>
            <w:proofErr w:type="spellStart"/>
            <w:r>
              <w:t>feliz</w:t>
            </w:r>
            <w:proofErr w:type="spellEnd"/>
          </w:p>
        </w:tc>
      </w:tr>
      <w:tr w:rsidR="000A2A69" w14:paraId="1B4AC38D" w14:textId="77777777">
        <w:tc>
          <w:tcPr>
            <w:tcW w:w="3960" w:type="dxa"/>
          </w:tcPr>
          <w:p w14:paraId="3383E7A0" w14:textId="77777777" w:rsidR="000A2A69" w:rsidRPr="007D1F5F" w:rsidRDefault="00000000">
            <w:pPr>
              <w:pStyle w:val="Compact"/>
              <w:rPr>
                <w:lang w:val="es-GT"/>
              </w:rPr>
            </w:pPr>
            <w:r w:rsidRPr="007D1F5F">
              <w:rPr>
                <w:lang w:val="es-GT"/>
              </w:rPr>
              <w:t>Confirmar valor crítico → alerta emitida</w:t>
            </w:r>
          </w:p>
        </w:tc>
        <w:tc>
          <w:tcPr>
            <w:tcW w:w="3960" w:type="dxa"/>
          </w:tcPr>
          <w:p w14:paraId="6659BA3E" w14:textId="77777777" w:rsidR="000A2A69" w:rsidRDefault="00000000">
            <w:pPr>
              <w:pStyle w:val="Compact"/>
            </w:pPr>
            <w:r>
              <w:t xml:space="preserve">camino </w:t>
            </w:r>
            <w:proofErr w:type="spellStart"/>
            <w:r>
              <w:t>feliz</w:t>
            </w:r>
            <w:proofErr w:type="spellEnd"/>
          </w:p>
        </w:tc>
      </w:tr>
      <w:tr w:rsidR="000A2A69" w14:paraId="2C39971B" w14:textId="77777777">
        <w:tc>
          <w:tcPr>
            <w:tcW w:w="3960" w:type="dxa"/>
          </w:tcPr>
          <w:p w14:paraId="1E3CC8B3" w14:textId="77777777" w:rsidR="000A2A69" w:rsidRDefault="00000000">
            <w:pPr>
              <w:pStyle w:val="Compact"/>
            </w:pPr>
            <w:r>
              <w:t>Rechazo sin motivo → 422</w:t>
            </w:r>
          </w:p>
        </w:tc>
        <w:tc>
          <w:tcPr>
            <w:tcW w:w="3960" w:type="dxa"/>
          </w:tcPr>
          <w:p w14:paraId="1CEC31A7" w14:textId="77777777" w:rsidR="000A2A69" w:rsidRDefault="00000000">
            <w:pPr>
              <w:pStyle w:val="Compact"/>
            </w:pPr>
            <w:r>
              <w:t>regla de dominio</w:t>
            </w:r>
          </w:p>
        </w:tc>
      </w:tr>
      <w:tr w:rsidR="000A2A69" w14:paraId="02DF8284" w14:textId="77777777">
        <w:tc>
          <w:tcPr>
            <w:tcW w:w="3960" w:type="dxa"/>
          </w:tcPr>
          <w:p w14:paraId="3866AC91" w14:textId="77777777" w:rsidR="000A2A69" w:rsidRDefault="00000000">
            <w:pPr>
              <w:pStyle w:val="Compact"/>
            </w:pPr>
            <w:r>
              <w:t>Valor crítico no rechazable → 422</w:t>
            </w:r>
          </w:p>
        </w:tc>
        <w:tc>
          <w:tcPr>
            <w:tcW w:w="3960" w:type="dxa"/>
          </w:tcPr>
          <w:p w14:paraId="55F714A3" w14:textId="77777777" w:rsidR="000A2A69" w:rsidRDefault="00000000">
            <w:pPr>
              <w:pStyle w:val="Compact"/>
            </w:pPr>
            <w:r>
              <w:t>regla de dominio</w:t>
            </w:r>
          </w:p>
        </w:tc>
      </w:tr>
      <w:tr w:rsidR="000A2A69" w14:paraId="55BC42C3" w14:textId="77777777">
        <w:tc>
          <w:tcPr>
            <w:tcW w:w="3960" w:type="dxa"/>
          </w:tcPr>
          <w:p w14:paraId="539EB880" w14:textId="77777777" w:rsidR="000A2A69" w:rsidRDefault="00000000">
            <w:pPr>
              <w:pStyle w:val="Compact"/>
            </w:pPr>
            <w:r>
              <w:t>Rechazo válido → técnico notificado</w:t>
            </w:r>
          </w:p>
        </w:tc>
        <w:tc>
          <w:tcPr>
            <w:tcW w:w="3960" w:type="dxa"/>
          </w:tcPr>
          <w:p w14:paraId="0B18E956" w14:textId="77777777" w:rsidR="000A2A69" w:rsidRDefault="00000000">
            <w:pPr>
              <w:pStyle w:val="Compact"/>
            </w:pPr>
            <w:r>
              <w:t>regla de dominio</w:t>
            </w:r>
          </w:p>
        </w:tc>
      </w:tr>
      <w:tr w:rsidR="000A2A69" w14:paraId="202F9942" w14:textId="77777777">
        <w:tc>
          <w:tcPr>
            <w:tcW w:w="3960" w:type="dxa"/>
          </w:tcPr>
          <w:p w14:paraId="325A075C" w14:textId="77777777" w:rsidR="000A2A69" w:rsidRDefault="00000000">
            <w:pPr>
              <w:pStyle w:val="Compact"/>
            </w:pPr>
            <w:r>
              <w:t>Revalidar ya validado → 409</w:t>
            </w:r>
          </w:p>
        </w:tc>
        <w:tc>
          <w:tcPr>
            <w:tcW w:w="3960" w:type="dxa"/>
          </w:tcPr>
          <w:p w14:paraId="42D92A11" w14:textId="77777777" w:rsidR="000A2A69" w:rsidRDefault="00000000">
            <w:pPr>
              <w:pStyle w:val="Compact"/>
            </w:pPr>
            <w:r>
              <w:t>regla de dominio</w:t>
            </w:r>
          </w:p>
        </w:tc>
      </w:tr>
      <w:tr w:rsidR="000A2A69" w14:paraId="53F0EBBB" w14:textId="77777777">
        <w:tc>
          <w:tcPr>
            <w:tcW w:w="3960" w:type="dxa"/>
          </w:tcPr>
          <w:p w14:paraId="5D172C9A" w14:textId="77777777" w:rsidR="000A2A69" w:rsidRDefault="00000000">
            <w:pPr>
              <w:pStyle w:val="Compact"/>
            </w:pPr>
            <w:r>
              <w:t>Rol sin permiso → 403</w:t>
            </w:r>
          </w:p>
        </w:tc>
        <w:tc>
          <w:tcPr>
            <w:tcW w:w="3960" w:type="dxa"/>
          </w:tcPr>
          <w:p w14:paraId="5D16EF8D" w14:textId="77777777" w:rsidR="000A2A69" w:rsidRDefault="00000000">
            <w:pPr>
              <w:pStyle w:val="Compact"/>
            </w:pPr>
            <w:r>
              <w:t>regla de dominio</w:t>
            </w:r>
          </w:p>
        </w:tc>
      </w:tr>
      <w:tr w:rsidR="000A2A69" w14:paraId="4C19D235" w14:textId="77777777">
        <w:tc>
          <w:tcPr>
            <w:tcW w:w="3960" w:type="dxa"/>
          </w:tcPr>
          <w:p w14:paraId="5C905A45" w14:textId="77777777" w:rsidR="000A2A69" w:rsidRPr="007D1F5F" w:rsidRDefault="00000000">
            <w:pPr>
              <w:pStyle w:val="Compact"/>
              <w:rPr>
                <w:lang w:val="es-GT"/>
              </w:rPr>
            </w:pPr>
            <w:r w:rsidRPr="007D1F5F">
              <w:rPr>
                <w:lang w:val="es-GT"/>
              </w:rPr>
              <w:t>Guardar con doble que falla → error propagado</w:t>
            </w:r>
          </w:p>
        </w:tc>
        <w:tc>
          <w:tcPr>
            <w:tcW w:w="3960" w:type="dxa"/>
          </w:tcPr>
          <w:p w14:paraId="28E3F424" w14:textId="77777777" w:rsidR="000A2A69" w:rsidRDefault="00000000">
            <w:pPr>
              <w:pStyle w:val="Compact"/>
            </w:pPr>
            <w:r>
              <w:t xml:space="preserve">error de </w:t>
            </w:r>
            <w:proofErr w:type="spellStart"/>
            <w:r>
              <w:t>persistencia</w:t>
            </w:r>
            <w:proofErr w:type="spellEnd"/>
          </w:p>
        </w:tc>
      </w:tr>
    </w:tbl>
    <w:p w14:paraId="15A21FE3" w14:textId="77777777" w:rsidR="000A2A69" w:rsidRPr="007D1F5F" w:rsidRDefault="00000000">
      <w:pPr>
        <w:pStyle w:val="Textoindependiente"/>
        <w:rPr>
          <w:lang w:val="es-GT"/>
        </w:rPr>
      </w:pPr>
      <w:r w:rsidRPr="007D1F5F">
        <w:rPr>
          <w:lang w:val="es-GT"/>
        </w:rPr>
        <w:t xml:space="preserve">Resultado obtenido: </w:t>
      </w:r>
      <w:r w:rsidRPr="007D1F5F">
        <w:rPr>
          <w:b/>
          <w:bCs/>
          <w:lang w:val="es-GT"/>
        </w:rPr>
        <w:t>8 pasaron, 0 fallaron</w:t>
      </w:r>
      <w:r w:rsidRPr="007D1F5F">
        <w:rPr>
          <w:lang w:val="es-GT"/>
        </w:rPr>
        <w:t xml:space="preserve"> (ver evidencia en la sección siguiente).</w:t>
      </w:r>
    </w:p>
    <w:p w14:paraId="07ADF8C5" w14:textId="77777777" w:rsidR="000A2A69" w:rsidRPr="007D1F5F" w:rsidRDefault="00000000">
      <w:pPr>
        <w:pStyle w:val="Ttulo1"/>
        <w:rPr>
          <w:lang w:val="es-GT"/>
        </w:rPr>
      </w:pPr>
      <w:bookmarkStart w:id="21" w:name="ejecución-y-evidencia"/>
      <w:bookmarkStart w:id="22" w:name="_Toc238030369"/>
      <w:bookmarkEnd w:id="19"/>
      <w:r w:rsidRPr="007D1F5F">
        <w:rPr>
          <w:lang w:val="es-GT"/>
        </w:rPr>
        <w:lastRenderedPageBreak/>
        <w:t>8. Ejecución y evidencia</w:t>
      </w:r>
      <w:bookmarkEnd w:id="22"/>
    </w:p>
    <w:p w14:paraId="382D64F9" w14:textId="77777777" w:rsidR="000A2A69" w:rsidRPr="007D1F5F" w:rsidRDefault="00000000">
      <w:pPr>
        <w:pStyle w:val="FirstParagraph"/>
        <w:rPr>
          <w:lang w:val="es-GT"/>
        </w:rPr>
      </w:pPr>
      <w:r w:rsidRPr="007D1F5F">
        <w:rPr>
          <w:lang w:val="es-GT"/>
        </w:rPr>
        <w:t>Salida real de las pruebas automatizadas:</w:t>
      </w:r>
    </w:p>
    <w:p w14:paraId="40878244" w14:textId="77777777" w:rsidR="000A2A69" w:rsidRPr="007D1F5F" w:rsidRDefault="00000000">
      <w:pPr>
        <w:pStyle w:val="SourceCode"/>
        <w:rPr>
          <w:lang w:val="es-GT"/>
        </w:rPr>
      </w:pPr>
      <w:r w:rsidRPr="007D1F5F">
        <w:rPr>
          <w:rStyle w:val="VerbatimChar"/>
          <w:lang w:val="es-GT"/>
        </w:rPr>
        <w:t xml:space="preserve">  [OK] Camino feliz: validar resultado pendiente -&gt; </w:t>
      </w:r>
      <w:proofErr w:type="spellStart"/>
      <w:r w:rsidRPr="007D1F5F">
        <w:rPr>
          <w:rStyle w:val="VerbatimChar"/>
          <w:lang w:val="es-GT"/>
        </w:rPr>
        <w:t>resultado_listo</w:t>
      </w:r>
      <w:proofErr w:type="spellEnd"/>
      <w:r w:rsidRPr="007D1F5F">
        <w:rPr>
          <w:lang w:val="es-GT"/>
        </w:rPr>
        <w:br/>
      </w:r>
      <w:r w:rsidRPr="007D1F5F">
        <w:rPr>
          <w:rStyle w:val="VerbatimChar"/>
          <w:lang w:val="es-GT"/>
        </w:rPr>
        <w:t xml:space="preserve">  [OK] Camino feliz: confirmar valor crítico genera alerta (CU-05)</w:t>
      </w:r>
      <w:r w:rsidRPr="007D1F5F">
        <w:rPr>
          <w:lang w:val="es-GT"/>
        </w:rPr>
        <w:br/>
      </w:r>
      <w:r w:rsidRPr="007D1F5F">
        <w:rPr>
          <w:rStyle w:val="VerbatimChar"/>
          <w:lang w:val="es-GT"/>
        </w:rPr>
        <w:t xml:space="preserve">  [OK] Regla de dominio: rechazo sin motivo es inválido (422)</w:t>
      </w:r>
      <w:r w:rsidRPr="007D1F5F">
        <w:rPr>
          <w:lang w:val="es-GT"/>
        </w:rPr>
        <w:br/>
      </w:r>
      <w:r w:rsidRPr="007D1F5F">
        <w:rPr>
          <w:rStyle w:val="VerbatimChar"/>
          <w:lang w:val="es-GT"/>
        </w:rPr>
        <w:t xml:space="preserve">  [OK] Regla de dominio: valor crítico no es rechazable directamente (CU-05)</w:t>
      </w:r>
      <w:r w:rsidRPr="007D1F5F">
        <w:rPr>
          <w:lang w:val="es-GT"/>
        </w:rPr>
        <w:br/>
      </w:r>
      <w:r w:rsidRPr="007D1F5F">
        <w:rPr>
          <w:rStyle w:val="VerbatimChar"/>
          <w:lang w:val="es-GT"/>
        </w:rPr>
        <w:t xml:space="preserve">  [OK] Regla de dominio: rechazo válido notifica al técnico (CU-04)</w:t>
      </w:r>
      <w:r w:rsidRPr="007D1F5F">
        <w:rPr>
          <w:lang w:val="es-GT"/>
        </w:rPr>
        <w:br/>
      </w:r>
      <w:r w:rsidRPr="007D1F5F">
        <w:rPr>
          <w:rStyle w:val="VerbatimChar"/>
          <w:lang w:val="es-GT"/>
        </w:rPr>
        <w:t xml:space="preserve">  [OK] Regla de dominio: validar algo ya validado es conflicto (409)</w:t>
      </w:r>
      <w:r w:rsidRPr="007D1F5F">
        <w:rPr>
          <w:lang w:val="es-GT"/>
        </w:rPr>
        <w:br/>
      </w:r>
      <w:r w:rsidRPr="007D1F5F">
        <w:rPr>
          <w:rStyle w:val="VerbatimChar"/>
          <w:lang w:val="es-GT"/>
        </w:rPr>
        <w:t xml:space="preserve">  [OK] Regla de dominio: rol sin permiso recibe 403 (RF-08)</w:t>
      </w:r>
      <w:r w:rsidRPr="007D1F5F">
        <w:rPr>
          <w:lang w:val="es-GT"/>
        </w:rPr>
        <w:br/>
      </w:r>
      <w:r w:rsidRPr="007D1F5F">
        <w:rPr>
          <w:rStyle w:val="VerbatimChar"/>
          <w:lang w:val="es-GT"/>
        </w:rPr>
        <w:t xml:space="preserve">  [OK] Error de persistencia: guardar falla y el error se propaga</w:t>
      </w:r>
      <w:r w:rsidRPr="007D1F5F">
        <w:rPr>
          <w:lang w:val="es-GT"/>
        </w:rPr>
        <w:br/>
      </w:r>
      <w:r w:rsidRPr="007D1F5F">
        <w:rPr>
          <w:lang w:val="es-GT"/>
        </w:rPr>
        <w:br/>
      </w:r>
      <w:r w:rsidRPr="007D1F5F">
        <w:rPr>
          <w:rStyle w:val="VerbatimChar"/>
          <w:lang w:val="es-GT"/>
        </w:rPr>
        <w:t>Resultado: 8 pasaron, 0 fallaron</w:t>
      </w:r>
    </w:p>
    <w:p w14:paraId="299D546E" w14:textId="77777777" w:rsidR="000A2A69" w:rsidRPr="007D1F5F" w:rsidRDefault="00000000">
      <w:pPr>
        <w:pStyle w:val="FirstParagraph"/>
        <w:rPr>
          <w:lang w:val="es-GT"/>
        </w:rPr>
      </w:pPr>
      <w:r w:rsidRPr="007D1F5F">
        <w:rPr>
          <w:lang w:val="es-GT"/>
        </w:rPr>
        <w:t>Salida real del CLI (flujo completo):</w:t>
      </w:r>
    </w:p>
    <w:p w14:paraId="13BCBEC1" w14:textId="77777777" w:rsidR="000A2A69" w:rsidRPr="007D1F5F" w:rsidRDefault="00000000">
      <w:pPr>
        <w:pStyle w:val="SourceCode"/>
        <w:rPr>
          <w:lang w:val="es-GT"/>
        </w:rPr>
      </w:pPr>
      <w:proofErr w:type="spellStart"/>
      <w:r w:rsidRPr="007D1F5F">
        <w:rPr>
          <w:rStyle w:val="VerbatimChar"/>
          <w:lang w:val="es-GT"/>
        </w:rPr>
        <w:t>php</w:t>
      </w:r>
      <w:proofErr w:type="spellEnd"/>
      <w:r w:rsidRPr="007D1F5F">
        <w:rPr>
          <w:rStyle w:val="VerbatimChar"/>
          <w:lang w:val="es-GT"/>
        </w:rPr>
        <w:t xml:space="preserve"> </w:t>
      </w:r>
      <w:proofErr w:type="spellStart"/>
      <w:r w:rsidRPr="007D1F5F">
        <w:rPr>
          <w:rStyle w:val="VerbatimChar"/>
          <w:lang w:val="es-GT"/>
        </w:rPr>
        <w:t>bin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consola.php</w:t>
      </w:r>
      <w:proofErr w:type="spellEnd"/>
      <w:r w:rsidRPr="007D1F5F">
        <w:rPr>
          <w:rStyle w:val="VerbatimChar"/>
          <w:lang w:val="es-GT"/>
        </w:rPr>
        <w:t xml:space="preserve"> pendientes</w:t>
      </w:r>
      <w:r w:rsidRPr="007D1F5F">
        <w:rPr>
          <w:lang w:val="es-GT"/>
        </w:rPr>
        <w:br/>
      </w:r>
      <w:r w:rsidRPr="007D1F5F">
        <w:rPr>
          <w:rStyle w:val="VerbatimChar"/>
          <w:lang w:val="es-GT"/>
        </w:rPr>
        <w:t xml:space="preserve">  #1 | Paciente Ficticio A | Glucosa en ayunas = 126 mg/</w:t>
      </w:r>
      <w:proofErr w:type="spellStart"/>
      <w:r w:rsidRPr="007D1F5F">
        <w:rPr>
          <w:rStyle w:val="VerbatimChar"/>
          <w:lang w:val="es-GT"/>
        </w:rPr>
        <w:t>dL</w:t>
      </w:r>
      <w:proofErr w:type="spellEnd"/>
      <w:r w:rsidRPr="007D1F5F">
        <w:rPr>
          <w:rStyle w:val="VerbatimChar"/>
          <w:lang w:val="es-GT"/>
        </w:rPr>
        <w:t xml:space="preserve"> | pendiente</w:t>
      </w:r>
      <w:r w:rsidRPr="007D1F5F">
        <w:rPr>
          <w:lang w:val="es-GT"/>
        </w:rPr>
        <w:br/>
      </w:r>
      <w:r w:rsidRPr="007D1F5F">
        <w:rPr>
          <w:rStyle w:val="VerbatimChar"/>
          <w:lang w:val="es-GT"/>
        </w:rPr>
        <w:t xml:space="preserve">  #2 | Paciente Ficticio B | Potasio sérico = 6.1 mmol/L | pendiente [CRITICO]</w:t>
      </w:r>
      <w:r w:rsidRPr="007D1F5F">
        <w:rPr>
          <w:lang w:val="es-GT"/>
        </w:rPr>
        <w:br/>
      </w:r>
      <w:r w:rsidRPr="007D1F5F">
        <w:rPr>
          <w:rStyle w:val="VerbatimChar"/>
          <w:lang w:val="es-GT"/>
        </w:rPr>
        <w:t xml:space="preserve">  #3 | Paciente Ficticio C | Hemoglobina = 11.2 g/</w:t>
      </w:r>
      <w:proofErr w:type="spellStart"/>
      <w:r w:rsidRPr="007D1F5F">
        <w:rPr>
          <w:rStyle w:val="VerbatimChar"/>
          <w:lang w:val="es-GT"/>
        </w:rPr>
        <w:t>dL</w:t>
      </w:r>
      <w:proofErr w:type="spellEnd"/>
      <w:r w:rsidRPr="007D1F5F">
        <w:rPr>
          <w:rStyle w:val="VerbatimChar"/>
          <w:lang w:val="es-GT"/>
        </w:rPr>
        <w:t xml:space="preserve"> | pendiente</w:t>
      </w:r>
      <w:r w:rsidRPr="007D1F5F">
        <w:rPr>
          <w:lang w:val="es-GT"/>
        </w:rPr>
        <w:br/>
      </w:r>
      <w:r w:rsidRPr="007D1F5F">
        <w:rPr>
          <w:lang w:val="es-GT"/>
        </w:rPr>
        <w:br/>
      </w:r>
      <w:proofErr w:type="spellStart"/>
      <w:r w:rsidRPr="007D1F5F">
        <w:rPr>
          <w:rStyle w:val="VerbatimChar"/>
          <w:lang w:val="es-GT"/>
        </w:rPr>
        <w:t>php</w:t>
      </w:r>
      <w:proofErr w:type="spellEnd"/>
      <w:r w:rsidRPr="007D1F5F">
        <w:rPr>
          <w:rStyle w:val="VerbatimChar"/>
          <w:lang w:val="es-GT"/>
        </w:rPr>
        <w:t xml:space="preserve"> </w:t>
      </w:r>
      <w:proofErr w:type="spellStart"/>
      <w:r w:rsidRPr="007D1F5F">
        <w:rPr>
          <w:rStyle w:val="VerbatimChar"/>
          <w:lang w:val="es-GT"/>
        </w:rPr>
        <w:t>bin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consola.php</w:t>
      </w:r>
      <w:proofErr w:type="spellEnd"/>
      <w:r w:rsidRPr="007D1F5F">
        <w:rPr>
          <w:rStyle w:val="VerbatimChar"/>
          <w:lang w:val="es-GT"/>
        </w:rPr>
        <w:t xml:space="preserve"> validar 1</w:t>
      </w:r>
      <w:r w:rsidRPr="007D1F5F">
        <w:rPr>
          <w:lang w:val="es-GT"/>
        </w:rPr>
        <w:br/>
      </w:r>
      <w:r w:rsidRPr="007D1F5F">
        <w:rPr>
          <w:rStyle w:val="VerbatimChar"/>
          <w:lang w:val="es-GT"/>
        </w:rPr>
        <w:t xml:space="preserve">Validado #1 (Glucosa en ayunas) por </w:t>
      </w:r>
      <w:proofErr w:type="spellStart"/>
      <w:r w:rsidRPr="007D1F5F">
        <w:rPr>
          <w:rStyle w:val="VerbatimChar"/>
          <w:lang w:val="es-GT"/>
        </w:rPr>
        <w:t>bioquimico</w:t>
      </w:r>
      <w:proofErr w:type="spellEnd"/>
      <w:r w:rsidRPr="007D1F5F">
        <w:rPr>
          <w:rStyle w:val="VerbatimChar"/>
          <w:lang w:val="es-GT"/>
        </w:rPr>
        <w:t xml:space="preserve">-demo -&gt; </w:t>
      </w:r>
      <w:proofErr w:type="spellStart"/>
      <w:r w:rsidRPr="007D1F5F">
        <w:rPr>
          <w:rStyle w:val="VerbatimChar"/>
          <w:lang w:val="es-GT"/>
        </w:rPr>
        <w:t>resultado_listo</w:t>
      </w:r>
      <w:proofErr w:type="spellEnd"/>
      <w:r w:rsidRPr="007D1F5F">
        <w:rPr>
          <w:lang w:val="es-GT"/>
        </w:rPr>
        <w:br/>
      </w:r>
      <w:r w:rsidRPr="007D1F5F">
        <w:rPr>
          <w:lang w:val="es-GT"/>
        </w:rPr>
        <w:br/>
      </w:r>
      <w:proofErr w:type="spellStart"/>
      <w:r w:rsidRPr="007D1F5F">
        <w:rPr>
          <w:rStyle w:val="VerbatimChar"/>
          <w:lang w:val="es-GT"/>
        </w:rPr>
        <w:t>php</w:t>
      </w:r>
      <w:proofErr w:type="spellEnd"/>
      <w:r w:rsidRPr="007D1F5F">
        <w:rPr>
          <w:rStyle w:val="VerbatimChar"/>
          <w:lang w:val="es-GT"/>
        </w:rPr>
        <w:t xml:space="preserve"> </w:t>
      </w:r>
      <w:proofErr w:type="spellStart"/>
      <w:r w:rsidRPr="007D1F5F">
        <w:rPr>
          <w:rStyle w:val="VerbatimChar"/>
          <w:lang w:val="es-GT"/>
        </w:rPr>
        <w:t>bin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consola.php</w:t>
      </w:r>
      <w:proofErr w:type="spellEnd"/>
      <w:r w:rsidRPr="007D1F5F">
        <w:rPr>
          <w:rStyle w:val="VerbatimChar"/>
          <w:lang w:val="es-GT"/>
        </w:rPr>
        <w:t xml:space="preserve"> rechazar 3 ""     → ERROR 422: El motivo del rechazo es obligatorio.</w:t>
      </w:r>
      <w:r w:rsidRPr="007D1F5F">
        <w:rPr>
          <w:lang w:val="es-GT"/>
        </w:rPr>
        <w:br/>
      </w:r>
      <w:proofErr w:type="spellStart"/>
      <w:r w:rsidRPr="007D1F5F">
        <w:rPr>
          <w:rStyle w:val="VerbatimChar"/>
          <w:lang w:val="es-GT"/>
        </w:rPr>
        <w:t>php</w:t>
      </w:r>
      <w:proofErr w:type="spellEnd"/>
      <w:r w:rsidRPr="007D1F5F">
        <w:rPr>
          <w:rStyle w:val="VerbatimChar"/>
          <w:lang w:val="es-GT"/>
        </w:rPr>
        <w:t xml:space="preserve"> </w:t>
      </w:r>
      <w:proofErr w:type="spellStart"/>
      <w:r w:rsidRPr="007D1F5F">
        <w:rPr>
          <w:rStyle w:val="VerbatimChar"/>
          <w:lang w:val="es-GT"/>
        </w:rPr>
        <w:t>bin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consola.php</w:t>
      </w:r>
      <w:proofErr w:type="spellEnd"/>
      <w:r w:rsidRPr="007D1F5F">
        <w:rPr>
          <w:rStyle w:val="VerbatimChar"/>
          <w:lang w:val="es-GT"/>
        </w:rPr>
        <w:t xml:space="preserve"> rechazar 3 "Valor no coincide con la muestra"</w:t>
      </w:r>
      <w:r w:rsidRPr="007D1F5F">
        <w:rPr>
          <w:lang w:val="es-GT"/>
        </w:rPr>
        <w:br/>
      </w:r>
      <w:r w:rsidRPr="007D1F5F">
        <w:rPr>
          <w:rStyle w:val="VerbatimChar"/>
          <w:lang w:val="es-GT"/>
        </w:rPr>
        <w:t xml:space="preserve">Rechazado #3 (Hemoglobina), motivo: Valor no coincide con la muestra. </w:t>
      </w:r>
      <w:proofErr w:type="spellStart"/>
      <w:r w:rsidRPr="007D1F5F">
        <w:rPr>
          <w:rStyle w:val="VerbatimChar"/>
          <w:lang w:val="es-GT"/>
        </w:rPr>
        <w:t>Tecnico</w:t>
      </w:r>
      <w:proofErr w:type="spellEnd"/>
      <w:r w:rsidRPr="007D1F5F">
        <w:rPr>
          <w:rStyle w:val="VerbatimChar"/>
          <w:lang w:val="es-GT"/>
        </w:rPr>
        <w:t xml:space="preserve"> notificado.</w:t>
      </w:r>
    </w:p>
    <w:p w14:paraId="4AEEADD5" w14:textId="77777777" w:rsidR="000A2A69" w:rsidRDefault="00000000">
      <w:pPr>
        <w:pStyle w:val="FirstParagraph"/>
        <w:rPr>
          <w:lang w:val="es-GT"/>
        </w:rPr>
      </w:pPr>
      <w:r w:rsidRPr="007D1F5F">
        <w:rPr>
          <w:lang w:val="es-GT"/>
        </w:rPr>
        <w:t xml:space="preserve">La evidencia Git (historial, enlace al </w:t>
      </w:r>
      <w:proofErr w:type="spellStart"/>
      <w:r w:rsidRPr="007D1F5F">
        <w:rPr>
          <w:lang w:val="es-GT"/>
        </w:rPr>
        <w:t>commit</w:t>
      </w:r>
      <w:proofErr w:type="spellEnd"/>
      <w:r w:rsidRPr="007D1F5F">
        <w:rPr>
          <w:lang w:val="es-GT"/>
        </w:rPr>
        <w:t xml:space="preserve"> y árbol de archivos) está en </w:t>
      </w:r>
      <w:r w:rsidRPr="007D1F5F">
        <w:rPr>
          <w:rStyle w:val="VerbatimChar"/>
          <w:lang w:val="es-GT"/>
        </w:rPr>
        <w:t>EVIDENCIA_GIT.md</w:t>
      </w:r>
      <w:r w:rsidRPr="007D1F5F">
        <w:rPr>
          <w:lang w:val="es-GT"/>
        </w:rPr>
        <w:t xml:space="preserve">. La declaración de uso de IA está en </w:t>
      </w:r>
      <w:r w:rsidRPr="007D1F5F">
        <w:rPr>
          <w:rStyle w:val="VerbatimChar"/>
          <w:lang w:val="es-GT"/>
        </w:rPr>
        <w:t>DECLARACION_IA.md</w:t>
      </w:r>
      <w:r w:rsidRPr="007D1F5F">
        <w:rPr>
          <w:lang w:val="es-GT"/>
        </w:rPr>
        <w:t>.</w:t>
      </w:r>
    </w:p>
    <w:p w14:paraId="0BE63FFE" w14:textId="77777777" w:rsidR="007D1F5F" w:rsidRDefault="007D1F5F" w:rsidP="007D1F5F">
      <w:pPr>
        <w:pStyle w:val="Textoindependiente"/>
        <w:rPr>
          <w:lang w:val="es-GT"/>
        </w:rPr>
      </w:pPr>
    </w:p>
    <w:p w14:paraId="5A444C04" w14:textId="77777777" w:rsidR="007D1F5F" w:rsidRDefault="007D1F5F" w:rsidP="007D1F5F">
      <w:pPr>
        <w:pStyle w:val="Textoindependiente"/>
        <w:rPr>
          <w:lang w:val="es-GT"/>
        </w:rPr>
      </w:pPr>
    </w:p>
    <w:p w14:paraId="73F839EB" w14:textId="77777777" w:rsidR="007D1F5F" w:rsidRDefault="007D1F5F" w:rsidP="007D1F5F">
      <w:pPr>
        <w:pStyle w:val="Textoindependiente"/>
        <w:rPr>
          <w:lang w:val="es-GT"/>
        </w:rPr>
      </w:pPr>
    </w:p>
    <w:p w14:paraId="463B5756" w14:textId="77777777" w:rsidR="007D1F5F" w:rsidRDefault="007D1F5F" w:rsidP="007D1F5F">
      <w:pPr>
        <w:pStyle w:val="Textoindependiente"/>
        <w:rPr>
          <w:lang w:val="es-GT"/>
        </w:rPr>
      </w:pPr>
    </w:p>
    <w:p w14:paraId="3330D28C" w14:textId="77777777" w:rsidR="007D1F5F" w:rsidRDefault="007D1F5F" w:rsidP="007D1F5F">
      <w:pPr>
        <w:pStyle w:val="Textoindependiente"/>
        <w:rPr>
          <w:lang w:val="es-GT"/>
        </w:rPr>
      </w:pPr>
    </w:p>
    <w:p w14:paraId="6247CF10" w14:textId="77777777" w:rsidR="007D1F5F" w:rsidRPr="007D1F5F" w:rsidRDefault="007D1F5F" w:rsidP="007D1F5F">
      <w:pPr>
        <w:pStyle w:val="Textoindependiente"/>
        <w:rPr>
          <w:lang w:val="es-GT"/>
        </w:rPr>
      </w:pPr>
    </w:p>
    <w:p w14:paraId="418F954D" w14:textId="77777777" w:rsidR="000A2A69" w:rsidRPr="007D1F5F" w:rsidRDefault="00000000">
      <w:pPr>
        <w:pStyle w:val="Ttulo1"/>
        <w:rPr>
          <w:lang w:val="es-GT"/>
        </w:rPr>
      </w:pPr>
      <w:bookmarkStart w:id="23" w:name="conclusión"/>
      <w:bookmarkStart w:id="24" w:name="_Toc238030370"/>
      <w:bookmarkEnd w:id="21"/>
      <w:r w:rsidRPr="007D1F5F">
        <w:rPr>
          <w:lang w:val="es-GT"/>
        </w:rPr>
        <w:lastRenderedPageBreak/>
        <w:t>9. Conclusión</w:t>
      </w:r>
      <w:bookmarkEnd w:id="24"/>
    </w:p>
    <w:p w14:paraId="3C5F8B68" w14:textId="77777777" w:rsidR="000A2A69" w:rsidRPr="007D1F5F" w:rsidRDefault="00000000">
      <w:pPr>
        <w:pStyle w:val="FirstParagraph"/>
        <w:rPr>
          <w:lang w:val="es-GT"/>
        </w:rPr>
      </w:pPr>
      <w:r w:rsidRPr="007D1F5F">
        <w:rPr>
          <w:b/>
          <w:bCs/>
          <w:lang w:val="es-GT"/>
        </w:rPr>
        <w:t>Qué se logró.</w:t>
      </w:r>
      <w:r w:rsidRPr="007D1F5F">
        <w:rPr>
          <w:lang w:val="es-GT"/>
        </w:rPr>
        <w:t xml:space="preserve"> Se inició un </w:t>
      </w:r>
      <w:proofErr w:type="spellStart"/>
      <w:r w:rsidRPr="007D1F5F">
        <w:rPr>
          <w:lang w:val="es-GT"/>
        </w:rPr>
        <w:t>micro-monolito</w:t>
      </w:r>
      <w:proofErr w:type="spellEnd"/>
      <w:r w:rsidRPr="007D1F5F">
        <w:rPr>
          <w:lang w:val="es-GT"/>
        </w:rPr>
        <w:t xml:space="preserve"> educativo ejecutable en PHP </w:t>
      </w:r>
      <w:proofErr w:type="spellStart"/>
      <w:r w:rsidRPr="007D1F5F">
        <w:rPr>
          <w:lang w:val="es-GT"/>
        </w:rPr>
        <w:t>vanilla</w:t>
      </w:r>
      <w:proofErr w:type="spellEnd"/>
      <w:r w:rsidRPr="007D1F5F">
        <w:rPr>
          <w:lang w:val="es-GT"/>
        </w:rPr>
        <w:t>: el módulo ASII-20 ya revisa, valida o rechaza un resultado por bioquímico con las cuatro capas pedidas, PDO con sentencias preparadas, configuración fuera del código y 8 pruebas automatizadas que pasan (camino feliz, reglas de dominio y error de persistencia).</w:t>
      </w:r>
    </w:p>
    <w:p w14:paraId="3873E5DB" w14:textId="77777777" w:rsidR="000A2A69" w:rsidRPr="007D1F5F" w:rsidRDefault="00000000">
      <w:pPr>
        <w:pStyle w:val="Textoindependiente"/>
        <w:rPr>
          <w:lang w:val="es-GT"/>
        </w:rPr>
      </w:pPr>
      <w:r w:rsidRPr="007D1F5F">
        <w:rPr>
          <w:b/>
          <w:bCs/>
          <w:lang w:val="es-GT"/>
        </w:rPr>
        <w:t>Decisión más relevante.</w:t>
      </w:r>
      <w:r w:rsidRPr="007D1F5F">
        <w:rPr>
          <w:lang w:val="es-GT"/>
        </w:rPr>
        <w:t xml:space="preserve"> Mantener el dominio libre de </w:t>
      </w:r>
      <w:proofErr w:type="spellStart"/>
      <w:r w:rsidRPr="007D1F5F">
        <w:rPr>
          <w:lang w:val="es-GT"/>
        </w:rPr>
        <w:t>framework</w:t>
      </w:r>
      <w:proofErr w:type="spellEnd"/>
      <w:r w:rsidRPr="007D1F5F">
        <w:rPr>
          <w:lang w:val="es-GT"/>
        </w:rPr>
        <w:t xml:space="preserve"> y de detalles de entrada/persistencia. La entidad </w:t>
      </w:r>
      <w:proofErr w:type="spellStart"/>
      <w:r w:rsidRPr="007D1F5F">
        <w:rPr>
          <w:rStyle w:val="VerbatimChar"/>
          <w:lang w:val="es-GT"/>
        </w:rPr>
        <w:t>LabResult</w:t>
      </w:r>
      <w:proofErr w:type="spellEnd"/>
      <w:r w:rsidRPr="007D1F5F">
        <w:rPr>
          <w:lang w:val="es-GT"/>
        </w:rPr>
        <w:t xml:space="preserve"> contiene las reglas (motivo obligatorio, crítico no rechazable, validación inmutable) y el servicio de aplicación depende de interfaces, retomando el DIP de la Tarea 2. Esto hizo que las pruebas fueran directas: se inyectaron dobles en memoria y un doble que falla sin tocar el código de producción.</w:t>
      </w:r>
    </w:p>
    <w:p w14:paraId="5145CA90" w14:textId="77777777" w:rsidR="000A2A69" w:rsidRPr="007D1F5F" w:rsidRDefault="00000000">
      <w:pPr>
        <w:pStyle w:val="Textoindependiente"/>
        <w:rPr>
          <w:lang w:val="es-GT"/>
        </w:rPr>
      </w:pPr>
      <w:r w:rsidRPr="007D1F5F">
        <w:rPr>
          <w:b/>
          <w:bCs/>
          <w:lang w:val="es-GT"/>
        </w:rPr>
        <w:t>Limitación que permanece.</w:t>
      </w:r>
      <w:r w:rsidRPr="007D1F5F">
        <w:rPr>
          <w:lang w:val="es-GT"/>
        </w:rPr>
        <w:t xml:space="preserve"> Es un punto de partida del </w:t>
      </w:r>
      <w:proofErr w:type="spellStart"/>
      <w:r w:rsidRPr="007D1F5F">
        <w:rPr>
          <w:lang w:val="es-GT"/>
        </w:rPr>
        <w:t>micro-monolito</w:t>
      </w:r>
      <w:proofErr w:type="spellEnd"/>
      <w:r w:rsidRPr="007D1F5F">
        <w:rPr>
          <w:lang w:val="es-GT"/>
        </w:rPr>
        <w:t xml:space="preserve">: no hay autenticación JWT real (el rol se simula por cabecera), no hay interfaz de usuario y la validación de </w:t>
      </w:r>
      <w:proofErr w:type="spellStart"/>
      <w:r w:rsidRPr="007D1F5F">
        <w:rPr>
          <w:lang w:val="es-GT"/>
        </w:rPr>
        <w:t>tenant</w:t>
      </w:r>
      <w:proofErr w:type="spellEnd"/>
      <w:r w:rsidRPr="007D1F5F">
        <w:rPr>
          <w:lang w:val="es-GT"/>
        </w:rPr>
        <w:t xml:space="preserve"> está acotada al valor de configuración. Estas piezas corresponden a la evolución del micro-HIS y a la integración con el resto del sistema.</w:t>
      </w:r>
    </w:p>
    <w:p w14:paraId="7D78E581" w14:textId="77777777" w:rsidR="000A2A69" w:rsidRDefault="00000000">
      <w:pPr>
        <w:pStyle w:val="Textoindependiente"/>
        <w:rPr>
          <w:lang w:val="es-GT"/>
        </w:rPr>
      </w:pPr>
      <w:r w:rsidRPr="007D1F5F">
        <w:rPr>
          <w:b/>
          <w:bCs/>
          <w:lang w:val="es-GT"/>
        </w:rPr>
        <w:t>Cómo la evidencia demuestra el cumplimiento.</w:t>
      </w:r>
      <w:r w:rsidRPr="007D1F5F">
        <w:rPr>
          <w:lang w:val="es-GT"/>
        </w:rPr>
        <w:t xml:space="preserve"> El repositorio contiene las fuentes editables (</w:t>
      </w:r>
      <w:proofErr w:type="spellStart"/>
      <w:r w:rsidRPr="007D1F5F">
        <w:rPr>
          <w:rStyle w:val="VerbatimChar"/>
          <w:lang w:val="es-GT"/>
        </w:rPr>
        <w:t>src</w:t>
      </w:r>
      <w:proofErr w:type="spellEnd"/>
      <w:r w:rsidRPr="007D1F5F">
        <w:rPr>
          <w:rStyle w:val="VerbatimChar"/>
          <w:lang w:val="es-GT"/>
        </w:rPr>
        <w:t>/</w:t>
      </w:r>
      <w:proofErr w:type="gramStart"/>
      <w:r w:rsidRPr="007D1F5F">
        <w:rPr>
          <w:lang w:val="es-GT"/>
        </w:rPr>
        <w:t xml:space="preserve">, </w:t>
      </w:r>
      <w:r w:rsidRPr="007D1F5F">
        <w:rPr>
          <w:rStyle w:val="VerbatimChar"/>
          <w:lang w:val="es-GT"/>
        </w:rPr>
        <w:t>.</w:t>
      </w:r>
      <w:proofErr w:type="spellStart"/>
      <w:r w:rsidRPr="007D1F5F">
        <w:rPr>
          <w:rStyle w:val="VerbatimChar"/>
          <w:lang w:val="es-GT"/>
        </w:rPr>
        <w:t>puml</w:t>
      </w:r>
      <w:proofErr w:type="spellEnd"/>
      <w:proofErr w:type="gramEnd"/>
      <w:r w:rsidRPr="007D1F5F">
        <w:rPr>
          <w:lang w:val="es-GT"/>
        </w:rPr>
        <w:t xml:space="preserve">, </w:t>
      </w:r>
      <w:r w:rsidRPr="007D1F5F">
        <w:rPr>
          <w:rStyle w:val="VerbatimChar"/>
          <w:lang w:val="es-GT"/>
        </w:rPr>
        <w:t>.</w:t>
      </w:r>
      <w:proofErr w:type="spellStart"/>
      <w:r w:rsidRPr="007D1F5F">
        <w:rPr>
          <w:rStyle w:val="VerbatimChar"/>
          <w:lang w:val="es-GT"/>
        </w:rPr>
        <w:t>md</w:t>
      </w:r>
      <w:proofErr w:type="spellEnd"/>
      <w:r w:rsidRPr="007D1F5F">
        <w:rPr>
          <w:lang w:val="es-GT"/>
        </w:rPr>
        <w:t xml:space="preserve">), el historial de </w:t>
      </w:r>
      <w:proofErr w:type="spellStart"/>
      <w:r w:rsidRPr="007D1F5F">
        <w:rPr>
          <w:lang w:val="es-GT"/>
        </w:rPr>
        <w:t>commits</w:t>
      </w:r>
      <w:proofErr w:type="spellEnd"/>
      <w:r w:rsidRPr="007D1F5F">
        <w:rPr>
          <w:lang w:val="es-GT"/>
        </w:rPr>
        <w:t xml:space="preserve"> con propósito y la etiqueta </w:t>
      </w:r>
      <w:r w:rsidRPr="007D1F5F">
        <w:rPr>
          <w:rStyle w:val="VerbatimChar"/>
          <w:lang w:val="es-GT"/>
        </w:rPr>
        <w:t>tarea-3-entrega</w:t>
      </w:r>
      <w:r w:rsidRPr="007D1F5F">
        <w:rPr>
          <w:lang w:val="es-GT"/>
        </w:rPr>
        <w:t xml:space="preserve">, la salida real de las pruebas y del CLI, y las declaraciones de IA y defensa oral. Todo es reproducible con </w:t>
      </w:r>
      <w:proofErr w:type="spellStart"/>
      <w:r w:rsidRPr="007D1F5F">
        <w:rPr>
          <w:rStyle w:val="VerbatimChar"/>
          <w:lang w:val="es-GT"/>
        </w:rPr>
        <w:t>php</w:t>
      </w:r>
      <w:proofErr w:type="spellEnd"/>
      <w:r w:rsidRPr="007D1F5F">
        <w:rPr>
          <w:rStyle w:val="VerbatimChar"/>
          <w:lang w:val="es-GT"/>
        </w:rPr>
        <w:t xml:space="preserve"> </w:t>
      </w:r>
      <w:proofErr w:type="spellStart"/>
      <w:r w:rsidRPr="007D1F5F">
        <w:rPr>
          <w:rStyle w:val="VerbatimChar"/>
          <w:lang w:val="es-GT"/>
        </w:rPr>
        <w:t>database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seed.php</w:t>
      </w:r>
      <w:proofErr w:type="spellEnd"/>
      <w:r w:rsidRPr="007D1F5F">
        <w:rPr>
          <w:lang w:val="es-GT"/>
        </w:rPr>
        <w:t xml:space="preserve">, </w:t>
      </w:r>
      <w:proofErr w:type="spellStart"/>
      <w:r w:rsidRPr="007D1F5F">
        <w:rPr>
          <w:rStyle w:val="VerbatimChar"/>
          <w:lang w:val="es-GT"/>
        </w:rPr>
        <w:t>php</w:t>
      </w:r>
      <w:proofErr w:type="spellEnd"/>
      <w:r w:rsidRPr="007D1F5F">
        <w:rPr>
          <w:rStyle w:val="VerbatimChar"/>
          <w:lang w:val="es-GT"/>
        </w:rPr>
        <w:t xml:space="preserve"> </w:t>
      </w:r>
      <w:proofErr w:type="spellStart"/>
      <w:r w:rsidRPr="007D1F5F">
        <w:rPr>
          <w:rStyle w:val="VerbatimChar"/>
          <w:lang w:val="es-GT"/>
        </w:rPr>
        <w:t>tests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run.php</w:t>
      </w:r>
      <w:proofErr w:type="spellEnd"/>
      <w:r w:rsidRPr="007D1F5F">
        <w:rPr>
          <w:lang w:val="es-GT"/>
        </w:rPr>
        <w:t xml:space="preserve"> y </w:t>
      </w:r>
      <w:proofErr w:type="spellStart"/>
      <w:r w:rsidRPr="007D1F5F">
        <w:rPr>
          <w:rStyle w:val="VerbatimChar"/>
          <w:lang w:val="es-GT"/>
        </w:rPr>
        <w:t>php</w:t>
      </w:r>
      <w:proofErr w:type="spellEnd"/>
      <w:r w:rsidRPr="007D1F5F">
        <w:rPr>
          <w:rStyle w:val="VerbatimChar"/>
          <w:lang w:val="es-GT"/>
        </w:rPr>
        <w:t xml:space="preserve"> </w:t>
      </w:r>
      <w:proofErr w:type="spellStart"/>
      <w:r w:rsidRPr="007D1F5F">
        <w:rPr>
          <w:rStyle w:val="VerbatimChar"/>
          <w:lang w:val="es-GT"/>
        </w:rPr>
        <w:t>bin</w:t>
      </w:r>
      <w:proofErr w:type="spellEnd"/>
      <w:r w:rsidRPr="007D1F5F">
        <w:rPr>
          <w:rStyle w:val="VerbatimChar"/>
          <w:lang w:val="es-GT"/>
        </w:rPr>
        <w:t>/</w:t>
      </w:r>
      <w:proofErr w:type="spellStart"/>
      <w:r w:rsidRPr="007D1F5F">
        <w:rPr>
          <w:rStyle w:val="VerbatimChar"/>
          <w:lang w:val="es-GT"/>
        </w:rPr>
        <w:t>consola.php</w:t>
      </w:r>
      <w:proofErr w:type="spellEnd"/>
      <w:r w:rsidRPr="007D1F5F">
        <w:rPr>
          <w:lang w:val="es-GT"/>
        </w:rPr>
        <w:t>.</w:t>
      </w:r>
    </w:p>
    <w:p w14:paraId="30BCF59C" w14:textId="77777777" w:rsidR="007D1F5F" w:rsidRDefault="007D1F5F">
      <w:pPr>
        <w:pStyle w:val="Textoindependiente"/>
        <w:rPr>
          <w:lang w:val="es-GT"/>
        </w:rPr>
      </w:pPr>
    </w:p>
    <w:p w14:paraId="083F21E8" w14:textId="77777777" w:rsidR="007D1F5F" w:rsidRDefault="007D1F5F">
      <w:pPr>
        <w:pStyle w:val="Textoindependiente"/>
        <w:rPr>
          <w:lang w:val="es-GT"/>
        </w:rPr>
      </w:pPr>
    </w:p>
    <w:p w14:paraId="119B961B" w14:textId="77777777" w:rsidR="007D1F5F" w:rsidRDefault="007D1F5F">
      <w:pPr>
        <w:pStyle w:val="Textoindependiente"/>
        <w:rPr>
          <w:lang w:val="es-GT"/>
        </w:rPr>
      </w:pPr>
    </w:p>
    <w:p w14:paraId="52C13E86" w14:textId="77777777" w:rsidR="007D1F5F" w:rsidRDefault="007D1F5F">
      <w:pPr>
        <w:pStyle w:val="Textoindependiente"/>
        <w:rPr>
          <w:lang w:val="es-GT"/>
        </w:rPr>
      </w:pPr>
    </w:p>
    <w:p w14:paraId="5DA090F6" w14:textId="77777777" w:rsidR="007D1F5F" w:rsidRDefault="007D1F5F">
      <w:pPr>
        <w:pStyle w:val="Textoindependiente"/>
        <w:rPr>
          <w:lang w:val="es-GT"/>
        </w:rPr>
      </w:pPr>
    </w:p>
    <w:p w14:paraId="042B7C80" w14:textId="77777777" w:rsidR="007D1F5F" w:rsidRDefault="007D1F5F">
      <w:pPr>
        <w:pStyle w:val="Textoindependiente"/>
        <w:rPr>
          <w:lang w:val="es-GT"/>
        </w:rPr>
      </w:pPr>
    </w:p>
    <w:p w14:paraId="19078F7B" w14:textId="77777777" w:rsidR="007D1F5F" w:rsidRDefault="007D1F5F">
      <w:pPr>
        <w:pStyle w:val="Textoindependiente"/>
        <w:rPr>
          <w:lang w:val="es-GT"/>
        </w:rPr>
      </w:pPr>
    </w:p>
    <w:p w14:paraId="2B704E5F" w14:textId="77777777" w:rsidR="007D1F5F" w:rsidRDefault="007D1F5F">
      <w:pPr>
        <w:pStyle w:val="Textoindependiente"/>
        <w:rPr>
          <w:lang w:val="es-GT"/>
        </w:rPr>
      </w:pPr>
    </w:p>
    <w:p w14:paraId="7E01F78F" w14:textId="77777777" w:rsidR="007D1F5F" w:rsidRDefault="007D1F5F">
      <w:pPr>
        <w:pStyle w:val="Textoindependiente"/>
        <w:rPr>
          <w:lang w:val="es-GT"/>
        </w:rPr>
      </w:pPr>
    </w:p>
    <w:p w14:paraId="123A478E" w14:textId="77777777" w:rsidR="007D1F5F" w:rsidRDefault="007D1F5F">
      <w:pPr>
        <w:pStyle w:val="Textoindependiente"/>
        <w:rPr>
          <w:lang w:val="es-GT"/>
        </w:rPr>
      </w:pPr>
    </w:p>
    <w:p w14:paraId="30A2015C" w14:textId="77777777" w:rsidR="007D1F5F" w:rsidRDefault="007D1F5F">
      <w:pPr>
        <w:pStyle w:val="Textoindependiente"/>
        <w:rPr>
          <w:lang w:val="es-GT"/>
        </w:rPr>
      </w:pPr>
    </w:p>
    <w:p w14:paraId="3FC4B329" w14:textId="77777777" w:rsidR="007D1F5F" w:rsidRPr="007D1F5F" w:rsidRDefault="007D1F5F">
      <w:pPr>
        <w:pStyle w:val="Textoindependiente"/>
        <w:rPr>
          <w:lang w:val="es-GT"/>
        </w:rPr>
      </w:pPr>
    </w:p>
    <w:p w14:paraId="220974FC" w14:textId="77777777" w:rsidR="000A2A69" w:rsidRDefault="00000000">
      <w:pPr>
        <w:pStyle w:val="Ttulo1"/>
      </w:pPr>
      <w:bookmarkStart w:id="25" w:name="bibliografía"/>
      <w:bookmarkStart w:id="26" w:name="_Toc238030371"/>
      <w:bookmarkEnd w:id="23"/>
      <w:r>
        <w:lastRenderedPageBreak/>
        <w:t>10. Bibliografía</w:t>
      </w:r>
      <w:bookmarkEnd w:id="26"/>
    </w:p>
    <w:p w14:paraId="5FD9A968" w14:textId="77777777" w:rsidR="000A2A69" w:rsidRDefault="00000000">
      <w:pPr>
        <w:pStyle w:val="Compact"/>
        <w:numPr>
          <w:ilvl w:val="0"/>
          <w:numId w:val="4"/>
        </w:numPr>
      </w:pPr>
      <w:r>
        <w:t xml:space="preserve">Object Management Group. </w:t>
      </w:r>
      <w:r>
        <w:rPr>
          <w:i/>
          <w:iCs/>
        </w:rPr>
        <w:t>Unified Modeling Language (UML), versión 2.5.1</w:t>
      </w:r>
      <w:r>
        <w:t>.</w:t>
      </w:r>
    </w:p>
    <w:p w14:paraId="3C44EE06" w14:textId="77777777" w:rsidR="000A2A69" w:rsidRPr="007D1F5F" w:rsidRDefault="00000000">
      <w:pPr>
        <w:pStyle w:val="Compact"/>
        <w:numPr>
          <w:ilvl w:val="0"/>
          <w:numId w:val="4"/>
        </w:numPr>
        <w:rPr>
          <w:lang w:val="es-GT"/>
        </w:rPr>
      </w:pPr>
      <w:r w:rsidRPr="007D1F5F">
        <w:rPr>
          <w:lang w:val="es-GT"/>
        </w:rPr>
        <w:t>Documentación oficial de PHP. «</w:t>
      </w:r>
      <w:proofErr w:type="spellStart"/>
      <w:r w:rsidRPr="007D1F5F">
        <w:rPr>
          <w:lang w:val="es-GT"/>
        </w:rPr>
        <w:t>Supported</w:t>
      </w:r>
      <w:proofErr w:type="spellEnd"/>
      <w:r w:rsidRPr="007D1F5F">
        <w:rPr>
          <w:lang w:val="es-GT"/>
        </w:rPr>
        <w:t xml:space="preserve"> </w:t>
      </w:r>
      <w:proofErr w:type="spellStart"/>
      <w:r w:rsidRPr="007D1F5F">
        <w:rPr>
          <w:lang w:val="es-GT"/>
        </w:rPr>
        <w:t>Versions</w:t>
      </w:r>
      <w:proofErr w:type="spellEnd"/>
      <w:r w:rsidRPr="007D1F5F">
        <w:rPr>
          <w:lang w:val="es-GT"/>
        </w:rPr>
        <w:t>» y manual de PDO. https://www.php.net/docs.php</w:t>
      </w:r>
      <w:bookmarkEnd w:id="25"/>
    </w:p>
    <w:sectPr w:rsidR="000A2A69" w:rsidRPr="007D1F5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1A8C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EA88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94A60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39422232">
    <w:abstractNumId w:val="0"/>
  </w:num>
  <w:num w:numId="2" w16cid:durableId="7578738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1196320">
    <w:abstractNumId w:val="1"/>
  </w:num>
  <w:num w:numId="4" w16cid:durableId="662974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A69"/>
    <w:rsid w:val="000A2A69"/>
    <w:rsid w:val="000A59FD"/>
    <w:rsid w:val="007D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84A22"/>
  <w15:docId w15:val="{BAA21DFB-68A1-440C-8CED-2D291391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7D1F5F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7D1F5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9FBB-2ED3-4EFD-9658-9FA3ED19B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1387</Words>
  <Characters>7910</Characters>
  <Application>Microsoft Office Word</Application>
  <DocSecurity>0</DocSecurity>
  <Lines>65</Lines>
  <Paragraphs>18</Paragraphs>
  <ScaleCrop>false</ScaleCrop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Gerson Orellana</cp:lastModifiedBy>
  <cp:revision>2</cp:revision>
  <dcterms:created xsi:type="dcterms:W3CDTF">2026-08-19T16:55:00Z</dcterms:created>
  <dcterms:modified xsi:type="dcterms:W3CDTF">2026-08-19T17:18:00Z</dcterms:modified>
</cp:coreProperties>
</file>