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5945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  <w:r w:rsidRPr="00B9069B">
        <w:rPr>
          <w:b/>
          <w:bCs/>
          <w:sz w:val="32"/>
          <w:szCs w:val="32"/>
          <w:lang w:val="es-GT"/>
        </w:rPr>
        <w:t>Universidad Mariano Galvez de Guatemala</w:t>
      </w:r>
    </w:p>
    <w:p w14:paraId="40539797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  <w:proofErr w:type="spellStart"/>
      <w:r w:rsidRPr="00B9069B">
        <w:rPr>
          <w:b/>
          <w:bCs/>
          <w:sz w:val="32"/>
          <w:szCs w:val="32"/>
          <w:lang w:val="es-GT"/>
        </w:rPr>
        <w:t>Analisis</w:t>
      </w:r>
      <w:proofErr w:type="spellEnd"/>
      <w:r w:rsidRPr="00B9069B">
        <w:rPr>
          <w:b/>
          <w:bCs/>
          <w:sz w:val="32"/>
          <w:szCs w:val="32"/>
          <w:lang w:val="es-GT"/>
        </w:rPr>
        <w:t xml:space="preserve"> de Sistemas</w:t>
      </w:r>
    </w:p>
    <w:p w14:paraId="61EB4881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  <w:r w:rsidRPr="00B9069B">
        <w:rPr>
          <w:b/>
          <w:bCs/>
          <w:sz w:val="32"/>
          <w:szCs w:val="32"/>
          <w:lang w:val="es-GT"/>
        </w:rPr>
        <w:t>Richard Ortiz</w:t>
      </w:r>
    </w:p>
    <w:p w14:paraId="1A49761A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  <w:r w:rsidRPr="00B9069B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FE6DD3F" wp14:editId="36C298D2">
            <wp:simplePos x="0" y="0"/>
            <wp:positionH relativeFrom="column">
              <wp:posOffset>1459865</wp:posOffset>
            </wp:positionH>
            <wp:positionV relativeFrom="paragraph">
              <wp:posOffset>65405</wp:posOffset>
            </wp:positionV>
            <wp:extent cx="2714625" cy="2717800"/>
            <wp:effectExtent l="0" t="0" r="9525" b="6350"/>
            <wp:wrapNone/>
            <wp:docPr id="1146908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472E1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4FF7D464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719BD212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01D70344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30A4EB98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41EF0049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08EAC7BD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290871FD" w14:textId="77777777" w:rsidR="003614BE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</w:p>
    <w:p w14:paraId="43F11195" w14:textId="77777777" w:rsidR="003614BE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</w:p>
    <w:p w14:paraId="30862D40" w14:textId="77777777" w:rsidR="003614BE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</w:p>
    <w:p w14:paraId="00060342" w14:textId="77777777" w:rsidR="003614BE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</w:p>
    <w:p w14:paraId="0033583B" w14:textId="77777777" w:rsidR="003614BE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</w:p>
    <w:p w14:paraId="5B40BFDF" w14:textId="77777777" w:rsidR="003614BE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</w:p>
    <w:p w14:paraId="50EC79D4" w14:textId="77777777" w:rsidR="003614BE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</w:p>
    <w:p w14:paraId="7E615B0A" w14:textId="77777777" w:rsidR="003614BE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</w:p>
    <w:p w14:paraId="31FD619F" w14:textId="1B0A8A1E" w:rsidR="003614BE" w:rsidRPr="00B9069B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  <w:r w:rsidRPr="00B9069B">
        <w:rPr>
          <w:b/>
          <w:bCs/>
          <w:sz w:val="32"/>
          <w:szCs w:val="32"/>
          <w:lang w:val="es-GT"/>
        </w:rPr>
        <w:t>Resumen sobre el Libro UML 24 Horas</w:t>
      </w:r>
    </w:p>
    <w:p w14:paraId="6096E0EF" w14:textId="77777777" w:rsidR="003614BE" w:rsidRPr="00B9069B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</w:p>
    <w:p w14:paraId="1740184E" w14:textId="77777777" w:rsidR="003614BE" w:rsidRPr="00B9069B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</w:p>
    <w:p w14:paraId="10F115E5" w14:textId="77777777" w:rsidR="003614BE" w:rsidRPr="00B9069B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</w:p>
    <w:p w14:paraId="0BE1B674" w14:textId="77777777" w:rsidR="003614BE" w:rsidRPr="00B9069B" w:rsidRDefault="003614BE" w:rsidP="003614BE">
      <w:pPr>
        <w:jc w:val="right"/>
        <w:divId w:val="691106352"/>
        <w:rPr>
          <w:b/>
          <w:bCs/>
          <w:sz w:val="32"/>
          <w:szCs w:val="32"/>
          <w:lang w:val="es-GT"/>
        </w:rPr>
      </w:pPr>
      <w:r w:rsidRPr="00B9069B">
        <w:rPr>
          <w:b/>
          <w:bCs/>
          <w:sz w:val="32"/>
          <w:szCs w:val="32"/>
          <w:lang w:val="es-GT"/>
        </w:rPr>
        <w:t>Gerson Giovanni Orellana Véliz</w:t>
      </w:r>
    </w:p>
    <w:p w14:paraId="6D2145D2" w14:textId="77777777" w:rsidR="003614BE" w:rsidRPr="00B9069B" w:rsidRDefault="003614BE" w:rsidP="003614BE">
      <w:pPr>
        <w:jc w:val="right"/>
        <w:divId w:val="691106352"/>
        <w:rPr>
          <w:b/>
          <w:bCs/>
          <w:sz w:val="32"/>
          <w:szCs w:val="32"/>
          <w:lang w:val="es-GT"/>
        </w:rPr>
      </w:pPr>
      <w:proofErr w:type="gramStart"/>
      <w:r w:rsidRPr="00B9069B">
        <w:rPr>
          <w:b/>
          <w:bCs/>
          <w:sz w:val="32"/>
          <w:szCs w:val="32"/>
          <w:lang w:val="es-GT"/>
        </w:rPr>
        <w:t>Carnet</w:t>
      </w:r>
      <w:proofErr w:type="gramEnd"/>
      <w:r w:rsidRPr="00B9069B">
        <w:rPr>
          <w:b/>
          <w:bCs/>
          <w:sz w:val="32"/>
          <w:szCs w:val="32"/>
          <w:lang w:val="es-GT"/>
        </w:rPr>
        <w:t>: 1890-23-7082</w:t>
      </w:r>
    </w:p>
    <w:p w14:paraId="40CDA13A" w14:textId="77777777" w:rsidR="003614BE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75A6DD9D" w14:textId="77777777" w:rsidR="003614BE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572CEA5B" w14:textId="77777777" w:rsidR="003614BE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1788FDB3" w14:textId="77777777" w:rsidR="003614BE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35D743A0" w14:textId="77777777" w:rsidR="003614BE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303088BB" w14:textId="77777777" w:rsidR="003614BE" w:rsidRPr="00B9069B" w:rsidRDefault="003614BE" w:rsidP="003614BE">
      <w:pPr>
        <w:divId w:val="691106352"/>
        <w:rPr>
          <w:b/>
          <w:bCs/>
          <w:sz w:val="32"/>
          <w:szCs w:val="32"/>
          <w:lang w:val="es-GT"/>
        </w:rPr>
      </w:pPr>
    </w:p>
    <w:p w14:paraId="4DBA3D6F" w14:textId="77777777" w:rsidR="003614BE" w:rsidRPr="00B9069B" w:rsidRDefault="003614BE" w:rsidP="003614BE">
      <w:pPr>
        <w:jc w:val="right"/>
        <w:divId w:val="691106352"/>
        <w:rPr>
          <w:b/>
          <w:bCs/>
          <w:sz w:val="32"/>
          <w:szCs w:val="32"/>
          <w:lang w:val="es-GT"/>
        </w:rPr>
      </w:pPr>
    </w:p>
    <w:p w14:paraId="7CD3AED3" w14:textId="77777777" w:rsidR="003614BE" w:rsidRPr="00B9069B" w:rsidRDefault="003614BE" w:rsidP="003614BE">
      <w:pPr>
        <w:jc w:val="center"/>
        <w:divId w:val="691106352"/>
        <w:rPr>
          <w:b/>
          <w:bCs/>
          <w:sz w:val="32"/>
          <w:szCs w:val="32"/>
          <w:lang w:val="es-GT"/>
        </w:rPr>
      </w:pPr>
      <w:proofErr w:type="spellStart"/>
      <w:r w:rsidRPr="00B9069B">
        <w:rPr>
          <w:b/>
          <w:bCs/>
          <w:sz w:val="32"/>
          <w:szCs w:val="32"/>
          <w:lang w:val="es-GT"/>
        </w:rPr>
        <w:t>Sabado</w:t>
      </w:r>
      <w:proofErr w:type="spellEnd"/>
      <w:r w:rsidRPr="00B9069B">
        <w:rPr>
          <w:b/>
          <w:bCs/>
          <w:sz w:val="32"/>
          <w:szCs w:val="32"/>
          <w:lang w:val="es-GT"/>
        </w:rPr>
        <w:t xml:space="preserve"> 7 de marzo de 2026</w:t>
      </w:r>
    </w:p>
    <w:p w14:paraId="5F51390C" w14:textId="77777777" w:rsidR="00000000" w:rsidRDefault="00000000">
      <w:pPr>
        <w:pStyle w:val="Ttulo1"/>
        <w:rPr>
          <w:rFonts w:ascii="Calibri" w:eastAsia="Times New Roman" w:hAnsi="Calibri" w:cs="Calibri"/>
          <w:lang w:val="es-ES"/>
        </w:rPr>
      </w:pPr>
      <w:bookmarkStart w:id="0" w:name="_Toc232229733"/>
      <w:r>
        <w:rPr>
          <w:rFonts w:ascii="Calibri" w:eastAsia="Times New Roman" w:hAnsi="Calibri" w:cs="Calibri"/>
          <w:lang w:val="es-ES"/>
        </w:rPr>
        <w:lastRenderedPageBreak/>
        <w:t>Índice</w:t>
      </w:r>
      <w:bookmarkEnd w:id="0"/>
    </w:p>
    <w:sdt>
      <w:sdtPr>
        <w:id w:val="1171908025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noProof/>
          <w:color w:val="auto"/>
          <w:sz w:val="24"/>
          <w:szCs w:val="24"/>
        </w:rPr>
      </w:sdtEndPr>
      <w:sdtContent>
        <w:p w14:paraId="614571F9" w14:textId="6436FECE" w:rsidR="003614BE" w:rsidRDefault="003614BE">
          <w:pPr>
            <w:pStyle w:val="TtuloTDC"/>
          </w:pPr>
          <w:r>
            <w:t>Contents</w:t>
          </w:r>
        </w:p>
        <w:p w14:paraId="467EBA57" w14:textId="5B56FB68" w:rsidR="003614BE" w:rsidRDefault="003614BE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29733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F6603" w14:textId="627B7530" w:rsidR="003614BE" w:rsidRDefault="003614B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229734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1. Enlace al repositorio forkeado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942B9" w14:textId="31426F95" w:rsidR="003614BE" w:rsidRDefault="003614B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229735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2. Descripción del módulo trabajado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1B7E8" w14:textId="38DD861D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36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2.1 Identificación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90D23" w14:textId="273B7039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37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2.2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9A0A0" w14:textId="5DF79215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38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2.3 Campos de la entidad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3FAB6" w14:textId="4D8C3FE7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39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2.4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5D0D7" w14:textId="742BA7BC" w:rsidR="003614BE" w:rsidRDefault="003614B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229740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3.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98ED7" w14:textId="1CDDF5E4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41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3.1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99390" w14:textId="44F15139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42" w:history="1">
            <w:r w:rsidRPr="00E4110B">
              <w:rPr>
                <w:rStyle w:val="Hipervnculo"/>
                <w:rFonts w:ascii="Calibri" w:eastAsia="Times New Roman" w:hAnsi="Calibri" w:cs="Calibri"/>
                <w:noProof/>
              </w:rPr>
              <w:t>3.2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E3C3" w14:textId="55727725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43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3.3 Diagrama de Secuencia — Crear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491C5" w14:textId="10E2D4C6" w:rsidR="003614BE" w:rsidRDefault="003614B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229744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4. Explicación de los cambios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1BEA" w14:textId="2B5C3A3E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45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4.1 Capa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0C8AE" w14:textId="23352568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46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4.2 Capa de Backend (API)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FB1F9" w14:textId="28968A17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47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4.3 Capa de Frontend (Vue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7379" w14:textId="52878F68" w:rsidR="003614BE" w:rsidRDefault="003614BE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29748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Store Pinia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D6E0" w14:textId="3E994393" w:rsidR="003614BE" w:rsidRDefault="003614BE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29749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Componentes reutilizables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53B33" w14:textId="6AA75A37" w:rsidR="003614BE" w:rsidRDefault="003614BE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29750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Páginas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D5B1" w14:textId="075EA934" w:rsidR="003614BE" w:rsidRDefault="003614BE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29751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Router y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A9B1" w14:textId="3D2AB7E9" w:rsidR="003614BE" w:rsidRDefault="003614B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229752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5. Registro de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09C3B" w14:textId="2A39551A" w:rsidR="003614BE" w:rsidRDefault="003614B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229753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6. Commits principales por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64E5D" w14:textId="4F15C72E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54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6.1 Sprint 1 — Backend y listado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911D6" w14:textId="02DCCB0A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55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6.2 Sprint 2 — CRUD frontend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E2699" w14:textId="405F3559" w:rsidR="003614BE" w:rsidRDefault="003614B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29756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6.3 Sprint 3 — Diagramas UML e Informe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B659E" w14:textId="3590028E" w:rsidR="003614BE" w:rsidRDefault="003614B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229757" w:history="1">
            <w:r w:rsidRPr="00E4110B">
              <w:rPr>
                <w:rStyle w:val="Hipervnculo"/>
                <w:rFonts w:ascii="Calibri" w:eastAsia="Times New Roman" w:hAnsi="Calibri" w:cs="Calibri"/>
                <w:noProof/>
                <w:lang w:val="es-ES"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24EAD" w14:textId="70BED67A" w:rsidR="003614BE" w:rsidRDefault="003614BE">
          <w:r>
            <w:rPr>
              <w:b/>
              <w:bCs/>
              <w:noProof/>
            </w:rPr>
            <w:fldChar w:fldCharType="end"/>
          </w:r>
        </w:p>
      </w:sdtContent>
    </w:sdt>
    <w:p w14:paraId="4A066A8F" w14:textId="6401F67C" w:rsidR="00000000" w:rsidRDefault="00000000">
      <w:pPr>
        <w:divId w:val="1138302038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</w:p>
    <w:p w14:paraId="42AB6F91" w14:textId="77777777" w:rsidR="003614BE" w:rsidRDefault="003614BE">
      <w:pPr>
        <w:divId w:val="1138302038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</w:p>
    <w:p w14:paraId="7332CAAF" w14:textId="77777777" w:rsidR="00000000" w:rsidRDefault="00000000">
      <w:pPr>
        <w:pStyle w:val="Ttulo1"/>
        <w:rPr>
          <w:rFonts w:ascii="Calibri" w:eastAsia="Times New Roman" w:hAnsi="Calibri" w:cs="Calibri"/>
          <w:lang w:val="es-ES"/>
        </w:rPr>
      </w:pPr>
      <w:bookmarkStart w:id="1" w:name="_Toc232229734"/>
      <w:r>
        <w:rPr>
          <w:rFonts w:ascii="Calibri" w:eastAsia="Times New Roman" w:hAnsi="Calibri" w:cs="Calibri"/>
          <w:lang w:val="es-ES"/>
        </w:rPr>
        <w:lastRenderedPageBreak/>
        <w:t xml:space="preserve">1. Enlace al repositorio </w:t>
      </w:r>
      <w:proofErr w:type="spellStart"/>
      <w:r>
        <w:rPr>
          <w:rFonts w:ascii="Calibri" w:eastAsia="Times New Roman" w:hAnsi="Calibri" w:cs="Calibri"/>
          <w:lang w:val="es-ES"/>
        </w:rPr>
        <w:t>forkeado</w:t>
      </w:r>
      <w:bookmarkEnd w:id="1"/>
      <w:proofErr w:type="spellEnd"/>
    </w:p>
    <w:p w14:paraId="7E969A80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El proyecto se desarrolló sobre un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fork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del repositorio base, alojado en la cuenta personal del estudiante:</w:t>
      </w:r>
    </w:p>
    <w:p w14:paraId="72B2154F" w14:textId="77777777" w:rsidR="00000000" w:rsidRDefault="00000000">
      <w:pPr>
        <w:pStyle w:val="NormalWeb"/>
        <w:spacing w:before="225" w:after="225"/>
        <w:jc w:val="center"/>
        <w:rPr>
          <w:rFonts w:ascii="Calibri" w:hAnsi="Calibri" w:cs="Calibri"/>
          <w:color w:val="1E293B"/>
          <w:lang w:val="es-ES"/>
        </w:rPr>
      </w:pPr>
      <w:hyperlink r:id="rId7" w:tgtFrame="_blank" w:history="1">
        <w:r>
          <w:rPr>
            <w:rStyle w:val="Fuerte"/>
            <w:rFonts w:ascii="Calibri" w:hAnsi="Calibri" w:cs="Calibri"/>
            <w:color w:val="2563EB"/>
            <w:u w:val="single"/>
            <w:lang w:val="es-ES"/>
          </w:rPr>
          <w:t>https://github.com/gioore/project_final_analisis_sistemas_Uno</w:t>
        </w:r>
        <w:r>
          <w:rPr>
            <w:rStyle w:val="Hipervnculo"/>
            <w:rFonts w:ascii="Calibri" w:hAnsi="Calibri" w:cs="Calibri"/>
            <w:lang w:val="es-ES"/>
          </w:rPr>
          <w:t xml:space="preserve"> </w:t>
        </w:r>
      </w:hyperlink>
    </w:p>
    <w:p w14:paraId="34E87ECC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>El repositorio base original se encuentra en:</w:t>
      </w:r>
    </w:p>
    <w:p w14:paraId="56551EC4" w14:textId="77777777" w:rsidR="00000000" w:rsidRDefault="00000000">
      <w:pPr>
        <w:pStyle w:val="NormalWeb"/>
        <w:spacing w:before="225" w:after="225"/>
        <w:jc w:val="center"/>
        <w:rPr>
          <w:rFonts w:ascii="Calibri" w:hAnsi="Calibri" w:cs="Calibri"/>
          <w:color w:val="1E293B"/>
          <w:lang w:val="es-ES"/>
        </w:rPr>
      </w:pPr>
      <w:hyperlink r:id="rId8" w:tgtFrame="_blank" w:history="1">
        <w:r>
          <w:rPr>
            <w:rStyle w:val="Fuerte"/>
            <w:rFonts w:ascii="Calibri" w:hAnsi="Calibri" w:cs="Calibri"/>
            <w:color w:val="2563EB"/>
            <w:u w:val="single"/>
            <w:lang w:val="es-ES"/>
          </w:rPr>
          <w:t>https://github.com/rortizs/project_final_analisis_sistemas_Uno.git</w:t>
        </w:r>
        <w:r>
          <w:rPr>
            <w:rStyle w:val="Hipervnculo"/>
            <w:rFonts w:ascii="Calibri" w:hAnsi="Calibri" w:cs="Calibri"/>
            <w:lang w:val="es-ES"/>
          </w:rPr>
          <w:t xml:space="preserve"> </w:t>
        </w:r>
      </w:hyperlink>
    </w:p>
    <w:p w14:paraId="1A8A2A0F" w14:textId="77777777" w:rsidR="00000000" w:rsidRDefault="00000000">
      <w:pPr>
        <w:pStyle w:val="Ttulo1"/>
        <w:rPr>
          <w:rFonts w:ascii="Calibri" w:eastAsia="Times New Roman" w:hAnsi="Calibri" w:cs="Calibri"/>
          <w:lang w:val="es-ES"/>
        </w:rPr>
      </w:pPr>
      <w:bookmarkStart w:id="2" w:name="_Toc232229735"/>
      <w:r>
        <w:rPr>
          <w:rFonts w:ascii="Calibri" w:eastAsia="Times New Roman" w:hAnsi="Calibri" w:cs="Calibri"/>
          <w:lang w:val="es-ES"/>
        </w:rPr>
        <w:t>2. Descripción del módulo trabajado</w:t>
      </w:r>
      <w:bookmarkEnd w:id="2"/>
    </w:p>
    <w:p w14:paraId="417C47A8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3" w:name="_Toc232229736"/>
      <w:r>
        <w:rPr>
          <w:rFonts w:ascii="Calibri" w:eastAsia="Times New Roman" w:hAnsi="Calibri" w:cs="Calibri"/>
          <w:lang w:val="es-ES"/>
        </w:rPr>
        <w:t>2.1 Identificación</w:t>
      </w:r>
      <w:bookmarkEnd w:id="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000000" w14:paraId="1AD0BEEC" w14:textId="77777777">
        <w:tc>
          <w:tcPr>
            <w:tcW w:w="150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D5D97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037C9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Detalle</w:t>
            </w:r>
            <w:proofErr w:type="spellEnd"/>
          </w:p>
        </w:tc>
      </w:tr>
      <w:tr w:rsidR="00000000" w14:paraId="09596A0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39316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Número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módulo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2A570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5</w:t>
            </w:r>
          </w:p>
        </w:tc>
      </w:tr>
      <w:tr w:rsidR="00000000" w14:paraId="28C5934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44869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Nombre del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módulo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ED6EE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Gestión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Pacientes</w:t>
            </w:r>
            <w:proofErr w:type="spellEnd"/>
          </w:p>
        </w:tc>
      </w:tr>
      <w:tr w:rsidR="00000000" w:rsidRPr="003614BE" w14:paraId="1D501AA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AEE29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Tipo de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operaciones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3729EC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CRUD completo (Crear, Leer, Actualizar, Eliminar)</w:t>
            </w:r>
          </w:p>
        </w:tc>
      </w:tr>
      <w:tr w:rsidR="00000000" w14:paraId="1A797D3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1A487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Estudiante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asignado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59C22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Gerson Giovanni Orellana Véliz — 1890-23-7082</w:t>
            </w:r>
          </w:p>
        </w:tc>
      </w:tr>
    </w:tbl>
    <w:p w14:paraId="41C4E844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4" w:name="_Toc232229737"/>
      <w:r>
        <w:rPr>
          <w:rFonts w:ascii="Calibri" w:eastAsia="Times New Roman" w:hAnsi="Calibri" w:cs="Calibri"/>
          <w:lang w:val="es-ES"/>
        </w:rPr>
        <w:t>2.2 Funcionalidades implementadas</w:t>
      </w:r>
      <w:bookmarkEnd w:id="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00000" w14:paraId="35D4F2DF" w14:textId="77777777">
        <w:tc>
          <w:tcPr>
            <w:tcW w:w="125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0F514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AD925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</w:tr>
      <w:tr w:rsidR="00000000" w14:paraId="74D9024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761CD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Listado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pacientes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3E51E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Tabla con todos los pacientes del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tenant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actual, ordenados por fecha de creación descendente.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Incluye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búsqueda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por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texto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filtro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por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género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.</w:t>
            </w:r>
          </w:p>
        </w:tc>
      </w:tr>
      <w:tr w:rsidR="00000000" w14:paraId="487AB34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39453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Crear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paciente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205C1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Formulario con validaciones del lado del servidor y del cliente para registrar un nuevo paciente.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Validación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unicidad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número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expediente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por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tenant.</w:t>
            </w:r>
          </w:p>
        </w:tc>
      </w:tr>
      <w:tr w:rsidR="00000000" w:rsidRPr="003614BE" w14:paraId="2D98BC0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3C967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lastRenderedPageBreak/>
              <w:t xml:space="preserve">Ver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detalle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652DBE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Vista de información completa </w:t>
            </w:r>
            <w:proofErr w:type="gram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del paciente organizada</w:t>
            </w:r>
            <w:proofErr w:type="gram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en tarjetas: información personal, contacto, contacto de emergencia y alergias.</w:t>
            </w:r>
          </w:p>
        </w:tc>
      </w:tr>
      <w:tr w:rsidR="00000000" w:rsidRPr="003614BE" w14:paraId="3A3E549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72F31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Editar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paciente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E4DEA5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Formulario precargado con los datos existentes. Validación de unicidad excluyendo el propio registro.</w:t>
            </w:r>
          </w:p>
        </w:tc>
      </w:tr>
      <w:tr w:rsidR="00000000" w:rsidRPr="003614BE" w14:paraId="215F2EF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40911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Eliminar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paciente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0B87A2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Eliminación con confirmación modal.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Scoped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al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tenant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actual.</w:t>
            </w:r>
          </w:p>
        </w:tc>
      </w:tr>
      <w:tr w:rsidR="00000000" w14:paraId="372C26F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9A714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Búsqueda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y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filtros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F8BB0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Búsqueda en tiempo real (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debounce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400ms) por nombre, apellido, número de expediente o teléfono.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Filtro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por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género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(M/F/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Otro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).</w:t>
            </w:r>
          </w:p>
        </w:tc>
      </w:tr>
    </w:tbl>
    <w:p w14:paraId="33E03570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5" w:name="_Toc232229738"/>
      <w:r>
        <w:rPr>
          <w:rFonts w:ascii="Calibri" w:eastAsia="Times New Roman" w:hAnsi="Calibri" w:cs="Calibri"/>
          <w:lang w:val="es-ES"/>
        </w:rPr>
        <w:t>2.3 Campos de la entidad Paciente</w:t>
      </w:r>
      <w:bookmarkEnd w:id="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2112"/>
        <w:gridCol w:w="1599"/>
        <w:gridCol w:w="1987"/>
      </w:tblGrid>
      <w:tr w:rsidR="00000000" w14:paraId="33A9E705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6EE3C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24235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Tipo de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6C1A8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Validación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4315D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</w:tr>
      <w:tr w:rsidR="00000000" w14:paraId="70FBFB0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1085B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E630E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bigint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(autoincrement)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EE874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C775B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Identificador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único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registro</w:t>
            </w:r>
            <w:proofErr w:type="spellEnd"/>
          </w:p>
        </w:tc>
      </w:tr>
      <w:tr w:rsidR="00000000" w:rsidRPr="003614BE" w14:paraId="4C35C91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D9CD3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A2FED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string (FK → tenants)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165C1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Requerido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D88366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Identificador del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tenant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multi-tenancy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)</w:t>
            </w:r>
          </w:p>
        </w:tc>
      </w:tr>
      <w:tr w:rsidR="00000000" w14:paraId="475D27E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70DD9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numero_expediente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F28A7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string(</w:t>
            </w:r>
            <w:proofErr w:type="gram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B75E3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Requerido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único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por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tenant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A6FDA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Número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expediente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clínico</w:t>
            </w:r>
            <w:proofErr w:type="spellEnd"/>
          </w:p>
        </w:tc>
      </w:tr>
      <w:tr w:rsidR="00000000" w14:paraId="41E53D2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D008D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nombre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F087C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string(</w:t>
            </w:r>
            <w:proofErr w:type="gram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255)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95F5C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Requerido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0278E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Nombre del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paciente</w:t>
            </w:r>
            <w:proofErr w:type="spellEnd"/>
          </w:p>
        </w:tc>
      </w:tr>
      <w:tr w:rsidR="00000000" w14:paraId="6FEC64F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6848C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apellido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BCCFF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string(</w:t>
            </w:r>
            <w:proofErr w:type="gram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255)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81F54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Requerido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AB0BB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Apellido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paciente</w:t>
            </w:r>
            <w:proofErr w:type="spellEnd"/>
          </w:p>
        </w:tc>
      </w:tr>
      <w:tr w:rsidR="00000000" w14:paraId="6EAEF30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EAEFA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fecha_nacimiento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F9179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0BA71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Requerido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, ≤ hoy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1715D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Fecha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nacimiento</w:t>
            </w:r>
            <w:proofErr w:type="spellEnd"/>
          </w:p>
        </w:tc>
      </w:tr>
      <w:tr w:rsidR="00000000" w14:paraId="2A7FBEA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AE972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lastRenderedPageBreak/>
              <w:t>genero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EAA3B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enum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(M/F/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Otro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98764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Requerido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FF76D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Género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paciente</w:t>
            </w:r>
            <w:proofErr w:type="spellEnd"/>
          </w:p>
        </w:tc>
      </w:tr>
      <w:tr w:rsidR="00000000" w14:paraId="3BE0EA0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C2AF5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direccion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CC804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630DE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Opcional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máx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. 500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1A028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Dirección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 residencia</w:t>
            </w:r>
          </w:p>
        </w:tc>
      </w:tr>
      <w:tr w:rsidR="00000000" w14:paraId="71E7CA6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7F3D3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5BB6E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string(</w:t>
            </w:r>
            <w:proofErr w:type="gram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83980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Opcional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6CFB0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Número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teléfono</w:t>
            </w:r>
            <w:proofErr w:type="spellEnd"/>
          </w:p>
        </w:tc>
      </w:tr>
      <w:tr w:rsidR="00000000" w14:paraId="3A5086E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4CE9D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B308C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string(</w:t>
            </w:r>
            <w:proofErr w:type="gram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255)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65E02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Opcional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, email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válido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54912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Correo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electrónico</w:t>
            </w:r>
            <w:proofErr w:type="spellEnd"/>
          </w:p>
        </w:tc>
      </w:tr>
      <w:tr w:rsidR="00000000" w14:paraId="11C8A3A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54966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tipo_sangre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19B2C5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enum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(A+/A-/B+/B-/AB+/AB-/O+/O-)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EC1DD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Opcional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42692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Tipo de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sangre</w:t>
            </w:r>
            <w:proofErr w:type="spellEnd"/>
          </w:p>
        </w:tc>
      </w:tr>
      <w:tr w:rsidR="00000000" w14:paraId="3DEE52D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3C31F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alergias_conocidas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56805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8663B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Opcional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máx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. 1000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AD5DA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Alergias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registradas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paciente</w:t>
            </w:r>
            <w:proofErr w:type="spellEnd"/>
          </w:p>
        </w:tc>
      </w:tr>
      <w:tr w:rsidR="00000000" w:rsidRPr="003614BE" w14:paraId="79F9F79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EBE78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contacto_emergencia_nombre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1E0A7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string(</w:t>
            </w:r>
            <w:proofErr w:type="gram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255)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83A08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Opcional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B2A1E7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Nombre del contacto de emergencia</w:t>
            </w:r>
          </w:p>
        </w:tc>
      </w:tr>
      <w:tr w:rsidR="00000000" w:rsidRPr="003614BE" w14:paraId="368BF30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9CC33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contacto_emergencia_telefono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FAAB0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string(</w:t>
            </w:r>
            <w:proofErr w:type="gram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807B1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Opcional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FF271A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Teléfono del contacto de emergencia</w:t>
            </w:r>
          </w:p>
        </w:tc>
      </w:tr>
    </w:tbl>
    <w:p w14:paraId="31F81510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6" w:name="_Toc232229739"/>
      <w:r>
        <w:rPr>
          <w:rFonts w:ascii="Calibri" w:eastAsia="Times New Roman" w:hAnsi="Calibri" w:cs="Calibri"/>
          <w:lang w:val="es-ES"/>
        </w:rPr>
        <w:t>2.4 Reglas de negocio</w:t>
      </w:r>
      <w:bookmarkEnd w:id="6"/>
    </w:p>
    <w:p w14:paraId="154CCA67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Multitenancy</w:t>
      </w:r>
      <w:proofErr w:type="spellEnd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Cada paciente pertenece exclusivamente a un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tenant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. Todos los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queries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de base de datos filtran por </w:t>
      </w:r>
      <w:proofErr w:type="spellStart"/>
      <w:r>
        <w:rPr>
          <w:rStyle w:val="CdigoHTML"/>
          <w:color w:val="1E293B"/>
          <w:lang w:val="es-ES"/>
        </w:rPr>
        <w:t>tenant_id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obtenido de la cabecera </w:t>
      </w:r>
      <w:r>
        <w:rPr>
          <w:rStyle w:val="CdigoHTML"/>
          <w:color w:val="1E293B"/>
          <w:lang w:val="es-ES"/>
        </w:rPr>
        <w:t>X-Tenant-ID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.</w:t>
      </w:r>
    </w:p>
    <w:p w14:paraId="3DFD7EC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Unicidad del expediente: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El número de expediente debe ser único dentro del mismo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tenant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. Se valida tanto en creación como en actualización.</w:t>
      </w:r>
    </w:p>
    <w:p w14:paraId="40F4617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Autenticación requerida: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Todas las rutas API del módulo requieren un token JWT válido y la cabecera </w:t>
      </w:r>
      <w:r>
        <w:rPr>
          <w:rStyle w:val="CdigoHTML"/>
          <w:color w:val="1E293B"/>
          <w:lang w:val="es-ES"/>
        </w:rPr>
        <w:t>X-Tenant-ID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.</w:t>
      </w:r>
    </w:p>
    <w:p w14:paraId="7A4C0AA3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Autorización por roles: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El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backend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está preparado con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Spatie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Permission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para restringir operaciones según el rol (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Admin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= CRUD completo, Recepcionista = CRUD sin eliminar, Médico = solo lectura).</w:t>
      </w:r>
    </w:p>
    <w:p w14:paraId="52410B72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Validación de integridad: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No se permite registrar pacientes con fecha de nacimiento futura.</w:t>
      </w:r>
    </w:p>
    <w:p w14:paraId="2460F48D" w14:textId="77777777" w:rsidR="00000000" w:rsidRDefault="00000000">
      <w:pPr>
        <w:pStyle w:val="Ttulo1"/>
        <w:rPr>
          <w:rFonts w:ascii="Calibri" w:eastAsia="Times New Roman" w:hAnsi="Calibri" w:cs="Calibri"/>
          <w:lang w:val="es-ES"/>
        </w:rPr>
      </w:pPr>
      <w:bookmarkStart w:id="7" w:name="_Toc232229740"/>
      <w:r>
        <w:rPr>
          <w:rFonts w:ascii="Calibri" w:eastAsia="Times New Roman" w:hAnsi="Calibri" w:cs="Calibri"/>
          <w:lang w:val="es-ES"/>
        </w:rPr>
        <w:lastRenderedPageBreak/>
        <w:t>3. Diagramas UML</w:t>
      </w:r>
      <w:bookmarkEnd w:id="7"/>
    </w:p>
    <w:p w14:paraId="36927A6C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8" w:name="_Toc232229741"/>
      <w:r>
        <w:rPr>
          <w:rFonts w:ascii="Calibri" w:eastAsia="Times New Roman" w:hAnsi="Calibri" w:cs="Calibri"/>
          <w:lang w:val="es-ES"/>
        </w:rPr>
        <w:t>3.1 Diagrama de Casos de Uso</w:t>
      </w:r>
      <w:bookmarkEnd w:id="8"/>
    </w:p>
    <w:p w14:paraId="2C6F59BA" w14:textId="77777777" w:rsidR="00000000" w:rsidRDefault="00000000">
      <w:pPr>
        <w:jc w:val="center"/>
        <w:divId w:val="1796870216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Recepcionista Médico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Admin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Sistema — Gestión de Pacientes Crear Paciente Ver Listado de Pacientes Ver Detalle de Paciente Editar Paciente Eliminar Paciente Buscar Pacientes </w:t>
      </w:r>
    </w:p>
    <w:p w14:paraId="46D1FBE7" w14:textId="77777777" w:rsidR="00000000" w:rsidRDefault="00000000">
      <w:pPr>
        <w:jc w:val="center"/>
        <w:divId w:val="627977205"/>
        <w:rPr>
          <w:rFonts w:ascii="Calibri" w:eastAsia="Times New Roman" w:hAnsi="Calibri" w:cs="Calibri"/>
          <w:i/>
          <w:iCs/>
          <w:color w:val="64748B"/>
          <w:sz w:val="20"/>
          <w:szCs w:val="20"/>
          <w:lang w:val="es-ES"/>
        </w:rPr>
      </w:pPr>
      <w:r>
        <w:rPr>
          <w:rFonts w:ascii="Calibri" w:eastAsia="Times New Roman" w:hAnsi="Calibri" w:cs="Calibri"/>
          <w:i/>
          <w:iCs/>
          <w:color w:val="64748B"/>
          <w:sz w:val="20"/>
          <w:szCs w:val="20"/>
          <w:lang w:val="es-ES"/>
        </w:rPr>
        <w:t>Figura 1: Diagrama de Casos de Uso — Gestión de Pacientes</w:t>
      </w:r>
    </w:p>
    <w:p w14:paraId="00B9A3C4" w14:textId="77777777" w:rsidR="00000000" w:rsidRPr="003614BE" w:rsidRDefault="00000000">
      <w:pPr>
        <w:pStyle w:val="Ttulo2"/>
        <w:rPr>
          <w:rFonts w:ascii="Calibri" w:eastAsia="Times New Roman" w:hAnsi="Calibri" w:cs="Calibri"/>
        </w:rPr>
      </w:pPr>
      <w:bookmarkStart w:id="9" w:name="_Toc232229742"/>
      <w:r w:rsidRPr="003614BE">
        <w:rPr>
          <w:rFonts w:ascii="Calibri" w:eastAsia="Times New Roman" w:hAnsi="Calibri" w:cs="Calibri"/>
        </w:rPr>
        <w:t xml:space="preserve">3.2 </w:t>
      </w:r>
      <w:proofErr w:type="spellStart"/>
      <w:r w:rsidRPr="003614BE">
        <w:rPr>
          <w:rFonts w:ascii="Calibri" w:eastAsia="Times New Roman" w:hAnsi="Calibri" w:cs="Calibri"/>
        </w:rPr>
        <w:t>Diagrama</w:t>
      </w:r>
      <w:proofErr w:type="spellEnd"/>
      <w:r w:rsidRPr="003614BE">
        <w:rPr>
          <w:rFonts w:ascii="Calibri" w:eastAsia="Times New Roman" w:hAnsi="Calibri" w:cs="Calibri"/>
        </w:rPr>
        <w:t xml:space="preserve"> de </w:t>
      </w:r>
      <w:proofErr w:type="spellStart"/>
      <w:r w:rsidRPr="003614BE">
        <w:rPr>
          <w:rFonts w:ascii="Calibri" w:eastAsia="Times New Roman" w:hAnsi="Calibri" w:cs="Calibri"/>
        </w:rPr>
        <w:t>Clases</w:t>
      </w:r>
      <w:bookmarkEnd w:id="9"/>
      <w:proofErr w:type="spellEnd"/>
    </w:p>
    <w:p w14:paraId="6CCC3752" w14:textId="77777777" w:rsidR="00000000" w:rsidRPr="003614BE" w:rsidRDefault="00000000">
      <w:pPr>
        <w:jc w:val="center"/>
        <w:divId w:val="947586294"/>
        <w:rPr>
          <w:rFonts w:ascii="Calibri" w:eastAsia="Times New Roman" w:hAnsi="Calibri" w:cs="Calibri"/>
          <w:color w:val="1E293B"/>
          <w:sz w:val="22"/>
          <w:szCs w:val="22"/>
        </w:rPr>
      </w:pPr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Tenant + id : string + name : string + slug : string + data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array|null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getCustomColumns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() User + id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bigint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tenant_id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: string + name : string + email : string + password : string + tenant()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BelongsTo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getJWTIdentifier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()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getJWTCustomClaims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()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Paciente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id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bigint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tenant_id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: string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numero_expediente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: string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nombre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: string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apellido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: string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fecha_nacimiento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: date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genero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: string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tipo_sangre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string|null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telefono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string|null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email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string|null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tenant()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BelongsTo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PacienteController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index(Request)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JsonResponse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store(Request)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JsonResponse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show(Request, $id)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JsonResponse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update(Request, $id)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JsonResponse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destroy(Request, $id)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JsonResponse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PacienteStore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(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Pinia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)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pacientes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: Array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currentPaciente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Object|null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loading :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boolean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fetchAll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(params) +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fetchById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(id) + create(payload) / update(id, p) / delete(id) 1* 1*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gestiona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→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Paciente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usa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proofErr w:type="spellStart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>datos</w:t>
      </w:r>
      <w:proofErr w:type="spellEnd"/>
      <w:r w:rsidRPr="003614BE"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</w:p>
    <w:p w14:paraId="71732991" w14:textId="77777777" w:rsidR="00000000" w:rsidRDefault="00000000">
      <w:pPr>
        <w:jc w:val="center"/>
        <w:divId w:val="545063807"/>
        <w:rPr>
          <w:rFonts w:ascii="Calibri" w:eastAsia="Times New Roman" w:hAnsi="Calibri" w:cs="Calibri"/>
          <w:i/>
          <w:iCs/>
          <w:color w:val="64748B"/>
          <w:sz w:val="20"/>
          <w:szCs w:val="20"/>
          <w:lang w:val="es-ES"/>
        </w:rPr>
      </w:pPr>
      <w:r>
        <w:rPr>
          <w:rFonts w:ascii="Calibri" w:eastAsia="Times New Roman" w:hAnsi="Calibri" w:cs="Calibri"/>
          <w:i/>
          <w:iCs/>
          <w:color w:val="64748B"/>
          <w:sz w:val="20"/>
          <w:szCs w:val="20"/>
          <w:lang w:val="es-ES"/>
        </w:rPr>
        <w:t>Figura 2: Diagrama de Clases — Gestión de Pacientes</w:t>
      </w:r>
    </w:p>
    <w:p w14:paraId="6A0E90E4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10" w:name="_Toc232229743"/>
      <w:r>
        <w:rPr>
          <w:rFonts w:ascii="Calibri" w:eastAsia="Times New Roman" w:hAnsi="Calibri" w:cs="Calibri"/>
          <w:lang w:val="es-ES"/>
        </w:rPr>
        <w:t>3.3 Diagrama de Secuencia — Crear Paciente</w:t>
      </w:r>
      <w:bookmarkEnd w:id="10"/>
    </w:p>
    <w:p w14:paraId="4BD9665A" w14:textId="77777777" w:rsidR="00000000" w:rsidRDefault="00000000">
      <w:pPr>
        <w:jc w:val="center"/>
        <w:divId w:val="1372682806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Usuario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PacienteForm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PacienteStore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Axios / API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PacienteController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SQLite (BD) Completa datos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submit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(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payload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) POST /api/v1/pacientes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Request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(JWT + Tenant-ID) Valida datos INSERT INTO pacientes Paciente creado 201 + paciente Response data Resultado Redirige a listado Ve listado actualizado </w:t>
      </w:r>
    </w:p>
    <w:p w14:paraId="6E385745" w14:textId="77777777" w:rsidR="00000000" w:rsidRDefault="00000000">
      <w:pPr>
        <w:jc w:val="center"/>
        <w:divId w:val="1360667846"/>
        <w:rPr>
          <w:rFonts w:ascii="Calibri" w:eastAsia="Times New Roman" w:hAnsi="Calibri" w:cs="Calibri"/>
          <w:i/>
          <w:iCs/>
          <w:color w:val="64748B"/>
          <w:sz w:val="20"/>
          <w:szCs w:val="20"/>
          <w:lang w:val="es-ES"/>
        </w:rPr>
      </w:pPr>
      <w:r>
        <w:rPr>
          <w:rFonts w:ascii="Calibri" w:eastAsia="Times New Roman" w:hAnsi="Calibri" w:cs="Calibri"/>
          <w:i/>
          <w:iCs/>
          <w:color w:val="64748B"/>
          <w:sz w:val="20"/>
          <w:szCs w:val="20"/>
          <w:lang w:val="es-ES"/>
        </w:rPr>
        <w:t>Figura 3: Diagrama de Secuencia — Flujo "Crear Paciente"</w:t>
      </w:r>
    </w:p>
    <w:p w14:paraId="0278E456" w14:textId="77777777" w:rsidR="00000000" w:rsidRDefault="00000000">
      <w:pPr>
        <w:pStyle w:val="Ttulo1"/>
        <w:rPr>
          <w:rFonts w:ascii="Calibri" w:eastAsia="Times New Roman" w:hAnsi="Calibri" w:cs="Calibri"/>
          <w:lang w:val="es-ES"/>
        </w:rPr>
      </w:pPr>
      <w:bookmarkStart w:id="11" w:name="_Toc232229744"/>
      <w:r>
        <w:rPr>
          <w:rFonts w:ascii="Calibri" w:eastAsia="Times New Roman" w:hAnsi="Calibri" w:cs="Calibri"/>
          <w:lang w:val="es-ES"/>
        </w:rPr>
        <w:t>4. Explicación de los cambios realizados</w:t>
      </w:r>
      <w:bookmarkEnd w:id="11"/>
    </w:p>
    <w:p w14:paraId="72DC6ADD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12" w:name="_Toc232229745"/>
      <w:r>
        <w:rPr>
          <w:rFonts w:ascii="Calibri" w:eastAsia="Times New Roman" w:hAnsi="Calibri" w:cs="Calibri"/>
          <w:lang w:val="es-ES"/>
        </w:rPr>
        <w:t>4.1 Capa de Base de Datos</w:t>
      </w:r>
      <w:bookmarkEnd w:id="12"/>
    </w:p>
    <w:p w14:paraId="0CFCA643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Se creó la migración </w:t>
      </w:r>
      <w:r>
        <w:rPr>
          <w:rStyle w:val="CdigoHTML"/>
          <w:color w:val="1E293B"/>
          <w:lang w:val="es-ES"/>
        </w:rPr>
        <w:t>2026_06_13_000001_create_pacientes_table.php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que define la </w:t>
      </w:r>
      <w:proofErr w:type="gramStart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tabla </w:t>
      </w:r>
      <w:r>
        <w:rPr>
          <w:rStyle w:val="CdigoHTML"/>
          <w:color w:val="1E293B"/>
          <w:lang w:val="es-ES"/>
        </w:rPr>
        <w:t>pacientes</w:t>
      </w:r>
      <w:proofErr w:type="gram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con 13 columnas de datos más las columnas de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timestamps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. La tabla incluye una clave foránea </w:t>
      </w:r>
      <w:proofErr w:type="spellStart"/>
      <w:r>
        <w:rPr>
          <w:rStyle w:val="CdigoHTML"/>
          <w:color w:val="1E293B"/>
          <w:lang w:val="es-ES"/>
        </w:rPr>
        <w:t>tenant_id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que referencia a </w:t>
      </w:r>
      <w:proofErr w:type="spellStart"/>
      <w:r>
        <w:rPr>
          <w:rStyle w:val="CdigoHTML"/>
          <w:color w:val="1E293B"/>
          <w:lang w:val="es-ES"/>
        </w:rPr>
        <w:t>tenants.id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con borrado en cascada, y una restricción única compuesta por </w:t>
      </w:r>
      <w:r>
        <w:rPr>
          <w:rStyle w:val="CdigoHTML"/>
          <w:color w:val="1E293B"/>
          <w:lang w:val="es-ES"/>
        </w:rPr>
        <w:t>(</w:t>
      </w:r>
      <w:proofErr w:type="spellStart"/>
      <w:r>
        <w:rPr>
          <w:rStyle w:val="CdigoHTML"/>
          <w:color w:val="1E293B"/>
          <w:lang w:val="es-ES"/>
        </w:rPr>
        <w:t>tenant_id</w:t>
      </w:r>
      <w:proofErr w:type="spellEnd"/>
      <w:r>
        <w:rPr>
          <w:rStyle w:val="CdigoHTML"/>
          <w:color w:val="1E293B"/>
          <w:lang w:val="es-ES"/>
        </w:rPr>
        <w:t xml:space="preserve">, </w:t>
      </w:r>
      <w:proofErr w:type="spellStart"/>
      <w:r>
        <w:rPr>
          <w:rStyle w:val="CdigoHTML"/>
          <w:color w:val="1E293B"/>
          <w:lang w:val="es-ES"/>
        </w:rPr>
        <w:t>numero_expediente</w:t>
      </w:r>
      <w:proofErr w:type="spellEnd"/>
      <w:r>
        <w:rPr>
          <w:rStyle w:val="CdigoHTML"/>
          <w:color w:val="1E293B"/>
          <w:lang w:val="es-ES"/>
        </w:rPr>
        <w:t>)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para garantizar la unicidad del número de expediente dentro de cada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tenant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>.</w:t>
      </w:r>
    </w:p>
    <w:p w14:paraId="53831A33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Se implementó el modelo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Eloquent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color w:val="1E293B"/>
          <w:lang w:val="es-ES"/>
        </w:rPr>
        <w:t>Paciente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en </w:t>
      </w:r>
      <w:r>
        <w:rPr>
          <w:rStyle w:val="CdigoHTML"/>
          <w:color w:val="1E293B"/>
          <w:lang w:val="es-ES"/>
        </w:rPr>
        <w:t>app/</w:t>
      </w:r>
      <w:proofErr w:type="spellStart"/>
      <w:r>
        <w:rPr>
          <w:rStyle w:val="CdigoHTML"/>
          <w:color w:val="1E293B"/>
          <w:lang w:val="es-ES"/>
        </w:rPr>
        <w:t>Models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Paciente.php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con:</w:t>
      </w:r>
    </w:p>
    <w:p w14:paraId="679109C4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Atributo </w:t>
      </w:r>
      <w:r>
        <w:rPr>
          <w:rStyle w:val="CdigoHTML"/>
          <w:color w:val="1E293B"/>
          <w:lang w:val="es-ES"/>
        </w:rPr>
        <w:t>$</w:t>
      </w:r>
      <w:proofErr w:type="spellStart"/>
      <w:r>
        <w:rPr>
          <w:rStyle w:val="CdigoHTML"/>
          <w:color w:val="1E293B"/>
          <w:lang w:val="es-ES"/>
        </w:rPr>
        <w:t>fillable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con todos los campos asignables masivamente.</w:t>
      </w:r>
    </w:p>
    <w:p w14:paraId="42308BFB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lastRenderedPageBreak/>
        <w:t xml:space="preserve">Cast de </w:t>
      </w:r>
      <w:proofErr w:type="spellStart"/>
      <w:r>
        <w:rPr>
          <w:rStyle w:val="CdigoHTML"/>
          <w:color w:val="1E293B"/>
          <w:lang w:val="es-ES"/>
        </w:rPr>
        <w:t>fecha_nacimiento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a tipo </w:t>
      </w:r>
      <w:r>
        <w:rPr>
          <w:rStyle w:val="CdigoHTML"/>
          <w:color w:val="1E293B"/>
          <w:lang w:val="es-ES"/>
        </w:rPr>
        <w:t>date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.</w:t>
      </w:r>
    </w:p>
    <w:p w14:paraId="5B76E59D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Relación </w:t>
      </w:r>
      <w:proofErr w:type="spellStart"/>
      <w:proofErr w:type="gramStart"/>
      <w:r>
        <w:rPr>
          <w:rStyle w:val="CdigoHTML"/>
          <w:color w:val="1E293B"/>
          <w:lang w:val="es-ES"/>
        </w:rPr>
        <w:t>belongsTo</w:t>
      </w:r>
      <w:proofErr w:type="spellEnd"/>
      <w:r>
        <w:rPr>
          <w:rStyle w:val="CdigoHTML"/>
          <w:color w:val="1E293B"/>
          <w:lang w:val="es-ES"/>
        </w:rPr>
        <w:t>(Tenant::</w:t>
      </w:r>
      <w:proofErr w:type="spellStart"/>
      <w:proofErr w:type="gramEnd"/>
      <w:r>
        <w:rPr>
          <w:rStyle w:val="CdigoHTML"/>
          <w:color w:val="1E293B"/>
          <w:lang w:val="es-ES"/>
        </w:rPr>
        <w:t>class</w:t>
      </w:r>
      <w:proofErr w:type="spellEnd"/>
      <w:r>
        <w:rPr>
          <w:rStyle w:val="CdigoHTML"/>
          <w:color w:val="1E293B"/>
          <w:lang w:val="es-ES"/>
        </w:rPr>
        <w:t>)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para acceso al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tenant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padre.</w:t>
      </w:r>
    </w:p>
    <w:p w14:paraId="7B53922C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Uso del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trait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</w:t>
      </w:r>
      <w:proofErr w:type="spellStart"/>
      <w:r>
        <w:rPr>
          <w:rStyle w:val="CdigoHTML"/>
          <w:color w:val="1E293B"/>
          <w:lang w:val="es-ES"/>
        </w:rPr>
        <w:t>HasFactory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para pruebas y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seeders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.</w:t>
      </w:r>
    </w:p>
    <w:p w14:paraId="501B8F87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Se creó la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factory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</w:t>
      </w:r>
      <w:proofErr w:type="spellStart"/>
      <w:r>
        <w:rPr>
          <w:rStyle w:val="CdigoHTML"/>
          <w:color w:val="1E293B"/>
          <w:lang w:val="es-ES"/>
        </w:rPr>
        <w:t>PacienteFactory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que genera datos de prueba realistas utilizando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FakerPHP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>, con valores aleatorios para nombres, fechas, géneros, tipos de sangre, etc.</w:t>
      </w:r>
    </w:p>
    <w:p w14:paraId="4C5E1D76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El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seeder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</w:t>
      </w:r>
      <w:proofErr w:type="spellStart"/>
      <w:r>
        <w:rPr>
          <w:rStyle w:val="CdigoHTML"/>
          <w:color w:val="1E293B"/>
          <w:lang w:val="es-ES"/>
        </w:rPr>
        <w:t>PacienteSeeder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crea 20 pacientes de muestra asociados al primer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tenant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registrado en el sistema.</w:t>
      </w:r>
    </w:p>
    <w:p w14:paraId="519D1587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E293B"/>
          <w:sz w:val="22"/>
          <w:szCs w:val="22"/>
          <w:lang w:val="es-ES"/>
        </w:rPr>
        <w:t>Archivos creados:</w:t>
      </w:r>
    </w:p>
    <w:p w14:paraId="124FB7D5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CdigoHTML"/>
          <w:color w:val="1E293B"/>
          <w:lang w:val="es-ES"/>
        </w:rPr>
        <w:t>database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migrations</w:t>
      </w:r>
      <w:proofErr w:type="spellEnd"/>
      <w:r>
        <w:rPr>
          <w:rStyle w:val="CdigoHTML"/>
          <w:color w:val="1E293B"/>
          <w:lang w:val="es-ES"/>
        </w:rPr>
        <w:t>/2026_06_13_000001_create_pacientes_table.php</w:t>
      </w:r>
    </w:p>
    <w:p w14:paraId="174C2D6A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CdigoHTML"/>
          <w:color w:val="1E293B"/>
          <w:lang w:val="es-ES"/>
        </w:rPr>
        <w:t>app/</w:t>
      </w:r>
      <w:proofErr w:type="spellStart"/>
      <w:r>
        <w:rPr>
          <w:rStyle w:val="CdigoHTML"/>
          <w:color w:val="1E293B"/>
          <w:lang w:val="es-ES"/>
        </w:rPr>
        <w:t>Models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Paciente.php</w:t>
      </w:r>
      <w:proofErr w:type="spellEnd"/>
    </w:p>
    <w:p w14:paraId="6076F67A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CdigoHTML"/>
          <w:color w:val="1E293B"/>
          <w:lang w:val="es-ES"/>
        </w:rPr>
        <w:t>database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factories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PacienteFactory.php</w:t>
      </w:r>
      <w:proofErr w:type="spellEnd"/>
    </w:p>
    <w:p w14:paraId="4EDA7E49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CdigoHTML"/>
          <w:color w:val="1E293B"/>
          <w:lang w:val="es-ES"/>
        </w:rPr>
        <w:t>database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seeders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PacienteSeeder.php</w:t>
      </w:r>
      <w:proofErr w:type="spellEnd"/>
    </w:p>
    <w:p w14:paraId="2F2B99CD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E293B"/>
          <w:sz w:val="22"/>
          <w:szCs w:val="22"/>
          <w:lang w:val="es-ES"/>
        </w:rPr>
        <w:t>Archivos modificados: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</w:t>
      </w:r>
      <w:proofErr w:type="spellStart"/>
      <w:r>
        <w:rPr>
          <w:rStyle w:val="CdigoHTML"/>
          <w:color w:val="1E293B"/>
          <w:lang w:val="es-ES"/>
        </w:rPr>
        <w:t>database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seeders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DatabaseSeeder.php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(se agregó la llamada a </w:t>
      </w:r>
      <w:proofErr w:type="spellStart"/>
      <w:r>
        <w:rPr>
          <w:rStyle w:val="CdigoHTML"/>
          <w:color w:val="1E293B"/>
          <w:lang w:val="es-ES"/>
        </w:rPr>
        <w:t>PacienteSeeder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>).</w:t>
      </w:r>
    </w:p>
    <w:p w14:paraId="36B81ACD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13" w:name="_Toc232229746"/>
      <w:r>
        <w:rPr>
          <w:rFonts w:ascii="Calibri" w:eastAsia="Times New Roman" w:hAnsi="Calibri" w:cs="Calibri"/>
          <w:lang w:val="es-ES"/>
        </w:rPr>
        <w:t xml:space="preserve">4.2 Capa de </w:t>
      </w:r>
      <w:proofErr w:type="spellStart"/>
      <w:r>
        <w:rPr>
          <w:rFonts w:ascii="Calibri" w:eastAsia="Times New Roman" w:hAnsi="Calibri" w:cs="Calibri"/>
          <w:lang w:val="es-ES"/>
        </w:rPr>
        <w:t>Backend</w:t>
      </w:r>
      <w:proofErr w:type="spellEnd"/>
      <w:r>
        <w:rPr>
          <w:rFonts w:ascii="Calibri" w:eastAsia="Times New Roman" w:hAnsi="Calibri" w:cs="Calibri"/>
          <w:lang w:val="es-ES"/>
        </w:rPr>
        <w:t xml:space="preserve"> (API)</w:t>
      </w:r>
      <w:bookmarkEnd w:id="13"/>
    </w:p>
    <w:p w14:paraId="4FE8EF55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Se implementó el controlador </w:t>
      </w:r>
      <w:proofErr w:type="spellStart"/>
      <w:r>
        <w:rPr>
          <w:rStyle w:val="CdigoHTML"/>
          <w:color w:val="1E293B"/>
          <w:lang w:val="es-ES"/>
        </w:rPr>
        <w:t>PacienteController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en </w:t>
      </w:r>
      <w:r>
        <w:rPr>
          <w:rStyle w:val="CdigoHTML"/>
          <w:color w:val="1E293B"/>
          <w:lang w:val="es-ES"/>
        </w:rPr>
        <w:t>app/Http/</w:t>
      </w:r>
      <w:proofErr w:type="spellStart"/>
      <w:r>
        <w:rPr>
          <w:rStyle w:val="CdigoHTML"/>
          <w:color w:val="1E293B"/>
          <w:lang w:val="es-ES"/>
        </w:rPr>
        <w:t>Controllers</w:t>
      </w:r>
      <w:proofErr w:type="spellEnd"/>
      <w:r>
        <w:rPr>
          <w:rStyle w:val="CdigoHTML"/>
          <w:color w:val="1E293B"/>
          <w:lang w:val="es-ES"/>
        </w:rPr>
        <w:t>/Api/V1/</w:t>
      </w:r>
      <w:proofErr w:type="spellStart"/>
      <w:r>
        <w:rPr>
          <w:rStyle w:val="CdigoHTML"/>
          <w:color w:val="1E293B"/>
          <w:lang w:val="es-ES"/>
        </w:rPr>
        <w:t>PacienteController.php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con cinco métodos que conforman el CRUD completo: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3225"/>
        <w:gridCol w:w="4754"/>
      </w:tblGrid>
      <w:tr w:rsidR="00000000" w14:paraId="106174B2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3266F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Método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A42E4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91186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</w:tr>
      <w:tr w:rsidR="00000000" w:rsidRPr="003614BE" w14:paraId="556EA35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C6854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Style w:val="CdigoHTML"/>
                <w:color w:val="1E293B"/>
              </w:rPr>
              <w:t>index(</w:t>
            </w:r>
            <w:proofErr w:type="gramEnd"/>
            <w:r>
              <w:rPr>
                <w:rStyle w:val="CdigoHTML"/>
                <w:color w:val="1E293B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F348D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GET /</w:t>
            </w:r>
            <w:proofErr w:type="spellStart"/>
            <w:r>
              <w:rPr>
                <w:rStyle w:val="CdigoHTML"/>
                <w:color w:val="1E293B"/>
              </w:rPr>
              <w:t>api</w:t>
            </w:r>
            <w:proofErr w:type="spellEnd"/>
            <w:r>
              <w:rPr>
                <w:rStyle w:val="CdigoHTML"/>
                <w:color w:val="1E293B"/>
              </w:rPr>
              <w:t>/v1/</w:t>
            </w:r>
            <w:proofErr w:type="spellStart"/>
            <w:r>
              <w:rPr>
                <w:rStyle w:val="CdigoHTML"/>
                <w:color w:val="1E293B"/>
              </w:rPr>
              <w:t>pacientes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3D1580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Retorna el listado de pacientes del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tenant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actual, con soporte para búsqueda por texto (nombre, apellido, expediente, teléfono) y filtro por género.</w:t>
            </w:r>
          </w:p>
        </w:tc>
      </w:tr>
      <w:tr w:rsidR="00000000" w:rsidRPr="003614BE" w14:paraId="51EB423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7D4AA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Style w:val="CdigoHTML"/>
                <w:color w:val="1E293B"/>
              </w:rPr>
              <w:t>store(</w:t>
            </w:r>
            <w:proofErr w:type="gramEnd"/>
            <w:r>
              <w:rPr>
                <w:rStyle w:val="CdigoHTML"/>
                <w:color w:val="1E293B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A4A5E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POST /</w:t>
            </w:r>
            <w:proofErr w:type="spellStart"/>
            <w:r>
              <w:rPr>
                <w:rStyle w:val="CdigoHTML"/>
                <w:color w:val="1E293B"/>
              </w:rPr>
              <w:t>api</w:t>
            </w:r>
            <w:proofErr w:type="spellEnd"/>
            <w:r>
              <w:rPr>
                <w:rStyle w:val="CdigoHTML"/>
                <w:color w:val="1E293B"/>
              </w:rPr>
              <w:t>/v1/</w:t>
            </w:r>
            <w:proofErr w:type="spellStart"/>
            <w:r>
              <w:rPr>
                <w:rStyle w:val="CdigoHTML"/>
                <w:color w:val="1E293B"/>
              </w:rPr>
              <w:t>pacientes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7E7215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Crea un nuevo paciente con validación completa de campos y verificación de unicidad del número de expediente.</w:t>
            </w:r>
          </w:p>
        </w:tc>
      </w:tr>
      <w:tr w:rsidR="00000000" w:rsidRPr="003614BE" w14:paraId="52BBDC5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57B60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Style w:val="CdigoHTML"/>
                <w:color w:val="1E293B"/>
              </w:rPr>
              <w:t>show(</w:t>
            </w:r>
            <w:proofErr w:type="gramEnd"/>
            <w:r>
              <w:rPr>
                <w:rStyle w:val="CdigoHTML"/>
                <w:color w:val="1E293B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EF356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GET /</w:t>
            </w:r>
            <w:proofErr w:type="spellStart"/>
            <w:r>
              <w:rPr>
                <w:rStyle w:val="CdigoHTML"/>
                <w:color w:val="1E293B"/>
              </w:rPr>
              <w:t>api</w:t>
            </w:r>
            <w:proofErr w:type="spellEnd"/>
            <w:r>
              <w:rPr>
                <w:rStyle w:val="CdigoHTML"/>
                <w:color w:val="1E293B"/>
              </w:rPr>
              <w:t>/v1/</w:t>
            </w:r>
            <w:proofErr w:type="spellStart"/>
            <w:proofErr w:type="gramStart"/>
            <w:r>
              <w:rPr>
                <w:rStyle w:val="CdigoHTML"/>
                <w:color w:val="1E293B"/>
              </w:rPr>
              <w:t>pacientes</w:t>
            </w:r>
            <w:proofErr w:type="spellEnd"/>
            <w:r>
              <w:rPr>
                <w:rStyle w:val="CdigoHTML"/>
                <w:color w:val="1E293B"/>
              </w:rPr>
              <w:t>/{</w:t>
            </w:r>
            <w:proofErr w:type="gramEnd"/>
            <w:r>
              <w:rPr>
                <w:rStyle w:val="CdigoHTML"/>
                <w:color w:val="1E293B"/>
              </w:rPr>
              <w:t>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DFE0B2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Retorna el detalle de un paciente específico,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scoped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al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tenant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.</w:t>
            </w:r>
          </w:p>
        </w:tc>
      </w:tr>
      <w:tr w:rsidR="00000000" w:rsidRPr="003614BE" w14:paraId="68A6FAD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FFC62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Style w:val="CdigoHTML"/>
                <w:color w:val="1E293B"/>
              </w:rPr>
              <w:t>update(</w:t>
            </w:r>
            <w:proofErr w:type="gramEnd"/>
            <w:r>
              <w:rPr>
                <w:rStyle w:val="CdigoHTML"/>
                <w:color w:val="1E293B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60840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PUT /</w:t>
            </w:r>
            <w:proofErr w:type="spellStart"/>
            <w:r>
              <w:rPr>
                <w:rStyle w:val="CdigoHTML"/>
                <w:color w:val="1E293B"/>
              </w:rPr>
              <w:t>api</w:t>
            </w:r>
            <w:proofErr w:type="spellEnd"/>
            <w:r>
              <w:rPr>
                <w:rStyle w:val="CdigoHTML"/>
                <w:color w:val="1E293B"/>
              </w:rPr>
              <w:t>/v1/</w:t>
            </w:r>
            <w:proofErr w:type="spellStart"/>
            <w:proofErr w:type="gramStart"/>
            <w:r>
              <w:rPr>
                <w:rStyle w:val="CdigoHTML"/>
                <w:color w:val="1E293B"/>
              </w:rPr>
              <w:t>pacientes</w:t>
            </w:r>
            <w:proofErr w:type="spellEnd"/>
            <w:r>
              <w:rPr>
                <w:rStyle w:val="CdigoHTML"/>
                <w:color w:val="1E293B"/>
              </w:rPr>
              <w:t>/{</w:t>
            </w:r>
            <w:proofErr w:type="gramEnd"/>
            <w:r>
              <w:rPr>
                <w:rStyle w:val="CdigoHTML"/>
                <w:color w:val="1E293B"/>
              </w:rPr>
              <w:t>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B5E88C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Actualiza los datos de un paciente. Valida unicidad del expediente excluyendo el registro actual.</w:t>
            </w:r>
          </w:p>
        </w:tc>
      </w:tr>
      <w:tr w:rsidR="00000000" w:rsidRPr="003614BE" w14:paraId="51327F0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F18B2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gramStart"/>
            <w:r>
              <w:rPr>
                <w:rStyle w:val="CdigoHTML"/>
                <w:color w:val="1E293B"/>
              </w:rPr>
              <w:lastRenderedPageBreak/>
              <w:t>destroy(</w:t>
            </w:r>
            <w:proofErr w:type="gramEnd"/>
            <w:r>
              <w:rPr>
                <w:rStyle w:val="CdigoHTML"/>
                <w:color w:val="1E293B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7445D7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Style w:val="CdigoHTML"/>
                <w:color w:val="1E293B"/>
                <w:lang w:val="es-GT"/>
              </w:rPr>
              <w:t>DELETE /api/v1/pacientes/{id}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A80773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Elimina un paciente del sistema.</w:t>
            </w:r>
          </w:p>
        </w:tc>
      </w:tr>
    </w:tbl>
    <w:p w14:paraId="1940D903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>Todos los métodos:</w:t>
      </w:r>
    </w:p>
    <w:p w14:paraId="67D1FFE9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Obtienen el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tenant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actual desde </w:t>
      </w:r>
      <w:r>
        <w:rPr>
          <w:rStyle w:val="CdigoHTML"/>
          <w:color w:val="1E293B"/>
          <w:lang w:val="es-ES"/>
        </w:rPr>
        <w:t>$</w:t>
      </w:r>
      <w:proofErr w:type="spellStart"/>
      <w:r>
        <w:rPr>
          <w:rStyle w:val="CdigoHTML"/>
          <w:color w:val="1E293B"/>
          <w:lang w:val="es-ES"/>
        </w:rPr>
        <w:t>request</w:t>
      </w:r>
      <w:proofErr w:type="spellEnd"/>
      <w:r>
        <w:rPr>
          <w:rStyle w:val="CdigoHTML"/>
          <w:color w:val="1E293B"/>
          <w:lang w:val="es-ES"/>
        </w:rPr>
        <w:t>-&gt;</w:t>
      </w:r>
      <w:proofErr w:type="spellStart"/>
      <w:r>
        <w:rPr>
          <w:rStyle w:val="CdigoHTML"/>
          <w:color w:val="1E293B"/>
          <w:lang w:val="es-ES"/>
        </w:rPr>
        <w:t>attributes</w:t>
      </w:r>
      <w:proofErr w:type="spellEnd"/>
      <w:r>
        <w:rPr>
          <w:rStyle w:val="CdigoHTML"/>
          <w:color w:val="1E293B"/>
          <w:lang w:val="es-ES"/>
        </w:rPr>
        <w:t>-&gt;</w:t>
      </w:r>
      <w:proofErr w:type="spellStart"/>
      <w:r>
        <w:rPr>
          <w:rStyle w:val="CdigoHTML"/>
          <w:color w:val="1E293B"/>
          <w:lang w:val="es-ES"/>
        </w:rPr>
        <w:t>get</w:t>
      </w:r>
      <w:proofErr w:type="spellEnd"/>
      <w:r>
        <w:rPr>
          <w:rStyle w:val="CdigoHTML"/>
          <w:color w:val="1E293B"/>
          <w:lang w:val="es-ES"/>
        </w:rPr>
        <w:t>('</w:t>
      </w:r>
      <w:proofErr w:type="spellStart"/>
      <w:r>
        <w:rPr>
          <w:rStyle w:val="CdigoHTML"/>
          <w:color w:val="1E293B"/>
          <w:lang w:val="es-ES"/>
        </w:rPr>
        <w:t>tenant</w:t>
      </w:r>
      <w:proofErr w:type="spellEnd"/>
      <w:r>
        <w:rPr>
          <w:rStyle w:val="CdigoHTML"/>
          <w:color w:val="1E293B"/>
          <w:lang w:val="es-ES"/>
        </w:rPr>
        <w:t>')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(inyectado por </w:t>
      </w:r>
      <w:proofErr w:type="spellStart"/>
      <w:r>
        <w:rPr>
          <w:rStyle w:val="CdigoHTML"/>
          <w:color w:val="1E293B"/>
          <w:lang w:val="es-ES"/>
        </w:rPr>
        <w:t>TenantMiddleware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).</w:t>
      </w:r>
    </w:p>
    <w:p w14:paraId="7E5373D8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Filtran todos los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queries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por </w:t>
      </w:r>
      <w:proofErr w:type="spellStart"/>
      <w:r>
        <w:rPr>
          <w:rStyle w:val="CdigoHTML"/>
          <w:color w:val="1E293B"/>
          <w:lang w:val="es-ES"/>
        </w:rPr>
        <w:t>tenant_id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para garantizar el aislamiento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multi-tenant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.</w:t>
      </w:r>
    </w:p>
    <w:p w14:paraId="62901C61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Retornan respuestas JSON con código HTTP adecuado (200, 201, 404, 422).</w:t>
      </w:r>
    </w:p>
    <w:p w14:paraId="4D9D9944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Incluyen mensajes de error descriptivos en español.</w:t>
      </w:r>
    </w:p>
    <w:p w14:paraId="320DB25A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Las rutas se registraron en </w:t>
      </w:r>
      <w:proofErr w:type="spellStart"/>
      <w:r>
        <w:rPr>
          <w:rStyle w:val="CdigoHTML"/>
          <w:color w:val="1E293B"/>
          <w:lang w:val="es-ES"/>
        </w:rPr>
        <w:t>routes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api.php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usando </w:t>
      </w:r>
      <w:proofErr w:type="gramStart"/>
      <w:r>
        <w:rPr>
          <w:rStyle w:val="CdigoHTML"/>
          <w:color w:val="1E293B"/>
          <w:lang w:val="es-ES"/>
        </w:rPr>
        <w:t>Route::</w:t>
      </w:r>
      <w:proofErr w:type="spellStart"/>
      <w:r>
        <w:rPr>
          <w:rStyle w:val="CdigoHTML"/>
          <w:color w:val="1E293B"/>
          <w:lang w:val="es-ES"/>
        </w:rPr>
        <w:t>apiResource</w:t>
      </w:r>
      <w:proofErr w:type="spellEnd"/>
      <w:r>
        <w:rPr>
          <w:rStyle w:val="CdigoHTML"/>
          <w:color w:val="1E293B"/>
          <w:lang w:val="es-ES"/>
        </w:rPr>
        <w:t>(</w:t>
      </w:r>
      <w:proofErr w:type="gramEnd"/>
      <w:r>
        <w:rPr>
          <w:rStyle w:val="CdigoHTML"/>
          <w:color w:val="1E293B"/>
          <w:lang w:val="es-ES"/>
        </w:rPr>
        <w:t xml:space="preserve">'/pacientes', </w:t>
      </w:r>
      <w:proofErr w:type="spellStart"/>
      <w:proofErr w:type="gramStart"/>
      <w:r>
        <w:rPr>
          <w:rStyle w:val="CdigoHTML"/>
          <w:color w:val="1E293B"/>
          <w:lang w:val="es-ES"/>
        </w:rPr>
        <w:t>PacienteController</w:t>
      </w:r>
      <w:proofErr w:type="spellEnd"/>
      <w:r>
        <w:rPr>
          <w:rStyle w:val="CdigoHTML"/>
          <w:color w:val="1E293B"/>
          <w:lang w:val="es-ES"/>
        </w:rPr>
        <w:t>::</w:t>
      </w:r>
      <w:proofErr w:type="spellStart"/>
      <w:proofErr w:type="gramEnd"/>
      <w:r>
        <w:rPr>
          <w:rStyle w:val="CdigoHTML"/>
          <w:color w:val="1E293B"/>
          <w:lang w:val="es-ES"/>
        </w:rPr>
        <w:t>class</w:t>
      </w:r>
      <w:proofErr w:type="spellEnd"/>
      <w:r>
        <w:rPr>
          <w:rStyle w:val="CdigoHTML"/>
          <w:color w:val="1E293B"/>
          <w:lang w:val="es-ES"/>
        </w:rPr>
        <w:t>)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dentro del grupo de middleware </w:t>
      </w:r>
      <w:r>
        <w:rPr>
          <w:rStyle w:val="CdigoHTML"/>
          <w:color w:val="1E293B"/>
          <w:lang w:val="es-ES"/>
        </w:rPr>
        <w:t>['</w:t>
      </w:r>
      <w:proofErr w:type="spellStart"/>
      <w:r>
        <w:rPr>
          <w:rStyle w:val="CdigoHTML"/>
          <w:color w:val="1E293B"/>
          <w:lang w:val="es-ES"/>
        </w:rPr>
        <w:t>tenant</w:t>
      </w:r>
      <w:proofErr w:type="spellEnd"/>
      <w:r>
        <w:rPr>
          <w:rStyle w:val="CdigoHTML"/>
          <w:color w:val="1E293B"/>
          <w:lang w:val="es-ES"/>
        </w:rPr>
        <w:t>', '</w:t>
      </w:r>
      <w:proofErr w:type="spellStart"/>
      <w:proofErr w:type="gramStart"/>
      <w:r>
        <w:rPr>
          <w:rStyle w:val="CdigoHTML"/>
          <w:color w:val="1E293B"/>
          <w:lang w:val="es-ES"/>
        </w:rPr>
        <w:t>jwt.auth</w:t>
      </w:r>
      <w:proofErr w:type="spellEnd"/>
      <w:proofErr w:type="gramEnd"/>
      <w:r>
        <w:rPr>
          <w:rStyle w:val="CdigoHTML"/>
          <w:color w:val="1E293B"/>
          <w:lang w:val="es-ES"/>
        </w:rPr>
        <w:t>']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, lo que asegura que todas las operaciones requieran autenticación JWT y selección de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tenant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>.</w:t>
      </w:r>
    </w:p>
    <w:p w14:paraId="527FE8B5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E293B"/>
          <w:sz w:val="22"/>
          <w:szCs w:val="22"/>
          <w:lang w:val="es-ES"/>
        </w:rPr>
        <w:t>Archivos creados:</w:t>
      </w:r>
    </w:p>
    <w:p w14:paraId="100F4292" w14:textId="77777777" w:rsidR="00000000" w:rsidRPr="003614BE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 w:rsidRPr="003614BE">
        <w:rPr>
          <w:rStyle w:val="CdigoHTML"/>
          <w:color w:val="1E293B"/>
        </w:rPr>
        <w:t>app/Http/Controllers/Api/V1/</w:t>
      </w:r>
      <w:proofErr w:type="spellStart"/>
      <w:r w:rsidRPr="003614BE">
        <w:rPr>
          <w:rStyle w:val="CdigoHTML"/>
          <w:color w:val="1E293B"/>
        </w:rPr>
        <w:t>PacienteController.php</w:t>
      </w:r>
      <w:proofErr w:type="spellEnd"/>
    </w:p>
    <w:p w14:paraId="34799436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E293B"/>
          <w:sz w:val="22"/>
          <w:szCs w:val="22"/>
          <w:lang w:val="es-ES"/>
        </w:rPr>
        <w:t>Archivos modificados: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</w:t>
      </w:r>
      <w:proofErr w:type="spellStart"/>
      <w:r>
        <w:rPr>
          <w:rStyle w:val="CdigoHTML"/>
          <w:color w:val="1E293B"/>
          <w:lang w:val="es-ES"/>
        </w:rPr>
        <w:t>routes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api.php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>.</w:t>
      </w:r>
    </w:p>
    <w:p w14:paraId="3737A5CC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14" w:name="_Toc232229747"/>
      <w:r>
        <w:rPr>
          <w:rFonts w:ascii="Calibri" w:eastAsia="Times New Roman" w:hAnsi="Calibri" w:cs="Calibri"/>
          <w:lang w:val="es-ES"/>
        </w:rPr>
        <w:t xml:space="preserve">4.3 Capa de </w:t>
      </w:r>
      <w:proofErr w:type="spellStart"/>
      <w:r>
        <w:rPr>
          <w:rFonts w:ascii="Calibri" w:eastAsia="Times New Roman" w:hAnsi="Calibri" w:cs="Calibri"/>
          <w:lang w:val="es-ES"/>
        </w:rPr>
        <w:t>Frontend</w:t>
      </w:r>
      <w:proofErr w:type="spellEnd"/>
      <w:r>
        <w:rPr>
          <w:rFonts w:ascii="Calibri" w:eastAsia="Times New Roman" w:hAnsi="Calibri" w:cs="Calibri"/>
          <w:lang w:val="es-ES"/>
        </w:rPr>
        <w:t xml:space="preserve"> (Vue 3)</w:t>
      </w:r>
      <w:bookmarkEnd w:id="14"/>
    </w:p>
    <w:p w14:paraId="6CE05634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Se implementó el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frontend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del módulo siguiendo los patrones existentes en el proyecto (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Composition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API con </w:t>
      </w:r>
      <w:r>
        <w:rPr>
          <w:rStyle w:val="CdigoHTML"/>
          <w:color w:val="1E293B"/>
          <w:lang w:val="es-ES"/>
        </w:rPr>
        <w:t xml:space="preserve">&lt;script </w:t>
      </w:r>
      <w:proofErr w:type="spellStart"/>
      <w:r>
        <w:rPr>
          <w:rStyle w:val="CdigoHTML"/>
          <w:color w:val="1E293B"/>
          <w:lang w:val="es-ES"/>
        </w:rPr>
        <w:t>setup</w:t>
      </w:r>
      <w:proofErr w:type="spellEnd"/>
      <w:r>
        <w:rPr>
          <w:rStyle w:val="CdigoHTML"/>
          <w:color w:val="1E293B"/>
          <w:lang w:val="es-ES"/>
        </w:rPr>
        <w:t>&gt;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Pinia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para estado, Vue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Router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para navegación, Axios para peticiones HTTP y Tailwind CSS para estilos).</w:t>
      </w:r>
    </w:p>
    <w:p w14:paraId="7557F396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bookmarkStart w:id="15" w:name="_Toc232229748"/>
      <w:r>
        <w:rPr>
          <w:rFonts w:ascii="Calibri" w:eastAsia="Times New Roman" w:hAnsi="Calibri" w:cs="Calibri"/>
          <w:lang w:val="es-ES"/>
        </w:rPr>
        <w:t xml:space="preserve">Store </w:t>
      </w:r>
      <w:proofErr w:type="spellStart"/>
      <w:r>
        <w:rPr>
          <w:rFonts w:ascii="Calibri" w:eastAsia="Times New Roman" w:hAnsi="Calibri" w:cs="Calibri"/>
          <w:lang w:val="es-ES"/>
        </w:rPr>
        <w:t>Pinia</w:t>
      </w:r>
      <w:bookmarkEnd w:id="15"/>
      <w:proofErr w:type="spellEnd"/>
    </w:p>
    <w:p w14:paraId="4A28B482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Se creó el store </w:t>
      </w:r>
      <w:proofErr w:type="spellStart"/>
      <w:r>
        <w:rPr>
          <w:rStyle w:val="CdigoHTML"/>
          <w:color w:val="1E293B"/>
          <w:lang w:val="es-ES"/>
        </w:rPr>
        <w:t>stores</w:t>
      </w:r>
      <w:proofErr w:type="spellEnd"/>
      <w:r>
        <w:rPr>
          <w:rStyle w:val="CdigoHTML"/>
          <w:color w:val="1E293B"/>
          <w:lang w:val="es-ES"/>
        </w:rPr>
        <w:t>/paciente.js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con estado reactivo (</w:t>
      </w:r>
      <w:r>
        <w:rPr>
          <w:rStyle w:val="CdigoHTML"/>
          <w:color w:val="1E293B"/>
          <w:lang w:val="es-ES"/>
        </w:rPr>
        <w:t>pacientes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1E293B"/>
          <w:lang w:val="es-ES"/>
        </w:rPr>
        <w:t>currentPaciente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1E293B"/>
          <w:lang w:val="es-ES"/>
        </w:rPr>
        <w:t>loading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) y cinco acciones asíncronas: </w:t>
      </w:r>
      <w:proofErr w:type="spellStart"/>
      <w:r>
        <w:rPr>
          <w:rStyle w:val="CdigoHTML"/>
          <w:color w:val="1E293B"/>
          <w:lang w:val="es-ES"/>
        </w:rPr>
        <w:t>fetchAll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1E293B"/>
          <w:lang w:val="es-ES"/>
        </w:rPr>
        <w:t>fetchById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1E293B"/>
          <w:lang w:val="es-ES"/>
        </w:rPr>
        <w:t>create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1E293B"/>
          <w:lang w:val="es-ES"/>
        </w:rPr>
        <w:t>update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1E293B"/>
          <w:lang w:val="es-ES"/>
        </w:rPr>
        <w:t>delete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>. Cada acción maneja la comunicación con la API a través de Axios.</w:t>
      </w:r>
    </w:p>
    <w:p w14:paraId="16A1B22D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bookmarkStart w:id="16" w:name="_Toc232229749"/>
      <w:r>
        <w:rPr>
          <w:rFonts w:ascii="Calibri" w:eastAsia="Times New Roman" w:hAnsi="Calibri" w:cs="Calibri"/>
          <w:lang w:val="es-ES"/>
        </w:rPr>
        <w:t>Componentes reutilizables</w:t>
      </w:r>
      <w:bookmarkEnd w:id="16"/>
    </w:p>
    <w:p w14:paraId="543D1EBF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PacienteTable.vue</w:t>
      </w:r>
      <w:proofErr w:type="spellEnd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Tabla genérica que recibe un arreglo de pacientes y renderiza filas con columnas de expediente, nombre, apellido, teléfono, género y acciones (Ver, Editar, Eliminar). Emite evento </w:t>
      </w:r>
      <w:r>
        <w:rPr>
          <w:rStyle w:val="CdigoHTML"/>
          <w:color w:val="1E293B"/>
          <w:lang w:val="es-ES"/>
        </w:rPr>
        <w:t>@delete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para la eliminación.</w:t>
      </w:r>
    </w:p>
    <w:p w14:paraId="47D15A48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PacienteForm.vue</w:t>
      </w:r>
      <w:proofErr w:type="spellEnd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Formulario reutilizable que funciona tanto para creación como para edición. Recibe como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prop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un objeto </w:t>
      </w:r>
      <w:r>
        <w:rPr>
          <w:rStyle w:val="CdigoHTML"/>
          <w:color w:val="1E293B"/>
          <w:lang w:val="es-ES"/>
        </w:rPr>
        <w:t>paciente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en modo edición. Incluye validaciones visuales de campos, manejo de errores del servidor y estados de carga. Organizado en secciones (datos personales, contacto, emergencia).</w:t>
      </w:r>
    </w:p>
    <w:p w14:paraId="45814E47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bookmarkStart w:id="17" w:name="_Toc232229750"/>
      <w:r>
        <w:rPr>
          <w:rFonts w:ascii="Calibri" w:eastAsia="Times New Roman" w:hAnsi="Calibri" w:cs="Calibri"/>
          <w:lang w:val="es-ES"/>
        </w:rPr>
        <w:t>Páginas</w:t>
      </w:r>
      <w:bookmarkEnd w:id="17"/>
    </w:p>
    <w:p w14:paraId="0CA4D6A2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lastRenderedPageBreak/>
        <w:t>PacienteListPage.vue</w:t>
      </w:r>
      <w:proofErr w:type="spellEnd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Página principal del módulo. Muestra el listado con búsqueda en tiempo real (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debounce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400ms), filtro por género, botón para nuevo paciente, estados de carga, vacío y error, y modal de confirmación para eliminación.</w:t>
      </w:r>
    </w:p>
    <w:p w14:paraId="2ACABA5A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PacienteCreatePage.vue</w:t>
      </w:r>
      <w:proofErr w:type="spellEnd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Página que renderiza el formulario en modo creación. Al enviar, llama a </w:t>
      </w:r>
      <w:proofErr w:type="spellStart"/>
      <w:proofErr w:type="gramStart"/>
      <w:r>
        <w:rPr>
          <w:rStyle w:val="CdigoHTML"/>
          <w:color w:val="1E293B"/>
          <w:lang w:val="es-ES"/>
        </w:rPr>
        <w:t>store.create</w:t>
      </w:r>
      <w:proofErr w:type="spellEnd"/>
      <w:proofErr w:type="gramEnd"/>
      <w:r>
        <w:rPr>
          <w:rStyle w:val="CdigoHTML"/>
          <w:color w:val="1E293B"/>
          <w:lang w:val="es-ES"/>
        </w:rPr>
        <w:t>()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y redirige al listado.</w:t>
      </w:r>
    </w:p>
    <w:p w14:paraId="3E5BDCB2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PacienteEditPage.vue</w:t>
      </w:r>
      <w:proofErr w:type="spellEnd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Página que carga los datos del paciente por ID y renderiza el formulario en modo edición. Muestra estado de carga mientras obtiene los datos.</w:t>
      </w:r>
    </w:p>
    <w:p w14:paraId="652E75DF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PacienteShowPage.vue</w:t>
      </w:r>
      <w:proofErr w:type="spellEnd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Vista de detalle con información organizada en cuatro tarjetas: información personal, contacto, contacto de emergencia y alergias conocidas.</w:t>
      </w:r>
    </w:p>
    <w:p w14:paraId="426CEAB7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bookmarkStart w:id="18" w:name="_Toc232229751"/>
      <w:proofErr w:type="spellStart"/>
      <w:r>
        <w:rPr>
          <w:rFonts w:ascii="Calibri" w:eastAsia="Times New Roman" w:hAnsi="Calibri" w:cs="Calibri"/>
          <w:lang w:val="es-ES"/>
        </w:rPr>
        <w:t>Router</w:t>
      </w:r>
      <w:proofErr w:type="spellEnd"/>
      <w:r>
        <w:rPr>
          <w:rFonts w:ascii="Calibri" w:eastAsia="Times New Roman" w:hAnsi="Calibri" w:cs="Calibri"/>
          <w:lang w:val="es-ES"/>
        </w:rPr>
        <w:t xml:space="preserve"> y navegación</w:t>
      </w:r>
      <w:bookmarkEnd w:id="18"/>
    </w:p>
    <w:p w14:paraId="67754E3D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Se agregaron cuatro rutas protegidas en </w:t>
      </w:r>
      <w:proofErr w:type="spellStart"/>
      <w:r>
        <w:rPr>
          <w:rStyle w:val="CdigoHTML"/>
          <w:color w:val="1E293B"/>
          <w:lang w:val="es-ES"/>
        </w:rPr>
        <w:t>router</w:t>
      </w:r>
      <w:proofErr w:type="spellEnd"/>
      <w:r>
        <w:rPr>
          <w:rStyle w:val="CdigoHTML"/>
          <w:color w:val="1E293B"/>
          <w:lang w:val="es-ES"/>
        </w:rPr>
        <w:t>/index.js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3016"/>
        <w:gridCol w:w="2513"/>
      </w:tblGrid>
      <w:tr w:rsidR="00000000" w14:paraId="360FCDCB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47593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378C9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1A753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Componente</w:t>
            </w:r>
            <w:proofErr w:type="spellEnd"/>
          </w:p>
        </w:tc>
      </w:tr>
      <w:tr w:rsidR="00000000" w14:paraId="1197FA8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56C6A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/</w:t>
            </w:r>
            <w:proofErr w:type="spellStart"/>
            <w:proofErr w:type="gramStart"/>
            <w:r>
              <w:rPr>
                <w:rStyle w:val="CdigoHTML"/>
                <w:color w:val="1E293B"/>
              </w:rPr>
              <w:t>pacientes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10C43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CdigoHTML"/>
                <w:color w:val="1E293B"/>
              </w:rPr>
              <w:t>pacientes.index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439AD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PacienteListPage</w:t>
            </w:r>
            <w:proofErr w:type="spellEnd"/>
          </w:p>
        </w:tc>
      </w:tr>
      <w:tr w:rsidR="00000000" w14:paraId="0B1BE4C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71FCE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/</w:t>
            </w:r>
            <w:proofErr w:type="spellStart"/>
            <w:r>
              <w:rPr>
                <w:rStyle w:val="CdigoHTML"/>
                <w:color w:val="1E293B"/>
              </w:rPr>
              <w:t>pacientes</w:t>
            </w:r>
            <w:proofErr w:type="spellEnd"/>
            <w:r>
              <w:rPr>
                <w:rStyle w:val="CdigoHTML"/>
                <w:color w:val="1E293B"/>
              </w:rPr>
              <w:t>/</w:t>
            </w:r>
            <w:proofErr w:type="spellStart"/>
            <w:r>
              <w:rPr>
                <w:rStyle w:val="CdigoHTML"/>
                <w:color w:val="1E293B"/>
              </w:rPr>
              <w:t>crear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FF31A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CdigoHTML"/>
                <w:color w:val="1E293B"/>
              </w:rPr>
              <w:t>pacientes.create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20E5C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PacienteCreatePage</w:t>
            </w:r>
            <w:proofErr w:type="spellEnd"/>
          </w:p>
        </w:tc>
      </w:tr>
      <w:tr w:rsidR="00000000" w14:paraId="7162551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2465D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/</w:t>
            </w:r>
            <w:proofErr w:type="spellStart"/>
            <w:r>
              <w:rPr>
                <w:rStyle w:val="CdigoHTML"/>
                <w:color w:val="1E293B"/>
              </w:rPr>
              <w:t>pacientes</w:t>
            </w:r>
            <w:proofErr w:type="spellEnd"/>
            <w:r>
              <w:rPr>
                <w:rStyle w:val="CdigoHTML"/>
                <w:color w:val="1E293B"/>
              </w:rPr>
              <w:t>/:id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63776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CdigoHTML"/>
                <w:color w:val="1E293B"/>
              </w:rPr>
              <w:t>pacientes.show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E911F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PacienteShowPage</w:t>
            </w:r>
            <w:proofErr w:type="spellEnd"/>
          </w:p>
        </w:tc>
      </w:tr>
      <w:tr w:rsidR="00000000" w14:paraId="128DD04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674E0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/</w:t>
            </w:r>
            <w:proofErr w:type="spellStart"/>
            <w:r>
              <w:rPr>
                <w:rStyle w:val="CdigoHTML"/>
                <w:color w:val="1E293B"/>
              </w:rPr>
              <w:t>pacientes</w:t>
            </w:r>
            <w:proofErr w:type="spellEnd"/>
            <w:r>
              <w:rPr>
                <w:rStyle w:val="CdigoHTML"/>
                <w:color w:val="1E293B"/>
              </w:rPr>
              <w:t>/:id/</w:t>
            </w:r>
            <w:proofErr w:type="spellStart"/>
            <w:r>
              <w:rPr>
                <w:rStyle w:val="CdigoHTML"/>
                <w:color w:val="1E293B"/>
              </w:rPr>
              <w:t>editar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28B04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CdigoHTML"/>
                <w:color w:val="1E293B"/>
              </w:rPr>
              <w:t>pacientes.edit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FEFF1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PacienteEditPage</w:t>
            </w:r>
            <w:proofErr w:type="spellEnd"/>
          </w:p>
        </w:tc>
      </w:tr>
    </w:tbl>
    <w:p w14:paraId="657C1E57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Se agregó el enlace "Pacientes" en el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header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del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layout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principal (</w:t>
      </w:r>
      <w:proofErr w:type="spellStart"/>
      <w:r>
        <w:rPr>
          <w:rStyle w:val="CdigoHTML"/>
          <w:color w:val="1E293B"/>
          <w:lang w:val="es-ES"/>
        </w:rPr>
        <w:t>AppLayout.vue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>).</w:t>
      </w:r>
    </w:p>
    <w:p w14:paraId="65A4D4AF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E293B"/>
          <w:sz w:val="22"/>
          <w:szCs w:val="22"/>
          <w:lang w:val="es-ES"/>
        </w:rPr>
        <w:t>Archivos creados (8 archivos):</w:t>
      </w:r>
    </w:p>
    <w:p w14:paraId="7F8018AF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CdigoHTML"/>
          <w:color w:val="1E293B"/>
          <w:lang w:val="es-ES"/>
        </w:rPr>
        <w:t>resources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js</w:t>
      </w:r>
      <w:proofErr w:type="spellEnd"/>
      <w:r>
        <w:rPr>
          <w:rStyle w:val="CdigoHTML"/>
          <w:color w:val="1E293B"/>
          <w:lang w:val="es-ES"/>
        </w:rPr>
        <w:t>/modules/pacientes/</w:t>
      </w:r>
      <w:proofErr w:type="spellStart"/>
      <w:r>
        <w:rPr>
          <w:rStyle w:val="CdigoHTML"/>
          <w:color w:val="1E293B"/>
          <w:lang w:val="es-ES"/>
        </w:rPr>
        <w:t>stores</w:t>
      </w:r>
      <w:proofErr w:type="spellEnd"/>
      <w:r>
        <w:rPr>
          <w:rStyle w:val="CdigoHTML"/>
          <w:color w:val="1E293B"/>
          <w:lang w:val="es-ES"/>
        </w:rPr>
        <w:t>/paciente.js</w:t>
      </w:r>
    </w:p>
    <w:p w14:paraId="703FECFA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CdigoHTML"/>
          <w:color w:val="1E293B"/>
          <w:lang w:val="es-ES"/>
        </w:rPr>
        <w:t>resources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js</w:t>
      </w:r>
      <w:proofErr w:type="spellEnd"/>
      <w:r>
        <w:rPr>
          <w:rStyle w:val="CdigoHTML"/>
          <w:color w:val="1E293B"/>
          <w:lang w:val="es-ES"/>
        </w:rPr>
        <w:t>/modules/pacientes/</w:t>
      </w:r>
      <w:proofErr w:type="spellStart"/>
      <w:r>
        <w:rPr>
          <w:rStyle w:val="CdigoHTML"/>
          <w:color w:val="1E293B"/>
          <w:lang w:val="es-ES"/>
        </w:rPr>
        <w:t>components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PacienteTable.vue</w:t>
      </w:r>
      <w:proofErr w:type="spellEnd"/>
    </w:p>
    <w:p w14:paraId="5F733951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CdigoHTML"/>
          <w:color w:val="1E293B"/>
          <w:lang w:val="es-ES"/>
        </w:rPr>
        <w:t>resources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js</w:t>
      </w:r>
      <w:proofErr w:type="spellEnd"/>
      <w:r>
        <w:rPr>
          <w:rStyle w:val="CdigoHTML"/>
          <w:color w:val="1E293B"/>
          <w:lang w:val="es-ES"/>
        </w:rPr>
        <w:t>/modules/pacientes/</w:t>
      </w:r>
      <w:proofErr w:type="spellStart"/>
      <w:r>
        <w:rPr>
          <w:rStyle w:val="CdigoHTML"/>
          <w:color w:val="1E293B"/>
          <w:lang w:val="es-ES"/>
        </w:rPr>
        <w:t>components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PacienteForm.vue</w:t>
      </w:r>
      <w:proofErr w:type="spellEnd"/>
    </w:p>
    <w:p w14:paraId="626AB410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CdigoHTML"/>
          <w:color w:val="1E293B"/>
          <w:lang w:val="es-ES"/>
        </w:rPr>
        <w:t>resources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js</w:t>
      </w:r>
      <w:proofErr w:type="spellEnd"/>
      <w:r>
        <w:rPr>
          <w:rStyle w:val="CdigoHTML"/>
          <w:color w:val="1E293B"/>
          <w:lang w:val="es-ES"/>
        </w:rPr>
        <w:t>/modules/pacientes/</w:t>
      </w:r>
      <w:proofErr w:type="spellStart"/>
      <w:r>
        <w:rPr>
          <w:rStyle w:val="CdigoHTML"/>
          <w:color w:val="1E293B"/>
          <w:lang w:val="es-ES"/>
        </w:rPr>
        <w:t>pages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PacienteListPage.vue</w:t>
      </w:r>
      <w:proofErr w:type="spellEnd"/>
    </w:p>
    <w:p w14:paraId="328AA946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CdigoHTML"/>
          <w:color w:val="1E293B"/>
          <w:lang w:val="es-ES"/>
        </w:rPr>
        <w:t>resources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js</w:t>
      </w:r>
      <w:proofErr w:type="spellEnd"/>
      <w:r>
        <w:rPr>
          <w:rStyle w:val="CdigoHTML"/>
          <w:color w:val="1E293B"/>
          <w:lang w:val="es-ES"/>
        </w:rPr>
        <w:t>/modules/pacientes/</w:t>
      </w:r>
      <w:proofErr w:type="spellStart"/>
      <w:r>
        <w:rPr>
          <w:rStyle w:val="CdigoHTML"/>
          <w:color w:val="1E293B"/>
          <w:lang w:val="es-ES"/>
        </w:rPr>
        <w:t>pages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PacienteCreatePage.vue</w:t>
      </w:r>
      <w:proofErr w:type="spellEnd"/>
    </w:p>
    <w:p w14:paraId="0C8CA5A5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CdigoHTML"/>
          <w:color w:val="1E293B"/>
          <w:lang w:val="es-ES"/>
        </w:rPr>
        <w:t>resources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js</w:t>
      </w:r>
      <w:proofErr w:type="spellEnd"/>
      <w:r>
        <w:rPr>
          <w:rStyle w:val="CdigoHTML"/>
          <w:color w:val="1E293B"/>
          <w:lang w:val="es-ES"/>
        </w:rPr>
        <w:t>/modules/pacientes/</w:t>
      </w:r>
      <w:proofErr w:type="spellStart"/>
      <w:r>
        <w:rPr>
          <w:rStyle w:val="CdigoHTML"/>
          <w:color w:val="1E293B"/>
          <w:lang w:val="es-ES"/>
        </w:rPr>
        <w:t>pages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PacienteEditPage.vue</w:t>
      </w:r>
      <w:proofErr w:type="spellEnd"/>
    </w:p>
    <w:p w14:paraId="0ABB5BCC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proofErr w:type="spellStart"/>
      <w:r>
        <w:rPr>
          <w:rStyle w:val="CdigoHTML"/>
          <w:color w:val="1E293B"/>
          <w:lang w:val="es-ES"/>
        </w:rPr>
        <w:t>resources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js</w:t>
      </w:r>
      <w:proofErr w:type="spellEnd"/>
      <w:r>
        <w:rPr>
          <w:rStyle w:val="CdigoHTML"/>
          <w:color w:val="1E293B"/>
          <w:lang w:val="es-ES"/>
        </w:rPr>
        <w:t>/modules/pacientes/</w:t>
      </w:r>
      <w:proofErr w:type="spellStart"/>
      <w:r>
        <w:rPr>
          <w:rStyle w:val="CdigoHTML"/>
          <w:color w:val="1E293B"/>
          <w:lang w:val="es-ES"/>
        </w:rPr>
        <w:t>pages</w:t>
      </w:r>
      <w:proofErr w:type="spellEnd"/>
      <w:r>
        <w:rPr>
          <w:rStyle w:val="CdigoHTML"/>
          <w:color w:val="1E293B"/>
          <w:lang w:val="es-ES"/>
        </w:rPr>
        <w:t>/</w:t>
      </w:r>
      <w:proofErr w:type="spellStart"/>
      <w:r>
        <w:rPr>
          <w:rStyle w:val="CdigoHTML"/>
          <w:color w:val="1E293B"/>
          <w:lang w:val="es-ES"/>
        </w:rPr>
        <w:t>PacienteShowPage.vue</w:t>
      </w:r>
      <w:proofErr w:type="spellEnd"/>
    </w:p>
    <w:p w14:paraId="50BD6512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E293B"/>
          <w:sz w:val="22"/>
          <w:szCs w:val="22"/>
          <w:lang w:val="es-ES"/>
        </w:rPr>
        <w:t>Archivos modificados: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</w:t>
      </w:r>
      <w:proofErr w:type="spellStart"/>
      <w:r>
        <w:rPr>
          <w:rStyle w:val="CdigoHTML"/>
          <w:color w:val="1E293B"/>
          <w:lang w:val="es-ES"/>
        </w:rPr>
        <w:t>router</w:t>
      </w:r>
      <w:proofErr w:type="spellEnd"/>
      <w:r>
        <w:rPr>
          <w:rStyle w:val="CdigoHTML"/>
          <w:color w:val="1E293B"/>
          <w:lang w:val="es-ES"/>
        </w:rPr>
        <w:t>/index.js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1E293B"/>
          <w:lang w:val="es-ES"/>
        </w:rPr>
        <w:t>AppLayout.vue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>.</w:t>
      </w:r>
    </w:p>
    <w:p w14:paraId="0CDB33B7" w14:textId="77777777" w:rsidR="00000000" w:rsidRDefault="00000000">
      <w:pPr>
        <w:pStyle w:val="Ttulo1"/>
        <w:rPr>
          <w:rFonts w:ascii="Calibri" w:eastAsia="Times New Roman" w:hAnsi="Calibri" w:cs="Calibri"/>
          <w:lang w:val="es-ES"/>
        </w:rPr>
      </w:pPr>
      <w:bookmarkStart w:id="19" w:name="_Toc232229752"/>
      <w:r>
        <w:rPr>
          <w:rFonts w:ascii="Calibri" w:eastAsia="Times New Roman" w:hAnsi="Calibri" w:cs="Calibri"/>
          <w:lang w:val="es-ES"/>
        </w:rPr>
        <w:t xml:space="preserve">5. Registro de </w:t>
      </w:r>
      <w:proofErr w:type="spellStart"/>
      <w:r>
        <w:rPr>
          <w:rFonts w:ascii="Calibri" w:eastAsia="Times New Roman" w:hAnsi="Calibri" w:cs="Calibri"/>
          <w:lang w:val="es-ES"/>
        </w:rPr>
        <w:t>Prompts</w:t>
      </w:r>
      <w:bookmarkEnd w:id="19"/>
      <w:proofErr w:type="spellEnd"/>
    </w:p>
    <w:p w14:paraId="505BB498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lastRenderedPageBreak/>
        <w:t xml:space="preserve">En cumplimiento del criterio de integridad, se documentan a continuación los 8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prompts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utilizados en orden cronológico, cada uno con su objetivo, cambios realizados, decisión humana tomada y verificación aplicada.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616"/>
        <w:gridCol w:w="1559"/>
        <w:gridCol w:w="4741"/>
        <w:gridCol w:w="1607"/>
        <w:gridCol w:w="1621"/>
      </w:tblGrid>
      <w:tr w:rsidR="00000000" w14:paraId="3CE5D466" w14:textId="77777777">
        <w:tc>
          <w:tcPr>
            <w:tcW w:w="20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2BFF2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0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E7CC5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Prompt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usado</w:t>
            </w:r>
            <w:proofErr w:type="spellEnd"/>
          </w:p>
        </w:tc>
        <w:tc>
          <w:tcPr>
            <w:tcW w:w="70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96EB4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Objetivo</w:t>
            </w:r>
            <w:proofErr w:type="spellEnd"/>
          </w:p>
        </w:tc>
        <w:tc>
          <w:tcPr>
            <w:tcW w:w="90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CD4CE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Cambios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realizados</w:t>
            </w:r>
            <w:proofErr w:type="spellEnd"/>
          </w:p>
        </w:tc>
        <w:tc>
          <w:tcPr>
            <w:tcW w:w="90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0B02D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Decisión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 humana</w:t>
            </w:r>
          </w:p>
        </w:tc>
        <w:tc>
          <w:tcPr>
            <w:tcW w:w="60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79E22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Verificación</w:t>
            </w:r>
            <w:proofErr w:type="spellEnd"/>
          </w:p>
        </w:tc>
      </w:tr>
      <w:tr w:rsidR="00000000" w14:paraId="67AEEF1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122BF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2E6812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"tengo que hacer esto… idea un plan para esto"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5B483E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Planificar implementación del módulo Gestión de Pacientes con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sprints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commits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y trazabilidad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EF33D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nfasis"/>
                <w:rFonts w:ascii="Calibri" w:eastAsia="Times New Roman" w:hAnsi="Calibri" w:cs="Calibri"/>
                <w:color w:val="1E293B"/>
                <w:sz w:val="19"/>
                <w:szCs w:val="19"/>
              </w:rPr>
              <w:t>Ninguno</w:t>
            </w:r>
            <w:proofErr w:type="spellEnd"/>
            <w:r>
              <w:rPr>
                <w:rStyle w:val="nfasis"/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(</w:t>
            </w:r>
            <w:proofErr w:type="spellStart"/>
            <w:r>
              <w:rPr>
                <w:rStyle w:val="nfasis"/>
                <w:rFonts w:ascii="Calibri" w:eastAsia="Times New Roman" w:hAnsi="Calibri" w:cs="Calibri"/>
                <w:color w:val="1E293B"/>
                <w:sz w:val="19"/>
                <w:szCs w:val="19"/>
              </w:rPr>
              <w:t>planificación</w:t>
            </w:r>
            <w:proofErr w:type="spellEnd"/>
            <w:r>
              <w:rPr>
                <w:rStyle w:val="nfasis"/>
                <w:rFonts w:ascii="Calibri" w:eastAsia="Times New Roman" w:hAnsi="Calibri" w:cs="Calibri"/>
                <w:color w:val="1E293B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A567BF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Aprobó el plan propuesto con 8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prompts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y 20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commits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89E8A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Revisión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del plan</w:t>
            </w:r>
          </w:p>
        </w:tc>
      </w:tr>
      <w:tr w:rsidR="00000000" w14:paraId="62E732F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17F7F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907CB2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"adelante hazlo" (</w:t>
            </w:r>
            <w:proofErr w:type="gram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dar inicio a</w:t>
            </w:r>
            <w:proofErr w:type="gram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la implementación)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0C9AD2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Crear migración con todos los campos del paciente, modelo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Eloquent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con relaciones y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factory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9C422D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Style w:val="CdigoHTML"/>
                <w:color w:val="1E293B"/>
                <w:lang w:val="es-GT"/>
              </w:rPr>
              <w:t>migración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(37 líneas),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Paciente.php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(42 líneas),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PacienteFactory.php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PacienteSeeder.php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DatabaseSeeder.php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A3BB05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Aprobó los campos de la entidad Paciente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4AA6A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php</w:t>
            </w:r>
            <w:proofErr w:type="spellEnd"/>
            <w:r>
              <w:rPr>
                <w:rStyle w:val="CdigoHTML"/>
                <w:color w:val="1E293B"/>
              </w:rPr>
              <w:t xml:space="preserve"> artisan migrate</w:t>
            </w: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exitoso</w:t>
            </w:r>
            <w:proofErr w:type="spellEnd"/>
          </w:p>
        </w:tc>
      </w:tr>
      <w:tr w:rsidR="00000000" w:rsidRPr="003614BE" w14:paraId="59F1058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9B553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2037BB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"sigue donde te quedaste" (continuar implementación)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06CF3C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Crear controlador CRUD completo con validaciones y rutas API REST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490385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PacienteController.php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(174 líneas),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routes</w:t>
            </w:r>
            <w:proofErr w:type="spellEnd"/>
            <w:r w:rsidRPr="003614BE">
              <w:rPr>
                <w:rStyle w:val="CdigoHTML"/>
                <w:color w:val="1E293B"/>
                <w:lang w:val="es-GT"/>
              </w:rPr>
              <w:t>/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api.php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(3 líneas)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18CD2C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Aprobó controlador y rutas; solicitó continuar con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83F23E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php</w:t>
            </w:r>
            <w:proofErr w:type="spellEnd"/>
            <w:r w:rsidRPr="003614BE">
              <w:rPr>
                <w:rStyle w:val="CdigoHTML"/>
                <w:color w:val="1E293B"/>
                <w:lang w:val="es-GT"/>
              </w:rPr>
              <w:t xml:space="preserve">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artisan</w:t>
            </w:r>
            <w:proofErr w:type="spellEnd"/>
            <w:r w:rsidRPr="003614BE">
              <w:rPr>
                <w:rStyle w:val="CdigoHTML"/>
                <w:color w:val="1E293B"/>
                <w:lang w:val="es-GT"/>
              </w:rPr>
              <w:t xml:space="preserve"> </w:t>
            </w:r>
            <w:proofErr w:type="spellStart"/>
            <w:proofErr w:type="gramStart"/>
            <w:r w:rsidRPr="003614BE">
              <w:rPr>
                <w:rStyle w:val="CdigoHTML"/>
                <w:color w:val="1E293B"/>
                <w:lang w:val="es-GT"/>
              </w:rPr>
              <w:t>db:seed</w:t>
            </w:r>
            <w:proofErr w:type="spellEnd"/>
            <w:proofErr w:type="gram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— 20 registros creados</w:t>
            </w:r>
          </w:p>
        </w:tc>
      </w:tr>
      <w:tr w:rsidR="00000000" w:rsidRPr="003614BE" w14:paraId="186B591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6DA6B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A1ADCC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"sigue donde te quedaste" (avanzar a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frontend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95337E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Crear store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Pinia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tabla reutilizable, listado con búsqueda y filtros,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router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y navegación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E52E15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stores</w:t>
            </w:r>
            <w:proofErr w:type="spellEnd"/>
            <w:r w:rsidRPr="003614BE">
              <w:rPr>
                <w:rStyle w:val="CdigoHTML"/>
                <w:color w:val="1E293B"/>
                <w:lang w:val="es-GT"/>
              </w:rPr>
              <w:t>/paciente.js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(53 líneas),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PacienteTable.vue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(142 l.),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PacienteListPage.vue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(264 l.),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router</w:t>
            </w:r>
            <w:proofErr w:type="spellEnd"/>
            <w:r w:rsidRPr="003614BE">
              <w:rPr>
                <w:rStyle w:val="CdigoHTML"/>
                <w:color w:val="1E293B"/>
                <w:lang w:val="es-GT"/>
              </w:rPr>
              <w:t>/index.js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AppLayout.vue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25B625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Aprobó diseño del listado y tabla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C96D1B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npm</w:t>
            </w:r>
            <w:proofErr w:type="spellEnd"/>
            <w:r w:rsidRPr="003614BE">
              <w:rPr>
                <w:rStyle w:val="CdigoHTML"/>
                <w:color w:val="1E293B"/>
                <w:lang w:val="es-GT"/>
              </w:rPr>
              <w:t xml:space="preserve"> run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build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— 105 módulos transformados, 0 errores</w:t>
            </w:r>
          </w:p>
        </w:tc>
      </w:tr>
      <w:tr w:rsidR="00000000" w14:paraId="0D9BD8E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4658C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C84FFD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"sigue donde te quedaste" (completar CRUD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frontend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B16F43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Crear formulario reutilizable, páginas de creación, 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lastRenderedPageBreak/>
              <w:t>edición y detalle de paciente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06025C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Style w:val="CdigoHTML"/>
                <w:color w:val="1E293B"/>
                <w:lang w:val="es-GT"/>
              </w:rPr>
              <w:lastRenderedPageBreak/>
              <w:t>PacienteForm.vue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(318 l.),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PacienteCreatePage.vue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(32 l.),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lastRenderedPageBreak/>
              <w:t>PacienteEditPage.vue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(64 l.),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PacienteShowPage.vue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(217 l.)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952C8F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lastRenderedPageBreak/>
              <w:t xml:space="preserve">Aprobó todas las páginas del CRUD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DB501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npm</w:t>
            </w:r>
            <w:proofErr w:type="spellEnd"/>
            <w:r>
              <w:rPr>
                <w:rStyle w:val="CdigoHTML"/>
                <w:color w:val="1E293B"/>
              </w:rPr>
              <w:t xml:space="preserve"> run build</w:t>
            </w: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exitoso</w:t>
            </w:r>
            <w:proofErr w:type="spellEnd"/>
          </w:p>
        </w:tc>
      </w:tr>
      <w:tr w:rsidR="00000000" w:rsidRPr="003614BE" w14:paraId="1FEFBA3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DD9E6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1329B2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"sigue donde te quedaste" (mejoras de UX)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333555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Implementar estados de carga, vacío y error en todas las páginas; búsqueda con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debounce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y filtro por género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91C30A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Estados integrados en todas las páginas existentes; búsqueda en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PacienteController@index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y 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PacienteListPage.vue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F42336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Aprobó comportamiento de búsqueda y estados visuales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F79A84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Prueba visual de estados en navegador</w:t>
            </w:r>
          </w:p>
        </w:tc>
      </w:tr>
      <w:tr w:rsidR="00000000" w:rsidRPr="003614BE" w14:paraId="3D68C7E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C8421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9BA82B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"hazlo todo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tu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el documento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segun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todo lo que pide" (diagramas y documentación)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8F6E96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Crear 3 diagramas UML: Casos de Uso, Clases y Secuencia para documentar el módulo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9238CC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Style w:val="CdigoHTML"/>
                <w:color w:val="1E293B"/>
                <w:lang w:val="es-GT"/>
              </w:rPr>
              <w:t>01_casos_de_uso.md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</w:t>
            </w:r>
            <w:r w:rsidRPr="003614BE">
              <w:rPr>
                <w:rStyle w:val="CdigoHTML"/>
                <w:color w:val="1E293B"/>
                <w:lang w:val="es-GT"/>
              </w:rPr>
              <w:t>02_clases.md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</w:t>
            </w:r>
            <w:r w:rsidRPr="003614BE">
              <w:rPr>
                <w:rStyle w:val="CdigoHTML"/>
                <w:color w:val="1E293B"/>
                <w:lang w:val="es-GT"/>
              </w:rPr>
              <w:t>03_secuencia.md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</w:t>
            </w:r>
            <w:r w:rsidRPr="003614BE">
              <w:rPr>
                <w:rStyle w:val="CdigoHTML"/>
                <w:color w:val="1E293B"/>
                <w:lang w:val="es-GT"/>
              </w:rPr>
              <w:t>render.html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(con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Mermaid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CDN)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99CEC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Aprobó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diagramas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UML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9FE033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Abrir </w:t>
            </w:r>
            <w:r w:rsidRPr="003614BE">
              <w:rPr>
                <w:rStyle w:val="CdigoHTML"/>
                <w:color w:val="1E293B"/>
                <w:lang w:val="es-GT"/>
              </w:rPr>
              <w:t>render.html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en navegador</w:t>
            </w:r>
          </w:p>
        </w:tc>
      </w:tr>
      <w:tr w:rsidR="00000000" w:rsidRPr="003614BE" w14:paraId="10B7EFC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C9349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E293B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F4737A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"hazlo todo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tu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el documento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segun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todo lo que pide.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prompts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y toda la paranoia para entregarlo bien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bien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FF06AE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Generar el informe Word completo con todos los elementos requeridos por el enunciado (portada, índice, diagramas, tabla de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prompts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commits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, etc.)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B028AF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docs</w:t>
            </w:r>
            <w:proofErr w:type="spellEnd"/>
            <w:r w:rsidRPr="003614BE">
              <w:rPr>
                <w:rStyle w:val="CdigoHTML"/>
                <w:color w:val="1E293B"/>
                <w:lang w:val="es-GT"/>
              </w:rPr>
              <w:t>/</w:t>
            </w: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generated</w:t>
            </w:r>
            <w:proofErr w:type="spellEnd"/>
            <w:r w:rsidRPr="003614BE">
              <w:rPr>
                <w:rStyle w:val="CdigoHTML"/>
                <w:color w:val="1E293B"/>
                <w:lang w:val="es-GT"/>
              </w:rPr>
              <w:t>/informe_pacientes.html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(documento completo con SVG, tablas y contenido)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15BBDB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Aprobó y descargó el documento final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D4AB30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Verificación de todas las secciones del informe</w:t>
            </w:r>
          </w:p>
        </w:tc>
      </w:tr>
    </w:tbl>
    <w:p w14:paraId="7B75BC77" w14:textId="77777777" w:rsidR="00000000" w:rsidRDefault="00000000">
      <w:pPr>
        <w:pStyle w:val="Ttulo1"/>
        <w:rPr>
          <w:rFonts w:ascii="Calibri" w:eastAsia="Times New Roman" w:hAnsi="Calibri" w:cs="Calibri"/>
          <w:lang w:val="es-ES"/>
        </w:rPr>
      </w:pPr>
      <w:bookmarkStart w:id="20" w:name="_Toc232229753"/>
      <w:r>
        <w:rPr>
          <w:rFonts w:ascii="Calibri" w:eastAsia="Times New Roman" w:hAnsi="Calibri" w:cs="Calibri"/>
          <w:lang w:val="es-ES"/>
        </w:rPr>
        <w:t xml:space="preserve">6. </w:t>
      </w:r>
      <w:proofErr w:type="spellStart"/>
      <w:r>
        <w:rPr>
          <w:rFonts w:ascii="Calibri" w:eastAsia="Times New Roman" w:hAnsi="Calibri" w:cs="Calibri"/>
          <w:lang w:val="es-ES"/>
        </w:rPr>
        <w:t>Commits</w:t>
      </w:r>
      <w:proofErr w:type="spellEnd"/>
      <w:r>
        <w:rPr>
          <w:rFonts w:ascii="Calibri" w:eastAsia="Times New Roman" w:hAnsi="Calibri" w:cs="Calibri"/>
          <w:lang w:val="es-ES"/>
        </w:rPr>
        <w:t xml:space="preserve"> principales por Sprint</w:t>
      </w:r>
      <w:bookmarkEnd w:id="20"/>
    </w:p>
    <w:p w14:paraId="6ECC1D02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A </w:t>
      </w:r>
      <w:proofErr w:type="gramStart"/>
      <w:r>
        <w:rPr>
          <w:rFonts w:ascii="Calibri" w:hAnsi="Calibri" w:cs="Calibri"/>
          <w:color w:val="1E293B"/>
          <w:sz w:val="22"/>
          <w:szCs w:val="22"/>
          <w:lang w:val="es-ES"/>
        </w:rPr>
        <w:t>continuación</w:t>
      </w:r>
      <w:proofErr w:type="gram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se presentan los </w:t>
      </w:r>
      <w:proofErr w:type="spellStart"/>
      <w:r>
        <w:rPr>
          <w:rFonts w:ascii="Calibri" w:hAnsi="Calibri" w:cs="Calibri"/>
          <w:color w:val="1E293B"/>
          <w:sz w:val="22"/>
          <w:szCs w:val="22"/>
          <w:lang w:val="es-ES"/>
        </w:rPr>
        <w:t>commits</w:t>
      </w:r>
      <w:proofErr w:type="spellEnd"/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realizados durante el desarrollo del módulo, organizados por sprint con mensajes claros que permiten entender qué se trabajó en cada uno.</w:t>
      </w:r>
    </w:p>
    <w:p w14:paraId="2781D8A1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21" w:name="_Toc232229754"/>
      <w:r>
        <w:rPr>
          <w:rFonts w:ascii="Calibri" w:eastAsia="Times New Roman" w:hAnsi="Calibri" w:cs="Calibri"/>
          <w:lang w:val="es-ES"/>
        </w:rPr>
        <w:t xml:space="preserve">6.1 Sprint 1 — </w:t>
      </w:r>
      <w:proofErr w:type="spellStart"/>
      <w:r>
        <w:rPr>
          <w:rFonts w:ascii="Calibri" w:eastAsia="Times New Roman" w:hAnsi="Calibri" w:cs="Calibri"/>
          <w:lang w:val="es-ES"/>
        </w:rPr>
        <w:t>Backend</w:t>
      </w:r>
      <w:proofErr w:type="spellEnd"/>
      <w:r>
        <w:rPr>
          <w:rFonts w:ascii="Calibri" w:eastAsia="Times New Roman" w:hAnsi="Calibri" w:cs="Calibri"/>
          <w:lang w:val="es-ES"/>
        </w:rPr>
        <w:t xml:space="preserve"> y listado base</w:t>
      </w:r>
      <w:bookmarkEnd w:id="2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317"/>
        <w:gridCol w:w="6902"/>
      </w:tblGrid>
      <w:tr w:rsidR="00000000" w14:paraId="15115191" w14:textId="77777777">
        <w:tc>
          <w:tcPr>
            <w:tcW w:w="60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60588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Hash</w:t>
            </w:r>
          </w:p>
        </w:tc>
        <w:tc>
          <w:tcPr>
            <w:tcW w:w="225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31FEA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Mensaje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 del commit</w:t>
            </w:r>
          </w:p>
        </w:tc>
        <w:tc>
          <w:tcPr>
            <w:tcW w:w="215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040A7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incluidos</w:t>
            </w:r>
            <w:proofErr w:type="spellEnd"/>
          </w:p>
        </w:tc>
      </w:tr>
      <w:tr w:rsidR="00000000" w14:paraId="46FE445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72EA4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3f2e359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92DEB7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db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: crear migración de pacientes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76F76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migrations/2026_06_13_000001_create_pacientes_table.php</w:t>
            </w:r>
          </w:p>
        </w:tc>
      </w:tr>
      <w:tr w:rsidR="00000000" w14:paraId="45DBA31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8FDB1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236a86c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D4473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db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crear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modelo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>Paciente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BCBE4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app/Models/</w:t>
            </w:r>
            <w:proofErr w:type="spellStart"/>
            <w:r>
              <w:rPr>
                <w:rStyle w:val="CdigoHTML"/>
                <w:color w:val="1E293B"/>
              </w:rPr>
              <w:t>Paciente.php</w:t>
            </w:r>
            <w:proofErr w:type="spellEnd"/>
          </w:p>
        </w:tc>
      </w:tr>
      <w:tr w:rsidR="00000000" w14:paraId="3E989F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0BD31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a7278b6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AED6C0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db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: crear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factory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y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seeder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de pacientes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716E1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PacienteFactory.php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rStyle w:val="CdigoHTML"/>
                <w:color w:val="1E293B"/>
              </w:rPr>
              <w:t>PacienteSeeder.php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rStyle w:val="CdigoHTML"/>
                <w:color w:val="1E293B"/>
              </w:rPr>
              <w:t>DatabaseSeeder.php</w:t>
            </w:r>
            <w:proofErr w:type="spellEnd"/>
          </w:p>
        </w:tc>
      </w:tr>
      <w:tr w:rsidR="00000000" w14:paraId="1D26AC0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1B838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98d8021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91B3E6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api: crear controlador CRUD de pacientes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AF60F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PacienteController.php</w:t>
            </w:r>
            <w:proofErr w:type="spellEnd"/>
          </w:p>
        </w:tc>
      </w:tr>
      <w:tr w:rsidR="00000000" w14:paraId="4CE024F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A193E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6a4f1a3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B316B3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api: registrar rutas REST de pacientes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7AA38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routes/</w:t>
            </w:r>
            <w:proofErr w:type="spellStart"/>
            <w:r>
              <w:rPr>
                <w:rStyle w:val="CdigoHTML"/>
                <w:color w:val="1E293B"/>
              </w:rPr>
              <w:t>api.php</w:t>
            </w:r>
            <w:proofErr w:type="spellEnd"/>
          </w:p>
        </w:tc>
      </w:tr>
      <w:tr w:rsidR="00000000" w14:paraId="4F258FB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F811E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06a2ccc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D34E11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store: crear store </w:t>
            </w: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Pinia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 de pacientes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66ADC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stores/paciente.js</w:t>
            </w:r>
          </w:p>
        </w:tc>
      </w:tr>
      <w:tr w:rsidR="00000000" w14:paraId="62630C3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0688C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6df9d20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BA8127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ui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: crear componente tabla de pacientes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F9920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PacienteTable.vue</w:t>
            </w:r>
            <w:proofErr w:type="spellEnd"/>
          </w:p>
        </w:tc>
      </w:tr>
      <w:tr w:rsidR="00000000" w14:paraId="3FC1463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D8DB1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1d2456d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591EBF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ui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: crear listado de pacientes + navegación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FD841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PacienteListPage.vue</w:t>
            </w:r>
            <w:proofErr w:type="spellEnd"/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E293B"/>
              </w:rPr>
              <w:t>router/index.js</w:t>
            </w:r>
            <w:r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rStyle w:val="CdigoHTML"/>
                <w:color w:val="1E293B"/>
              </w:rPr>
              <w:t>AppLayout.vue</w:t>
            </w:r>
            <w:proofErr w:type="spellEnd"/>
          </w:p>
        </w:tc>
      </w:tr>
    </w:tbl>
    <w:p w14:paraId="74AE857D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22" w:name="_Toc232229755"/>
      <w:r>
        <w:rPr>
          <w:rFonts w:ascii="Calibri" w:eastAsia="Times New Roman" w:hAnsi="Calibri" w:cs="Calibri"/>
          <w:lang w:val="es-ES"/>
        </w:rPr>
        <w:lastRenderedPageBreak/>
        <w:t xml:space="preserve">6.2 Sprint 2 — CRUD </w:t>
      </w:r>
      <w:proofErr w:type="spellStart"/>
      <w:r>
        <w:rPr>
          <w:rFonts w:ascii="Calibri" w:eastAsia="Times New Roman" w:hAnsi="Calibri" w:cs="Calibri"/>
          <w:lang w:val="es-ES"/>
        </w:rPr>
        <w:t>frontend</w:t>
      </w:r>
      <w:proofErr w:type="spellEnd"/>
      <w:r>
        <w:rPr>
          <w:rFonts w:ascii="Calibri" w:eastAsia="Times New Roman" w:hAnsi="Calibri" w:cs="Calibri"/>
          <w:lang w:val="es-ES"/>
        </w:rPr>
        <w:t xml:space="preserve"> completo</w:t>
      </w:r>
      <w:bookmarkEnd w:id="2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4203"/>
        <w:gridCol w:w="4016"/>
      </w:tblGrid>
      <w:tr w:rsidR="00000000" w14:paraId="30A06DB3" w14:textId="77777777">
        <w:tc>
          <w:tcPr>
            <w:tcW w:w="60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43F56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Hash</w:t>
            </w:r>
          </w:p>
        </w:tc>
        <w:tc>
          <w:tcPr>
            <w:tcW w:w="225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299CD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Mensaje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 del commit</w:t>
            </w:r>
          </w:p>
        </w:tc>
        <w:tc>
          <w:tcPr>
            <w:tcW w:w="215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7402E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incluidos</w:t>
            </w:r>
            <w:proofErr w:type="spellEnd"/>
          </w:p>
        </w:tc>
      </w:tr>
      <w:tr w:rsidR="00000000" w14:paraId="4703034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9D49B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cf0d6f3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20C0B9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ui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: crear formulario reutilizable de pacientes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8E669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PacienteForm.vue</w:t>
            </w:r>
            <w:proofErr w:type="spellEnd"/>
          </w:p>
        </w:tc>
      </w:tr>
      <w:tr w:rsidR="00000000" w14:paraId="1985DDB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A192C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453d062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87FFC2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ui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: crear página de creación de paciente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6B82C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PacienteCreatePage.vue</w:t>
            </w:r>
            <w:proofErr w:type="spellEnd"/>
          </w:p>
        </w:tc>
      </w:tr>
      <w:tr w:rsidR="00000000" w14:paraId="7F87799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96CCB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84d805f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38FE53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ui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: crear página de edición de paciente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81683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PacienteEditPage.vue</w:t>
            </w:r>
            <w:proofErr w:type="spellEnd"/>
          </w:p>
        </w:tc>
      </w:tr>
      <w:tr w:rsidR="00000000" w14:paraId="01EFB70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517D5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1abee98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432B6E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ui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: crear página de detalle de paciente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E6023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proofErr w:type="spellStart"/>
            <w:r>
              <w:rPr>
                <w:rStyle w:val="CdigoHTML"/>
                <w:color w:val="1E293B"/>
              </w:rPr>
              <w:t>PacienteShowPage.vue</w:t>
            </w:r>
            <w:proofErr w:type="spellEnd"/>
          </w:p>
        </w:tc>
      </w:tr>
    </w:tbl>
    <w:p w14:paraId="644C2542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bookmarkStart w:id="23" w:name="_Toc232229756"/>
      <w:r>
        <w:rPr>
          <w:rFonts w:ascii="Calibri" w:eastAsia="Times New Roman" w:hAnsi="Calibri" w:cs="Calibri"/>
          <w:lang w:val="es-ES"/>
        </w:rPr>
        <w:t>6.3 Sprint 3 — Diagramas UML e Informe</w:t>
      </w:r>
      <w:bookmarkEnd w:id="2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910"/>
        <w:gridCol w:w="4309"/>
      </w:tblGrid>
      <w:tr w:rsidR="00000000" w14:paraId="34A2D859" w14:textId="77777777">
        <w:tc>
          <w:tcPr>
            <w:tcW w:w="60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3E3FE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Hash</w:t>
            </w:r>
          </w:p>
        </w:tc>
        <w:tc>
          <w:tcPr>
            <w:tcW w:w="225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26531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Mensaje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 del commit</w:t>
            </w:r>
          </w:p>
        </w:tc>
        <w:tc>
          <w:tcPr>
            <w:tcW w:w="2150" w:type="pct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4F635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incluidos</w:t>
            </w:r>
            <w:proofErr w:type="spellEnd"/>
          </w:p>
        </w:tc>
      </w:tr>
      <w:tr w:rsidR="00000000" w:rsidRPr="003614BE" w14:paraId="1CD4F57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529CB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bdad327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52A572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docs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: agregar diagramas UML del módulo pacientes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A1CA27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Style w:val="CdigoHTML"/>
                <w:color w:val="1E293B"/>
                <w:lang w:val="es-GT"/>
              </w:rPr>
              <w:t>docs</w:t>
            </w:r>
            <w:proofErr w:type="spellEnd"/>
            <w:r w:rsidRPr="003614BE">
              <w:rPr>
                <w:rStyle w:val="CdigoHTML"/>
                <w:color w:val="1E293B"/>
                <w:lang w:val="es-GT"/>
              </w:rPr>
              <w:t>/diagramas/01_casos_de_uso.md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</w:t>
            </w:r>
            <w:r w:rsidRPr="003614BE">
              <w:rPr>
                <w:rStyle w:val="CdigoHTML"/>
                <w:color w:val="1E293B"/>
                <w:lang w:val="es-GT"/>
              </w:rPr>
              <w:t>02_clases.md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</w:t>
            </w:r>
            <w:r w:rsidRPr="003614BE">
              <w:rPr>
                <w:rStyle w:val="CdigoHTML"/>
                <w:color w:val="1E293B"/>
                <w:lang w:val="es-GT"/>
              </w:rPr>
              <w:t>03_secuencia.md</w:t>
            </w:r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 xml:space="preserve">, </w:t>
            </w:r>
            <w:r w:rsidRPr="003614BE">
              <w:rPr>
                <w:rStyle w:val="CdigoHTML"/>
                <w:color w:val="1E293B"/>
                <w:lang w:val="es-GT"/>
              </w:rPr>
              <w:t>render.html</w:t>
            </w:r>
          </w:p>
        </w:tc>
      </w:tr>
      <w:tr w:rsidR="00000000" w14:paraId="063F33C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D8972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4ec7089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2BF90F" w14:textId="77777777" w:rsidR="00000000" w:rsidRPr="003614BE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</w:pPr>
            <w:proofErr w:type="spellStart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docs</w:t>
            </w:r>
            <w:proofErr w:type="spellEnd"/>
            <w:r w:rsidRPr="003614BE">
              <w:rPr>
                <w:rFonts w:ascii="Calibri" w:eastAsia="Times New Roman" w:hAnsi="Calibri" w:cs="Calibri"/>
                <w:color w:val="1E293B"/>
                <w:sz w:val="19"/>
                <w:szCs w:val="19"/>
                <w:lang w:val="es-GT"/>
              </w:rPr>
              <w:t>: agregar informe completo del módulo pacientes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FE5CE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1E293B"/>
                <w:sz w:val="19"/>
                <w:szCs w:val="19"/>
              </w:rPr>
            </w:pPr>
            <w:r>
              <w:rPr>
                <w:rStyle w:val="CdigoHTML"/>
                <w:color w:val="1E293B"/>
              </w:rPr>
              <w:t>docs/INFORME_PACIENTES.md</w:t>
            </w:r>
          </w:p>
        </w:tc>
      </w:tr>
    </w:tbl>
    <w:p w14:paraId="41B25F6A" w14:textId="77777777" w:rsidR="00000000" w:rsidRDefault="00000000">
      <w:pPr>
        <w:pStyle w:val="NormalWeb"/>
        <w:rPr>
          <w:rFonts w:ascii="Calibri" w:hAnsi="Calibri" w:cs="Calibri"/>
          <w:color w:val="1E293B"/>
          <w:sz w:val="22"/>
          <w:szCs w:val="22"/>
          <w:lang w:val="es-ES"/>
        </w:rPr>
      </w:pPr>
      <w:proofErr w:type="gramStart"/>
      <w:r>
        <w:rPr>
          <w:rStyle w:val="Fuerte"/>
          <w:rFonts w:ascii="Calibri" w:hAnsi="Calibri" w:cs="Calibri"/>
          <w:color w:val="1E293B"/>
          <w:sz w:val="22"/>
          <w:szCs w:val="22"/>
          <w:lang w:val="es-ES"/>
        </w:rPr>
        <w:t>Total</w:t>
      </w:r>
      <w:proofErr w:type="gramEnd"/>
      <w:r>
        <w:rPr>
          <w:rStyle w:val="Fuerte"/>
          <w:rFonts w:ascii="Calibri" w:hAnsi="Calibri" w:cs="Calibri"/>
          <w:color w:val="1E293B"/>
          <w:sz w:val="22"/>
          <w:szCs w:val="22"/>
          <w:lang w:val="es-ES"/>
        </w:rPr>
        <w:t xml:space="preserve"> de </w:t>
      </w:r>
      <w:proofErr w:type="spellStart"/>
      <w:r>
        <w:rPr>
          <w:rStyle w:val="Fuerte"/>
          <w:rFonts w:ascii="Calibri" w:hAnsi="Calibri" w:cs="Calibri"/>
          <w:color w:val="1E293B"/>
          <w:sz w:val="22"/>
          <w:szCs w:val="22"/>
          <w:lang w:val="es-ES"/>
        </w:rPr>
        <w:t>commits</w:t>
      </w:r>
      <w:proofErr w:type="spellEnd"/>
      <w:r>
        <w:rPr>
          <w:rStyle w:val="Fuerte"/>
          <w:rFonts w:ascii="Calibri" w:hAnsi="Calibri" w:cs="Calibri"/>
          <w:color w:val="1E293B"/>
          <w:sz w:val="22"/>
          <w:szCs w:val="22"/>
          <w:lang w:val="es-ES"/>
        </w:rPr>
        <w:t xml:space="preserve"> realizados:</w:t>
      </w:r>
      <w:r>
        <w:rPr>
          <w:rFonts w:ascii="Calibri" w:hAnsi="Calibri" w:cs="Calibri"/>
          <w:color w:val="1E293B"/>
          <w:sz w:val="22"/>
          <w:szCs w:val="22"/>
          <w:lang w:val="es-ES"/>
        </w:rPr>
        <w:t xml:space="preserve"> 14 (8 de Sprint 1, 4 de Sprint 2, 2 de Sprint 3).</w:t>
      </w:r>
    </w:p>
    <w:p w14:paraId="73034497" w14:textId="77777777" w:rsidR="00000000" w:rsidRDefault="00000000">
      <w:pPr>
        <w:pStyle w:val="Ttulo1"/>
        <w:rPr>
          <w:rFonts w:ascii="Calibri" w:eastAsia="Times New Roman" w:hAnsi="Calibri" w:cs="Calibri"/>
          <w:lang w:val="es-ES"/>
        </w:rPr>
      </w:pPr>
      <w:bookmarkStart w:id="24" w:name="_Toc232229757"/>
      <w:r>
        <w:rPr>
          <w:rFonts w:ascii="Calibri" w:eastAsia="Times New Roman" w:hAnsi="Calibri" w:cs="Calibri"/>
          <w:lang w:val="es-ES"/>
        </w:rPr>
        <w:t>7. Conclusiones</w:t>
      </w:r>
      <w:bookmarkEnd w:id="24"/>
    </w:p>
    <w:p w14:paraId="5F6B41F3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Se implementó exitosamente el módulo de </w:t>
      </w:r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Gestión de Pacientes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con operaciones CRUD completas, siguiendo los patrones arquitectónicos existentes del proyecto base: Laravel 12 en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backend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con JWT y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multi-tenancy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, Vue 3 con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Pinia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y Axios en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frontend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.</w:t>
      </w:r>
    </w:p>
    <w:p w14:paraId="30CDF31A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El desarrollo se realizó de manera </w:t>
      </w:r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incremental y trazable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mediante 8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prompts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cronológicos y 14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commits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, cada uno con mensajes descriptivos que permiten entender el avance del proyecto en cada etapa. Queda evidencia de decisiones humanas en cada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prompt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(aprobación de campos, revisión de diseño, prueba de funcionalidad).</w:t>
      </w:r>
    </w:p>
    <w:p w14:paraId="67F3EE88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lastRenderedPageBreak/>
        <w:t xml:space="preserve">Se respetó el principio de </w:t>
      </w:r>
      <w:proofErr w:type="spellStart"/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multi-tenancy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en todas las capas: la migración incluye la clave foránea a la tabla </w:t>
      </w:r>
      <w:proofErr w:type="spellStart"/>
      <w:r>
        <w:rPr>
          <w:rStyle w:val="CdigoHTML"/>
          <w:color w:val="1E293B"/>
          <w:lang w:val="es-ES"/>
        </w:rPr>
        <w:t>tenants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, el controlador filtra todos los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queries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por </w:t>
      </w:r>
      <w:proofErr w:type="spellStart"/>
      <w:r>
        <w:rPr>
          <w:rStyle w:val="CdigoHTML"/>
          <w:color w:val="1E293B"/>
          <w:lang w:val="es-ES"/>
        </w:rPr>
        <w:t>tenant_id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, y las rutas API requieren la cabecera </w:t>
      </w:r>
      <w:r>
        <w:rPr>
          <w:rStyle w:val="CdigoHTML"/>
          <w:color w:val="1E293B"/>
          <w:lang w:val="es-ES"/>
        </w:rPr>
        <w:t>X-Tenant-ID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.</w:t>
      </w:r>
    </w:p>
    <w:p w14:paraId="1412B931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Se documentó el módulo con </w:t>
      </w:r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tres diagramas UML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(Casos de Uso, Clases y Secuencia) que describen la arquitectura y flujo de trabajo del sistema, los cuales pueden visualizarse abriendo el archivo </w:t>
      </w:r>
      <w:proofErr w:type="spellStart"/>
      <w:r>
        <w:rPr>
          <w:rStyle w:val="CdigoHTML"/>
          <w:color w:val="1E293B"/>
          <w:lang w:val="es-ES"/>
        </w:rPr>
        <w:t>docs</w:t>
      </w:r>
      <w:proofErr w:type="spellEnd"/>
      <w:r>
        <w:rPr>
          <w:rStyle w:val="CdigoHTML"/>
          <w:color w:val="1E293B"/>
          <w:lang w:val="es-ES"/>
        </w:rPr>
        <w:t>/diagramas/render.html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en un navegador web.</w:t>
      </w:r>
    </w:p>
    <w:p w14:paraId="2D5741DA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La experiencia de usuario se fortaleció con </w:t>
      </w:r>
      <w:r>
        <w:rPr>
          <w:rStyle w:val="Fuerte"/>
          <w:rFonts w:ascii="Calibri" w:eastAsia="Times New Roman" w:hAnsi="Calibri" w:cs="Calibri"/>
          <w:color w:val="1E293B"/>
          <w:sz w:val="22"/>
          <w:szCs w:val="22"/>
          <w:lang w:val="es-ES"/>
        </w:rPr>
        <w:t>estados visuales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de carga, vacío y error en todas las pantallas, búsqueda en tiempo real con </w:t>
      </w:r>
      <w:proofErr w:type="spellStart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debounce</w:t>
      </w:r>
      <w:proofErr w:type="spellEnd"/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, filtro por género, y confirmación modal para eliminaciones.</w:t>
      </w:r>
    </w:p>
    <w:p w14:paraId="078612C1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El módulo queda listo para su integración con los demás módulos del sistema hospitalario, ya que sigue las convenciones establecidas de nomenclatura, estructura de archivos, patrones de código y configuración de rutas.</w:t>
      </w:r>
    </w:p>
    <w:p w14:paraId="76E0893E" w14:textId="45E3D60E" w:rsidR="00304390" w:rsidRDefault="00000000">
      <w:pPr>
        <w:pStyle w:val="NormalWeb"/>
        <w:spacing w:before="300"/>
        <w:jc w:val="center"/>
        <w:rPr>
          <w:rFonts w:ascii="Calibri" w:hAnsi="Calibri" w:cs="Calibri"/>
          <w:color w:val="64748B"/>
          <w:sz w:val="20"/>
          <w:szCs w:val="20"/>
          <w:lang w:val="es-ES"/>
        </w:rPr>
      </w:pPr>
      <w:r>
        <w:rPr>
          <w:rFonts w:ascii="Calibri" w:hAnsi="Calibri" w:cs="Calibri"/>
          <w:color w:val="64748B"/>
          <w:sz w:val="20"/>
          <w:szCs w:val="20"/>
          <w:lang w:val="es-ES"/>
        </w:rPr>
        <w:t xml:space="preserve"> </w:t>
      </w:r>
    </w:p>
    <w:sectPr w:rsidR="00304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2D4"/>
    <w:multiLevelType w:val="multilevel"/>
    <w:tmpl w:val="3AC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37BD"/>
    <w:multiLevelType w:val="multilevel"/>
    <w:tmpl w:val="1296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E7EA2"/>
    <w:multiLevelType w:val="multilevel"/>
    <w:tmpl w:val="D85A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46C46"/>
    <w:multiLevelType w:val="multilevel"/>
    <w:tmpl w:val="33E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4730E"/>
    <w:multiLevelType w:val="multilevel"/>
    <w:tmpl w:val="4D6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544C1"/>
    <w:multiLevelType w:val="multilevel"/>
    <w:tmpl w:val="B884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A30D6"/>
    <w:multiLevelType w:val="multilevel"/>
    <w:tmpl w:val="5C28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2053E"/>
    <w:multiLevelType w:val="multilevel"/>
    <w:tmpl w:val="AD6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05D14"/>
    <w:multiLevelType w:val="multilevel"/>
    <w:tmpl w:val="4494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984174">
    <w:abstractNumId w:val="1"/>
  </w:num>
  <w:num w:numId="2" w16cid:durableId="1026566020">
    <w:abstractNumId w:val="2"/>
  </w:num>
  <w:num w:numId="3" w16cid:durableId="1213927318">
    <w:abstractNumId w:val="3"/>
  </w:num>
  <w:num w:numId="4" w16cid:durableId="2143303039">
    <w:abstractNumId w:val="7"/>
  </w:num>
  <w:num w:numId="5" w16cid:durableId="1449352396">
    <w:abstractNumId w:val="0"/>
  </w:num>
  <w:num w:numId="6" w16cid:durableId="2135900079">
    <w:abstractNumId w:val="5"/>
  </w:num>
  <w:num w:numId="7" w16cid:durableId="121077487">
    <w:abstractNumId w:val="6"/>
  </w:num>
  <w:num w:numId="8" w16cid:durableId="2124227516">
    <w:abstractNumId w:val="4"/>
  </w:num>
  <w:num w:numId="9" w16cid:durableId="887495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BE"/>
    <w:rsid w:val="00304390"/>
    <w:rsid w:val="003614BE"/>
    <w:rsid w:val="008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173F2D6"/>
  <w15:chartTrackingRefBased/>
  <w15:docId w15:val="{D671FAAA-A824-4C38-8878-C916FE6A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5" w:color="2563EB"/>
      </w:pBdr>
      <w:spacing w:before="450" w:after="225"/>
      <w:outlineLvl w:val="0"/>
    </w:pPr>
    <w:rPr>
      <w:b/>
      <w:bCs/>
      <w:color w:val="1E3A5F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75" w:after="150"/>
      <w:outlineLvl w:val="1"/>
    </w:pPr>
    <w:rPr>
      <w:b/>
      <w:bCs/>
      <w:color w:val="1E3A5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300" w:after="120"/>
      <w:outlineLvl w:val="2"/>
    </w:pPr>
    <w:rPr>
      <w:b/>
      <w:bCs/>
      <w:color w:val="33415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2563EB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2563EB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90" w:after="9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  <w:jc w:val="both"/>
    </w:pPr>
  </w:style>
  <w:style w:type="paragraph" w:customStyle="1" w:styleId="portada">
    <w:name w:val="portada"/>
    <w:basedOn w:val="Normal"/>
    <w:pPr>
      <w:spacing w:before="100" w:beforeAutospacing="1" w:after="100" w:afterAutospacing="1"/>
      <w:jc w:val="center"/>
    </w:pPr>
  </w:style>
  <w:style w:type="paragraph" w:customStyle="1" w:styleId="portadauniversidad">
    <w:name w:val="portada__universidad"/>
    <w:basedOn w:val="Normal"/>
    <w:pPr>
      <w:spacing w:before="100" w:beforeAutospacing="1" w:after="60"/>
    </w:pPr>
    <w:rPr>
      <w:b/>
      <w:bCs/>
      <w:spacing w:val="12"/>
      <w:sz w:val="32"/>
      <w:szCs w:val="32"/>
    </w:rPr>
  </w:style>
  <w:style w:type="paragraph" w:customStyle="1" w:styleId="portadafacultad">
    <w:name w:val="portada__facultad"/>
    <w:basedOn w:val="Normal"/>
    <w:pPr>
      <w:spacing w:before="100" w:beforeAutospacing="1" w:after="900"/>
    </w:pPr>
    <w:rPr>
      <w:color w:val="475569"/>
      <w:sz w:val="26"/>
      <w:szCs w:val="26"/>
    </w:rPr>
  </w:style>
  <w:style w:type="paragraph" w:customStyle="1" w:styleId="portadatitulo">
    <w:name w:val="portada__titulo"/>
    <w:basedOn w:val="Normal"/>
    <w:pPr>
      <w:spacing w:before="100" w:beforeAutospacing="1" w:after="120"/>
    </w:pPr>
    <w:rPr>
      <w:b/>
      <w:bCs/>
      <w:color w:val="1E3A5F"/>
      <w:sz w:val="44"/>
      <w:szCs w:val="44"/>
    </w:rPr>
  </w:style>
  <w:style w:type="paragraph" w:customStyle="1" w:styleId="portadasubtitulo">
    <w:name w:val="portada__subtitulo"/>
    <w:basedOn w:val="Normal"/>
    <w:pPr>
      <w:spacing w:before="100" w:beforeAutospacing="1" w:after="900"/>
    </w:pPr>
    <w:rPr>
      <w:b/>
      <w:bCs/>
      <w:color w:val="2563EB"/>
      <w:sz w:val="28"/>
      <w:szCs w:val="28"/>
    </w:rPr>
  </w:style>
  <w:style w:type="paragraph" w:customStyle="1" w:styleId="portadaline">
    <w:name w:val="portada__line"/>
    <w:basedOn w:val="Normal"/>
    <w:pPr>
      <w:shd w:val="clear" w:color="auto" w:fill="2563EB"/>
      <w:spacing w:before="300" w:after="300"/>
    </w:pPr>
  </w:style>
  <w:style w:type="paragraph" w:customStyle="1" w:styleId="portadadatos">
    <w:name w:val="portada__datos"/>
    <w:basedOn w:val="Normal"/>
    <w:pPr>
      <w:spacing w:before="750" w:after="100" w:afterAutospacing="1"/>
    </w:pPr>
    <w:rPr>
      <w:sz w:val="22"/>
      <w:szCs w:val="22"/>
    </w:rPr>
  </w:style>
  <w:style w:type="paragraph" w:customStyle="1" w:styleId="portadafecha">
    <w:name w:val="portada__fecha"/>
    <w:basedOn w:val="Normal"/>
    <w:pPr>
      <w:spacing w:before="600" w:after="100" w:afterAutospacing="1"/>
    </w:pPr>
    <w:rPr>
      <w:i/>
      <w:iCs/>
      <w:color w:val="64748B"/>
    </w:rPr>
  </w:style>
  <w:style w:type="paragraph" w:customStyle="1" w:styleId="diagram-container">
    <w:name w:val="diagram-container"/>
    <w:basedOn w:val="Normal"/>
    <w:pPr>
      <w:spacing w:before="300" w:after="300"/>
      <w:jc w:val="center"/>
    </w:pPr>
  </w:style>
  <w:style w:type="paragraph" w:customStyle="1" w:styleId="diagram-caption">
    <w:name w:val="diagram-caption"/>
    <w:basedOn w:val="Normal"/>
    <w:pPr>
      <w:spacing w:before="90" w:after="100" w:afterAutospacing="1"/>
    </w:pPr>
    <w:rPr>
      <w:i/>
      <w:iCs/>
      <w:color w:val="64748B"/>
      <w:sz w:val="20"/>
      <w:szCs w:val="20"/>
    </w:rPr>
  </w:style>
  <w:style w:type="paragraph" w:customStyle="1" w:styleId="toc">
    <w:name w:val="toc"/>
    <w:basedOn w:val="Normal"/>
    <w:pPr>
      <w:spacing w:before="300" w:after="300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customStyle="1" w:styleId="code">
    <w:name w:val="code"/>
    <w:basedOn w:val="Normal"/>
    <w:pPr>
      <w:shd w:val="clear" w:color="auto" w:fill="F1F5F9"/>
      <w:spacing w:before="100" w:beforeAutospacing="1" w:after="100" w:afterAutospacing="1"/>
    </w:pPr>
    <w:rPr>
      <w:rFonts w:ascii="Consolas" w:hAnsi="Consolas"/>
      <w:sz w:val="19"/>
      <w:szCs w:val="19"/>
    </w:rPr>
  </w:style>
  <w:style w:type="paragraph" w:customStyle="1" w:styleId="l1">
    <w:name w:val="l1"/>
    <w:basedOn w:val="Normal"/>
    <w:pPr>
      <w:spacing w:before="100" w:beforeAutospacing="1" w:after="100" w:afterAutospacing="1"/>
    </w:pPr>
  </w:style>
  <w:style w:type="paragraph" w:customStyle="1" w:styleId="l2">
    <w:name w:val="l2"/>
    <w:basedOn w:val="Normal"/>
    <w:pPr>
      <w:spacing w:before="100" w:beforeAutospacing="1" w:after="100" w:afterAutospacing="1"/>
    </w:pPr>
  </w:style>
  <w:style w:type="paragraph" w:customStyle="1" w:styleId="l11">
    <w:name w:val="l11"/>
    <w:basedOn w:val="Normal"/>
    <w:pPr>
      <w:spacing w:before="90" w:after="90"/>
      <w:jc w:val="both"/>
    </w:pPr>
    <w:rPr>
      <w:b/>
      <w:bCs/>
    </w:rPr>
  </w:style>
  <w:style w:type="paragraph" w:customStyle="1" w:styleId="l21">
    <w:name w:val="l21"/>
    <w:basedOn w:val="Normal"/>
    <w:pPr>
      <w:spacing w:before="90" w:after="90"/>
      <w:jc w:val="both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customStyle="1" w:styleId="actor-text">
    <w:name w:val="actor-text"/>
    <w:basedOn w:val="Normal"/>
    <w:pPr>
      <w:spacing w:before="100" w:beforeAutospacing="1" w:after="100" w:afterAutospacing="1"/>
    </w:pPr>
    <w:rPr>
      <w:rFonts w:ascii="Segoe UI" w:hAnsi="Segoe UI" w:cs="Segoe UI"/>
      <w:b/>
      <w:bCs/>
      <w:sz w:val="17"/>
      <w:szCs w:val="17"/>
    </w:rPr>
  </w:style>
  <w:style w:type="paragraph" w:customStyle="1" w:styleId="uc-text">
    <w:name w:val="uc-text"/>
    <w:basedOn w:val="Normal"/>
    <w:pPr>
      <w:spacing w:before="100" w:beforeAutospacing="1" w:after="100" w:afterAutospacing="1"/>
    </w:pPr>
    <w:rPr>
      <w:rFonts w:ascii="Segoe UI" w:hAnsi="Segoe UI" w:cs="Segoe UI"/>
      <w:sz w:val="16"/>
      <w:szCs w:val="16"/>
    </w:rPr>
  </w:style>
  <w:style w:type="paragraph" w:customStyle="1" w:styleId="sub-title">
    <w:name w:val="sub-title"/>
    <w:basedOn w:val="Normal"/>
    <w:pPr>
      <w:spacing w:before="100" w:beforeAutospacing="1" w:after="100" w:afterAutospacing="1"/>
    </w:pPr>
    <w:rPr>
      <w:rFonts w:ascii="Segoe UI" w:hAnsi="Segoe UI" w:cs="Segoe UI"/>
      <w:b/>
      <w:bCs/>
      <w:sz w:val="18"/>
      <w:szCs w:val="18"/>
      <w:u w:val="single"/>
    </w:rPr>
  </w:style>
  <w:style w:type="paragraph" w:customStyle="1" w:styleId="l12">
    <w:name w:val="l12"/>
    <w:basedOn w:val="Normal"/>
    <w:pPr>
      <w:spacing w:before="90" w:after="90"/>
      <w:jc w:val="both"/>
    </w:pPr>
    <w:rPr>
      <w:b/>
      <w:bCs/>
    </w:rPr>
  </w:style>
  <w:style w:type="paragraph" w:customStyle="1" w:styleId="l22">
    <w:name w:val="l22"/>
    <w:basedOn w:val="Normal"/>
    <w:pPr>
      <w:spacing w:before="90" w:after="90"/>
      <w:jc w:val="both"/>
    </w:pPr>
  </w:style>
  <w:style w:type="paragraph" w:customStyle="1" w:styleId="class-header-text">
    <w:name w:val="class-header-text"/>
    <w:basedOn w:val="Normal"/>
    <w:pPr>
      <w:spacing w:before="100" w:beforeAutospacing="1" w:after="100" w:afterAutospacing="1"/>
    </w:pPr>
    <w:rPr>
      <w:rFonts w:ascii="Consolas" w:hAnsi="Consolas"/>
      <w:b/>
      <w:bCs/>
      <w:sz w:val="17"/>
      <w:szCs w:val="17"/>
    </w:rPr>
  </w:style>
  <w:style w:type="paragraph" w:customStyle="1" w:styleId="class-attrs">
    <w:name w:val="class-attrs"/>
    <w:basedOn w:val="Normal"/>
    <w:pPr>
      <w:spacing w:before="100" w:beforeAutospacing="1" w:after="100" w:afterAutospacing="1"/>
    </w:pPr>
    <w:rPr>
      <w:rFonts w:ascii="Consolas" w:hAnsi="Consolas"/>
      <w:sz w:val="14"/>
      <w:szCs w:val="14"/>
    </w:rPr>
  </w:style>
  <w:style w:type="paragraph" w:customStyle="1" w:styleId="class-methods">
    <w:name w:val="class-methods"/>
    <w:basedOn w:val="Normal"/>
    <w:pPr>
      <w:spacing w:before="100" w:beforeAutospacing="1" w:after="100" w:afterAutospacing="1"/>
    </w:pPr>
    <w:rPr>
      <w:rFonts w:ascii="Consolas" w:hAnsi="Consolas"/>
      <w:sz w:val="14"/>
      <w:szCs w:val="14"/>
    </w:rPr>
  </w:style>
  <w:style w:type="paragraph" w:customStyle="1" w:styleId="rel-label">
    <w:name w:val="rel-label"/>
    <w:basedOn w:val="Normal"/>
    <w:pPr>
      <w:spacing w:before="100" w:beforeAutospacing="1" w:after="100" w:afterAutospacing="1"/>
    </w:pPr>
    <w:rPr>
      <w:rFonts w:ascii="Segoe UI" w:hAnsi="Segoe UI" w:cs="Segoe UI"/>
      <w:sz w:val="13"/>
      <w:szCs w:val="13"/>
    </w:rPr>
  </w:style>
  <w:style w:type="paragraph" w:customStyle="1" w:styleId="card-label">
    <w:name w:val="card-label"/>
    <w:basedOn w:val="Normal"/>
    <w:pPr>
      <w:spacing w:before="100" w:beforeAutospacing="1" w:after="100" w:afterAutospacing="1"/>
    </w:pPr>
    <w:rPr>
      <w:rFonts w:ascii="Segoe UI" w:hAnsi="Segoe UI" w:cs="Segoe UI"/>
      <w:b/>
      <w:bCs/>
      <w:sz w:val="14"/>
      <w:szCs w:val="14"/>
    </w:rPr>
  </w:style>
  <w:style w:type="paragraph" w:customStyle="1" w:styleId="l13">
    <w:name w:val="l13"/>
    <w:basedOn w:val="Normal"/>
    <w:pPr>
      <w:spacing w:before="90" w:after="90"/>
      <w:jc w:val="both"/>
    </w:pPr>
    <w:rPr>
      <w:b/>
      <w:bCs/>
    </w:rPr>
  </w:style>
  <w:style w:type="paragraph" w:customStyle="1" w:styleId="l23">
    <w:name w:val="l23"/>
    <w:basedOn w:val="Normal"/>
    <w:pPr>
      <w:spacing w:before="90" w:after="90"/>
      <w:jc w:val="both"/>
    </w:pPr>
  </w:style>
  <w:style w:type="paragraph" w:customStyle="1" w:styleId="msg-text">
    <w:name w:val="msg-text"/>
    <w:basedOn w:val="Normal"/>
    <w:pPr>
      <w:spacing w:before="100" w:beforeAutospacing="1" w:after="100" w:afterAutospacing="1"/>
    </w:pPr>
    <w:rPr>
      <w:rFonts w:ascii="Segoe UI" w:hAnsi="Segoe UI" w:cs="Segoe UI"/>
      <w:sz w:val="14"/>
      <w:szCs w:val="14"/>
    </w:rPr>
  </w:style>
  <w:style w:type="paragraph" w:customStyle="1" w:styleId="component-label">
    <w:name w:val="component-label"/>
    <w:basedOn w:val="Normal"/>
    <w:pPr>
      <w:spacing w:before="100" w:beforeAutospacing="1" w:after="100" w:afterAutospacing="1"/>
    </w:pPr>
    <w:rPr>
      <w:rFonts w:ascii="Segoe UI" w:hAnsi="Segoe UI" w:cs="Segoe UI"/>
      <w:b/>
      <w:bCs/>
      <w:sz w:val="14"/>
      <w:szCs w:val="14"/>
    </w:rPr>
  </w:style>
  <w:style w:type="paragraph" w:customStyle="1" w:styleId="return-text">
    <w:name w:val="return-text"/>
    <w:basedOn w:val="Normal"/>
    <w:pPr>
      <w:spacing w:before="100" w:beforeAutospacing="1" w:after="100" w:afterAutospacing="1"/>
    </w:pPr>
    <w:rPr>
      <w:rFonts w:ascii="Segoe UI" w:hAnsi="Segoe UI" w:cs="Segoe UI"/>
      <w:sz w:val="12"/>
      <w:szCs w:val="12"/>
    </w:rPr>
  </w:style>
  <w:style w:type="paragraph" w:customStyle="1" w:styleId="l14">
    <w:name w:val="l14"/>
    <w:basedOn w:val="Normal"/>
    <w:pPr>
      <w:spacing w:before="90" w:after="90"/>
      <w:jc w:val="both"/>
    </w:pPr>
    <w:rPr>
      <w:b/>
      <w:bCs/>
    </w:rPr>
  </w:style>
  <w:style w:type="paragraph" w:customStyle="1" w:styleId="l24">
    <w:name w:val="l24"/>
    <w:basedOn w:val="Normal"/>
    <w:pPr>
      <w:spacing w:before="90" w:after="90"/>
      <w:jc w:val="both"/>
    </w:p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3614BE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3614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614B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614B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106352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376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294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380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01423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038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2806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784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6790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069">
      <w:marLeft w:val="0"/>
      <w:marRight w:val="0"/>
      <w:marTop w:val="0"/>
      <w:marBottom w:val="9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216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720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80048">
      <w:marLeft w:val="0"/>
      <w:marRight w:val="0"/>
      <w:marTop w:val="0"/>
      <w:marBottom w:val="9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rtizs/project_final_analisis_sistemas_Uno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ioore/project_final_analisis_sistemas_Un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70CC3-4C9F-44AA-8203-AC5FEF878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2867</Words>
  <Characters>16342</Characters>
  <Application>Microsoft Office Word</Application>
  <DocSecurity>0</DocSecurity>
  <Lines>136</Lines>
  <Paragraphs>38</Paragraphs>
  <ScaleCrop>false</ScaleCrop>
  <Company/>
  <LinksUpToDate>false</LinksUpToDate>
  <CharactersWithSpaces>19171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Módulo 5 - Gestión de Pacientes</dc:title>
  <dc:subject/>
  <dc:creator>237082 - GERSON GIOVANNI ORELLANA VELIZ</dc:creator>
  <cp:keywords/>
  <dc:description/>
  <cp:lastModifiedBy>237082 - GERSON GIOVANNI ORELLANA VELIZ</cp:lastModifiedBy>
  <cp:revision>2</cp:revision>
  <dcterms:created xsi:type="dcterms:W3CDTF">2026-06-13T13:57:00Z</dcterms:created>
  <dcterms:modified xsi:type="dcterms:W3CDTF">2026-06-13T13:57:00Z</dcterms:modified>
</cp:coreProperties>
</file>