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Vergata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4A248A69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f Precise </w:t>
      </w:r>
      <w:r w:rsidR="00CF46D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Information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>“Giovanna Crivelli”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Unicredit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“Sebastiano and Rita Raeli”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Unicredit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>, for being one of the top students of Tor Vergata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Vergata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E1A940A" w:rsidR="00303F12" w:rsidRDefault="00486EB5" w:rsidP="004420CB">
      <w:pPr>
        <w:tabs>
          <w:tab w:val="left" w:pos="99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GSS,</w:t>
      </w:r>
      <w:r w:rsidR="004420CB">
        <w:rPr>
          <w:rFonts w:ascii="Baskerville" w:hAnsi="Baskerville"/>
          <w:sz w:val="20"/>
          <w:szCs w:val="20"/>
          <w:lang w:val="en-GB"/>
        </w:rPr>
        <w:t xml:space="preserve"> Princeton, Kellogg, Stanford GSB Junior Faculty Workshop on F</w:t>
      </w:r>
      <w:r w:rsidR="00081919">
        <w:rPr>
          <w:rFonts w:ascii="Baskerville" w:hAnsi="Baskerville"/>
          <w:sz w:val="20"/>
          <w:szCs w:val="20"/>
          <w:lang w:val="en-GB"/>
        </w:rPr>
        <w:t xml:space="preserve">inancial Regulation and Banking,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(Boston College), 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(Lisbon),</w:t>
      </w:r>
      <w:r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>, UNC (scheduled), Bocconi (scheduled), Vienna Graduate School of Finance (scheduled)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bookmarkStart w:id="0" w:name="_GoBack"/>
      <w:bookmarkEnd w:id="0"/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BA0D2B">
        <w:rPr>
          <w:rFonts w:ascii="Baskerville" w:hAnsi="Baskerville"/>
          <w:sz w:val="20"/>
          <w:szCs w:val="20"/>
          <w:lang w:val="en-GB"/>
        </w:rPr>
        <w:t>Stern (scheduled), Columbia Business School (scheduled)</w:t>
      </w:r>
    </w:p>
    <w:p w14:paraId="40BFC35E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043CEF49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781FC888" w14:textId="197F43D6" w:rsidR="00044F70" w:rsidRPr="00F062BD" w:rsidRDefault="00F062BD" w:rsidP="00F062BD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lang w:val="en-US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Parlatore Siritto,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Opp, M. Opp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Xiaoyun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Gantchev and Pab Jotikasthira,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0FC7E4EA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>, Management Science, Journal of Financial and Quantitative Analysis, Journal of Banking and Finance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247E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FB7"/>
    <w:rsid w:val="004420CB"/>
    <w:rsid w:val="00461BA2"/>
    <w:rsid w:val="004675DD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657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51A6"/>
    <w:rsid w:val="006E407F"/>
    <w:rsid w:val="006E7A13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A0D2B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04E3"/>
    <w:rsid w:val="00DE5529"/>
    <w:rsid w:val="00DF204C"/>
    <w:rsid w:val="00DF7704"/>
    <w:rsid w:val="00E23968"/>
    <w:rsid w:val="00E27645"/>
    <w:rsid w:val="00E34D16"/>
    <w:rsid w:val="00E44423"/>
    <w:rsid w:val="00E45EE5"/>
    <w:rsid w:val="00E47095"/>
    <w:rsid w:val="00E503D9"/>
    <w:rsid w:val="00E54498"/>
    <w:rsid w:val="00E6021B"/>
    <w:rsid w:val="00E62CC8"/>
    <w:rsid w:val="00E71FFA"/>
    <w:rsid w:val="00E740A0"/>
    <w:rsid w:val="00E832FF"/>
    <w:rsid w:val="00E864D6"/>
    <w:rsid w:val="00EB3F37"/>
    <w:rsid w:val="00EB4E96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856</Words>
  <Characters>4885</Characters>
  <Application>Microsoft Macintosh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75</cp:revision>
  <cp:lastPrinted>2016-08-05T23:08:00Z</cp:lastPrinted>
  <dcterms:created xsi:type="dcterms:W3CDTF">2013-11-03T22:39:00Z</dcterms:created>
  <dcterms:modified xsi:type="dcterms:W3CDTF">2016-08-17T22:27:00Z</dcterms:modified>
</cp:coreProperties>
</file>