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31534E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31534E">
      <w:pPr>
        <w:ind w:right="187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7792F5F9" w:rsidR="004351B7" w:rsidRPr="002C01FC" w:rsidRDefault="00135D06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Starting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>
        <w:rPr>
          <w:rFonts w:ascii="Baskerville" w:hAnsi="Baskerville"/>
          <w:sz w:val="20"/>
          <w:szCs w:val="20"/>
          <w:lang w:val="en-GB"/>
        </w:rPr>
        <w:t xml:space="preserve">       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bookmarkStart w:id="0" w:name="_GoBack"/>
      <w:bookmarkEnd w:id="0"/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56E72971" w:rsidR="006A4926" w:rsidRPr="006A4926" w:rsidRDefault="006A649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31534E">
      <w:pPr>
        <w:tabs>
          <w:tab w:val="left" w:pos="1980"/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37DB486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(scheduled)</w:t>
      </w:r>
    </w:p>
    <w:p w14:paraId="00A38D03" w14:textId="7597156E" w:rsidR="00716FF0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B3301F9" w14:textId="0E1ECC33" w:rsidR="000F7885" w:rsidRPr="00AD3E4F" w:rsidRDefault="000F788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B79125F" w14:textId="1EC2A73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(scheduled)</w:t>
      </w:r>
    </w:p>
    <w:p w14:paraId="35C7AA1B" w14:textId="337DD35A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89AE849" w14:textId="62032B58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49CE1176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Rome Junior Finance conference* (scheduled)</w:t>
      </w:r>
    </w:p>
    <w:p w14:paraId="0180A6A6" w14:textId="2E6F8A3B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59163B85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D959B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34C05AD" w14:textId="7A132D8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D3366A" w14:textId="093F3663" w:rsidR="00D959BA" w:rsidRPr="00D959BA" w:rsidRDefault="00D959BA" w:rsidP="00D959B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(two papers)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>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lastRenderedPageBreak/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028C0FDD" w14:textId="46919187" w:rsidR="008627AE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0EF5AAC7" w14:textId="77777777" w:rsidR="00716FF0" w:rsidRDefault="003219C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5D272D5C" w14:textId="77777777" w:rsidR="00DC7006" w:rsidRPr="003219C2" w:rsidRDefault="00DC7006" w:rsidP="00303432">
      <w:pPr>
        <w:tabs>
          <w:tab w:val="left" w:pos="990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5FA383" w14:textId="46F40AF7" w:rsidR="004A709F" w:rsidRDefault="00647CAC" w:rsidP="00303432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41085089" w14:textId="77777777" w:rsidR="00E53707" w:rsidRDefault="00E53707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481D3EA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6AC3201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5B988645" w14:textId="1A04B67F" w:rsidR="00B7792F" w:rsidRPr="00B7792F" w:rsidRDefault="00B7792F" w:rsidP="00B7792F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 xml:space="preserve">Elroy Dimson, </w:t>
      </w:r>
      <w:proofErr w:type="spellStart"/>
      <w:r w:rsidRPr="00B7792F">
        <w:rPr>
          <w:rFonts w:ascii="Baskerville" w:hAnsi="Baskerville"/>
          <w:sz w:val="20"/>
          <w:szCs w:val="20"/>
          <w:lang w:val="en-GB"/>
        </w:rPr>
        <w:t>Oğuzhan</w:t>
      </w:r>
      <w:proofErr w:type="spellEnd"/>
      <w:r w:rsidRPr="00B7792F">
        <w:rPr>
          <w:rFonts w:ascii="Baskerville" w:hAnsi="Baskerville"/>
          <w:sz w:val="20"/>
          <w:szCs w:val="20"/>
          <w:lang w:val="en-GB"/>
        </w:rPr>
        <w:t xml:space="preserve">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7F81915" w14:textId="77777777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 w:rsidR="00C732BC"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 w:rsidR="00C732BC"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Nadya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56ACA1A5" w14:textId="77777777" w:rsidR="003A59F8" w:rsidRDefault="003A59F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7A864A2B" w14:textId="480472EC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and 2017</w:t>
      </w:r>
    </w:p>
    <w:p w14:paraId="2C936B28" w14:textId="6128CF03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166A4F">
        <w:rPr>
          <w:rFonts w:ascii="Baskerville" w:hAnsi="Baskerville"/>
          <w:sz w:val="20"/>
          <w:szCs w:val="20"/>
          <w:lang w:val="en-GB"/>
        </w:rPr>
        <w:t xml:space="preserve"> 2016)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F70"/>
    <w:rsid w:val="000456C6"/>
    <w:rsid w:val="00045F24"/>
    <w:rsid w:val="000525D5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B40BF4A-39E8-8D4B-8C6A-D2670FA6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1372</Words>
  <Characters>7823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133</cp:revision>
  <cp:lastPrinted>2018-05-30T04:08:00Z</cp:lastPrinted>
  <dcterms:created xsi:type="dcterms:W3CDTF">2017-10-12T20:39:00Z</dcterms:created>
  <dcterms:modified xsi:type="dcterms:W3CDTF">2018-06-14T13:51:00Z</dcterms:modified>
</cp:coreProperties>
</file>