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662.75pt" o:ole="">
            <v:imagedata r:id="rId8" o:title=""/>
          </v:shape>
          <o:OLEObject Type="Embed" ProgID="Word.OpenDocumentText.12" ShapeID="_x0000_i1025" DrawAspect="Content" ObjectID="_1750611690" r:id="rId9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52F5EF99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 d’indirizzi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703ABA0D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2731D1">
        <w:t xml:space="preserve"> </w:t>
      </w:r>
      <w:r w:rsidR="00BF6715">
        <w:t xml:space="preserve">l’interazione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482348">
        <w:t>“containerizzazione”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03441107" w:rsidR="00806249" w:rsidRDefault="00806249" w:rsidP="00D466E2">
      <w:r>
        <w:t>In questa tesi viene proposta un’illustrazione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45DFEBFB" w14:textId="4397F083" w:rsidR="00581BCF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39930032" w:history="1">
        <w:r w:rsidR="00581BCF" w:rsidRPr="00883AD3">
          <w:rPr>
            <w:rStyle w:val="Collegamentoipertestuale"/>
            <w:noProof/>
          </w:rPr>
          <w:t>1</w:t>
        </w:r>
        <w:r w:rsidR="00581BCF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581BCF" w:rsidRPr="00883AD3">
          <w:rPr>
            <w:rStyle w:val="Collegamentoipertestuale"/>
            <w:noProof/>
          </w:rPr>
          <w:t>INTRODUZIONE</w:t>
        </w:r>
        <w:r w:rsidR="00581BCF">
          <w:rPr>
            <w:noProof/>
            <w:webHidden/>
          </w:rPr>
          <w:tab/>
        </w:r>
        <w:r w:rsidR="00581BCF">
          <w:rPr>
            <w:noProof/>
            <w:webHidden/>
          </w:rPr>
          <w:fldChar w:fldCharType="begin"/>
        </w:r>
        <w:r w:rsidR="00581BCF">
          <w:rPr>
            <w:noProof/>
            <w:webHidden/>
          </w:rPr>
          <w:instrText xml:space="preserve"> PAGEREF _Toc139930032 \h </w:instrText>
        </w:r>
        <w:r w:rsidR="00581BCF">
          <w:rPr>
            <w:noProof/>
            <w:webHidden/>
          </w:rPr>
        </w:r>
        <w:r w:rsidR="00581BCF">
          <w:rPr>
            <w:noProof/>
            <w:webHidden/>
          </w:rPr>
          <w:fldChar w:fldCharType="separate"/>
        </w:r>
        <w:r w:rsidR="00581BCF">
          <w:rPr>
            <w:noProof/>
            <w:webHidden/>
          </w:rPr>
          <w:t>1</w:t>
        </w:r>
        <w:r w:rsidR="00581BCF">
          <w:rPr>
            <w:noProof/>
            <w:webHidden/>
          </w:rPr>
          <w:fldChar w:fldCharType="end"/>
        </w:r>
      </w:hyperlink>
    </w:p>
    <w:p w14:paraId="3A6CD26D" w14:textId="0122D7A5" w:rsidR="00581BCF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39930033" w:history="1">
        <w:r w:rsidR="00581BCF" w:rsidRPr="00883AD3">
          <w:rPr>
            <w:rStyle w:val="Collegamentoipertestuale"/>
            <w:noProof/>
          </w:rPr>
          <w:t>RIFERIMENTI</w:t>
        </w:r>
        <w:r w:rsidR="00581BCF">
          <w:rPr>
            <w:noProof/>
            <w:webHidden/>
          </w:rPr>
          <w:tab/>
        </w:r>
        <w:r w:rsidR="00581BCF">
          <w:rPr>
            <w:noProof/>
            <w:webHidden/>
          </w:rPr>
          <w:fldChar w:fldCharType="begin"/>
        </w:r>
        <w:r w:rsidR="00581BCF">
          <w:rPr>
            <w:noProof/>
            <w:webHidden/>
          </w:rPr>
          <w:instrText xml:space="preserve"> PAGEREF _Toc139930033 \h </w:instrText>
        </w:r>
        <w:r w:rsidR="00581BCF">
          <w:rPr>
            <w:noProof/>
            <w:webHidden/>
          </w:rPr>
        </w:r>
        <w:r w:rsidR="00581BCF">
          <w:rPr>
            <w:noProof/>
            <w:webHidden/>
          </w:rPr>
          <w:fldChar w:fldCharType="separate"/>
        </w:r>
        <w:r w:rsidR="00581BCF">
          <w:rPr>
            <w:noProof/>
            <w:webHidden/>
          </w:rPr>
          <w:t>2</w:t>
        </w:r>
        <w:r w:rsidR="00581BCF">
          <w:rPr>
            <w:noProof/>
            <w:webHidden/>
          </w:rPr>
          <w:fldChar w:fldCharType="end"/>
        </w:r>
      </w:hyperlink>
    </w:p>
    <w:p w14:paraId="2F811770" w14:textId="7BD17C0E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2D875A4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581BCF">
        <w:rPr>
          <w:b/>
          <w:bCs/>
          <w:noProof/>
        </w:rPr>
        <w:t>Non è stata trovata alcuna voce dell'indice delle figure.</w:t>
      </w:r>
      <w:r>
        <w:rPr>
          <w:b/>
          <w:bCs/>
          <w:noProof/>
        </w:rPr>
        <w:fldChar w:fldCharType="end"/>
      </w: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0"/>
          <w:footerReference w:type="default" r:id="rId11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18B05E8" w14:textId="027F2A02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39930032"/>
      <w:r>
        <w:lastRenderedPageBreak/>
        <w:t>INTRODUZIONE</w:t>
      </w:r>
      <w:bookmarkEnd w:id="1"/>
    </w:p>
    <w:p w14:paraId="096B0B90" w14:textId="5BD1EAAA" w:rsidR="00CD73B4" w:rsidRDefault="00CD73B4" w:rsidP="0064146A">
      <w:pPr>
        <w:pStyle w:val="Titolo2"/>
        <w:spacing w:line="360" w:lineRule="auto"/>
      </w:pPr>
      <w:r>
        <w:t>.</w:t>
      </w:r>
      <w:r w:rsidR="000B43BC">
        <w:t>1.1 Container</w:t>
      </w:r>
    </w:p>
    <w:p w14:paraId="53F11258" w14:textId="130CBB21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sdt>
        <w:sdtPr>
          <w:id w:val="-1558779545"/>
          <w:citation/>
        </w:sdtPr>
        <w:sdtContent>
          <w:r w:rsidR="00390B75">
            <w:fldChar w:fldCharType="begin"/>
          </w:r>
          <w:r w:rsidR="00390B75">
            <w:instrText xml:space="preserve"> CITATION Red \l 1040 </w:instrText>
          </w:r>
          <w:r w:rsidR="00390B75">
            <w:fldChar w:fldCharType="separate"/>
          </w:r>
          <w:r w:rsidR="00962704" w:rsidRPr="00962704">
            <w:rPr>
              <w:noProof/>
            </w:rPr>
            <w:t>[1]</w:t>
          </w:r>
          <w:r w:rsidR="00390B75">
            <w:fldChar w:fldCharType="end"/>
          </w:r>
        </w:sdtContent>
      </w:sdt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sdt>
        <w:sdtPr>
          <w:id w:val="1570777729"/>
          <w:citation/>
        </w:sdtPr>
        <w:sdtContent>
          <w:r w:rsidR="00390B75">
            <w:fldChar w:fldCharType="begin"/>
          </w:r>
          <w:r w:rsidR="00390B75">
            <w:instrText xml:space="preserve"> CITATION Aqu \l 1040 </w:instrText>
          </w:r>
          <w:r w:rsidR="00390B75">
            <w:fldChar w:fldCharType="separate"/>
          </w:r>
          <w:r w:rsidR="00962704" w:rsidRPr="00962704">
            <w:rPr>
              <w:noProof/>
            </w:rPr>
            <w:t>[2]</w:t>
          </w:r>
          <w:r w:rsidR="00390B75">
            <w:fldChar w:fldCharType="end"/>
          </w:r>
        </w:sdtContent>
      </w:sdt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6F557DEE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 xml:space="preserve">, rispetto </w:t>
      </w:r>
      <w:proofErr w:type="spellStart"/>
      <w:r w:rsidR="0064146A">
        <w:rPr>
          <w:bCs/>
          <w:iCs/>
        </w:rPr>
        <w:t>all’host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>degli “</w:t>
      </w:r>
      <w:r w:rsidRPr="003C2D2F">
        <w:rPr>
          <w:bCs/>
          <w:iCs/>
        </w:rPr>
        <w:t>spazi di indirizzi</w:t>
      </w:r>
      <w:r w:rsidR="0064146A">
        <w:rPr>
          <w:bCs/>
          <w:iCs/>
        </w:rPr>
        <w:t xml:space="preserve">”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‘non hanno idea’ di essere parte di un sottospazio </w:t>
      </w:r>
      <w:proofErr w:type="spellStart"/>
      <w:r w:rsidRPr="003C2D2F">
        <w:rPr>
          <w:bCs/>
          <w:iCs/>
        </w:rPr>
        <w:t>dell’host</w:t>
      </w:r>
      <w:proofErr w:type="spellEnd"/>
      <w:r w:rsidRPr="003C2D2F">
        <w:rPr>
          <w:bCs/>
          <w:iCs/>
        </w:rPr>
        <w:t>.</w:t>
      </w:r>
    </w:p>
    <w:p w14:paraId="015F5984" w14:textId="41F9D23A" w:rsidR="0064146A" w:rsidRPr="0064146A" w:rsidRDefault="000B43BC" w:rsidP="0064146A">
      <w:pPr>
        <w:pStyle w:val="Rientrocorpodeltesto"/>
        <w:rPr>
          <w:bCs/>
          <w:iCs/>
        </w:rPr>
      </w:pPr>
      <w:r w:rsidRPr="0064146A">
        <w:rPr>
          <w:bCs/>
          <w:iCs/>
        </w:rPr>
        <w:t>L’isolamento offerto dai container non è totale</w:t>
      </w:r>
      <w:r w:rsidRPr="0064146A">
        <w:rPr>
          <w:bCs/>
          <w:iCs/>
        </w:rPr>
        <w:t xml:space="preserve">: mentre lo spazio utente viene interamente astratto, lo spazio kernel è lo stesso </w:t>
      </w:r>
      <w:proofErr w:type="spellStart"/>
      <w:r w:rsidRPr="0064146A">
        <w:rPr>
          <w:bCs/>
          <w:iCs/>
        </w:rPr>
        <w:t>dell’host</w:t>
      </w:r>
      <w:proofErr w:type="spellEnd"/>
      <w:r w:rsidRPr="0064146A">
        <w:rPr>
          <w:bCs/>
          <w:iCs/>
        </w:rPr>
        <w:t>. Questa è un’importante differenza rispetto alle macchine virtuali, oltre al fatto che quest’ultime provocano un maggiore overhead in fase d’esecuzione.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r>
        <w:t>Container Management</w:t>
      </w:r>
      <w:r w:rsidR="0064146A">
        <w:t xml:space="preserve"> Framework</w:t>
      </w:r>
    </w:p>
    <w:p w14:paraId="5D7FF4F7" w14:textId="1209BE02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>Esistono diversi framework per la gestione dei container, attraverso riga di comando o gestore applicativo. Generalmente, questi framework si distinguono in</w:t>
      </w:r>
      <w:r w:rsidRPr="0064146A">
        <w:rPr>
          <w:bCs/>
          <w:iCs/>
        </w:rPr>
        <w:t xml:space="preserve"> base al controllore </w:t>
      </w:r>
      <w:r w:rsidR="0064146A">
        <w:rPr>
          <w:bCs/>
          <w:iCs/>
        </w:rPr>
        <w:t>o</w:t>
      </w:r>
      <w:r w:rsidRPr="0064146A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6F6E66BE" w14:textId="1627F3F7" w:rsidR="00983A44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 d’interazione con l’ambiente, i container e le immagini è gestito da un controllore centrale, detto “demone”;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  <w:r w:rsidR="00983A44">
        <w:t xml:space="preserve"> Un esempio di framework </w:t>
      </w:r>
      <w:proofErr w:type="spellStart"/>
      <w:r w:rsidR="00983A44" w:rsidRPr="00983A44">
        <w:rPr>
          <w:i/>
          <w:iCs/>
        </w:rPr>
        <w:t>daemon-based</w:t>
      </w:r>
      <w:proofErr w:type="spellEnd"/>
      <w:r w:rsidR="00983A44">
        <w:t xml:space="preserve"> è il framework Docker, mentre un esempio di framework </w:t>
      </w:r>
      <w:proofErr w:type="spellStart"/>
      <w:r w:rsidR="00983A44" w:rsidRPr="00983A44">
        <w:rPr>
          <w:i/>
          <w:iCs/>
        </w:rPr>
        <w:t>daemonless</w:t>
      </w:r>
      <w:proofErr w:type="spellEnd"/>
      <w:r w:rsidR="00983A44">
        <w:t xml:space="preserve"> è il framework </w:t>
      </w:r>
      <w:proofErr w:type="spellStart"/>
      <w:r w:rsidR="00983A44">
        <w:t>Podman</w:t>
      </w:r>
      <w:proofErr w:type="spellEnd"/>
      <w:r w:rsidR="00983A44">
        <w:t>.</w:t>
      </w:r>
    </w:p>
    <w:p w14:paraId="107D0D20" w14:textId="2657404C" w:rsidR="00983A44" w:rsidRDefault="00983A44" w:rsidP="00983A44">
      <w:r>
        <w:t>In base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 l’</w:t>
      </w:r>
      <w:proofErr w:type="spellStart"/>
      <w:r>
        <w:t>owner</w:t>
      </w:r>
      <w:proofErr w:type="spellEnd"/>
      <w:r>
        <w:t xml:space="preserve"> sia rispettivamente l’utente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270AFADB" w14:textId="38ABE89C" w:rsidR="003122C5" w:rsidRPr="003122C5" w:rsidRDefault="00A4610C" w:rsidP="003122C5">
      <w:pPr>
        <w:pStyle w:val="Titolo2"/>
        <w:numPr>
          <w:ilvl w:val="1"/>
          <w:numId w:val="1"/>
        </w:numPr>
      </w:pPr>
      <w:r>
        <w:lastRenderedPageBreak/>
        <w:t xml:space="preserve">gestione dei </w:t>
      </w:r>
      <w:proofErr w:type="spellStart"/>
      <w:r>
        <w:t>namespace</w:t>
      </w:r>
      <w:proofErr w:type="spellEnd"/>
    </w:p>
    <w:p w14:paraId="63A155B4" w14:textId="6F2B0563" w:rsidR="000F4C4F" w:rsidRDefault="003122C5" w:rsidP="001E1AAB">
      <w:pPr>
        <w:pStyle w:val="Nessunaspaziatura"/>
        <w:spacing w:line="360" w:lineRule="auto"/>
      </w:pPr>
      <w:r>
        <w:t xml:space="preserve">Gli spazi d’indirizzi,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sdt>
        <w:sdtPr>
          <w:id w:val="-1350481809"/>
          <w:citation/>
        </w:sdtPr>
        <w:sdtContent>
          <w:r w:rsidR="00390B75">
            <w:fldChar w:fldCharType="begin"/>
          </w:r>
          <w:r w:rsidR="00390B75">
            <w:instrText xml:space="preserve"> CITATION nam \l 1040 </w:instrText>
          </w:r>
          <w:r w:rsidR="00390B75">
            <w:fldChar w:fldCharType="separate"/>
          </w:r>
          <w:r w:rsidR="00962704" w:rsidRPr="00962704">
            <w:rPr>
              <w:noProof/>
            </w:rPr>
            <w:t>[3]</w:t>
          </w:r>
          <w:r w:rsidR="00390B75">
            <w:fldChar w:fldCharType="end"/>
          </w:r>
        </w:sdtContent>
      </w:sdt>
      <w:r w:rsidR="00EC5554">
        <w:t>.</w:t>
      </w:r>
    </w:p>
    <w:p w14:paraId="4C0E43BF" w14:textId="45E78FCA" w:rsidR="00EC5554" w:rsidRDefault="00703CEB" w:rsidP="00183C20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 dell’ambiente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1E1AAB">
        <w:t>.</w:t>
      </w:r>
    </w:p>
    <w:p w14:paraId="045E815F" w14:textId="179C6AF6" w:rsidR="00C15C74" w:rsidRDefault="00C15C74" w:rsidP="001E1AAB">
      <w:r>
        <w:t xml:space="preserve">Ogni </w:t>
      </w:r>
      <w:proofErr w:type="spellStart"/>
      <w:r>
        <w:t>namespace</w:t>
      </w:r>
      <w:proofErr w:type="spellEnd"/>
      <w:r>
        <w:t xml:space="preserve"> può </w:t>
      </w:r>
      <w:r w:rsidR="002565B5">
        <w:t>esser visto come</w:t>
      </w:r>
      <w:r>
        <w:t xml:space="preserve"> </w:t>
      </w:r>
      <w:r w:rsidR="002565B5">
        <w:t>una virtualizzazione di un certo aspetto dell’ambiente</w:t>
      </w:r>
      <w:r>
        <w:t>, identificabile e condivisibile tra processi appartenenti allo stesso ambiente di lavoro</w:t>
      </w:r>
      <w:r w:rsidR="00390B75">
        <w:t xml:space="preserve"> </w:t>
      </w:r>
      <w:sdt>
        <w:sdtPr>
          <w:id w:val="-136654014"/>
          <w:citation/>
        </w:sdtPr>
        <w:sdtContent>
          <w:r w:rsidR="00390B75">
            <w:fldChar w:fldCharType="begin"/>
          </w:r>
          <w:r w:rsidR="00390B75">
            <w:instrText xml:space="preserve"> CITATION Lin \l 1040 </w:instrText>
          </w:r>
          <w:r w:rsidR="00390B75">
            <w:fldChar w:fldCharType="separate"/>
          </w:r>
          <w:r w:rsidR="00962704" w:rsidRPr="00962704">
            <w:rPr>
              <w:noProof/>
            </w:rPr>
            <w:t>[4]</w:t>
          </w:r>
          <w:r w:rsidR="00390B75">
            <w:fldChar w:fldCharType="end"/>
          </w:r>
        </w:sdtContent>
      </w:sdt>
      <w:r w:rsidR="00A44931">
        <w:t>.</w:t>
      </w:r>
    </w:p>
    <w:p w14:paraId="7F27C0B7" w14:textId="53FF0E8E" w:rsidR="00A44931" w:rsidRDefault="001C43C3" w:rsidP="000677EA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dall’analogo spazio d’indirizzi </w:t>
      </w:r>
      <w:proofErr w:type="spellStart"/>
      <w:r w:rsidR="00295B22">
        <w:t>sull’host</w:t>
      </w:r>
      <w:proofErr w:type="spellEnd"/>
      <w:r w:rsidR="00295B22">
        <w:t xml:space="preserve">, come può essere dall’interno di un container, questo avrebbe l’impressione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“reale” </w:t>
      </w:r>
      <w:proofErr w:type="spellStart"/>
      <w:r w:rsidR="00295B22">
        <w:t>dell’host</w:t>
      </w:r>
      <w:proofErr w:type="spellEnd"/>
      <w:r w:rsidR="00295B22">
        <w:t>.</w:t>
      </w:r>
    </w:p>
    <w:p w14:paraId="644B9DE3" w14:textId="2E786047" w:rsidR="0075610B" w:rsidRDefault="0075610B" w:rsidP="000677EA">
      <w:pPr>
        <w:pStyle w:val="Rientrocorpodeltesto"/>
      </w:pPr>
      <w:r>
        <w:t xml:space="preserve">Con la stessa logica, un </w:t>
      </w:r>
      <w:r w:rsidR="003748CF">
        <w:t xml:space="preserve">nuovo spazio d’indirizzi di </w:t>
      </w:r>
      <w:proofErr w:type="spellStart"/>
      <w:r w:rsidR="003748CF">
        <w:t>mount</w:t>
      </w:r>
      <w:proofErr w:type="spellEnd"/>
      <w:r w:rsidR="003748CF">
        <w:t xml:space="preserve"> (mnt </w:t>
      </w:r>
      <w:proofErr w:type="spellStart"/>
      <w:r w:rsidR="003748CF">
        <w:t>namespace</w:t>
      </w:r>
      <w:proofErr w:type="spellEnd"/>
      <w:r w:rsidR="003748CF">
        <w:t>)</w:t>
      </w:r>
      <w:r>
        <w:t xml:space="preserve"> può dare l’impressione a un certo gruppo di processi di avere un proprio filesystem</w:t>
      </w:r>
      <w:r w:rsidR="00684E7F">
        <w:t xml:space="preserve"> indipendente</w:t>
      </w:r>
      <w:r>
        <w:t xml:space="preserve">, con cartella radice propria, mentre un </w:t>
      </w:r>
      <w:proofErr w:type="spellStart"/>
      <w:r>
        <w:t>pid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r w:rsidR="007E1292">
        <w:t xml:space="preserve">diverso </w:t>
      </w:r>
      <w:r w:rsidR="00440F3A">
        <w:t xml:space="preserve">dall’analogo </w:t>
      </w:r>
      <w:proofErr w:type="spellStart"/>
      <w:r w:rsidR="00440F3A">
        <w:t>namespace</w:t>
      </w:r>
      <w:proofErr w:type="spellEnd"/>
      <w:r w:rsidR="007E1292">
        <w:t xml:space="preserve"> </w:t>
      </w:r>
      <w:proofErr w:type="spellStart"/>
      <w:r w:rsidR="007E1292">
        <w:t>dell’host</w:t>
      </w:r>
      <w:proofErr w:type="spellEnd"/>
      <w:r w:rsidR="007E1292">
        <w:t xml:space="preserve"> </w:t>
      </w:r>
      <w:r>
        <w:t xml:space="preserve">può illudere </w:t>
      </w:r>
      <w:r w:rsidR="007E1292">
        <w:t>un processo di avere PID 1</w:t>
      </w:r>
      <w:r>
        <w:t xml:space="preserve">, quando il suo </w:t>
      </w:r>
      <w:r w:rsidR="00C8274A">
        <w:t xml:space="preserve">“reale” </w:t>
      </w:r>
      <w:r>
        <w:t xml:space="preserve">PID nel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è </w:t>
      </w:r>
      <w:r w:rsidR="007E1292">
        <w:t xml:space="preserve">ben più alto, dato che il PID 1 è </w:t>
      </w:r>
      <w:r w:rsidR="00E325C4">
        <w:t xml:space="preserve">già </w:t>
      </w:r>
      <w:r w:rsidR="007E1292">
        <w:t>assegnato al processo di inizializzazione del sistema ospitante</w:t>
      </w:r>
      <w:r w:rsidR="009E00E2">
        <w:t>.</w:t>
      </w:r>
    </w:p>
    <w:p w14:paraId="25F3E360" w14:textId="203F4934" w:rsidR="00684E7F" w:rsidRDefault="00684E7F" w:rsidP="000677EA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 </w:t>
      </w:r>
      <w:proofErr w:type="spellStart"/>
      <w:r>
        <w:t>l’host</w:t>
      </w:r>
      <w:proofErr w:type="spellEnd"/>
      <w:r>
        <w:t xml:space="preserve">, i processi fanno riferimento alle stesse risorse usate </w:t>
      </w:r>
      <w:proofErr w:type="spellStart"/>
      <w:r>
        <w:t>sull’host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dall’host</w:t>
      </w:r>
      <w:proofErr w:type="spellEnd"/>
      <w:r>
        <w:t xml:space="preserve">, allora l’utente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 </w:t>
      </w:r>
      <w:proofErr w:type="spellStart"/>
      <w:r w:rsidR="00C22128">
        <w:t>su</w:t>
      </w:r>
      <w:r>
        <w:t>ll’host</w:t>
      </w:r>
      <w:proofErr w:type="spellEnd"/>
      <w:r>
        <w:t>.</w:t>
      </w:r>
    </w:p>
    <w:p w14:paraId="10174E1F" w14:textId="77777777" w:rsidR="000677EA" w:rsidRDefault="00A4610C" w:rsidP="00A4610C">
      <w:pPr>
        <w:ind w:firstLine="0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r>
        <w:lastRenderedPageBreak/>
        <w:t>Docker</w:t>
      </w:r>
    </w:p>
    <w:p w14:paraId="337805EE" w14:textId="6D5AA621" w:rsidR="005E0DA9" w:rsidRPr="005E0DA9" w:rsidRDefault="00183C20" w:rsidP="005C544E">
      <w:pPr>
        <w:pStyle w:val="Nessunaspaziatura"/>
        <w:spacing w:line="360" w:lineRule="auto"/>
      </w:pPr>
      <w:r w:rsidRPr="00B86FF7">
        <w:t>Docker è un framework open-source, svilupp</w:t>
      </w:r>
      <w:r>
        <w:t xml:space="preserve">ato dalla Docker Inc., per lo sviluppo </w:t>
      </w:r>
      <w:r>
        <w:t>e l</w:t>
      </w:r>
      <w:r>
        <w:t>’impiego di container Linux, cioè containers basati su kernel Linux</w:t>
      </w:r>
      <w:r w:rsidR="00887142">
        <w:t xml:space="preserve"> </w:t>
      </w:r>
      <w:sdt>
        <w:sdtPr>
          <w:id w:val="1221330614"/>
          <w:citation/>
        </w:sdtPr>
        <w:sdtContent>
          <w:r w:rsidR="00887142">
            <w:fldChar w:fldCharType="begin"/>
          </w:r>
          <w:r w:rsidR="00887142">
            <w:instrText xml:space="preserve"> CITATION Doc1 \l 1040 </w:instrText>
          </w:r>
          <w:r w:rsidR="00887142">
            <w:fldChar w:fldCharType="separate"/>
          </w:r>
          <w:r w:rsidR="00962704" w:rsidRPr="00962704">
            <w:rPr>
              <w:noProof/>
            </w:rPr>
            <w:t>[5]</w:t>
          </w:r>
          <w:r w:rsidR="00887142">
            <w:fldChar w:fldCharType="end"/>
          </w:r>
        </w:sdtContent>
      </w:sdt>
      <w:r>
        <w:t>.</w:t>
      </w:r>
    </w:p>
    <w:p w14:paraId="3B97B1DE" w14:textId="28D2621B" w:rsidR="00D27E7C" w:rsidRPr="00D27E7C" w:rsidRDefault="005E0DA9" w:rsidP="005C544E"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root. Esso è sviluppato come un’architettura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</w:t>
      </w:r>
      <w:r w:rsidR="00D27E7C">
        <w:t>: la comunicazione tra clienti e controllore, basata su HTTP, è gestita in maniera state</w:t>
      </w:r>
      <w:r w:rsidR="00BB55A3">
        <w:t>-</w:t>
      </w:r>
      <w:proofErr w:type="spellStart"/>
      <w:r w:rsidR="00D27E7C">
        <w:t>less</w:t>
      </w:r>
      <w:proofErr w:type="spellEnd"/>
      <w:r w:rsidR="00D27E7C">
        <w:t xml:space="preserve"> seguendo un formato standard specificato nella documentazione della Docker API</w:t>
      </w:r>
      <w:r w:rsidR="00923CEF">
        <w:t xml:space="preserve"> </w:t>
      </w:r>
      <w:sdt>
        <w:sdtPr>
          <w:id w:val="-603647275"/>
          <w:citation/>
        </w:sdtPr>
        <w:sdtContent>
          <w:r w:rsidR="00D27E7C">
            <w:fldChar w:fldCharType="begin"/>
          </w:r>
          <w:r w:rsidR="00D27E7C">
            <w:instrText xml:space="preserve"> CITATION Dev \l 1040 </w:instrText>
          </w:r>
          <w:r w:rsidR="00D27E7C">
            <w:fldChar w:fldCharType="separate"/>
          </w:r>
          <w:r w:rsidR="00962704" w:rsidRPr="00962704">
            <w:rPr>
              <w:noProof/>
            </w:rPr>
            <w:t>[6]</w:t>
          </w:r>
          <w:r w:rsidR="00D27E7C">
            <w:fldChar w:fldCharType="end"/>
          </w:r>
        </w:sdtContent>
      </w:sdt>
      <w:r w:rsidR="00D27E7C">
        <w:t>.</w:t>
      </w:r>
    </w:p>
    <w:p w14:paraId="3F94A6D6" w14:textId="36C15E5B" w:rsidR="007E34D2" w:rsidRDefault="003A2501" w:rsidP="005C544E">
      <w:r>
        <w:t>Docker</w:t>
      </w:r>
      <w:r w:rsidR="005E0DA9">
        <w:t xml:space="preserve"> è</w:t>
      </w:r>
      <w:r w:rsidR="005E0DA9" w:rsidRPr="004765F0">
        <w:t xml:space="preserve"> disponibile anche come applicativo desktop.</w:t>
      </w:r>
    </w:p>
    <w:p w14:paraId="1B738D59" w14:textId="122D98A8" w:rsidR="00183C20" w:rsidRDefault="007E34D2" w:rsidP="005C544E">
      <w:pPr>
        <w:pStyle w:val="Titolo3"/>
        <w:numPr>
          <w:ilvl w:val="2"/>
          <w:numId w:val="1"/>
        </w:numPr>
        <w:spacing w:before="0" w:line="360" w:lineRule="auto"/>
      </w:pPr>
      <w:r>
        <w:t>Architettura</w:t>
      </w:r>
      <w:r w:rsidR="00606C5B">
        <w:t xml:space="preserve"> framework</w:t>
      </w:r>
    </w:p>
    <w:p w14:paraId="0B42A3F7" w14:textId="0F7F0C02" w:rsidR="007E34D2" w:rsidRPr="004765F0" w:rsidRDefault="007E34D2" w:rsidP="005C544E">
      <w:pPr>
        <w:ind w:firstLine="0"/>
      </w:pPr>
      <w:r>
        <w:t xml:space="preserve">Di base, </w:t>
      </w:r>
      <w:r w:rsidR="004C2C44">
        <w:t>l’</w:t>
      </w:r>
      <w:r>
        <w:t xml:space="preserve">architettura </w:t>
      </w:r>
      <w:r w:rsidR="004C2C44">
        <w:t xml:space="preserve">Docker </w:t>
      </w:r>
      <w:r>
        <w:t>è così costituita</w:t>
      </w:r>
      <w:r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Docker CLI: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Docker Engine: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03FA3BD1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sdt>
        <w:sdtPr>
          <w:id w:val="-977065078"/>
          <w:citation/>
        </w:sdtPr>
        <w:sdtContent>
          <w:r w:rsidR="00962704">
            <w:fldChar w:fldCharType="begin"/>
          </w:r>
          <w:r w:rsidR="00962704">
            <w:instrText xml:space="preserve">CITATION doc2 \l 1040 </w:instrText>
          </w:r>
          <w:r w:rsidR="00962704">
            <w:fldChar w:fldCharType="separate"/>
          </w:r>
          <w:r w:rsidR="00962704" w:rsidRPr="00962704">
            <w:rPr>
              <w:noProof/>
            </w:rPr>
            <w:t>[7]</w:t>
          </w:r>
          <w:r w:rsidR="00962704">
            <w:fldChar w:fldCharType="end"/>
          </w:r>
        </w:sdtContent>
      </w:sdt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 xml:space="preserve">, in attesa di richieste conformi all’API di Docker. </w:t>
      </w:r>
      <w:r>
        <w:t>Ha ruolo di</w:t>
      </w:r>
      <w:r w:rsidRPr="004765F0">
        <w:t xml:space="preserve"> controllore centrale </w:t>
      </w:r>
      <w:r>
        <w:t xml:space="preserve">per </w:t>
      </w:r>
      <w:r w:rsidRPr="004765F0">
        <w:t>l’intero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le task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7E9EDED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sdt>
        <w:sdtPr>
          <w:rPr>
            <w:i/>
            <w:iCs/>
          </w:rPr>
          <w:id w:val="451218524"/>
          <w:citation/>
        </w:sdtPr>
        <w:sdtContent>
          <w:r w:rsidR="00F7364C">
            <w:rPr>
              <w:i/>
              <w:iCs/>
            </w:rPr>
            <w:fldChar w:fldCharType="begin"/>
          </w:r>
          <w:r w:rsidR="00F7364C">
            <w:instrText xml:space="preserve"> CITATION Wha \l 1040 </w:instrText>
          </w:r>
          <w:r w:rsidR="00F7364C">
            <w:rPr>
              <w:i/>
              <w:iCs/>
            </w:rPr>
            <w:fldChar w:fldCharType="separate"/>
          </w:r>
          <w:r w:rsidR="00962704" w:rsidRPr="00962704">
            <w:rPr>
              <w:noProof/>
            </w:rPr>
            <w:t>[8]</w:t>
          </w:r>
          <w:r w:rsidR="00F7364C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1688097936"/>
          <w:citation/>
        </w:sdtPr>
        <w:sdtContent>
          <w:r w:rsidR="00D763D7">
            <w:rPr>
              <w:i/>
              <w:iCs/>
            </w:rPr>
            <w:fldChar w:fldCharType="begin"/>
          </w:r>
          <w:r w:rsidR="00D763D7">
            <w:rPr>
              <w:i/>
              <w:iCs/>
            </w:rPr>
            <w:instrText xml:space="preserve"> CITATION con \l 1040 </w:instrText>
          </w:r>
          <w:r w:rsidR="00D763D7">
            <w:rPr>
              <w:i/>
              <w:iCs/>
            </w:rPr>
            <w:fldChar w:fldCharType="separate"/>
          </w:r>
          <w:r w:rsidR="00962704">
            <w:rPr>
              <w:i/>
              <w:iCs/>
              <w:noProof/>
            </w:rPr>
            <w:t xml:space="preserve"> </w:t>
          </w:r>
          <w:r w:rsidR="00962704" w:rsidRPr="00962704">
            <w:rPr>
              <w:noProof/>
            </w:rPr>
            <w:t>[9]</w:t>
          </w:r>
          <w:r w:rsidR="00D763D7">
            <w:rPr>
              <w:i/>
              <w:iCs/>
            </w:rPr>
            <w:fldChar w:fldCharType="end"/>
          </w:r>
        </w:sdtContent>
      </w:sdt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6ED4198F" w14:textId="64DF6516" w:rsidR="00D8173F" w:rsidRDefault="007E34D2" w:rsidP="00D8173F">
      <w:pPr>
        <w:numPr>
          <w:ilvl w:val="0"/>
          <w:numId w:val="2"/>
        </w:numPr>
        <w:spacing w:after="160"/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sdt>
        <w:sdtPr>
          <w:rPr>
            <w:i/>
            <w:iCs/>
          </w:rPr>
          <w:id w:val="-1921791837"/>
          <w:citation/>
        </w:sdtPr>
        <w:sdtContent>
          <w:r w:rsidR="00AA5927">
            <w:rPr>
              <w:i/>
              <w:iCs/>
            </w:rPr>
            <w:fldChar w:fldCharType="begin"/>
          </w:r>
          <w:r w:rsidR="00AA5927">
            <w:instrText xml:space="preserve"> CITATION Int \l 1040 </w:instrText>
          </w:r>
          <w:r w:rsidR="00AA5927">
            <w:rPr>
              <w:i/>
              <w:iCs/>
            </w:rPr>
            <w:fldChar w:fldCharType="separate"/>
          </w:r>
          <w:r w:rsidR="00962704" w:rsidRPr="00962704">
            <w:rPr>
              <w:noProof/>
            </w:rPr>
            <w:t>[10]</w:t>
          </w:r>
          <w:r w:rsidR="00AA5927">
            <w:rPr>
              <w:i/>
              <w:iCs/>
            </w:rPr>
            <w:fldChar w:fldCharType="end"/>
          </w:r>
        </w:sdtContent>
      </w:sdt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Apparmor</w:t>
      </w:r>
      <w:proofErr w:type="spellEnd"/>
      <w:r w:rsidRPr="004765F0">
        <w:t xml:space="preserve">, </w:t>
      </w:r>
      <w:proofErr w:type="spellStart"/>
      <w:r w:rsidRPr="004765F0">
        <w:t>seccomp</w:t>
      </w:r>
      <w:proofErr w:type="spellEnd"/>
      <w:r w:rsidRPr="004765F0">
        <w:t>, control groups, capabilities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sdt>
        <w:sdtPr>
          <w:id w:val="-1052372797"/>
          <w:citation/>
        </w:sdtPr>
        <w:sdtContent>
          <w:r w:rsidR="00A148C6">
            <w:fldChar w:fldCharType="begin"/>
          </w:r>
          <w:r w:rsidR="00A148C6">
            <w:instrText xml:space="preserve"> CITATION Doc2 \l 1040 </w:instrText>
          </w:r>
          <w:r w:rsidR="00A148C6">
            <w:fldChar w:fldCharType="separate"/>
          </w:r>
          <w:r w:rsidR="00962704" w:rsidRPr="00962704">
            <w:rPr>
              <w:noProof/>
            </w:rPr>
            <w:t>[11]</w:t>
          </w:r>
          <w:r w:rsidR="00A148C6">
            <w:fldChar w:fldCharType="end"/>
          </w:r>
        </w:sdtContent>
      </w:sdt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 dell’intero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sdt>
        <w:sdtPr>
          <w:id w:val="-651755821"/>
          <w:citation/>
        </w:sdtPr>
        <w:sdtContent>
          <w:r w:rsidR="00A148C6">
            <w:fldChar w:fldCharType="begin"/>
          </w:r>
          <w:r w:rsidR="00A148C6">
            <w:instrText xml:space="preserve"> CITATION con1 \l 1040 </w:instrText>
          </w:r>
          <w:r w:rsidR="00A148C6">
            <w:fldChar w:fldCharType="separate"/>
          </w:r>
          <w:r w:rsidR="00962704" w:rsidRPr="00962704">
            <w:rPr>
              <w:noProof/>
            </w:rPr>
            <w:t>[12]</w:t>
          </w:r>
          <w:r w:rsidR="00A148C6">
            <w:fldChar w:fldCharType="end"/>
          </w:r>
        </w:sdtContent>
      </w:sdt>
      <w:r>
        <w:t>.</w:t>
      </w:r>
    </w:p>
    <w:p w14:paraId="43061C80" w14:textId="77777777" w:rsidR="00606C5B" w:rsidRPr="00606C5B" w:rsidRDefault="00606C5B" w:rsidP="00606C5B">
      <w:pPr>
        <w:pStyle w:val="Nessunaspaziatura"/>
      </w:pPr>
      <w:bookmarkStart w:id="2" w:name="_RIFERIMENTI"/>
      <w:bookmarkEnd w:id="2"/>
    </w:p>
    <w:p w14:paraId="1A347A2E" w14:textId="6A3FE996" w:rsidR="00E165A4" w:rsidRDefault="00E165A4">
      <w:pPr>
        <w:ind w:firstLine="0"/>
      </w:pPr>
      <w:r>
        <w:br w:type="page"/>
      </w:r>
    </w:p>
    <w:p w14:paraId="6BF503F1" w14:textId="7148AEBB" w:rsidR="00A870DD" w:rsidRDefault="00A870DD" w:rsidP="00A870DD">
      <w:pPr>
        <w:pStyle w:val="Titolo1"/>
      </w:pPr>
      <w:r>
        <w:lastRenderedPageBreak/>
        <w:t>RIFERIMENTI</w:t>
      </w:r>
    </w:p>
    <w:p w14:paraId="3D993A32" w14:textId="77777777" w:rsidR="00962704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7507"/>
      </w:tblGrid>
      <w:tr w:rsidR="00962704" w:rsidRPr="00962704" w14:paraId="700E588A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61FF0FFC" w14:textId="610CA816" w:rsidR="00962704" w:rsidRDefault="00962704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1150FDD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«I vantaggi dei Container,» [Online]. </w:t>
            </w:r>
            <w:r w:rsidRPr="00962704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962704" w:rsidRPr="00962704" w14:paraId="639E60C1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71679C5E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EE6B444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 w:rsidRPr="00962704">
              <w:rPr>
                <w:noProof/>
                <w:lang w:val="en-US"/>
              </w:rPr>
              <w:t>Aqua, «Container Images: Architecture and Best Practices,» [Online]. Available: https://www.aquasec.com/cloud-native-academy/container-security/container-images/.</w:t>
            </w:r>
          </w:p>
        </w:tc>
      </w:tr>
      <w:tr w:rsidR="00962704" w:rsidRPr="00962704" w14:paraId="50595701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4DF2B3F7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2EEDB20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 w:rsidRPr="00962704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962704" w:rsidRPr="00962704" w14:paraId="5B69A766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0E6BAF49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43048E7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 w:rsidRPr="00962704">
              <w:rPr>
                <w:noProof/>
                <w:lang w:val="en-US"/>
              </w:rPr>
              <w:t>«Linux namespaces - Wikipedia,» [Online]. Available: https://en.wikipedia.org/wiki/Linux_namespaces.</w:t>
            </w:r>
          </w:p>
        </w:tc>
      </w:tr>
      <w:tr w:rsidR="00962704" w:rsidRPr="00962704" w14:paraId="395ADF26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7F47D9F4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0281670C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 w:rsidRPr="00962704">
              <w:rPr>
                <w:noProof/>
                <w:lang w:val="en-US"/>
              </w:rPr>
              <w:t>«Docker Overview | Docker Documentation,» [Online]. Available: https://docs.docker.com/get-started/overview.</w:t>
            </w:r>
          </w:p>
        </w:tc>
      </w:tr>
      <w:tr w:rsidR="00962704" w14:paraId="13BE9A73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6E2F7997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2E587CF5" w14:textId="77777777" w:rsidR="00962704" w:rsidRDefault="00962704">
            <w:pPr>
              <w:pStyle w:val="Bibliografia"/>
              <w:rPr>
                <w:noProof/>
              </w:rPr>
            </w:pPr>
            <w:r w:rsidRPr="00962704">
              <w:rPr>
                <w:noProof/>
                <w:lang w:val="en-US"/>
              </w:rPr>
              <w:t xml:space="preserve">«Develop with Docker Engine API | Docker Documentation,» [Online]. </w:t>
            </w:r>
            <w:r>
              <w:rPr>
                <w:noProof/>
              </w:rPr>
              <w:t>Available: https://docs.docker.com/engine/api/.</w:t>
            </w:r>
          </w:p>
        </w:tc>
      </w:tr>
      <w:tr w:rsidR="00962704" w14:paraId="1FED0555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1237E048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04A3EDF8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>«dockerd | Docker Documentation,» [Online]. Available: https://docs.docker.com/engine/reference/commandline/dockerd/#miscellaneous-options.</w:t>
            </w:r>
          </w:p>
        </w:tc>
      </w:tr>
      <w:tr w:rsidR="00962704" w:rsidRPr="00962704" w14:paraId="327FD466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62F2573B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6096BF9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 w:rsidRPr="00962704">
              <w:rPr>
                <w:noProof/>
                <w:lang w:val="en-US"/>
              </w:rPr>
              <w:t>«What Is Containerd? | Docker,» [Online]. Available: https://www.docker.com/blog/what-is-containerd-runtime/.</w:t>
            </w:r>
          </w:p>
        </w:tc>
      </w:tr>
      <w:tr w:rsidR="00962704" w14:paraId="7B1F9B01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6D041595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50BCEEBD" w14:textId="77777777" w:rsidR="00962704" w:rsidRDefault="00962704">
            <w:pPr>
              <w:pStyle w:val="Bibliografia"/>
              <w:rPr>
                <w:noProof/>
              </w:rPr>
            </w:pPr>
            <w:r w:rsidRPr="00962704">
              <w:rPr>
                <w:noProof/>
                <w:lang w:val="en-US"/>
              </w:rPr>
              <w:t xml:space="preserve">«containerd/containerd: An open and reliable container runtime,» [Online]. </w:t>
            </w:r>
            <w:r>
              <w:rPr>
                <w:noProof/>
              </w:rPr>
              <w:t>Available: https://github.com/containerd/containerd.</w:t>
            </w:r>
          </w:p>
        </w:tc>
      </w:tr>
      <w:tr w:rsidR="00962704" w14:paraId="1A75D391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068A671C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06A24676" w14:textId="77777777" w:rsidR="00962704" w:rsidRDefault="00962704">
            <w:pPr>
              <w:pStyle w:val="Bibliografia"/>
              <w:rPr>
                <w:noProof/>
              </w:rPr>
            </w:pPr>
            <w:r w:rsidRPr="00962704">
              <w:rPr>
                <w:noProof/>
                <w:lang w:val="en-US"/>
              </w:rPr>
              <w:t xml:space="preserve">«Introducing runC: A lightweight universal container runtime | Docker,» [Online]. </w:t>
            </w:r>
            <w:r>
              <w:rPr>
                <w:noProof/>
              </w:rPr>
              <w:t>Available: https://www.docker.com/blog/runc/.</w:t>
            </w:r>
          </w:p>
        </w:tc>
      </w:tr>
      <w:tr w:rsidR="00962704" w:rsidRPr="00962704" w14:paraId="4B98860A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35422C15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46A1E344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 w:rsidRPr="00962704">
              <w:rPr>
                <w:noProof/>
                <w:lang w:val="en-US"/>
              </w:rPr>
              <w:t>«dockercon-2016,» [Online]. Available: https://github.com/crosbymichael/dockercon-2016/tree/master/.</w:t>
            </w:r>
          </w:p>
        </w:tc>
      </w:tr>
      <w:tr w:rsidR="00962704" w:rsidRPr="00962704" w14:paraId="04D0277C" w14:textId="77777777">
        <w:trPr>
          <w:divId w:val="526063303"/>
          <w:tblCellSpacing w:w="15" w:type="dxa"/>
        </w:trPr>
        <w:tc>
          <w:tcPr>
            <w:tcW w:w="50" w:type="pct"/>
            <w:hideMark/>
          </w:tcPr>
          <w:p w14:paraId="355AFB69" w14:textId="77777777" w:rsidR="00962704" w:rsidRDefault="00962704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7E6BB372" w14:textId="77777777" w:rsidR="00962704" w:rsidRPr="00962704" w:rsidRDefault="00962704">
            <w:pPr>
              <w:pStyle w:val="Bibliografia"/>
              <w:rPr>
                <w:noProof/>
                <w:lang w:val="en-US"/>
              </w:rPr>
            </w:pPr>
            <w:r w:rsidRPr="00962704">
              <w:rPr>
                <w:noProof/>
                <w:lang w:val="en-US"/>
              </w:rPr>
              <w:t>«containerd/runtime/v2/README.md at main,» [Online]. Available: https://github.com/containerd/containerd/blob/main/runtime/v2/.</w:t>
            </w:r>
          </w:p>
        </w:tc>
      </w:tr>
    </w:tbl>
    <w:p w14:paraId="40877851" w14:textId="77777777" w:rsidR="00962704" w:rsidRPr="00962704" w:rsidRDefault="00962704">
      <w:pPr>
        <w:divId w:val="526063303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lastRenderedPageBreak/>
        <w:fldChar w:fldCharType="end"/>
      </w:r>
    </w:p>
    <w:sectPr w:rsidR="00E165A4" w:rsidRPr="00E165A4" w:rsidSect="00A7146B">
      <w:footerReference w:type="even" r:id="rId12"/>
      <w:footerReference w:type="first" r:id="rId13"/>
      <w:type w:val="continuous"/>
      <w:pgSz w:w="11907" w:h="16840" w:code="9"/>
      <w:pgMar w:top="1701" w:right="1701" w:bottom="1701" w:left="1701" w:header="720" w:footer="720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8A5D" w14:textId="77777777" w:rsidR="00AE191E" w:rsidRDefault="00AE191E" w:rsidP="00A7146B">
      <w:pPr>
        <w:spacing w:line="240" w:lineRule="auto"/>
      </w:pPr>
      <w:r>
        <w:separator/>
      </w:r>
    </w:p>
  </w:endnote>
  <w:endnote w:type="continuationSeparator" w:id="0">
    <w:p w14:paraId="719ABCD8" w14:textId="77777777" w:rsidR="00AE191E" w:rsidRDefault="00AE191E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E681" w14:textId="77777777" w:rsidR="00AE191E" w:rsidRDefault="00AE191E" w:rsidP="00A7146B">
      <w:pPr>
        <w:spacing w:line="240" w:lineRule="auto"/>
      </w:pPr>
      <w:r>
        <w:separator/>
      </w:r>
    </w:p>
  </w:footnote>
  <w:footnote w:type="continuationSeparator" w:id="0">
    <w:p w14:paraId="53B2D8EE" w14:textId="77777777" w:rsidR="00AE191E" w:rsidRDefault="00AE191E" w:rsidP="00A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79718683">
    <w:abstractNumId w:val="7"/>
  </w:num>
  <w:num w:numId="2" w16cid:durableId="1568953241">
    <w:abstractNumId w:val="6"/>
  </w:num>
  <w:num w:numId="3" w16cid:durableId="73167038">
    <w:abstractNumId w:val="10"/>
  </w:num>
  <w:num w:numId="4" w16cid:durableId="839078282">
    <w:abstractNumId w:val="1"/>
  </w:num>
  <w:num w:numId="5" w16cid:durableId="1410612801">
    <w:abstractNumId w:val="2"/>
  </w:num>
  <w:num w:numId="6" w16cid:durableId="339238596">
    <w:abstractNumId w:val="8"/>
  </w:num>
  <w:num w:numId="7" w16cid:durableId="469173554">
    <w:abstractNumId w:val="4"/>
  </w:num>
  <w:num w:numId="8" w16cid:durableId="1906837108">
    <w:abstractNumId w:val="11"/>
  </w:num>
  <w:num w:numId="9" w16cid:durableId="391469129">
    <w:abstractNumId w:val="12"/>
  </w:num>
  <w:num w:numId="10" w16cid:durableId="630943279">
    <w:abstractNumId w:val="5"/>
  </w:num>
  <w:num w:numId="11" w16cid:durableId="1665664588">
    <w:abstractNumId w:val="3"/>
  </w:num>
  <w:num w:numId="12" w16cid:durableId="842627431">
    <w:abstractNumId w:val="0"/>
  </w:num>
  <w:num w:numId="13" w16cid:durableId="1449007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24FE1"/>
    <w:rsid w:val="000257A2"/>
    <w:rsid w:val="000355B5"/>
    <w:rsid w:val="00045E8E"/>
    <w:rsid w:val="00052FD0"/>
    <w:rsid w:val="00060D6E"/>
    <w:rsid w:val="0006160C"/>
    <w:rsid w:val="000624D5"/>
    <w:rsid w:val="000677EA"/>
    <w:rsid w:val="000716A4"/>
    <w:rsid w:val="0007478B"/>
    <w:rsid w:val="00080E44"/>
    <w:rsid w:val="00081973"/>
    <w:rsid w:val="00083D46"/>
    <w:rsid w:val="0008580F"/>
    <w:rsid w:val="00093383"/>
    <w:rsid w:val="00093EB1"/>
    <w:rsid w:val="00096D6C"/>
    <w:rsid w:val="000A0305"/>
    <w:rsid w:val="000A4C34"/>
    <w:rsid w:val="000B43BC"/>
    <w:rsid w:val="000C3247"/>
    <w:rsid w:val="000C329B"/>
    <w:rsid w:val="000C5CDB"/>
    <w:rsid w:val="000D47AE"/>
    <w:rsid w:val="000D78AD"/>
    <w:rsid w:val="000E6B1C"/>
    <w:rsid w:val="000E73F3"/>
    <w:rsid w:val="000F4C4F"/>
    <w:rsid w:val="00103458"/>
    <w:rsid w:val="001045D7"/>
    <w:rsid w:val="00105AD6"/>
    <w:rsid w:val="00110E2C"/>
    <w:rsid w:val="00113647"/>
    <w:rsid w:val="001322C0"/>
    <w:rsid w:val="00141D36"/>
    <w:rsid w:val="001460EC"/>
    <w:rsid w:val="00152102"/>
    <w:rsid w:val="00156332"/>
    <w:rsid w:val="001723AF"/>
    <w:rsid w:val="0018015C"/>
    <w:rsid w:val="00180422"/>
    <w:rsid w:val="00183C20"/>
    <w:rsid w:val="001951C4"/>
    <w:rsid w:val="00195DEF"/>
    <w:rsid w:val="001C1327"/>
    <w:rsid w:val="001C43C3"/>
    <w:rsid w:val="001C6BB3"/>
    <w:rsid w:val="001C7392"/>
    <w:rsid w:val="001D29FC"/>
    <w:rsid w:val="001D2F07"/>
    <w:rsid w:val="001D47EA"/>
    <w:rsid w:val="001E1AAB"/>
    <w:rsid w:val="001E1D73"/>
    <w:rsid w:val="00202A9A"/>
    <w:rsid w:val="00205984"/>
    <w:rsid w:val="00211898"/>
    <w:rsid w:val="0021343C"/>
    <w:rsid w:val="00222E19"/>
    <w:rsid w:val="00227351"/>
    <w:rsid w:val="002507CE"/>
    <w:rsid w:val="002565B5"/>
    <w:rsid w:val="002567CC"/>
    <w:rsid w:val="00256B03"/>
    <w:rsid w:val="00256C30"/>
    <w:rsid w:val="00256F04"/>
    <w:rsid w:val="0025769F"/>
    <w:rsid w:val="00266F72"/>
    <w:rsid w:val="002731D1"/>
    <w:rsid w:val="002757EC"/>
    <w:rsid w:val="00276144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E25EE"/>
    <w:rsid w:val="002E3DDF"/>
    <w:rsid w:val="002E63B2"/>
    <w:rsid w:val="00301894"/>
    <w:rsid w:val="003028F2"/>
    <w:rsid w:val="00305E65"/>
    <w:rsid w:val="00307B43"/>
    <w:rsid w:val="003122C5"/>
    <w:rsid w:val="003178A2"/>
    <w:rsid w:val="00327131"/>
    <w:rsid w:val="00331114"/>
    <w:rsid w:val="00370A5F"/>
    <w:rsid w:val="003748CF"/>
    <w:rsid w:val="00390B75"/>
    <w:rsid w:val="0039653D"/>
    <w:rsid w:val="003A2501"/>
    <w:rsid w:val="003A3587"/>
    <w:rsid w:val="003A43EB"/>
    <w:rsid w:val="003D26E9"/>
    <w:rsid w:val="003D3943"/>
    <w:rsid w:val="003D518A"/>
    <w:rsid w:val="003D7FE6"/>
    <w:rsid w:val="003F6212"/>
    <w:rsid w:val="003F6CC7"/>
    <w:rsid w:val="00400DD5"/>
    <w:rsid w:val="004033B8"/>
    <w:rsid w:val="00407184"/>
    <w:rsid w:val="0041537C"/>
    <w:rsid w:val="0041694A"/>
    <w:rsid w:val="00427710"/>
    <w:rsid w:val="00434521"/>
    <w:rsid w:val="00440F3A"/>
    <w:rsid w:val="004525CB"/>
    <w:rsid w:val="0046488C"/>
    <w:rsid w:val="00466FF5"/>
    <w:rsid w:val="00482348"/>
    <w:rsid w:val="00484BAB"/>
    <w:rsid w:val="004B0C24"/>
    <w:rsid w:val="004C0F9E"/>
    <w:rsid w:val="004C2C44"/>
    <w:rsid w:val="004D7A0A"/>
    <w:rsid w:val="004E4BEB"/>
    <w:rsid w:val="004E6B32"/>
    <w:rsid w:val="004F2E38"/>
    <w:rsid w:val="004F738F"/>
    <w:rsid w:val="00501C4D"/>
    <w:rsid w:val="00505AC4"/>
    <w:rsid w:val="00507B5A"/>
    <w:rsid w:val="00510566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5C77"/>
    <w:rsid w:val="005368BD"/>
    <w:rsid w:val="005464B6"/>
    <w:rsid w:val="00546B12"/>
    <w:rsid w:val="005508E1"/>
    <w:rsid w:val="0055334C"/>
    <w:rsid w:val="00563275"/>
    <w:rsid w:val="0056376E"/>
    <w:rsid w:val="00571773"/>
    <w:rsid w:val="00571881"/>
    <w:rsid w:val="00572459"/>
    <w:rsid w:val="00572684"/>
    <w:rsid w:val="00581BCF"/>
    <w:rsid w:val="005878E1"/>
    <w:rsid w:val="005B73AC"/>
    <w:rsid w:val="005B74E5"/>
    <w:rsid w:val="005C170F"/>
    <w:rsid w:val="005C3C75"/>
    <w:rsid w:val="005C544E"/>
    <w:rsid w:val="005C6BA4"/>
    <w:rsid w:val="005D06EE"/>
    <w:rsid w:val="005D22FA"/>
    <w:rsid w:val="005E0DA9"/>
    <w:rsid w:val="005F5754"/>
    <w:rsid w:val="00601B61"/>
    <w:rsid w:val="00606C5B"/>
    <w:rsid w:val="00631D33"/>
    <w:rsid w:val="00637F7A"/>
    <w:rsid w:val="0064146A"/>
    <w:rsid w:val="00642161"/>
    <w:rsid w:val="00653632"/>
    <w:rsid w:val="0065599F"/>
    <w:rsid w:val="00662C2A"/>
    <w:rsid w:val="00676A52"/>
    <w:rsid w:val="006817EA"/>
    <w:rsid w:val="00681FDB"/>
    <w:rsid w:val="00682249"/>
    <w:rsid w:val="00683508"/>
    <w:rsid w:val="006840DA"/>
    <w:rsid w:val="00684E7F"/>
    <w:rsid w:val="00692583"/>
    <w:rsid w:val="00693FEE"/>
    <w:rsid w:val="0069712B"/>
    <w:rsid w:val="006A2231"/>
    <w:rsid w:val="006A58C4"/>
    <w:rsid w:val="006B4E1B"/>
    <w:rsid w:val="006C5367"/>
    <w:rsid w:val="006F4EAC"/>
    <w:rsid w:val="007028C6"/>
    <w:rsid w:val="00703CEB"/>
    <w:rsid w:val="00704610"/>
    <w:rsid w:val="00727E15"/>
    <w:rsid w:val="00730648"/>
    <w:rsid w:val="007335B4"/>
    <w:rsid w:val="007411FE"/>
    <w:rsid w:val="00742D82"/>
    <w:rsid w:val="0074571B"/>
    <w:rsid w:val="0075263A"/>
    <w:rsid w:val="00752663"/>
    <w:rsid w:val="007526FB"/>
    <w:rsid w:val="0075610B"/>
    <w:rsid w:val="007646E0"/>
    <w:rsid w:val="0077581E"/>
    <w:rsid w:val="007765DD"/>
    <w:rsid w:val="007826B4"/>
    <w:rsid w:val="00783EF9"/>
    <w:rsid w:val="00794068"/>
    <w:rsid w:val="0079668D"/>
    <w:rsid w:val="007A257E"/>
    <w:rsid w:val="007A3A3C"/>
    <w:rsid w:val="007A73EF"/>
    <w:rsid w:val="007B5C5C"/>
    <w:rsid w:val="007B77EF"/>
    <w:rsid w:val="007C4563"/>
    <w:rsid w:val="007C4A66"/>
    <w:rsid w:val="007C77E3"/>
    <w:rsid w:val="007C7829"/>
    <w:rsid w:val="007D2316"/>
    <w:rsid w:val="007D5F54"/>
    <w:rsid w:val="007E1292"/>
    <w:rsid w:val="007E23E5"/>
    <w:rsid w:val="007E34D2"/>
    <w:rsid w:val="007E39FE"/>
    <w:rsid w:val="007E5541"/>
    <w:rsid w:val="007E7A6A"/>
    <w:rsid w:val="007F40D2"/>
    <w:rsid w:val="007F7ED0"/>
    <w:rsid w:val="00800845"/>
    <w:rsid w:val="0080389D"/>
    <w:rsid w:val="008045E6"/>
    <w:rsid w:val="00804FC3"/>
    <w:rsid w:val="00806249"/>
    <w:rsid w:val="00807028"/>
    <w:rsid w:val="0082127B"/>
    <w:rsid w:val="00821E9F"/>
    <w:rsid w:val="00824F69"/>
    <w:rsid w:val="00826727"/>
    <w:rsid w:val="008341D9"/>
    <w:rsid w:val="008376BC"/>
    <w:rsid w:val="0084635A"/>
    <w:rsid w:val="00846C1E"/>
    <w:rsid w:val="00855DB2"/>
    <w:rsid w:val="00860158"/>
    <w:rsid w:val="0087303B"/>
    <w:rsid w:val="0087464E"/>
    <w:rsid w:val="00887142"/>
    <w:rsid w:val="008910D0"/>
    <w:rsid w:val="00897B39"/>
    <w:rsid w:val="008A071A"/>
    <w:rsid w:val="008A2207"/>
    <w:rsid w:val="008B3A23"/>
    <w:rsid w:val="008C1552"/>
    <w:rsid w:val="008C3ADB"/>
    <w:rsid w:val="008C6845"/>
    <w:rsid w:val="008F0A5D"/>
    <w:rsid w:val="008F56A3"/>
    <w:rsid w:val="008F64E4"/>
    <w:rsid w:val="00904937"/>
    <w:rsid w:val="009056CC"/>
    <w:rsid w:val="00910B68"/>
    <w:rsid w:val="00913F8E"/>
    <w:rsid w:val="0091410D"/>
    <w:rsid w:val="00914AD7"/>
    <w:rsid w:val="009200D9"/>
    <w:rsid w:val="00923CEF"/>
    <w:rsid w:val="00932CCB"/>
    <w:rsid w:val="00933611"/>
    <w:rsid w:val="00943226"/>
    <w:rsid w:val="00954CCF"/>
    <w:rsid w:val="00956BA6"/>
    <w:rsid w:val="00957EDF"/>
    <w:rsid w:val="00962704"/>
    <w:rsid w:val="00964E2B"/>
    <w:rsid w:val="00967507"/>
    <w:rsid w:val="00967A29"/>
    <w:rsid w:val="009722C1"/>
    <w:rsid w:val="0097415B"/>
    <w:rsid w:val="00982B2F"/>
    <w:rsid w:val="00983A44"/>
    <w:rsid w:val="00993360"/>
    <w:rsid w:val="009A750B"/>
    <w:rsid w:val="009B00E7"/>
    <w:rsid w:val="009B5D71"/>
    <w:rsid w:val="009D69C3"/>
    <w:rsid w:val="009D6E9C"/>
    <w:rsid w:val="009E00E2"/>
    <w:rsid w:val="009E24B1"/>
    <w:rsid w:val="009F0A74"/>
    <w:rsid w:val="009F2BA2"/>
    <w:rsid w:val="009F50E0"/>
    <w:rsid w:val="009F6689"/>
    <w:rsid w:val="009F72C3"/>
    <w:rsid w:val="00A00E86"/>
    <w:rsid w:val="00A03082"/>
    <w:rsid w:val="00A148C6"/>
    <w:rsid w:val="00A20362"/>
    <w:rsid w:val="00A20802"/>
    <w:rsid w:val="00A2203A"/>
    <w:rsid w:val="00A3360E"/>
    <w:rsid w:val="00A363BB"/>
    <w:rsid w:val="00A44931"/>
    <w:rsid w:val="00A4610C"/>
    <w:rsid w:val="00A4629F"/>
    <w:rsid w:val="00A5322F"/>
    <w:rsid w:val="00A53A9F"/>
    <w:rsid w:val="00A57DD1"/>
    <w:rsid w:val="00A7146B"/>
    <w:rsid w:val="00A72D0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C69F0"/>
    <w:rsid w:val="00AD2A7E"/>
    <w:rsid w:val="00AD5389"/>
    <w:rsid w:val="00AD747E"/>
    <w:rsid w:val="00AE146A"/>
    <w:rsid w:val="00AE191E"/>
    <w:rsid w:val="00AE45B0"/>
    <w:rsid w:val="00AE6C90"/>
    <w:rsid w:val="00AE77EE"/>
    <w:rsid w:val="00B04133"/>
    <w:rsid w:val="00B07EA6"/>
    <w:rsid w:val="00B23A8F"/>
    <w:rsid w:val="00B27EF0"/>
    <w:rsid w:val="00B321E9"/>
    <w:rsid w:val="00B327B6"/>
    <w:rsid w:val="00B35829"/>
    <w:rsid w:val="00B47B6D"/>
    <w:rsid w:val="00B50182"/>
    <w:rsid w:val="00B524E8"/>
    <w:rsid w:val="00B6616A"/>
    <w:rsid w:val="00B67CA2"/>
    <w:rsid w:val="00B74655"/>
    <w:rsid w:val="00B826AA"/>
    <w:rsid w:val="00B90224"/>
    <w:rsid w:val="00B94C83"/>
    <w:rsid w:val="00BA67E2"/>
    <w:rsid w:val="00BB16BA"/>
    <w:rsid w:val="00BB3E2B"/>
    <w:rsid w:val="00BB55A3"/>
    <w:rsid w:val="00BC43F9"/>
    <w:rsid w:val="00BC5934"/>
    <w:rsid w:val="00BC74D1"/>
    <w:rsid w:val="00BD6BC8"/>
    <w:rsid w:val="00BE1C69"/>
    <w:rsid w:val="00BE65F7"/>
    <w:rsid w:val="00BF5606"/>
    <w:rsid w:val="00BF6715"/>
    <w:rsid w:val="00BF7D8D"/>
    <w:rsid w:val="00C03EF6"/>
    <w:rsid w:val="00C04CE3"/>
    <w:rsid w:val="00C05568"/>
    <w:rsid w:val="00C15340"/>
    <w:rsid w:val="00C15C74"/>
    <w:rsid w:val="00C166FF"/>
    <w:rsid w:val="00C22128"/>
    <w:rsid w:val="00C24C21"/>
    <w:rsid w:val="00C2593C"/>
    <w:rsid w:val="00C3430A"/>
    <w:rsid w:val="00C36293"/>
    <w:rsid w:val="00C45C91"/>
    <w:rsid w:val="00C5321C"/>
    <w:rsid w:val="00C533A1"/>
    <w:rsid w:val="00C73D3D"/>
    <w:rsid w:val="00C766E7"/>
    <w:rsid w:val="00C803A2"/>
    <w:rsid w:val="00C8274A"/>
    <w:rsid w:val="00C867D8"/>
    <w:rsid w:val="00CA65FB"/>
    <w:rsid w:val="00CC480B"/>
    <w:rsid w:val="00CD1856"/>
    <w:rsid w:val="00CD2FA7"/>
    <w:rsid w:val="00CD652B"/>
    <w:rsid w:val="00CD73B4"/>
    <w:rsid w:val="00CD7E5F"/>
    <w:rsid w:val="00CF5206"/>
    <w:rsid w:val="00D11735"/>
    <w:rsid w:val="00D1629F"/>
    <w:rsid w:val="00D17521"/>
    <w:rsid w:val="00D17DB3"/>
    <w:rsid w:val="00D233CB"/>
    <w:rsid w:val="00D26DEC"/>
    <w:rsid w:val="00D27E7C"/>
    <w:rsid w:val="00D43A63"/>
    <w:rsid w:val="00D45F3B"/>
    <w:rsid w:val="00D465EE"/>
    <w:rsid w:val="00D466E2"/>
    <w:rsid w:val="00D67901"/>
    <w:rsid w:val="00D7400D"/>
    <w:rsid w:val="00D763D7"/>
    <w:rsid w:val="00D8173F"/>
    <w:rsid w:val="00D9130A"/>
    <w:rsid w:val="00D92205"/>
    <w:rsid w:val="00D92494"/>
    <w:rsid w:val="00D93A7B"/>
    <w:rsid w:val="00DA22B5"/>
    <w:rsid w:val="00DA2605"/>
    <w:rsid w:val="00DA4BC1"/>
    <w:rsid w:val="00DB4254"/>
    <w:rsid w:val="00DB58AD"/>
    <w:rsid w:val="00DC2529"/>
    <w:rsid w:val="00DC2AB5"/>
    <w:rsid w:val="00DC3063"/>
    <w:rsid w:val="00DD1C93"/>
    <w:rsid w:val="00DD3CCD"/>
    <w:rsid w:val="00DD6472"/>
    <w:rsid w:val="00DE15DB"/>
    <w:rsid w:val="00DE21E5"/>
    <w:rsid w:val="00DE2C00"/>
    <w:rsid w:val="00DE5AFC"/>
    <w:rsid w:val="00DF20B2"/>
    <w:rsid w:val="00DF3E11"/>
    <w:rsid w:val="00E165A4"/>
    <w:rsid w:val="00E17BC2"/>
    <w:rsid w:val="00E24521"/>
    <w:rsid w:val="00E25865"/>
    <w:rsid w:val="00E325C4"/>
    <w:rsid w:val="00E34C6D"/>
    <w:rsid w:val="00E41132"/>
    <w:rsid w:val="00E56D59"/>
    <w:rsid w:val="00E6084D"/>
    <w:rsid w:val="00E63C8F"/>
    <w:rsid w:val="00E80B6D"/>
    <w:rsid w:val="00E80F0F"/>
    <w:rsid w:val="00E93F82"/>
    <w:rsid w:val="00EA02A3"/>
    <w:rsid w:val="00EA56F4"/>
    <w:rsid w:val="00EB2ED5"/>
    <w:rsid w:val="00EB589E"/>
    <w:rsid w:val="00EC5554"/>
    <w:rsid w:val="00ED3123"/>
    <w:rsid w:val="00ED32AB"/>
    <w:rsid w:val="00ED3619"/>
    <w:rsid w:val="00EE6C0C"/>
    <w:rsid w:val="00EE6C1B"/>
    <w:rsid w:val="00F00FEE"/>
    <w:rsid w:val="00F0197E"/>
    <w:rsid w:val="00F02986"/>
    <w:rsid w:val="00F0502E"/>
    <w:rsid w:val="00F150E6"/>
    <w:rsid w:val="00F15629"/>
    <w:rsid w:val="00F2717B"/>
    <w:rsid w:val="00F42C37"/>
    <w:rsid w:val="00F52E46"/>
    <w:rsid w:val="00F7364C"/>
    <w:rsid w:val="00F74AAF"/>
    <w:rsid w:val="00F818E4"/>
    <w:rsid w:val="00F933C4"/>
    <w:rsid w:val="00FA0D56"/>
    <w:rsid w:val="00FA0E77"/>
    <w:rsid w:val="00FA4245"/>
    <w:rsid w:val="00FB0A1E"/>
    <w:rsid w:val="00FB4734"/>
    <w:rsid w:val="00FC1455"/>
    <w:rsid w:val="00FD1661"/>
    <w:rsid w:val="00FE0F38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basedOn w:val="Normale"/>
    <w:next w:val="Normale"/>
    <w:uiPriority w:val="37"/>
    <w:unhideWhenUsed/>
    <w:rsid w:val="00A7146B"/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3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4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5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6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8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9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10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11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12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7</b:RefOrder>
  </b:Source>
</b:Sources>
</file>

<file path=customXml/itemProps1.xml><?xml version="1.0" encoding="utf-8"?>
<ds:datastoreItem xmlns:ds="http://schemas.openxmlformats.org/officeDocument/2006/customXml" ds:itemID="{D45B1124-F9D4-464D-8B2B-6AB51B43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14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316</cp:revision>
  <cp:lastPrinted>2023-07-03T10:15:00Z</cp:lastPrinted>
  <dcterms:created xsi:type="dcterms:W3CDTF">2023-06-25T14:08:00Z</dcterms:created>
  <dcterms:modified xsi:type="dcterms:W3CDTF">2023-07-11T18:14:00Z</dcterms:modified>
</cp:coreProperties>
</file>