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BDC" w:rsidRPr="00302BDC" w:rsidRDefault="00302BDC" w:rsidP="00302BDC">
      <w:pPr>
        <w:pStyle w:val="Titolo1"/>
        <w:rPr>
          <w:rFonts w:cstheme="majorHAnsi"/>
          <w:lang w:val="it-IT"/>
        </w:rPr>
      </w:pPr>
      <w:r w:rsidRPr="00302BDC">
        <w:rPr>
          <w:rFonts w:cstheme="majorHAnsi"/>
          <w:lang w:val="it-IT"/>
        </w:rPr>
        <w:t>Come è fatto</w:t>
      </w:r>
    </w:p>
    <w:p w:rsidR="00302BDC" w:rsidRPr="00302BDC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302BDC">
        <w:rPr>
          <w:rFonts w:asciiTheme="majorHAnsi" w:hAnsiTheme="majorHAnsi" w:cstheme="majorHAnsi"/>
          <w:lang w:val="it-IT"/>
        </w:rPr>
        <w:t xml:space="preserve">ARI è composto da una parte HW e FW, il robot ARI. ARI è composto da una scheda Arduino ATMEGA e da uno shield ARI_V3 fatto da </w:t>
      </w:r>
      <w:proofErr w:type="spellStart"/>
      <w:r w:rsidRPr="00302BDC">
        <w:rPr>
          <w:rFonts w:asciiTheme="majorHAnsi" w:hAnsiTheme="majorHAnsi" w:cstheme="majorHAnsi"/>
          <w:lang w:val="it-IT"/>
        </w:rPr>
        <w:t>StuffCube</w:t>
      </w:r>
      <w:proofErr w:type="spellEnd"/>
      <w:r w:rsidRPr="00302BDC">
        <w:rPr>
          <w:rFonts w:asciiTheme="majorHAnsi" w:hAnsiTheme="majorHAnsi" w:cstheme="majorHAnsi"/>
          <w:lang w:val="it-IT"/>
        </w:rPr>
        <w:t xml:space="preserve"> stuffcube.wordpress.com. Lo shield porta il controllo dei due motori, un ESP8266 per l'interfaccia col </w:t>
      </w:r>
      <w:proofErr w:type="spellStart"/>
      <w:r w:rsidRPr="00302BDC">
        <w:rPr>
          <w:rFonts w:asciiTheme="majorHAnsi" w:hAnsiTheme="majorHAnsi" w:cstheme="majorHAnsi"/>
          <w:lang w:val="it-IT"/>
        </w:rPr>
        <w:t>WiFi</w:t>
      </w:r>
      <w:proofErr w:type="spellEnd"/>
      <w:r w:rsidRPr="00302BDC">
        <w:rPr>
          <w:rFonts w:asciiTheme="majorHAnsi" w:hAnsiTheme="majorHAnsi" w:cstheme="majorHAnsi"/>
          <w:lang w:val="it-IT"/>
        </w:rPr>
        <w:t xml:space="preserve"> e funzioni accessori, l'interfaccia elettrica e i connettori verso i sensori ottici degli encoder e alle altre periferiche.</w:t>
      </w:r>
    </w:p>
    <w:p w:rsidR="00302BDC" w:rsidRPr="00302BDC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302BDC">
        <w:rPr>
          <w:rFonts w:asciiTheme="majorHAnsi" w:hAnsiTheme="majorHAnsi" w:cstheme="majorHAnsi"/>
          <w:lang w:val="it-IT"/>
        </w:rPr>
        <w:t>ci sono quindi due FW. Uno per l'</w:t>
      </w:r>
      <w:proofErr w:type="spellStart"/>
      <w:r w:rsidRPr="00302BDC">
        <w:rPr>
          <w:rFonts w:asciiTheme="majorHAnsi" w:hAnsiTheme="majorHAnsi" w:cstheme="majorHAnsi"/>
          <w:lang w:val="it-IT"/>
        </w:rPr>
        <w:t>ATMega</w:t>
      </w:r>
      <w:proofErr w:type="spellEnd"/>
      <w:r w:rsidRPr="00302BDC">
        <w:rPr>
          <w:rFonts w:asciiTheme="majorHAnsi" w:hAnsiTheme="majorHAnsi" w:cstheme="majorHAnsi"/>
          <w:lang w:val="it-IT"/>
        </w:rPr>
        <w:t xml:space="preserve"> e uno per l'ESP8266 (</w:t>
      </w:r>
      <w:proofErr w:type="spellStart"/>
      <w:r w:rsidRPr="00302BDC">
        <w:rPr>
          <w:rFonts w:asciiTheme="majorHAnsi" w:hAnsiTheme="majorHAnsi" w:cstheme="majorHAnsi"/>
          <w:lang w:val="it-IT"/>
        </w:rPr>
        <w:t>Wemmos</w:t>
      </w:r>
      <w:proofErr w:type="spellEnd"/>
      <w:r w:rsidRPr="00302BDC">
        <w:rPr>
          <w:rFonts w:asciiTheme="majorHAnsi" w:hAnsiTheme="majorHAnsi" w:cstheme="majorHAnsi"/>
          <w:lang w:val="it-IT"/>
        </w:rPr>
        <w:t xml:space="preserve"> mini D1). Questi si compilano e scaricano con l'ambi</w:t>
      </w:r>
      <w:r>
        <w:rPr>
          <w:rFonts w:asciiTheme="majorHAnsi" w:hAnsiTheme="majorHAnsi" w:cstheme="majorHAnsi"/>
          <w:lang w:val="it-IT"/>
        </w:rPr>
        <w:t>e</w:t>
      </w:r>
      <w:r w:rsidRPr="00302BDC">
        <w:rPr>
          <w:rFonts w:asciiTheme="majorHAnsi" w:hAnsiTheme="majorHAnsi" w:cstheme="majorHAnsi"/>
          <w:lang w:val="it-IT"/>
        </w:rPr>
        <w:t>nte Arduino. Una serie di librerie deve essere installata. elenco librerie ... da fare</w:t>
      </w:r>
    </w:p>
    <w:p w:rsidR="00302BDC" w:rsidRPr="00302BDC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302BDC">
        <w:rPr>
          <w:rFonts w:asciiTheme="majorHAnsi" w:hAnsiTheme="majorHAnsi" w:cstheme="majorHAnsi"/>
          <w:lang w:val="it-IT"/>
        </w:rPr>
        <w:t xml:space="preserve">Un software su pc è l'interfaccia con ARI. </w:t>
      </w:r>
      <w:proofErr w:type="gramStart"/>
      <w:r w:rsidRPr="00302BDC">
        <w:rPr>
          <w:rFonts w:asciiTheme="majorHAnsi" w:hAnsiTheme="majorHAnsi" w:cstheme="majorHAnsi"/>
          <w:lang w:val="it-IT"/>
        </w:rPr>
        <w:t>E'</w:t>
      </w:r>
      <w:proofErr w:type="gramEnd"/>
      <w:r w:rsidRPr="00302BDC">
        <w:rPr>
          <w:rFonts w:asciiTheme="majorHAnsi" w:hAnsiTheme="majorHAnsi" w:cstheme="majorHAnsi"/>
          <w:lang w:val="it-IT"/>
        </w:rPr>
        <w:t xml:space="preserve"> un server in </w:t>
      </w:r>
      <w:proofErr w:type="spellStart"/>
      <w:r w:rsidRPr="00302BDC">
        <w:rPr>
          <w:rFonts w:asciiTheme="majorHAnsi" w:hAnsiTheme="majorHAnsi" w:cstheme="majorHAnsi"/>
          <w:lang w:val="it-IT"/>
        </w:rPr>
        <w:t>python</w:t>
      </w:r>
      <w:proofErr w:type="spellEnd"/>
      <w:r w:rsidRPr="00302BDC">
        <w:rPr>
          <w:rFonts w:asciiTheme="majorHAnsi" w:hAnsiTheme="majorHAnsi" w:cstheme="majorHAnsi"/>
          <w:lang w:val="it-IT"/>
        </w:rPr>
        <w:t xml:space="preserve"> che offre una interfaccia web visualizzabile nel browser. richiede l'installazione di Python3 e di alcune librerie.</w:t>
      </w:r>
    </w:p>
    <w:p w:rsidR="00302BDC" w:rsidRPr="00302BDC" w:rsidRDefault="00302BDC" w:rsidP="00302BDC">
      <w:pPr>
        <w:pStyle w:val="Titolo1"/>
        <w:rPr>
          <w:rFonts w:cstheme="majorHAnsi"/>
          <w:lang w:val="it-IT"/>
        </w:rPr>
      </w:pPr>
      <w:r w:rsidRPr="00302BDC">
        <w:rPr>
          <w:rFonts w:cstheme="majorHAnsi"/>
          <w:lang w:val="it-IT"/>
        </w:rPr>
        <w:t xml:space="preserve">Installazione </w:t>
      </w:r>
      <w:proofErr w:type="spellStart"/>
      <w:r w:rsidRPr="00302BDC">
        <w:rPr>
          <w:rFonts w:cstheme="majorHAnsi"/>
          <w:lang w:val="it-IT"/>
        </w:rPr>
        <w:t>Python</w:t>
      </w:r>
      <w:proofErr w:type="spellEnd"/>
    </w:p>
    <w:p w:rsidR="00302BDC" w:rsidRPr="00302BDC" w:rsidRDefault="00302BDC" w:rsidP="00302BDC">
      <w:pPr>
        <w:pStyle w:val="Titolo2"/>
        <w:rPr>
          <w:rFonts w:cstheme="majorHAnsi"/>
          <w:lang w:val="it-IT"/>
        </w:rPr>
      </w:pPr>
      <w:r w:rsidRPr="00302BDC">
        <w:rPr>
          <w:rFonts w:cstheme="majorHAnsi"/>
          <w:lang w:val="it-IT"/>
        </w:rPr>
        <w:t xml:space="preserve">Librerie </w:t>
      </w:r>
      <w:proofErr w:type="spellStart"/>
      <w:r w:rsidRPr="00302BDC">
        <w:rPr>
          <w:rFonts w:cstheme="majorHAnsi"/>
          <w:lang w:val="it-IT"/>
        </w:rPr>
        <w:t>Python</w:t>
      </w:r>
      <w:proofErr w:type="spellEnd"/>
    </w:p>
    <w:p w:rsidR="00302BDC" w:rsidRPr="00302BDC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302BDC">
        <w:rPr>
          <w:rFonts w:asciiTheme="majorHAnsi" w:hAnsiTheme="majorHAnsi" w:cstheme="majorHAnsi"/>
          <w:lang w:val="it-IT"/>
        </w:rPr>
        <w:t xml:space="preserve">i comandi </w:t>
      </w:r>
      <w:proofErr w:type="spellStart"/>
      <w:r w:rsidRPr="00302BDC">
        <w:rPr>
          <w:rFonts w:asciiTheme="majorHAnsi" w:hAnsiTheme="majorHAnsi" w:cstheme="majorHAnsi"/>
          <w:lang w:val="it-IT"/>
        </w:rPr>
        <w:t>segunti</w:t>
      </w:r>
      <w:proofErr w:type="spellEnd"/>
      <w:r w:rsidRPr="00302BDC">
        <w:rPr>
          <w:rFonts w:asciiTheme="majorHAnsi" w:hAnsiTheme="majorHAnsi" w:cstheme="majorHAnsi"/>
          <w:lang w:val="it-IT"/>
        </w:rPr>
        <w:t xml:space="preserve"> valgono per Windows e Linux.</w:t>
      </w:r>
    </w:p>
    <w:p w:rsidR="00302BDC" w:rsidRPr="00302BDC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302BDC">
        <w:rPr>
          <w:rFonts w:asciiTheme="majorHAnsi" w:hAnsiTheme="majorHAnsi" w:cstheme="majorHAnsi"/>
          <w:lang w:val="it-IT"/>
        </w:rPr>
        <w:t>util</w:t>
      </w:r>
      <w:r>
        <w:rPr>
          <w:rFonts w:asciiTheme="majorHAnsi" w:hAnsiTheme="majorHAnsi" w:cstheme="majorHAnsi"/>
          <w:lang w:val="it-IT"/>
        </w:rPr>
        <w:t>it</w:t>
      </w:r>
      <w:r w:rsidRPr="00302BDC">
        <w:rPr>
          <w:rFonts w:asciiTheme="majorHAnsi" w:hAnsiTheme="majorHAnsi" w:cstheme="majorHAnsi"/>
          <w:lang w:val="it-IT"/>
        </w:rPr>
        <w:t xml:space="preserve">y </w:t>
      </w:r>
      <w:proofErr w:type="spellStart"/>
      <w:r w:rsidRPr="00302BDC">
        <w:rPr>
          <w:rFonts w:asciiTheme="majorHAnsi" w:hAnsiTheme="majorHAnsi" w:cstheme="majorHAnsi"/>
          <w:lang w:val="it-IT"/>
        </w:rPr>
        <w:t>pip</w:t>
      </w:r>
      <w:proofErr w:type="spellEnd"/>
      <w:r w:rsidRPr="00302BDC">
        <w:rPr>
          <w:rFonts w:asciiTheme="majorHAnsi" w:hAnsiTheme="majorHAnsi" w:cstheme="majorHAnsi"/>
          <w:lang w:val="it-IT"/>
        </w:rPr>
        <w:t xml:space="preserve"> da </w:t>
      </w:r>
      <w:proofErr w:type="spellStart"/>
      <w:r w:rsidRPr="00302BDC">
        <w:rPr>
          <w:rFonts w:asciiTheme="majorHAnsi" w:hAnsiTheme="majorHAnsi" w:cstheme="majorHAnsi"/>
          <w:lang w:val="it-IT"/>
        </w:rPr>
        <w:t>shell</w:t>
      </w:r>
      <w:proofErr w:type="spellEnd"/>
      <w:r w:rsidRPr="00302BDC">
        <w:rPr>
          <w:rFonts w:asciiTheme="majorHAnsi" w:hAnsiTheme="majorHAnsi" w:cstheme="majorHAnsi"/>
          <w:lang w:val="it-IT"/>
        </w:rPr>
        <w:t xml:space="preserve"> di comando lanciare </w:t>
      </w:r>
      <w:proofErr w:type="spellStart"/>
      <w:r w:rsidRPr="00302BDC">
        <w:rPr>
          <w:rFonts w:asciiTheme="majorHAnsi" w:hAnsiTheme="majorHAnsi" w:cstheme="majorHAnsi"/>
          <w:lang w:val="it-IT"/>
        </w:rPr>
        <w:t>pip</w:t>
      </w:r>
      <w:proofErr w:type="spellEnd"/>
      <w:r w:rsidRPr="00302BDC">
        <w:rPr>
          <w:rFonts w:asciiTheme="majorHAnsi" w:hAnsiTheme="majorHAnsi" w:cstheme="majorHAnsi"/>
          <w:lang w:val="it-IT"/>
        </w:rPr>
        <w:t>, se non risultasse installato fare</w:t>
      </w:r>
    </w:p>
    <w:p w:rsidR="00302BDC" w:rsidRPr="00302BDC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proofErr w:type="spellStart"/>
      <w:r w:rsidRPr="00302BDC">
        <w:rPr>
          <w:rFonts w:asciiTheme="majorHAnsi" w:hAnsiTheme="majorHAnsi" w:cstheme="majorHAnsi"/>
          <w:lang w:val="it-IT"/>
        </w:rPr>
        <w:t>apt-get</w:t>
      </w:r>
      <w:proofErr w:type="spellEnd"/>
      <w:r w:rsidRPr="00302BDC">
        <w:rPr>
          <w:rFonts w:asciiTheme="majorHAnsi" w:hAnsiTheme="majorHAnsi" w:cstheme="majorHAnsi"/>
          <w:lang w:val="it-IT"/>
        </w:rPr>
        <w:t xml:space="preserve"> </w:t>
      </w:r>
      <w:proofErr w:type="spellStart"/>
      <w:r w:rsidRPr="00302BDC">
        <w:rPr>
          <w:rFonts w:asciiTheme="majorHAnsi" w:hAnsiTheme="majorHAnsi" w:cstheme="majorHAnsi"/>
          <w:lang w:val="it-IT"/>
        </w:rPr>
        <w:t>install</w:t>
      </w:r>
      <w:proofErr w:type="spellEnd"/>
      <w:r w:rsidRPr="00302BDC">
        <w:rPr>
          <w:rFonts w:asciiTheme="majorHAnsi" w:hAnsiTheme="majorHAnsi" w:cstheme="majorHAnsi"/>
          <w:lang w:val="it-IT"/>
        </w:rPr>
        <w:t xml:space="preserve"> python3_pip</w:t>
      </w:r>
    </w:p>
    <w:p w:rsidR="00302BDC" w:rsidRPr="00302BDC" w:rsidRDefault="00302BDC" w:rsidP="00302BDC">
      <w:pPr>
        <w:pStyle w:val="Titolo3"/>
        <w:rPr>
          <w:rFonts w:cstheme="majorHAnsi"/>
          <w:lang w:val="it-IT"/>
        </w:rPr>
      </w:pPr>
      <w:r w:rsidRPr="00302BDC">
        <w:rPr>
          <w:rFonts w:cstheme="majorHAnsi"/>
          <w:lang w:val="it-IT"/>
        </w:rPr>
        <w:t xml:space="preserve">modulo </w:t>
      </w:r>
      <w:proofErr w:type="spellStart"/>
      <w:r w:rsidRPr="00302BDC">
        <w:rPr>
          <w:rFonts w:cstheme="majorHAnsi"/>
          <w:lang w:val="it-IT"/>
        </w:rPr>
        <w:t>Tkinter</w:t>
      </w:r>
      <w:bookmarkStart w:id="0" w:name="_GoBack"/>
      <w:bookmarkEnd w:id="0"/>
      <w:proofErr w:type="spellEnd"/>
    </w:p>
    <w:p w:rsidR="00302BDC" w:rsidRPr="00302BDC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302BDC">
        <w:rPr>
          <w:rFonts w:asciiTheme="majorHAnsi" w:hAnsiTheme="majorHAnsi" w:cstheme="majorHAnsi"/>
          <w:lang w:val="it-IT"/>
        </w:rPr>
        <w:t xml:space="preserve">il 3.6 va sostituito dalla versione di </w:t>
      </w:r>
      <w:proofErr w:type="spellStart"/>
      <w:r w:rsidRPr="00302BDC">
        <w:rPr>
          <w:rFonts w:asciiTheme="majorHAnsi" w:hAnsiTheme="majorHAnsi" w:cstheme="majorHAnsi"/>
          <w:lang w:val="it-IT"/>
        </w:rPr>
        <w:t>python</w:t>
      </w:r>
      <w:proofErr w:type="spellEnd"/>
      <w:r w:rsidRPr="00302BDC">
        <w:rPr>
          <w:rFonts w:asciiTheme="majorHAnsi" w:hAnsiTheme="majorHAnsi" w:cstheme="majorHAnsi"/>
          <w:lang w:val="it-IT"/>
        </w:rPr>
        <w:t xml:space="preserve"> installata sul proprio computer, per conoscerla lanciare python3 da riga di comando</w:t>
      </w:r>
    </w:p>
    <w:p w:rsidR="00302BDC" w:rsidRPr="00302BDC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proofErr w:type="spellStart"/>
      <w:r w:rsidRPr="00302BDC">
        <w:rPr>
          <w:rFonts w:asciiTheme="majorHAnsi" w:hAnsiTheme="majorHAnsi" w:cstheme="majorHAnsi"/>
          <w:lang w:val="it-IT"/>
        </w:rPr>
        <w:t>apt-get</w:t>
      </w:r>
      <w:proofErr w:type="spellEnd"/>
      <w:r w:rsidRPr="00302BDC">
        <w:rPr>
          <w:rFonts w:asciiTheme="majorHAnsi" w:hAnsiTheme="majorHAnsi" w:cstheme="majorHAnsi"/>
          <w:lang w:val="it-IT"/>
        </w:rPr>
        <w:t xml:space="preserve"> </w:t>
      </w:r>
      <w:proofErr w:type="spellStart"/>
      <w:r w:rsidRPr="00302BDC">
        <w:rPr>
          <w:rFonts w:asciiTheme="majorHAnsi" w:hAnsiTheme="majorHAnsi" w:cstheme="majorHAnsi"/>
          <w:lang w:val="it-IT"/>
        </w:rPr>
        <w:t>install</w:t>
      </w:r>
      <w:proofErr w:type="spellEnd"/>
      <w:r w:rsidRPr="00302BDC">
        <w:rPr>
          <w:rFonts w:asciiTheme="majorHAnsi" w:hAnsiTheme="majorHAnsi" w:cstheme="majorHAnsi"/>
          <w:lang w:val="it-IT"/>
        </w:rPr>
        <w:t xml:space="preserve"> python3.6-tk</w:t>
      </w:r>
    </w:p>
    <w:p w:rsidR="00302BDC" w:rsidRPr="00302BDC" w:rsidRDefault="00302BDC" w:rsidP="00302BDC">
      <w:pPr>
        <w:pStyle w:val="Titolo3"/>
        <w:rPr>
          <w:rFonts w:cstheme="majorHAnsi"/>
          <w:lang w:val="it-IT"/>
        </w:rPr>
      </w:pPr>
      <w:r w:rsidRPr="00302BDC">
        <w:rPr>
          <w:rFonts w:cstheme="majorHAnsi"/>
          <w:lang w:val="it-IT"/>
        </w:rPr>
        <w:t xml:space="preserve">modulo </w:t>
      </w:r>
      <w:proofErr w:type="spellStart"/>
      <w:r w:rsidRPr="00302BDC">
        <w:rPr>
          <w:rFonts w:cstheme="majorHAnsi"/>
          <w:lang w:val="it-IT"/>
        </w:rPr>
        <w:t>Sympy</w:t>
      </w:r>
      <w:proofErr w:type="spellEnd"/>
    </w:p>
    <w:p w:rsidR="00302BDC" w:rsidRPr="00302BDC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302BDC">
        <w:rPr>
          <w:rFonts w:asciiTheme="majorHAnsi" w:hAnsiTheme="majorHAnsi" w:cstheme="majorHAnsi"/>
          <w:lang w:val="it-IT"/>
        </w:rPr>
        <w:t xml:space="preserve">pip3 </w:t>
      </w:r>
      <w:proofErr w:type="spellStart"/>
      <w:r w:rsidRPr="00302BDC">
        <w:rPr>
          <w:rFonts w:asciiTheme="majorHAnsi" w:hAnsiTheme="majorHAnsi" w:cstheme="majorHAnsi"/>
          <w:lang w:val="it-IT"/>
        </w:rPr>
        <w:t>install</w:t>
      </w:r>
      <w:proofErr w:type="spellEnd"/>
      <w:r w:rsidRPr="00302BDC">
        <w:rPr>
          <w:rFonts w:asciiTheme="majorHAnsi" w:hAnsiTheme="majorHAnsi" w:cstheme="majorHAnsi"/>
          <w:lang w:val="it-IT"/>
        </w:rPr>
        <w:t xml:space="preserve"> </w:t>
      </w:r>
      <w:proofErr w:type="spellStart"/>
      <w:r w:rsidRPr="00302BDC">
        <w:rPr>
          <w:rFonts w:asciiTheme="majorHAnsi" w:hAnsiTheme="majorHAnsi" w:cstheme="majorHAnsi"/>
          <w:lang w:val="it-IT"/>
        </w:rPr>
        <w:t>sympy</w:t>
      </w:r>
      <w:proofErr w:type="spellEnd"/>
    </w:p>
    <w:p w:rsidR="00302BDC" w:rsidRPr="00302BDC" w:rsidRDefault="00302BDC" w:rsidP="00302BDC">
      <w:pPr>
        <w:pStyle w:val="Titolo3"/>
        <w:rPr>
          <w:rFonts w:cstheme="majorHAnsi"/>
          <w:lang w:val="it-IT"/>
        </w:rPr>
      </w:pPr>
      <w:r w:rsidRPr="00302BDC">
        <w:rPr>
          <w:rFonts w:cstheme="majorHAnsi"/>
          <w:lang w:val="it-IT"/>
        </w:rPr>
        <w:t xml:space="preserve">modulo </w:t>
      </w:r>
      <w:proofErr w:type="spellStart"/>
      <w:r w:rsidRPr="00302BDC">
        <w:rPr>
          <w:rFonts w:cstheme="majorHAnsi"/>
          <w:lang w:val="it-IT"/>
        </w:rPr>
        <w:t>Numpy</w:t>
      </w:r>
      <w:proofErr w:type="spellEnd"/>
    </w:p>
    <w:p w:rsidR="00302BDC" w:rsidRPr="00302BDC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302BDC">
        <w:rPr>
          <w:rFonts w:asciiTheme="majorHAnsi" w:hAnsiTheme="majorHAnsi" w:cstheme="majorHAnsi"/>
          <w:lang w:val="it-IT"/>
        </w:rPr>
        <w:t xml:space="preserve">pip3 </w:t>
      </w:r>
      <w:proofErr w:type="spellStart"/>
      <w:r w:rsidRPr="00302BDC">
        <w:rPr>
          <w:rFonts w:asciiTheme="majorHAnsi" w:hAnsiTheme="majorHAnsi" w:cstheme="majorHAnsi"/>
          <w:lang w:val="it-IT"/>
        </w:rPr>
        <w:t>install</w:t>
      </w:r>
      <w:proofErr w:type="spellEnd"/>
      <w:r w:rsidRPr="00302BDC">
        <w:rPr>
          <w:rFonts w:asciiTheme="majorHAnsi" w:hAnsiTheme="majorHAnsi" w:cstheme="majorHAnsi"/>
          <w:lang w:val="it-IT"/>
        </w:rPr>
        <w:t xml:space="preserve"> </w:t>
      </w:r>
      <w:proofErr w:type="spellStart"/>
      <w:r w:rsidRPr="00302BDC">
        <w:rPr>
          <w:rFonts w:asciiTheme="majorHAnsi" w:hAnsiTheme="majorHAnsi" w:cstheme="majorHAnsi"/>
          <w:lang w:val="it-IT"/>
        </w:rPr>
        <w:t>numpy</w:t>
      </w:r>
      <w:proofErr w:type="spellEnd"/>
    </w:p>
    <w:p w:rsidR="00302BDC" w:rsidRPr="00302BDC" w:rsidRDefault="00302BDC" w:rsidP="00302BDC">
      <w:pPr>
        <w:pStyle w:val="Titolo3"/>
        <w:rPr>
          <w:rFonts w:cstheme="majorHAnsi"/>
          <w:lang w:val="it-IT"/>
        </w:rPr>
      </w:pPr>
      <w:r w:rsidRPr="00302BDC">
        <w:rPr>
          <w:rFonts w:cstheme="majorHAnsi"/>
          <w:lang w:val="it-IT"/>
        </w:rPr>
        <w:t xml:space="preserve">modulo </w:t>
      </w:r>
      <w:proofErr w:type="spellStart"/>
      <w:r w:rsidRPr="00302BDC">
        <w:rPr>
          <w:rFonts w:cstheme="majorHAnsi"/>
          <w:lang w:val="it-IT"/>
        </w:rPr>
        <w:t>Cherrypy</w:t>
      </w:r>
      <w:proofErr w:type="spellEnd"/>
    </w:p>
    <w:p w:rsidR="00302BDC" w:rsidRPr="00302BDC" w:rsidRDefault="00302BDC" w:rsidP="00302BDC">
      <w:pPr>
        <w:pStyle w:val="NormaleWeb"/>
        <w:rPr>
          <w:rFonts w:asciiTheme="majorHAnsi" w:hAnsiTheme="majorHAnsi" w:cstheme="majorHAnsi"/>
          <w:lang w:val="it-IT"/>
        </w:rPr>
      </w:pPr>
      <w:r w:rsidRPr="00302BDC">
        <w:rPr>
          <w:rFonts w:asciiTheme="majorHAnsi" w:hAnsiTheme="majorHAnsi" w:cstheme="majorHAnsi"/>
          <w:lang w:val="it-IT"/>
        </w:rPr>
        <w:t xml:space="preserve">pip3 </w:t>
      </w:r>
      <w:proofErr w:type="spellStart"/>
      <w:r w:rsidRPr="00302BDC">
        <w:rPr>
          <w:rFonts w:asciiTheme="majorHAnsi" w:hAnsiTheme="majorHAnsi" w:cstheme="majorHAnsi"/>
          <w:lang w:val="it-IT"/>
        </w:rPr>
        <w:t>install</w:t>
      </w:r>
      <w:proofErr w:type="spellEnd"/>
      <w:r w:rsidRPr="00302BDC">
        <w:rPr>
          <w:rFonts w:asciiTheme="majorHAnsi" w:hAnsiTheme="majorHAnsi" w:cstheme="majorHAnsi"/>
          <w:lang w:val="it-IT"/>
        </w:rPr>
        <w:t xml:space="preserve"> </w:t>
      </w:r>
      <w:proofErr w:type="spellStart"/>
      <w:r w:rsidRPr="00302BDC">
        <w:rPr>
          <w:rFonts w:asciiTheme="majorHAnsi" w:hAnsiTheme="majorHAnsi" w:cstheme="majorHAnsi"/>
          <w:lang w:val="it-IT"/>
        </w:rPr>
        <w:t>cherrypy</w:t>
      </w:r>
      <w:proofErr w:type="spellEnd"/>
    </w:p>
    <w:p w:rsidR="0065576C" w:rsidRPr="00302BDC" w:rsidRDefault="0065576C">
      <w:pPr>
        <w:rPr>
          <w:rFonts w:asciiTheme="majorHAnsi" w:hAnsiTheme="majorHAnsi" w:cstheme="majorHAnsi"/>
          <w:lang w:val="it-IT"/>
        </w:rPr>
      </w:pPr>
    </w:p>
    <w:p w:rsidR="00302BDC" w:rsidRPr="00302BDC" w:rsidRDefault="00302BDC">
      <w:pPr>
        <w:rPr>
          <w:rFonts w:asciiTheme="majorHAnsi" w:hAnsiTheme="majorHAnsi" w:cstheme="majorHAnsi"/>
          <w:lang w:val="it-IT"/>
        </w:rPr>
      </w:pPr>
    </w:p>
    <w:p w:rsidR="00302BDC" w:rsidRPr="00302BDC" w:rsidRDefault="00302BDC">
      <w:pPr>
        <w:rPr>
          <w:rFonts w:asciiTheme="majorHAnsi" w:hAnsiTheme="majorHAnsi" w:cstheme="majorHAnsi"/>
          <w:lang w:val="it-IT"/>
        </w:rPr>
      </w:pPr>
    </w:p>
    <w:p w:rsidR="009C6A1C" w:rsidRPr="00302BDC" w:rsidRDefault="009C6A1C" w:rsidP="002C48FD">
      <w:pPr>
        <w:pStyle w:val="Titolo2"/>
        <w:rPr>
          <w:rFonts w:cstheme="majorHAnsi"/>
          <w:lang w:val="it-IT"/>
        </w:rPr>
      </w:pPr>
      <w:proofErr w:type="spellStart"/>
      <w:r w:rsidRPr="00302BDC">
        <w:rPr>
          <w:rFonts w:cstheme="majorHAnsi"/>
          <w:lang w:val="it-IT"/>
        </w:rPr>
        <w:lastRenderedPageBreak/>
        <w:t>Wifi</w:t>
      </w:r>
      <w:proofErr w:type="spellEnd"/>
      <w:r w:rsidRPr="00302BDC">
        <w:rPr>
          <w:rFonts w:cstheme="majorHAnsi"/>
          <w:lang w:val="it-IT"/>
        </w:rPr>
        <w:t xml:space="preserve"> setting</w:t>
      </w:r>
    </w:p>
    <w:p w:rsidR="002C48FD" w:rsidRPr="00302BDC" w:rsidRDefault="002C48FD">
      <w:pPr>
        <w:rPr>
          <w:rFonts w:asciiTheme="majorHAnsi" w:hAnsiTheme="majorHAnsi" w:cstheme="majorHAnsi"/>
          <w:lang w:val="it-IT"/>
        </w:rPr>
      </w:pPr>
    </w:p>
    <w:p w:rsidR="009C6A1C" w:rsidRPr="00302BDC" w:rsidRDefault="009C6A1C">
      <w:pPr>
        <w:rPr>
          <w:rFonts w:asciiTheme="majorHAnsi" w:hAnsiTheme="majorHAnsi" w:cstheme="majorHAnsi"/>
          <w:lang w:val="it-IT"/>
        </w:rPr>
      </w:pPr>
      <w:r w:rsidRPr="00302BDC">
        <w:rPr>
          <w:rFonts w:asciiTheme="majorHAnsi" w:hAnsiTheme="majorHAnsi" w:cstheme="majorHAnsi"/>
          <w:lang w:val="it-IT"/>
        </w:rPr>
        <w:t>Se rete non è presente o non è stata ancora impostata il led blu sull’ESP lampeggia col periodo di un secondo (05 on, o5 off).</w:t>
      </w:r>
      <w:r w:rsidRPr="00302BDC">
        <w:rPr>
          <w:rFonts w:asciiTheme="majorHAnsi" w:hAnsiTheme="majorHAnsi" w:cstheme="majorHAnsi"/>
          <w:lang w:val="it-IT"/>
        </w:rPr>
        <w:br/>
        <w:t>L’</w:t>
      </w:r>
      <w:proofErr w:type="spellStart"/>
      <w:r w:rsidRPr="00302BDC">
        <w:rPr>
          <w:rFonts w:asciiTheme="majorHAnsi" w:hAnsiTheme="majorHAnsi" w:cstheme="majorHAnsi"/>
          <w:lang w:val="it-IT"/>
        </w:rPr>
        <w:t>eSP</w:t>
      </w:r>
      <w:proofErr w:type="spellEnd"/>
      <w:r w:rsidRPr="00302BDC">
        <w:rPr>
          <w:rFonts w:asciiTheme="majorHAnsi" w:hAnsiTheme="majorHAnsi" w:cstheme="majorHAnsi"/>
          <w:lang w:val="it-IT"/>
        </w:rPr>
        <w:t xml:space="preserve"> si configura come access point con il nome </w:t>
      </w:r>
      <w:proofErr w:type="gramStart"/>
      <w:r w:rsidRPr="00302BDC">
        <w:rPr>
          <w:rFonts w:asciiTheme="majorHAnsi" w:hAnsiTheme="majorHAnsi" w:cstheme="majorHAnsi"/>
          <w:lang w:val="it-IT"/>
        </w:rPr>
        <w:t>ESP..</w:t>
      </w:r>
      <w:proofErr w:type="gramEnd"/>
      <w:r w:rsidRPr="00302BDC">
        <w:rPr>
          <w:rFonts w:asciiTheme="majorHAnsi" w:hAnsiTheme="majorHAnsi" w:cstheme="majorHAnsi"/>
          <w:lang w:val="it-IT"/>
        </w:rPr>
        <w:t xml:space="preserve"> seguito dal suo numero di serie.</w:t>
      </w:r>
    </w:p>
    <w:p w:rsidR="009C6A1C" w:rsidRPr="00302BDC" w:rsidRDefault="009C6A1C">
      <w:pPr>
        <w:rPr>
          <w:rFonts w:asciiTheme="majorHAnsi" w:hAnsiTheme="majorHAnsi" w:cstheme="majorHAnsi"/>
          <w:u w:val="single"/>
          <w:lang w:val="it-IT"/>
        </w:rPr>
      </w:pPr>
      <w:r w:rsidRPr="00302BDC">
        <w:rPr>
          <w:rFonts w:asciiTheme="majorHAnsi" w:hAnsiTheme="majorHAnsi" w:cstheme="majorHAnsi"/>
          <w:lang w:val="it-IT"/>
        </w:rPr>
        <w:t>Questa rete è aperta, non è necessario user name e password. Una volta collegati avviate un browser che andrà automaticamente alla pagina di configurazione, nel caso non funzione andate all’indirizzo 192.168.4.1</w:t>
      </w:r>
    </w:p>
    <w:p w:rsidR="009C6A1C" w:rsidRPr="00302BDC" w:rsidRDefault="009C6A1C" w:rsidP="009C6A1C">
      <w:pPr>
        <w:rPr>
          <w:rFonts w:asciiTheme="majorHAnsi" w:hAnsiTheme="majorHAnsi" w:cstheme="majorHAnsi"/>
          <w:lang w:val="it-IT"/>
        </w:rPr>
      </w:pPr>
      <w:r w:rsidRPr="00302BDC">
        <w:rPr>
          <w:rFonts w:asciiTheme="majorHAnsi" w:hAnsiTheme="majorHAnsi" w:cstheme="majorHAnsi"/>
          <w:noProof/>
          <w:lang w:val="it-IT"/>
        </w:rPr>
        <w:drawing>
          <wp:inline distT="0" distB="0" distL="0" distR="0" wp14:anchorId="6B1A6392" wp14:editId="08ED9FE7">
            <wp:extent cx="4282440" cy="3064535"/>
            <wp:effectExtent l="0" t="0" r="381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3565" cy="30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1C" w:rsidRPr="00302BDC" w:rsidRDefault="009C6A1C" w:rsidP="009C6A1C">
      <w:pPr>
        <w:rPr>
          <w:rFonts w:asciiTheme="majorHAnsi" w:hAnsiTheme="majorHAnsi" w:cstheme="majorHAnsi"/>
          <w:lang w:val="it-IT"/>
        </w:rPr>
      </w:pPr>
      <w:r w:rsidRPr="00302BDC">
        <w:rPr>
          <w:rFonts w:asciiTheme="majorHAnsi" w:hAnsiTheme="majorHAnsi" w:cstheme="majorHAnsi"/>
          <w:lang w:val="it-IT"/>
        </w:rPr>
        <w:t>Scegliendo “</w:t>
      </w:r>
      <w:proofErr w:type="spellStart"/>
      <w:r w:rsidRPr="00302BDC">
        <w:rPr>
          <w:rFonts w:asciiTheme="majorHAnsi" w:hAnsiTheme="majorHAnsi" w:cstheme="majorHAnsi"/>
          <w:lang w:val="it-IT"/>
        </w:rPr>
        <w:t>Configure</w:t>
      </w:r>
      <w:proofErr w:type="spellEnd"/>
      <w:r w:rsidRPr="00302BDC">
        <w:rPr>
          <w:rFonts w:asciiTheme="majorHAnsi" w:hAnsiTheme="majorHAnsi" w:cstheme="majorHAnsi"/>
          <w:lang w:val="it-IT"/>
        </w:rPr>
        <w:t xml:space="preserve"> </w:t>
      </w:r>
      <w:proofErr w:type="spellStart"/>
      <w:r w:rsidRPr="00302BDC">
        <w:rPr>
          <w:rFonts w:asciiTheme="majorHAnsi" w:hAnsiTheme="majorHAnsi" w:cstheme="majorHAnsi"/>
          <w:lang w:val="it-IT"/>
        </w:rPr>
        <w:t>WiFi</w:t>
      </w:r>
      <w:proofErr w:type="spellEnd"/>
      <w:r w:rsidRPr="00302BDC">
        <w:rPr>
          <w:rFonts w:asciiTheme="majorHAnsi" w:hAnsiTheme="majorHAnsi" w:cstheme="majorHAnsi"/>
          <w:lang w:val="it-IT"/>
        </w:rPr>
        <w:t>” si ottiene la lista delle reti, selezionatene una, inserite la password e fate Save. Al riavvio si connetterà alla rete scelta.</w:t>
      </w:r>
    </w:p>
    <w:p w:rsidR="009C6A1C" w:rsidRPr="00302BDC" w:rsidRDefault="009C6A1C" w:rsidP="009C6A1C">
      <w:pPr>
        <w:rPr>
          <w:rFonts w:asciiTheme="majorHAnsi" w:hAnsiTheme="majorHAnsi" w:cstheme="majorHAnsi"/>
          <w:lang w:val="it-IT"/>
        </w:rPr>
      </w:pPr>
    </w:p>
    <w:p w:rsidR="009C6A1C" w:rsidRPr="00302BDC" w:rsidRDefault="009C6A1C" w:rsidP="009C6A1C">
      <w:pPr>
        <w:rPr>
          <w:rFonts w:asciiTheme="majorHAnsi" w:hAnsiTheme="majorHAnsi" w:cstheme="majorHAnsi"/>
          <w:lang w:val="it-IT"/>
        </w:rPr>
      </w:pPr>
      <w:r w:rsidRPr="00302BDC">
        <w:rPr>
          <w:rFonts w:asciiTheme="majorHAnsi" w:hAnsiTheme="majorHAnsi" w:cstheme="majorHAnsi"/>
          <w:noProof/>
          <w:lang w:val="it-IT"/>
        </w:rPr>
        <w:drawing>
          <wp:inline distT="0" distB="0" distL="0" distR="0" wp14:anchorId="6E27F963" wp14:editId="1AF18208">
            <wp:extent cx="2537460" cy="202489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1173" cy="202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DC" w:rsidRPr="00302BDC" w:rsidRDefault="00390BDC" w:rsidP="009C6A1C">
      <w:pPr>
        <w:rPr>
          <w:rFonts w:asciiTheme="majorHAnsi" w:hAnsiTheme="majorHAnsi" w:cstheme="majorHAnsi"/>
          <w:lang w:val="it-IT"/>
        </w:rPr>
      </w:pPr>
    </w:p>
    <w:p w:rsidR="00390BDC" w:rsidRPr="00302BDC" w:rsidRDefault="00390BDC">
      <w:pPr>
        <w:rPr>
          <w:rFonts w:asciiTheme="majorHAnsi" w:hAnsiTheme="majorHAnsi" w:cstheme="majorHAnsi"/>
          <w:lang w:val="it-IT"/>
        </w:rPr>
      </w:pPr>
      <w:r w:rsidRPr="00302BDC">
        <w:rPr>
          <w:rFonts w:asciiTheme="majorHAnsi" w:hAnsiTheme="majorHAnsi" w:cstheme="majorHAnsi"/>
          <w:lang w:val="it-IT"/>
        </w:rPr>
        <w:br w:type="page"/>
      </w:r>
    </w:p>
    <w:p w:rsidR="00390BDC" w:rsidRPr="00302BDC" w:rsidRDefault="00302BDC" w:rsidP="00302BDC">
      <w:pPr>
        <w:pStyle w:val="Titolo1"/>
        <w:rPr>
          <w:rFonts w:cstheme="majorHAnsi"/>
          <w:lang w:val="it-IT"/>
        </w:rPr>
      </w:pPr>
      <w:r w:rsidRPr="00302BDC">
        <w:rPr>
          <w:rFonts w:cstheme="majorHAnsi"/>
          <w:lang w:val="it-IT"/>
        </w:rPr>
        <w:lastRenderedPageBreak/>
        <w:t>Collegamento da pc</w:t>
      </w:r>
    </w:p>
    <w:p w:rsidR="00302BDC" w:rsidRPr="00302BDC" w:rsidRDefault="00302BDC" w:rsidP="009C6A1C">
      <w:pPr>
        <w:rPr>
          <w:rFonts w:asciiTheme="majorHAnsi" w:hAnsiTheme="majorHAnsi" w:cstheme="majorHAnsi"/>
          <w:lang w:val="it-IT"/>
        </w:rPr>
      </w:pPr>
    </w:p>
    <w:p w:rsidR="00390BDC" w:rsidRPr="00302BDC" w:rsidRDefault="00390BDC" w:rsidP="009C6A1C">
      <w:pPr>
        <w:rPr>
          <w:rFonts w:asciiTheme="majorHAnsi" w:hAnsiTheme="majorHAnsi" w:cstheme="majorHAnsi"/>
          <w:lang w:val="it-IT"/>
        </w:rPr>
      </w:pPr>
      <w:r w:rsidRPr="00302BDC">
        <w:rPr>
          <w:rFonts w:asciiTheme="majorHAnsi" w:hAnsiTheme="majorHAnsi" w:cstheme="majorHAnsi"/>
          <w:lang w:val="it-IT"/>
        </w:rPr>
        <w:t>ARI_V3\01_pcSoftware\</w:t>
      </w:r>
      <w:proofErr w:type="spellStart"/>
      <w:r w:rsidRPr="00302BDC">
        <w:rPr>
          <w:rFonts w:asciiTheme="majorHAnsi" w:hAnsiTheme="majorHAnsi" w:cstheme="majorHAnsi"/>
          <w:lang w:val="it-IT"/>
        </w:rPr>
        <w:t>arianna_cli_socket</w:t>
      </w:r>
      <w:proofErr w:type="spellEnd"/>
    </w:p>
    <w:p w:rsidR="00390BDC" w:rsidRPr="00302BDC" w:rsidRDefault="00390BDC" w:rsidP="009C6A1C">
      <w:pPr>
        <w:rPr>
          <w:rFonts w:asciiTheme="majorHAnsi" w:hAnsiTheme="majorHAnsi" w:cstheme="majorHAnsi"/>
          <w:lang w:val="it-IT"/>
        </w:rPr>
      </w:pPr>
      <w:r w:rsidRPr="00302BDC">
        <w:rPr>
          <w:rFonts w:asciiTheme="majorHAnsi" w:hAnsiTheme="majorHAnsi" w:cstheme="majorHAnsi"/>
          <w:lang w:val="it-IT"/>
        </w:rPr>
        <w:t xml:space="preserve">Avviare </w:t>
      </w:r>
      <w:proofErr w:type="spellStart"/>
      <w:r w:rsidRPr="00302BDC">
        <w:rPr>
          <w:rFonts w:asciiTheme="majorHAnsi" w:hAnsiTheme="majorHAnsi" w:cstheme="majorHAnsi"/>
          <w:lang w:val="it-IT"/>
        </w:rPr>
        <w:t>python</w:t>
      </w:r>
      <w:proofErr w:type="spellEnd"/>
      <w:r w:rsidRPr="00302BDC">
        <w:rPr>
          <w:rFonts w:asciiTheme="majorHAnsi" w:hAnsiTheme="majorHAnsi" w:cstheme="majorHAnsi"/>
          <w:lang w:val="it-IT"/>
        </w:rPr>
        <w:t xml:space="preserve"> “arianna_clisocket.py” </w:t>
      </w:r>
    </w:p>
    <w:sectPr w:rsidR="00390BDC" w:rsidRPr="00302BDC" w:rsidSect="0065576C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DF3" w:rsidRDefault="00702DF3" w:rsidP="006A0257">
      <w:pPr>
        <w:spacing w:after="0" w:line="240" w:lineRule="auto"/>
      </w:pPr>
      <w:r>
        <w:separator/>
      </w:r>
    </w:p>
  </w:endnote>
  <w:endnote w:type="continuationSeparator" w:id="0">
    <w:p w:rsidR="00702DF3" w:rsidRDefault="00702DF3" w:rsidP="006A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E0D" w:rsidRDefault="00C85E0D">
    <w:pPr>
      <w:pStyle w:val="Pidipagina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490C09">
      <w:rPr>
        <w:noProof/>
      </w:rPr>
      <w:t>01_installazioneCollegamento.docx</w:t>
    </w:r>
    <w:r>
      <w:rPr>
        <w:noProof/>
      </w:rP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DF3" w:rsidRDefault="00702DF3" w:rsidP="006A0257">
      <w:pPr>
        <w:spacing w:after="0" w:line="240" w:lineRule="auto"/>
      </w:pPr>
      <w:r>
        <w:separator/>
      </w:r>
    </w:p>
  </w:footnote>
  <w:footnote w:type="continuationSeparator" w:id="0">
    <w:p w:rsidR="00702DF3" w:rsidRDefault="00702DF3" w:rsidP="006A0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396"/>
    <w:multiLevelType w:val="hybridMultilevel"/>
    <w:tmpl w:val="06042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3568C"/>
    <w:multiLevelType w:val="hybridMultilevel"/>
    <w:tmpl w:val="F788A8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873122"/>
    <w:multiLevelType w:val="hybridMultilevel"/>
    <w:tmpl w:val="50BA6D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E3954"/>
    <w:multiLevelType w:val="hybridMultilevel"/>
    <w:tmpl w:val="0EF429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36510"/>
    <w:multiLevelType w:val="hybridMultilevel"/>
    <w:tmpl w:val="B894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45"/>
    <w:rsid w:val="00012E87"/>
    <w:rsid w:val="000A7755"/>
    <w:rsid w:val="00100F51"/>
    <w:rsid w:val="0015719F"/>
    <w:rsid w:val="00162747"/>
    <w:rsid w:val="001B3999"/>
    <w:rsid w:val="001C7B24"/>
    <w:rsid w:val="001D3661"/>
    <w:rsid w:val="001D73CA"/>
    <w:rsid w:val="002403FC"/>
    <w:rsid w:val="002A5744"/>
    <w:rsid w:val="002C48FD"/>
    <w:rsid w:val="00302BDC"/>
    <w:rsid w:val="00382FB8"/>
    <w:rsid w:val="00390BDC"/>
    <w:rsid w:val="003A58F4"/>
    <w:rsid w:val="003E7F31"/>
    <w:rsid w:val="00414123"/>
    <w:rsid w:val="00416141"/>
    <w:rsid w:val="004166B2"/>
    <w:rsid w:val="00490C09"/>
    <w:rsid w:val="004C250C"/>
    <w:rsid w:val="00503815"/>
    <w:rsid w:val="00593CBB"/>
    <w:rsid w:val="005A65F4"/>
    <w:rsid w:val="00623D32"/>
    <w:rsid w:val="00626345"/>
    <w:rsid w:val="0065576C"/>
    <w:rsid w:val="006A0257"/>
    <w:rsid w:val="006F404B"/>
    <w:rsid w:val="00702DF3"/>
    <w:rsid w:val="00747550"/>
    <w:rsid w:val="00774BA6"/>
    <w:rsid w:val="007B3EA7"/>
    <w:rsid w:val="007B7288"/>
    <w:rsid w:val="007D62C7"/>
    <w:rsid w:val="007E777E"/>
    <w:rsid w:val="007F15CB"/>
    <w:rsid w:val="008A32AE"/>
    <w:rsid w:val="008D273B"/>
    <w:rsid w:val="00932191"/>
    <w:rsid w:val="00936260"/>
    <w:rsid w:val="00973179"/>
    <w:rsid w:val="009C6A1C"/>
    <w:rsid w:val="009E41D7"/>
    <w:rsid w:val="00A32FD4"/>
    <w:rsid w:val="00A46919"/>
    <w:rsid w:val="00A73F0B"/>
    <w:rsid w:val="00B32AA3"/>
    <w:rsid w:val="00B35B63"/>
    <w:rsid w:val="00B36967"/>
    <w:rsid w:val="00B55170"/>
    <w:rsid w:val="00B76432"/>
    <w:rsid w:val="00B93805"/>
    <w:rsid w:val="00BA5C68"/>
    <w:rsid w:val="00C85ACF"/>
    <w:rsid w:val="00C85E0D"/>
    <w:rsid w:val="00CA2544"/>
    <w:rsid w:val="00D44C92"/>
    <w:rsid w:val="00D52A0D"/>
    <w:rsid w:val="00D676DA"/>
    <w:rsid w:val="00D87849"/>
    <w:rsid w:val="00E02A42"/>
    <w:rsid w:val="00E03C2F"/>
    <w:rsid w:val="00E25A63"/>
    <w:rsid w:val="00E334FA"/>
    <w:rsid w:val="00E35160"/>
    <w:rsid w:val="00E50253"/>
    <w:rsid w:val="00E94A01"/>
    <w:rsid w:val="00ED7026"/>
    <w:rsid w:val="00F134D2"/>
    <w:rsid w:val="00F853BE"/>
    <w:rsid w:val="00FB4349"/>
    <w:rsid w:val="00FF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DB34DF"/>
  <w15:chartTrackingRefBased/>
  <w15:docId w15:val="{20CB4E52-1D2A-4F85-95B8-D16834D3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0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0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02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366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6A0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02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6A025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A0257"/>
  </w:style>
  <w:style w:type="paragraph" w:styleId="Pidipagina">
    <w:name w:val="footer"/>
    <w:basedOn w:val="Normale"/>
    <w:link w:val="PidipaginaCarattere"/>
    <w:uiPriority w:val="99"/>
    <w:unhideWhenUsed/>
    <w:rsid w:val="006A025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A0257"/>
  </w:style>
  <w:style w:type="table" w:styleId="Grigliatabella">
    <w:name w:val="Table Grid"/>
    <w:basedOn w:val="Tabellanormale"/>
    <w:uiPriority w:val="39"/>
    <w:rsid w:val="00CA2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2A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wikiword">
    <w:name w:val="wikiword"/>
    <w:basedOn w:val="Carpredefinitoparagrafo"/>
    <w:rsid w:val="0065576C"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02B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30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Rancilio</dc:creator>
  <cp:keywords/>
  <dc:description/>
  <cp:lastModifiedBy>Giorgio Rancilio</cp:lastModifiedBy>
  <cp:revision>6</cp:revision>
  <dcterms:created xsi:type="dcterms:W3CDTF">2018-12-02T17:15:00Z</dcterms:created>
  <dcterms:modified xsi:type="dcterms:W3CDTF">2018-12-02T17:31:00Z</dcterms:modified>
</cp:coreProperties>
</file>