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u w:val="single"/>
        </w:rPr>
      </w:pPr>
      <w:r>
        <w:rPr/>
        <w:t>Hola mundo feliz uno dos tres</w:t>
      </w:r>
    </w:p>
    <w:sectPr>
      <w:headerReference w:type="default" r:id="rId2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>
        <w:b/>
        <w:b/>
        <w:color w:val="5B9BD5" w:themeColor="accent1"/>
        <w:sz w:val="44"/>
        <w:szCs w:val="52"/>
        <w:lang w:val="es-E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lang w:val="es-ES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30fa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30fab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b30fab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30fab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30fa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30f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2207D-78C3-4323-B3E9-6B1A3D9DB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LibreOffice/6.0.7.3$Linux_X86_64 LibreOffice_project/00m0$Build-3</Application>
  <Pages>1</Pages>
  <Words>6</Words>
  <Characters>24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2019-09-04T12:53:00Z</dcterms:created>
  <dc:creator>Investigación</dc:creator>
  <dc:description/>
  <dc:language>es-EC</dc:language>
  <cp:lastModifiedBy/>
  <dcterms:modified xsi:type="dcterms:W3CDTF">2020-03-02T15:44:01Z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