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default" r:id="rId8"/>
          <w:footerReference w:type="even" r:id="rId9"/>
          <w:footerReference w:type="default" r:id="rId10"/>
          <w:headerReference w:type="first" r:id="rId11"/>
          <w:footerReference w:type="first" r:id="rId12"/>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0" w:name="_Hlk129881262"/>
      <w:bookmarkStart w:id="1"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xml:space="preserve">: RICHIESTA DI ACQUISTO E RELAZIONE PER L’ACQUISIZIONE </w:t>
      </w:r>
      <w:proofErr w:type="gramStart"/>
      <w:r w:rsidR="00175312" w:rsidRPr="00C02270">
        <w:rPr>
          <w:rFonts w:eastAsia="Gothic A1"/>
          <w:b/>
          <w:bCs/>
          <w:caps/>
        </w:rPr>
        <w:t>CAMPO.DELLA.FORNITURA</w:t>
      </w:r>
      <w:proofErr w:type="gramEnd"/>
      <w:r w:rsidR="00175312" w:rsidRPr="00C02270">
        <w:rPr>
          <w:rFonts w:eastAsia="Gothic A1"/>
          <w:b/>
          <w:bCs/>
          <w:caps/>
        </w:rPr>
        <w:t xml:space="preserve">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9694720"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Voce </w:t>
            </w:r>
            <w:r w:rsidR="001F4182">
              <w:rPr>
                <w:rFonts w:ascii="Calibri" w:eastAsia="Gothic A1" w:hAnsi="Calibri" w:cs="Calibri"/>
                <w:szCs w:val="20"/>
                <w:lang w:eastAsia="en-US"/>
              </w:rPr>
              <w:t>COAN</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289B527E"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780197D"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85ED197"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EB70F6">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2C162C4A"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3pt;height:9.95pt" o:ole="">
                  <v:imagedata r:id="rId13" o:title=""/>
                </v:shape>
                <w:control r:id="rId14" w:name="CheckBox1" w:shapeid="_x0000_i1041"/>
              </w:object>
            </w:r>
            <w:r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6FC83C62"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AA2512F">
                <v:shape id="_x0000_i1043" type="#_x0000_t75" style="width:15.3pt;height:9.95pt" o:ole="">
                  <v:imagedata r:id="rId13" o:title=""/>
                </v:shape>
                <w:control r:id="rId15" w:name="CheckBox11" w:shapeid="_x0000_i1043"/>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419BBCF1"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5011470C">
                <v:shape id="_x0000_i1045" type="#_x0000_t75" style="width:15.3pt;height:9.95pt" o:ole="">
                  <v:imagedata r:id="rId13" o:title=""/>
                </v:shape>
                <w:control r:id="rId16" w:name="CheckBox12" w:shapeid="_x0000_i1045"/>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0819A29A"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1DF826F">
                <v:shape id="_x0000_i1047" type="#_x0000_t75" style="width:15.3pt;height:9.95pt" o:ole="">
                  <v:imagedata r:id="rId13" o:title=""/>
                </v:shape>
                <w:control r:id="rId17" w:name="CheckBox121" w:shapeid="_x0000_i1047"/>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49AEEE76" w14:textId="239737B6"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369BA575">
                <v:shape id="_x0000_i1049" type="#_x0000_t75" style="width:15.3pt;height:9.95pt" o:ole="">
                  <v:imagedata r:id="rId13" o:title=""/>
                </v:shape>
                <w:control r:id="rId18" w:name="CheckBox122" w:shapeid="_x0000_i1049"/>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FF0D3E" w14:textId="2AA8AAD7"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0C2737C6">
                <v:shape id="_x0000_i1051" type="#_x0000_t75" style="width:15.3pt;height:9.95pt" o:ole="">
                  <v:imagedata r:id="rId13" o:title=""/>
                </v:shape>
                <w:control r:id="rId19" w:name="CheckBox123" w:shapeid="_x0000_i1051"/>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11ABDE57" w14:textId="79988EA4"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5793583B">
                <v:shape id="_x0000_i1053" type="#_x0000_t75" style="width:15.3pt;height:9.95pt" o:ole="">
                  <v:imagedata r:id="rId13" o:title=""/>
                </v:shape>
                <w:control r:id="rId20" w:name="CheckBox124" w:shapeid="_x0000_i1053"/>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EB70F6">
            <w:pPr>
              <w:snapToGrid w:val="0"/>
              <w:jc w:val="center"/>
              <w:rPr>
                <w:rFonts w:ascii="Calibri" w:eastAsia="Gothic A1" w:hAnsi="Calibri" w:cs="Calibri"/>
                <w:b/>
                <w:bCs/>
                <w:szCs w:val="20"/>
                <w:lang w:eastAsia="en-US"/>
              </w:rPr>
            </w:pPr>
            <w:r w:rsidRPr="00EB70F6">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128E2341"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1440" w:dyaOrig="1440" w14:anchorId="4AACBD34">
                <v:shape id="_x0000_i1055" type="#_x0000_t75" style="width:15.3pt;height:9.95pt" o:ole="">
                  <v:imagedata r:id="rId13" o:title=""/>
                </v:shape>
                <w:control r:id="rId21" w:name="CheckBox125" w:shapeid="_x0000_i1055"/>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rFonts w:eastAsia="Gothic A1"/>
          <w:szCs w:val="20"/>
          <w:lang w:eastAsia="en-US"/>
        </w:rPr>
        <w:t>etc</w:t>
      </w:r>
      <w:proofErr w:type="spellEnd"/>
      <w:r w:rsidRPr="00BA1FE0">
        <w:rPr>
          <w:rFonts w:eastAsia="Gothic A1"/>
          <w:szCs w:val="20"/>
          <w:lang w:eastAsia="en-US"/>
        </w:rPr>
        <w:t>).</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01B11A6"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0"/>
      <w:bookmarkEnd w:id="1"/>
    </w:p>
    <w:p w14:paraId="1FA9A4F9" w14:textId="5EA2D2CF" w:rsidR="009129CB" w:rsidRDefault="009129CB" w:rsidP="002F6E25">
      <w:pPr>
        <w:spacing w:after="0"/>
        <w:jc w:val="left"/>
        <w:rPr>
          <w:rFonts w:eastAsia="Calibri"/>
        </w:rPr>
      </w:pPr>
    </w:p>
    <w:sectPr w:rsidR="009129CB" w:rsidSect="002F6E25">
      <w:headerReference w:type="default" r:id="rId22"/>
      <w:footerReference w:type="default" r:id="rId23"/>
      <w:headerReference w:type="first" r:id="rId24"/>
      <w:footerReference w:type="first" r:id="rId25"/>
      <w:type w:val="continuous"/>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50C9" w14:textId="77777777" w:rsidR="00CE5C69" w:rsidRDefault="00CE5C69" w:rsidP="00427EA5">
      <w:r>
        <w:separator/>
      </w:r>
    </w:p>
  </w:endnote>
  <w:endnote w:type="continuationSeparator" w:id="0">
    <w:p w14:paraId="143080F8" w14:textId="77777777" w:rsidR="00CE5C69" w:rsidRDefault="00CE5C6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EndPr>
      <w:rPr>
        <w:rStyle w:val="Numeropagina"/>
      </w:rPr>
    </w:sdtEnd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F6E25" w14:paraId="55A65471" w14:textId="77777777" w:rsidTr="002E081A">
      <w:tc>
        <w:tcPr>
          <w:tcW w:w="1490" w:type="pct"/>
        </w:tcPr>
        <w:p w14:paraId="23F699B8"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CNR-IPSP</w:t>
          </w:r>
        </w:p>
        <w:p w14:paraId="4673F492" w14:textId="77777777" w:rsidR="002F6E25" w:rsidRPr="00E16C6A" w:rsidRDefault="002F6E25" w:rsidP="002F6E25">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7A5EE0" w14:textId="77777777" w:rsidR="002F6E25" w:rsidRPr="006F77A7" w:rsidRDefault="002F6E25" w:rsidP="002F6E25">
          <w:pPr>
            <w:pStyle w:val="Piedipagina"/>
            <w:framePr w:hSpace="0" w:wrap="auto" w:vAnchor="margin" w:xAlign="left" w:yAlign="inline"/>
            <w:suppressOverlap w:val="0"/>
            <w:jc w:val="center"/>
          </w:pPr>
        </w:p>
        <w:p w14:paraId="1696AF6A" w14:textId="77777777" w:rsidR="002F6E25" w:rsidRPr="006F77A7" w:rsidRDefault="002F6E25" w:rsidP="002F6E25">
          <w:pPr>
            <w:pStyle w:val="Piedipagina"/>
            <w:framePr w:hSpace="0" w:wrap="auto" w:vAnchor="margin" w:xAlign="left" w:yAlign="inline"/>
            <w:suppressOverlap w:val="0"/>
            <w:jc w:val="center"/>
          </w:pPr>
          <w:r w:rsidRPr="006F77A7">
            <w:t>www.ipsp.cnr.it</w:t>
          </w:r>
        </w:p>
        <w:p w14:paraId="2DD42889" w14:textId="77777777" w:rsidR="002F6E25" w:rsidRPr="006F77A7" w:rsidRDefault="002F6E25" w:rsidP="002F6E25">
          <w:pPr>
            <w:pStyle w:val="Piedipagina"/>
            <w:framePr w:hSpace="0" w:wrap="auto" w:vAnchor="margin" w:xAlign="left" w:yAlign="inline"/>
            <w:suppressOverlap w:val="0"/>
            <w:jc w:val="center"/>
          </w:pPr>
          <w:r w:rsidRPr="006F77A7">
            <w:t>segreteria@ipsp.cnr.it</w:t>
          </w:r>
        </w:p>
        <w:p w14:paraId="3F23DDFF" w14:textId="77777777" w:rsidR="002F6E25" w:rsidRPr="006F77A7" w:rsidRDefault="002F6E25" w:rsidP="002F6E25">
          <w:pPr>
            <w:pStyle w:val="Piedipagina"/>
            <w:framePr w:hSpace="0" w:wrap="auto" w:vAnchor="margin" w:xAlign="left" w:yAlign="inline"/>
            <w:suppressOverlap w:val="0"/>
            <w:jc w:val="center"/>
          </w:pPr>
          <w:r w:rsidRPr="006F77A7">
            <w:t>protocollo.ipsp@pec.cnr.it</w:t>
          </w:r>
        </w:p>
      </w:tc>
      <w:tc>
        <w:tcPr>
          <w:tcW w:w="3510" w:type="pct"/>
          <w:vAlign w:val="bottom"/>
        </w:tcPr>
        <w:p w14:paraId="5E084B63" w14:textId="77777777" w:rsidR="002F6E25" w:rsidRPr="006F77A7" w:rsidRDefault="002F6E25" w:rsidP="002F6E25">
          <w:pPr>
            <w:pStyle w:val="Piedipagina"/>
            <w:framePr w:hSpace="0" w:wrap="auto" w:vAnchor="margin" w:xAlign="left" w:yAlign="inline"/>
            <w:suppressOverlap w:val="0"/>
          </w:pPr>
          <w:r w:rsidRPr="00E16C6A">
            <w:rPr>
              <w:b/>
              <w:bCs w:val="0"/>
            </w:rPr>
            <w:t>SEDI</w:t>
          </w:r>
        </w:p>
        <w:p w14:paraId="7F41074D" w14:textId="77777777" w:rsidR="002F6E25" w:rsidRPr="006F77A7" w:rsidRDefault="002F6E25" w:rsidP="002F6E25">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7CC21C37" w14:textId="77777777" w:rsidR="002F6E25" w:rsidRPr="006F77A7" w:rsidRDefault="002F6E25" w:rsidP="002F6E25">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DC164F0" w14:textId="77777777" w:rsidR="002F6E25" w:rsidRPr="006F77A7" w:rsidRDefault="002F6E25" w:rsidP="002F6E25">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3F4A27E0" w14:textId="77777777" w:rsidR="002F6E25" w:rsidRPr="006F77A7" w:rsidRDefault="002F6E25" w:rsidP="002F6E25">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1AE88A4E" w14:textId="77777777" w:rsidR="002F6E25" w:rsidRPr="006F77A7" w:rsidRDefault="002F6E25" w:rsidP="002F6E25">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660E8237" w14:textId="77777777" w:rsidR="002F6E25" w:rsidRPr="006F77A7" w:rsidRDefault="002F6E25" w:rsidP="002F6E25">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473673D1" w14:textId="704ACC35" w:rsidR="002F6E25" w:rsidRPr="002F6E25" w:rsidRDefault="002F6E25" w:rsidP="002F6E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0C06" w14:textId="77777777" w:rsidR="00CE5C69" w:rsidRDefault="00CE5C69" w:rsidP="00427EA5">
      <w:r>
        <w:separator/>
      </w:r>
    </w:p>
  </w:footnote>
  <w:footnote w:type="continuationSeparator" w:id="0">
    <w:p w14:paraId="1D8AB674" w14:textId="77777777" w:rsidR="00CE5C69" w:rsidRDefault="00CE5C69"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43619C47" w:rsidR="009129CB" w:rsidRPr="002B3D70" w:rsidRDefault="002F6E25" w:rsidP="002B3D70">
    <w:pPr>
      <w:pStyle w:val="Intestazione"/>
    </w:pPr>
    <w:r>
      <w:rPr>
        <w:noProof/>
      </w:rPr>
      <w:drawing>
        <wp:anchor distT="0" distB="0" distL="114300" distR="114300" simplePos="0" relativeHeight="251658752" behindDoc="0" locked="0" layoutInCell="1" allowOverlap="1" wp14:anchorId="12B52DFB" wp14:editId="6AB37DAF">
          <wp:simplePos x="0" y="0"/>
          <wp:positionH relativeFrom="margin">
            <wp:align>right</wp:align>
          </wp:positionH>
          <wp:positionV relativeFrom="page">
            <wp:posOffset>360045</wp:posOffset>
          </wp:positionV>
          <wp:extent cx="1404000" cy="396000"/>
          <wp:effectExtent l="0" t="0" r="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4000"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F6E25" w14:paraId="36A4318E" w14:textId="77777777" w:rsidTr="002E081A">
      <w:trPr>
        <w:jc w:val="left"/>
      </w:trPr>
      <w:tc>
        <w:tcPr>
          <w:tcW w:w="737" w:type="dxa"/>
          <w:tcBorders>
            <w:top w:val="nil"/>
            <w:bottom w:val="nil"/>
            <w:right w:val="nil"/>
          </w:tcBorders>
        </w:tcPr>
        <w:p w14:paraId="40DB1A01" w14:textId="77777777" w:rsidR="002F6E25" w:rsidRPr="00340FC4" w:rsidRDefault="002F6E25" w:rsidP="002F6E25">
          <w:pPr>
            <w:spacing w:after="0"/>
            <w:jc w:val="right"/>
            <w:rPr>
              <w:sz w:val="24"/>
            </w:rPr>
          </w:pPr>
          <w:r w:rsidRPr="00340FC4">
            <w:rPr>
              <w:b/>
              <w:bCs/>
              <w:noProof/>
              <w:color w:val="002F5F"/>
              <w:sz w:val="24"/>
            </w:rPr>
            <w:drawing>
              <wp:inline distT="0" distB="0" distL="0" distR="0" wp14:anchorId="540DE2E3" wp14:editId="33C5F130">
                <wp:extent cx="404932" cy="39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30817833" w14:textId="77777777" w:rsidR="002F6E25" w:rsidRDefault="002F6E25" w:rsidP="002F6E25">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71ECFC37" w14:textId="77777777" w:rsidR="002F6E25" w:rsidRDefault="002F6E25" w:rsidP="002F6E25">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B94B2F5" w14:textId="77777777" w:rsidR="002F6E25" w:rsidRPr="0093170B" w:rsidRDefault="002F6E25" w:rsidP="002F6E25">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A226EB" w14:textId="77777777" w:rsidR="002F6E25" w:rsidRDefault="002F6E25" w:rsidP="002F6E25">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21BBA48B" w14:textId="77777777" w:rsidR="002F6E25" w:rsidRDefault="002F6E25" w:rsidP="002F6E25">
          <w:pPr>
            <w:pStyle w:val="Intestazione"/>
            <w:spacing w:after="0"/>
            <w:rPr>
              <w:noProof/>
            </w:rPr>
          </w:pPr>
          <w:r w:rsidRPr="0093170B">
            <w:rPr>
              <w:b/>
              <w:bCs/>
              <w:noProof/>
            </w:rPr>
            <w:drawing>
              <wp:inline distT="0" distB="0" distL="0" distR="0" wp14:anchorId="4BC2864B" wp14:editId="00A6CC82">
                <wp:extent cx="879641" cy="396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F6E25" w:rsidRPr="00FE5F5B" w14:paraId="6C2205F0" w14:textId="77777777" w:rsidTr="002F6E25">
      <w:trPr>
        <w:cantSplit/>
        <w:trHeight w:hRule="exact" w:val="13041"/>
      </w:trPr>
      <w:tc>
        <w:tcPr>
          <w:tcW w:w="354" w:type="dxa"/>
          <w:textDirection w:val="btLr"/>
          <w:vAlign w:val="center"/>
        </w:tcPr>
        <w:p w14:paraId="0B663C3F" w14:textId="77777777" w:rsidR="002F6E25" w:rsidRPr="00FE5F5B" w:rsidRDefault="002F6E25" w:rsidP="002F6E25">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4BAFD4F7" w14:textId="4608CE68" w:rsidR="009129CB" w:rsidRPr="002F6E25" w:rsidRDefault="009129CB" w:rsidP="002F6E2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9"/>
  </w:num>
  <w:num w:numId="8">
    <w:abstractNumId w:val="10"/>
  </w:num>
  <w:num w:numId="9">
    <w:abstractNumId w:val="22"/>
  </w:num>
  <w:num w:numId="10">
    <w:abstractNumId w:val="44"/>
  </w:num>
  <w:num w:numId="11">
    <w:abstractNumId w:val="14"/>
  </w:num>
  <w:num w:numId="12">
    <w:abstractNumId w:val="27"/>
  </w:num>
  <w:num w:numId="13">
    <w:abstractNumId w:val="37"/>
  </w:num>
  <w:num w:numId="14">
    <w:abstractNumId w:val="5"/>
  </w:num>
  <w:num w:numId="15">
    <w:abstractNumId w:val="21"/>
  </w:num>
  <w:num w:numId="16">
    <w:abstractNumId w:val="29"/>
  </w:num>
  <w:num w:numId="17">
    <w:abstractNumId w:val="19"/>
  </w:num>
  <w:num w:numId="18">
    <w:abstractNumId w:val="3"/>
  </w:num>
  <w:num w:numId="19">
    <w:abstractNumId w:val="23"/>
  </w:num>
  <w:num w:numId="20">
    <w:abstractNumId w:val="25"/>
  </w:num>
  <w:num w:numId="21">
    <w:abstractNumId w:val="13"/>
  </w:num>
  <w:num w:numId="22">
    <w:abstractNumId w:val="42"/>
  </w:num>
  <w:num w:numId="23">
    <w:abstractNumId w:val="32"/>
  </w:num>
  <w:num w:numId="24">
    <w:abstractNumId w:val="0"/>
  </w:num>
  <w:num w:numId="25">
    <w:abstractNumId w:val="31"/>
  </w:num>
  <w:num w:numId="26">
    <w:abstractNumId w:val="16"/>
  </w:num>
  <w:num w:numId="27">
    <w:abstractNumId w:val="1"/>
  </w:num>
  <w:num w:numId="28">
    <w:abstractNumId w:val="6"/>
  </w:num>
  <w:num w:numId="29">
    <w:abstractNumId w:val="11"/>
  </w:num>
  <w:num w:numId="30">
    <w:abstractNumId w:val="18"/>
  </w:num>
  <w:num w:numId="31">
    <w:abstractNumId w:val="24"/>
  </w:num>
  <w:num w:numId="32">
    <w:abstractNumId w:val="43"/>
  </w:num>
  <w:num w:numId="33">
    <w:abstractNumId w:val="30"/>
  </w:num>
  <w:num w:numId="34">
    <w:abstractNumId w:val="9"/>
  </w:num>
  <w:num w:numId="35">
    <w:abstractNumId w:val="41"/>
  </w:num>
  <w:num w:numId="36">
    <w:abstractNumId w:val="38"/>
  </w:num>
  <w:num w:numId="37">
    <w:abstractNumId w:val="20"/>
  </w:num>
  <w:num w:numId="38">
    <w:abstractNumId w:val="40"/>
  </w:num>
  <w:num w:numId="39">
    <w:abstractNumId w:val="8"/>
  </w:num>
  <w:num w:numId="40">
    <w:abstractNumId w:val="7"/>
  </w:num>
  <w:num w:numId="41">
    <w:abstractNumId w:val="33"/>
  </w:num>
  <w:num w:numId="42">
    <w:abstractNumId w:val="34"/>
  </w:num>
  <w:num w:numId="43">
    <w:abstractNumId w:val="26"/>
  </w:num>
  <w:num w:numId="44">
    <w:abstractNumId w:val="2"/>
  </w:num>
  <w:num w:numId="45">
    <w:abstractNumId w:val="45"/>
  </w:num>
  <w:num w:numId="46">
    <w:abstractNumId w:val="35"/>
  </w:num>
  <w:num w:numId="47">
    <w:abstractNumId w:val="1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hyphenationZone w:val="283"/>
  <w:characterSpacingControl w:val="doNotCompress"/>
  <w:hdrShapeDefaults>
    <o:shapedefaults v:ext="edit" spidmax="1433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182"/>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2F6E25"/>
    <w:rsid w:val="00303A20"/>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3F92"/>
    <w:rsid w:val="00BE6819"/>
    <w:rsid w:val="00BE737D"/>
    <w:rsid w:val="00BF2C35"/>
    <w:rsid w:val="00C01051"/>
    <w:rsid w:val="00C02270"/>
    <w:rsid w:val="00C036C4"/>
    <w:rsid w:val="00C20FE2"/>
    <w:rsid w:val="00C2256A"/>
    <w:rsid w:val="00C27EFD"/>
    <w:rsid w:val="00C33507"/>
    <w:rsid w:val="00C41725"/>
    <w:rsid w:val="00C4355C"/>
    <w:rsid w:val="00C51DA7"/>
    <w:rsid w:val="00C52EC5"/>
    <w:rsid w:val="00C531DF"/>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903"/>
    <w:rsid w:val="00E56B70"/>
    <w:rsid w:val="00E60409"/>
    <w:rsid w:val="00E651E9"/>
    <w:rsid w:val="00E8102E"/>
    <w:rsid w:val="00E878E0"/>
    <w:rsid w:val="00E92EDE"/>
    <w:rsid w:val="00E932A6"/>
    <w:rsid w:val="00EA0D5C"/>
    <w:rsid w:val="00EA695D"/>
    <w:rsid w:val="00EB18E5"/>
    <w:rsid w:val="00EB70F6"/>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61"/>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E25"/>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ntrol" Target="activeX/activeX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ntrol" Target="activeX/activeX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control" Target="activeX/activeX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ntrol" Target="activeX/activeX1.xml"/><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3</Pages>
  <Words>712</Words>
  <Characters>4060</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6</cp:revision>
  <dcterms:created xsi:type="dcterms:W3CDTF">2023-09-07T14:19:00Z</dcterms:created>
  <dcterms:modified xsi:type="dcterms:W3CDTF">2025-02-20T09:56:00Z</dcterms:modified>
</cp:coreProperties>
</file>