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2" w:name="_Hlk129881262"/>
      <w:bookmarkStart w:id="3"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RICHIESTA DI ACQUISTO E RELAZIONE PER L’ACQUISIZIONE CAMPO.DELLA.FORNITURA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9694720"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Voce </w:t>
            </w:r>
            <w:r w:rsidR="001F4182">
              <w:rPr>
                <w:rFonts w:ascii="Calibri" w:eastAsia="Gothic A1" w:hAnsi="Calibri" w:cs="Calibri"/>
                <w:szCs w:val="20"/>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2C162C4A"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9.95pt">
                  <v:imagedata r:id="rId14" o:title=""/>
                </v:shape>
              </w:pict>
            </w:r>
            <w:r w:rsidR="00175312"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6FC83C62"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AA2512F">
                <v:shape id="_x0000_i1026" type="#_x0000_t75" style="width:15.4pt;height:9.95pt">
                  <v:imagedata r:id="rId14" o:title=""/>
                </v:shape>
              </w:pict>
            </w:r>
            <w:r w:rsidR="00175312" w:rsidRPr="00B141E2">
              <w:rPr>
                <w:rFonts w:ascii="Calibri" w:eastAsia="Gothic A1" w:hAnsi="Calibri" w:cs="Calibri"/>
                <w:b/>
                <w:bCs/>
                <w:szCs w:val="20"/>
                <w:lang w:eastAsia="en-US"/>
              </w:rPr>
              <w:t>aver effettuato indagine informale sul mercato libero</w:t>
            </w:r>
            <w:r w:rsidR="00175312">
              <w:rPr>
                <w:rFonts w:ascii="Calibri" w:eastAsia="Gothic A1" w:hAnsi="Calibri" w:cs="Calibri"/>
                <w:b/>
                <w:bCs/>
                <w:szCs w:val="20"/>
                <w:lang w:eastAsia="en-US"/>
              </w:rPr>
              <w:t xml:space="preserve"> </w:t>
            </w:r>
            <w:r w:rsidR="00175312" w:rsidRPr="00B141E2">
              <w:rPr>
                <w:rFonts w:ascii="Calibri" w:eastAsia="Gothic A1" w:hAnsi="Calibri" w:cs="Calibri"/>
                <w:b/>
                <w:bCs/>
                <w:szCs w:val="20"/>
                <w:lang w:eastAsia="en-US"/>
              </w:rPr>
              <w:t>(di cui allega preventivi</w:t>
            </w:r>
            <w:r w:rsidR="00175312">
              <w:rPr>
                <w:rFonts w:ascii="Calibri" w:eastAsia="Gothic A1" w:hAnsi="Calibri" w:cs="Calibri"/>
                <w:b/>
                <w:bCs/>
                <w:szCs w:val="20"/>
                <w:lang w:eastAsia="en-US"/>
              </w:rPr>
              <w:t>)</w:t>
            </w:r>
            <w:r w:rsidR="00175312" w:rsidRPr="00B141E2">
              <w:rPr>
                <w:rFonts w:ascii="Calibri" w:eastAsia="Gothic A1" w:hAnsi="Calibri" w:cs="Calibri"/>
                <w:b/>
                <w:bCs/>
                <w:szCs w:val="20"/>
                <w:lang w:eastAsia="en-US"/>
              </w:rPr>
              <w:t xml:space="preserve"> e di aver individuato l’operatore economico</w:t>
            </w:r>
            <w:r w:rsidR="00175312">
              <w:rPr>
                <w:rFonts w:ascii="Calibri" w:eastAsia="Gothic A1" w:hAnsi="Calibri" w:cs="Calibri"/>
                <w:b/>
                <w:bCs/>
                <w:szCs w:val="20"/>
                <w:lang w:eastAsia="en-US"/>
              </w:rPr>
              <w:t xml:space="preserve"> CAMPO.OE1, </w:t>
            </w:r>
            <w:r w:rsidR="00175312" w:rsidRPr="00B141E2">
              <w:rPr>
                <w:rFonts w:ascii="Calibri" w:eastAsia="Gothic A1" w:hAnsi="Calibri" w:cs="Calibri"/>
                <w:b/>
                <w:bCs/>
                <w:szCs w:val="20"/>
                <w:lang w:eastAsia="en-US"/>
              </w:rPr>
              <w:t>per le motivazioni seguenti:</w:t>
            </w:r>
            <w:r w:rsidR="00175312">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419BBCF1"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5011470C">
                <v:shape id="_x0000_i1027" type="#_x0000_t75" style="width:15.4pt;height:9.95pt">
                  <v:imagedata r:id="rId14" o:title=""/>
                </v:shape>
              </w:pict>
            </w:r>
            <w:r w:rsidR="00175312" w:rsidRPr="00B141E2">
              <w:rPr>
                <w:rFonts w:ascii="Calibri" w:eastAsia="Gothic A1" w:hAnsi="Calibri" w:cs="Calibri"/>
                <w:b/>
                <w:bCs/>
                <w:szCs w:val="20"/>
                <w:lang w:eastAsia="en-US"/>
              </w:rPr>
              <w:t xml:space="preserve">aver effettuato indagine informale e aver identificato </w:t>
            </w:r>
            <w:r w:rsidR="00175312">
              <w:rPr>
                <w:rFonts w:ascii="Calibri" w:eastAsia="Gothic A1" w:hAnsi="Calibri" w:cs="Calibri"/>
                <w:b/>
                <w:bCs/>
                <w:szCs w:val="20"/>
                <w:lang w:eastAsia="en-US"/>
              </w:rPr>
              <w:t>quale</w:t>
            </w:r>
            <w:r w:rsidR="00175312" w:rsidRPr="00B141E2">
              <w:rPr>
                <w:rFonts w:ascii="Calibri" w:eastAsia="Gothic A1" w:hAnsi="Calibri" w:cs="Calibri"/>
                <w:b/>
                <w:bCs/>
                <w:szCs w:val="20"/>
                <w:lang w:eastAsia="en-US"/>
              </w:rPr>
              <w:t xml:space="preserve"> potenziale affidatario</w:t>
            </w:r>
            <w:r w:rsidR="00175312">
              <w:rPr>
                <w:rFonts w:ascii="Calibri" w:eastAsia="Gothic A1" w:hAnsi="Calibri" w:cs="Calibri"/>
                <w:b/>
                <w:bCs/>
                <w:szCs w:val="20"/>
                <w:lang w:eastAsia="en-US"/>
              </w:rPr>
              <w:t xml:space="preserve"> CAMPO.OE2, </w:t>
            </w:r>
            <w:r w:rsidR="00175312" w:rsidRPr="00B141E2">
              <w:rPr>
                <w:rFonts w:ascii="Calibri" w:eastAsia="Gothic A1" w:hAnsi="Calibri" w:cs="Calibri"/>
                <w:b/>
                <w:bCs/>
                <w:szCs w:val="20"/>
                <w:lang w:eastAsia="en-US"/>
              </w:rPr>
              <w:t>sulla base di un unico preventivo</w:t>
            </w:r>
            <w:r w:rsidR="00175312">
              <w:rPr>
                <w:rFonts w:ascii="Calibri" w:eastAsia="Gothic A1" w:hAnsi="Calibri" w:cs="Calibri"/>
                <w:b/>
                <w:bCs/>
                <w:szCs w:val="20"/>
                <w:lang w:eastAsia="en-US"/>
              </w:rPr>
              <w:t xml:space="preserve"> </w:t>
            </w:r>
            <w:r w:rsidR="00175312" w:rsidRPr="00B141E2">
              <w:rPr>
                <w:rFonts w:ascii="Calibri" w:eastAsia="Gothic A1" w:hAnsi="Calibri" w:cs="Calibri"/>
                <w:b/>
                <w:bCs/>
                <w:szCs w:val="20"/>
                <w:lang w:eastAsia="en-US"/>
              </w:rPr>
              <w:t>per le motivazioni seguenti:</w:t>
            </w:r>
            <w:r w:rsidR="00175312">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0819A29A"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1DF826F">
                <v:shape id="_x0000_i1028" type="#_x0000_t75" style="width:15.4pt;height:9.95pt">
                  <v:imagedata r:id="rId14" o:title=""/>
                </v:shape>
              </w:pict>
            </w:r>
            <w:r w:rsidR="00175312" w:rsidRPr="00B141E2">
              <w:rPr>
                <w:rFonts w:ascii="Calibri" w:eastAsia="Gothic A1" w:hAnsi="Calibri" w:cs="Calibri"/>
                <w:b/>
                <w:bCs/>
                <w:szCs w:val="20"/>
                <w:lang w:eastAsia="en-US"/>
              </w:rPr>
              <w:t xml:space="preserve">di aver invitato alla presentazione di un’offerta l’operatore economico uscente </w:t>
            </w:r>
            <w:r w:rsidR="00175312">
              <w:rPr>
                <w:rFonts w:ascii="Calibri" w:eastAsia="Gothic A1" w:hAnsi="Calibri" w:cs="Calibri"/>
                <w:b/>
                <w:bCs/>
                <w:szCs w:val="20"/>
                <w:lang w:eastAsia="en-US"/>
              </w:rPr>
              <w:t xml:space="preserve">per </w:t>
            </w:r>
            <w:r w:rsidR="00175312" w:rsidRPr="00B141E2">
              <w:rPr>
                <w:rFonts w:ascii="Calibri" w:eastAsia="Gothic A1" w:hAnsi="Calibri" w:cs="Calibri"/>
                <w:b/>
                <w:bCs/>
                <w:szCs w:val="20"/>
                <w:lang w:eastAsia="en-US"/>
              </w:rPr>
              <w:t>le seguenti motivazioni:</w:t>
            </w:r>
          </w:p>
          <w:p w14:paraId="49AEEE76" w14:textId="239737B6"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369BA575">
                <v:shape id="_x0000_i1029" type="#_x0000_t75" style="width:15.4pt;height:9.95pt">
                  <v:imagedata r:id="rId14" o:title=""/>
                </v:shape>
              </w:pict>
            </w:r>
            <w:r w:rsidR="00175312">
              <w:rPr>
                <w:rFonts w:ascii="Calibri" w:eastAsia="Gothic A1" w:hAnsi="Calibri" w:cs="Calibri"/>
                <w:b/>
                <w:bCs/>
                <w:szCs w:val="20"/>
                <w:lang w:eastAsia="en-US"/>
              </w:rPr>
              <w:t>i</w:t>
            </w:r>
            <w:r w:rsidR="00175312" w:rsidRPr="00B141E2">
              <w:rPr>
                <w:rFonts w:ascii="Calibri" w:eastAsia="Gothic A1" w:hAnsi="Calibri" w:cs="Calibri"/>
                <w:b/>
                <w:bCs/>
                <w:szCs w:val="20"/>
                <w:lang w:eastAsia="en-US"/>
              </w:rPr>
              <w:t>n quanto la struttura del mercato non permette l’esclusione del fornitore uscente;</w:t>
            </w:r>
          </w:p>
          <w:p w14:paraId="56FF0D3E" w14:textId="2AA8AAD7"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0C2737C6">
                <v:shape id="_x0000_i1030" type="#_x0000_t75" style="width:15.4pt;height:9.95pt">
                  <v:imagedata r:id="rId14" o:title=""/>
                </v:shape>
              </w:pict>
            </w:r>
            <w:r w:rsidR="00175312">
              <w:rPr>
                <w:rFonts w:ascii="Calibri" w:eastAsia="Gothic A1" w:hAnsi="Calibri" w:cs="Calibri"/>
                <w:b/>
                <w:bCs/>
                <w:szCs w:val="20"/>
                <w:lang w:eastAsia="en-US"/>
              </w:rPr>
              <w:t>p</w:t>
            </w:r>
            <w:r w:rsidR="00175312" w:rsidRPr="00B141E2">
              <w:rPr>
                <w:rFonts w:ascii="Calibri" w:eastAsia="Gothic A1" w:hAnsi="Calibri" w:cs="Calibri"/>
                <w:b/>
                <w:bCs/>
                <w:szCs w:val="20"/>
                <w:lang w:eastAsia="en-US"/>
              </w:rPr>
              <w:t>er l’effettiva assenza di alternative possibili;</w:t>
            </w:r>
          </w:p>
          <w:p w14:paraId="11ABDE57" w14:textId="79988EA4"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5793583B">
                <v:shape id="_x0000_i1031" type="#_x0000_t75" style="width:15.4pt;height:9.95pt">
                  <v:imagedata r:id="rId14" o:title=""/>
                </v:shape>
              </w:pict>
            </w:r>
            <w:r w:rsidR="00175312">
              <w:rPr>
                <w:rFonts w:ascii="Calibri" w:eastAsia="Gothic A1" w:hAnsi="Calibri" w:cs="Calibri"/>
                <w:b/>
                <w:bCs/>
                <w:szCs w:val="20"/>
                <w:lang w:eastAsia="en-US"/>
              </w:rPr>
              <w:t>pe</w:t>
            </w:r>
            <w:r w:rsidR="00175312"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128E2341"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AACBD34">
                <v:shape id="_x0000_i1032" type="#_x0000_t75" style="width:15.4pt;height:9.95pt">
                  <v:imagedata r:id="rId14" o:title=""/>
                </v:shape>
              </w:pict>
            </w:r>
            <w:r w:rsidR="00175312" w:rsidRPr="00B141E2">
              <w:rPr>
                <w:rFonts w:ascii="Calibri" w:eastAsia="Gothic A1" w:hAnsi="Calibri" w:cs="Calibri"/>
                <w:b/>
                <w:bCs/>
                <w:szCs w:val="20"/>
                <w:lang w:eastAsia="en-US"/>
              </w:rPr>
              <w:t>l’effettuazione di un’indagine di mercato</w:t>
            </w:r>
            <w:r w:rsidR="00175312" w:rsidRPr="00B141E2">
              <w:rPr>
                <w:rFonts w:ascii="Calibri" w:eastAsia="Gothic A1" w:hAnsi="Calibri" w:cs="Calibri"/>
                <w:szCs w:val="20"/>
                <w:lang w:eastAsia="en-US"/>
              </w:rPr>
              <w:t xml:space="preserve"> da effettuarsi </w:t>
            </w:r>
            <w:r w:rsidR="00175312" w:rsidRPr="00B141E2">
              <w:rPr>
                <w:rFonts w:ascii="Calibri" w:eastAsia="Gothic A1" w:hAnsi="Calibri" w:cs="Calibri"/>
                <w:b/>
                <w:bCs/>
                <w:szCs w:val="20"/>
                <w:lang w:eastAsia="en-US"/>
              </w:rPr>
              <w:t>mediante avviso pubblico</w:t>
            </w:r>
            <w:r w:rsidR="00175312"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r>
        <w:rPr>
          <w:rFonts w:eastAsia="Gothic A1"/>
          <w:szCs w:val="20"/>
          <w:lang w:eastAsia="en-US"/>
        </w:rPr>
        <w:t>CAMPO.DELLA.FORNITURA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01B11A6"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2"/>
      <w:bookmarkEnd w:id="3"/>
    </w:p>
    <w:p w14:paraId="1FA9A4F9" w14:textId="5EA2D2CF" w:rsidR="009129CB" w:rsidRDefault="009129CB" w:rsidP="002F6E25">
      <w:pPr>
        <w:spacing w:after="0"/>
        <w:jc w:val="left"/>
        <w:rPr>
          <w:rFonts w:eastAsia="Calibri"/>
        </w:rPr>
      </w:pPr>
    </w:p>
    <w:sectPr w:rsidR="009129CB" w:rsidSect="002F6E25">
      <w:headerReference w:type="default" r:id="rId15"/>
      <w:footerReference w:type="default" r:id="rId16"/>
      <w:headerReference w:type="first" r:id="rId17"/>
      <w:footerReference w:type="first" r:id="rId18"/>
      <w:type w:val="continuous"/>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FF1E" w14:textId="77777777" w:rsidR="007D0C55" w:rsidRDefault="007D0C55" w:rsidP="00427EA5">
      <w:r>
        <w:separator/>
      </w:r>
    </w:p>
  </w:endnote>
  <w:endnote w:type="continuationSeparator" w:id="0">
    <w:p w14:paraId="07FE5C97" w14:textId="77777777" w:rsidR="007D0C55" w:rsidRDefault="007D0C55"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F6E25" w14:paraId="55A65471" w14:textId="77777777" w:rsidTr="002E081A">
      <w:tc>
        <w:tcPr>
          <w:tcW w:w="1490" w:type="pct"/>
        </w:tcPr>
        <w:p w14:paraId="23F699B8"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CNR-IPSP</w:t>
          </w:r>
        </w:p>
        <w:p w14:paraId="4673F492"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7A5EE0" w14:textId="77777777" w:rsidR="002F6E25" w:rsidRPr="006F77A7" w:rsidRDefault="002F6E25" w:rsidP="002F6E25">
          <w:pPr>
            <w:pStyle w:val="Piedipagina"/>
            <w:framePr w:hSpace="0" w:wrap="auto" w:vAnchor="margin" w:xAlign="left" w:yAlign="inline"/>
            <w:suppressOverlap w:val="0"/>
            <w:jc w:val="center"/>
          </w:pPr>
        </w:p>
        <w:p w14:paraId="1696AF6A" w14:textId="77777777" w:rsidR="002F6E25" w:rsidRPr="006F77A7" w:rsidRDefault="002F6E25" w:rsidP="002F6E25">
          <w:pPr>
            <w:pStyle w:val="Piedipagina"/>
            <w:framePr w:hSpace="0" w:wrap="auto" w:vAnchor="margin" w:xAlign="left" w:yAlign="inline"/>
            <w:suppressOverlap w:val="0"/>
            <w:jc w:val="center"/>
          </w:pPr>
          <w:r w:rsidRPr="006F77A7">
            <w:t>www.ipsp.cnr.it</w:t>
          </w:r>
        </w:p>
        <w:p w14:paraId="2DD42889" w14:textId="77777777" w:rsidR="002F6E25" w:rsidRPr="006F77A7" w:rsidRDefault="002F6E25" w:rsidP="002F6E25">
          <w:pPr>
            <w:pStyle w:val="Piedipagina"/>
            <w:framePr w:hSpace="0" w:wrap="auto" w:vAnchor="margin" w:xAlign="left" w:yAlign="inline"/>
            <w:suppressOverlap w:val="0"/>
            <w:jc w:val="center"/>
          </w:pPr>
          <w:r w:rsidRPr="006F77A7">
            <w:t>segreteria@ipsp.cnr.it</w:t>
          </w:r>
        </w:p>
        <w:p w14:paraId="3F23DDFF" w14:textId="77777777" w:rsidR="002F6E25" w:rsidRPr="006F77A7" w:rsidRDefault="002F6E25" w:rsidP="002F6E25">
          <w:pPr>
            <w:pStyle w:val="Piedipagina"/>
            <w:framePr w:hSpace="0" w:wrap="auto" w:vAnchor="margin" w:xAlign="left" w:yAlign="inline"/>
            <w:suppressOverlap w:val="0"/>
            <w:jc w:val="center"/>
          </w:pPr>
          <w:r w:rsidRPr="006F77A7">
            <w:t>protocollo.ipsp@pec.cnr.it</w:t>
          </w:r>
        </w:p>
      </w:tc>
      <w:tc>
        <w:tcPr>
          <w:tcW w:w="3510" w:type="pct"/>
          <w:vAlign w:val="bottom"/>
        </w:tcPr>
        <w:p w14:paraId="5E084B63" w14:textId="77777777" w:rsidR="002F6E25" w:rsidRPr="006F77A7" w:rsidRDefault="002F6E25" w:rsidP="002F6E25">
          <w:pPr>
            <w:pStyle w:val="Piedipagina"/>
            <w:framePr w:hSpace="0" w:wrap="auto" w:vAnchor="margin" w:xAlign="left" w:yAlign="inline"/>
            <w:suppressOverlap w:val="0"/>
          </w:pPr>
          <w:r w:rsidRPr="00E16C6A">
            <w:rPr>
              <w:b/>
              <w:bCs w:val="0"/>
            </w:rPr>
            <w:t>SEDI</w:t>
          </w:r>
        </w:p>
        <w:p w14:paraId="7F41074D" w14:textId="77777777" w:rsidR="002F6E25" w:rsidRPr="006F77A7" w:rsidRDefault="002F6E25" w:rsidP="002F6E25">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7CC21C37" w14:textId="77777777" w:rsidR="002F6E25" w:rsidRPr="006F77A7" w:rsidRDefault="002F6E25" w:rsidP="002F6E25">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DC164F0" w14:textId="77777777" w:rsidR="002F6E25" w:rsidRPr="006F77A7" w:rsidRDefault="002F6E25" w:rsidP="002F6E25">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3F4A27E0" w14:textId="77777777" w:rsidR="002F6E25" w:rsidRPr="006F77A7" w:rsidRDefault="002F6E25" w:rsidP="002F6E25">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1AE88A4E" w14:textId="77777777" w:rsidR="002F6E25" w:rsidRPr="006F77A7" w:rsidRDefault="002F6E25" w:rsidP="002F6E25">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660E8237" w14:textId="77777777" w:rsidR="002F6E25" w:rsidRPr="006F77A7" w:rsidRDefault="002F6E25" w:rsidP="002F6E25">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473673D1" w14:textId="704ACC35" w:rsidR="002F6E25" w:rsidRPr="002F6E25" w:rsidRDefault="002F6E25" w:rsidP="002F6E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0A058" w14:textId="77777777" w:rsidR="007D0C55" w:rsidRDefault="007D0C55" w:rsidP="00427EA5">
      <w:r>
        <w:separator/>
      </w:r>
    </w:p>
  </w:footnote>
  <w:footnote w:type="continuationSeparator" w:id="0">
    <w:p w14:paraId="7E10969F" w14:textId="77777777" w:rsidR="007D0C55" w:rsidRDefault="007D0C55"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365A" w14:textId="77777777" w:rsidR="004F3691" w:rsidRDefault="004F369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PARTITA IVA N. 02118311006  -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PARTITA IVA N. 02118311006  -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w:t>
          </w:r>
          <w:bookmarkStart w:id="0" w:name="bookmark_headers_istituzionale"/>
          <w:r>
            <w:rPr>
              <w:b/>
              <w:bCs/>
              <w:color w:val="002F5F"/>
              <w:sz w:val="24"/>
            </w:rPr>
            <w:t>Secondaria</w:t>
          </w:r>
          <w:bookmarkEnd w:id="0"/>
          <w:r>
            <w:rPr>
              <w:b/>
              <w:bCs/>
              <w:color w:val="002F5F"/>
              <w:sz w:val="24"/>
            </w:rPr>
            <w:t xml:space="preserve"> </w:t>
          </w:r>
          <w:r>
            <w:rPr>
              <w:color w:val="002F5F"/>
              <w:sz w:val="24"/>
            </w:rPr>
            <w:t>di</w:t>
          </w:r>
          <w:r>
            <w:rPr>
              <w:b/>
              <w:bCs/>
              <w:color w:val="002F5F"/>
              <w:sz w:val="24"/>
            </w:rPr>
            <w:t xml:space="preserve"> </w:t>
          </w:r>
          <w:bookmarkStart w:id="1" w:name="bookmark_headers_sede"/>
          <w:r>
            <w:rPr>
              <w:b/>
              <w:bCs/>
              <w:color w:val="002F5F"/>
              <w:sz w:val="24"/>
            </w:rPr>
            <w:t>CAMPO.Sede.Secondaria</w:t>
          </w:r>
          <w:bookmarkEnd w:id="1"/>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43619C47" w:rsidR="009129CB" w:rsidRPr="002B3D70" w:rsidRDefault="002F6E25" w:rsidP="002B3D70">
    <w:pPr>
      <w:pStyle w:val="Intestazione"/>
    </w:pPr>
    <w:r>
      <w:rPr>
        <w:noProof/>
      </w:rPr>
      <w:drawing>
        <wp:anchor distT="0" distB="0" distL="114300" distR="114300" simplePos="0" relativeHeight="251658752" behindDoc="0" locked="0" layoutInCell="1" allowOverlap="1" wp14:anchorId="12B52DFB" wp14:editId="6AB37DAF">
          <wp:simplePos x="0" y="0"/>
          <wp:positionH relativeFrom="margin">
            <wp:align>right</wp:align>
          </wp:positionH>
          <wp:positionV relativeFrom="page">
            <wp:posOffset>360045</wp:posOffset>
          </wp:positionV>
          <wp:extent cx="1404000" cy="39600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4000"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F6E25" w14:paraId="36A4318E" w14:textId="77777777" w:rsidTr="002E081A">
      <w:trPr>
        <w:jc w:val="left"/>
      </w:trPr>
      <w:tc>
        <w:tcPr>
          <w:tcW w:w="737" w:type="dxa"/>
          <w:tcBorders>
            <w:top w:val="nil"/>
            <w:bottom w:val="nil"/>
            <w:right w:val="nil"/>
          </w:tcBorders>
        </w:tcPr>
        <w:p w14:paraId="40DB1A01" w14:textId="77777777" w:rsidR="002F6E25" w:rsidRPr="00340FC4" w:rsidRDefault="002F6E25" w:rsidP="002F6E25">
          <w:pPr>
            <w:spacing w:after="0"/>
            <w:jc w:val="right"/>
            <w:rPr>
              <w:sz w:val="24"/>
            </w:rPr>
          </w:pPr>
          <w:r w:rsidRPr="00340FC4">
            <w:rPr>
              <w:b/>
              <w:bCs/>
              <w:noProof/>
              <w:color w:val="002F5F"/>
              <w:sz w:val="24"/>
            </w:rPr>
            <w:drawing>
              <wp:inline distT="0" distB="0" distL="0" distR="0" wp14:anchorId="540DE2E3" wp14:editId="33C5F130">
                <wp:extent cx="404932" cy="39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0817833" w14:textId="77777777" w:rsidR="002F6E25" w:rsidRDefault="002F6E25" w:rsidP="002F6E25">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71ECFC37" w14:textId="77777777" w:rsidR="002F6E25" w:rsidRDefault="002F6E25" w:rsidP="002F6E25">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B94B2F5" w14:textId="77777777" w:rsidR="002F6E25" w:rsidRPr="0093170B" w:rsidRDefault="002F6E25" w:rsidP="002F6E25">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A226EB" w14:textId="77777777" w:rsidR="002F6E25" w:rsidRDefault="002F6E25" w:rsidP="002F6E25">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CAMPO.Sede.Secondaria</w:t>
          </w:r>
        </w:p>
      </w:tc>
      <w:tc>
        <w:tcPr>
          <w:tcW w:w="1276" w:type="dxa"/>
          <w:tcBorders>
            <w:top w:val="nil"/>
            <w:left w:val="nil"/>
            <w:bottom w:val="nil"/>
          </w:tcBorders>
        </w:tcPr>
        <w:p w14:paraId="21BBA48B" w14:textId="77777777" w:rsidR="002F6E25" w:rsidRDefault="002F6E25" w:rsidP="002F6E25">
          <w:pPr>
            <w:pStyle w:val="Intestazione"/>
            <w:spacing w:after="0"/>
            <w:rPr>
              <w:noProof/>
            </w:rPr>
          </w:pPr>
          <w:r w:rsidRPr="0093170B">
            <w:rPr>
              <w:b/>
              <w:bCs/>
              <w:noProof/>
            </w:rPr>
            <w:drawing>
              <wp:inline distT="0" distB="0" distL="0" distR="0" wp14:anchorId="4BC2864B" wp14:editId="00A6CC82">
                <wp:extent cx="879641" cy="396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F6E25" w:rsidRPr="00FE5F5B" w14:paraId="6C2205F0" w14:textId="77777777" w:rsidTr="002F6E25">
      <w:trPr>
        <w:cantSplit/>
        <w:trHeight w:hRule="exact" w:val="13041"/>
      </w:trPr>
      <w:tc>
        <w:tcPr>
          <w:tcW w:w="354" w:type="dxa"/>
          <w:textDirection w:val="btLr"/>
          <w:vAlign w:val="center"/>
        </w:tcPr>
        <w:p w14:paraId="0B663C3F" w14:textId="77777777" w:rsidR="002F6E25" w:rsidRPr="00FE5F5B" w:rsidRDefault="002F6E25" w:rsidP="002F6E25">
          <w:pPr>
            <w:ind w:left="113" w:right="113"/>
            <w:jc w:val="center"/>
            <w:rPr>
              <w:rFonts w:cs="Calibri"/>
              <w:color w:val="999999"/>
              <w:sz w:val="14"/>
              <w:szCs w:val="14"/>
            </w:rPr>
          </w:pPr>
          <w:r w:rsidRPr="00FE5F5B">
            <w:rPr>
              <w:rFonts w:cs="Calibri"/>
              <w:color w:val="999999"/>
              <w:sz w:val="14"/>
              <w:szCs w:val="14"/>
            </w:rPr>
            <w:t>PARTITA IVA N. 02118311006  -  CODICE FISCALE N. 80054330586</w:t>
          </w:r>
        </w:p>
      </w:tc>
    </w:tr>
  </w:tbl>
  <w:p w14:paraId="4BAFD4F7" w14:textId="4608CE68" w:rsidR="009129CB" w:rsidRPr="002F6E25" w:rsidRDefault="009129CB" w:rsidP="002F6E2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16766206">
    <w:abstractNumId w:val="12"/>
  </w:num>
  <w:num w:numId="2" w16cid:durableId="2079666006">
    <w:abstractNumId w:val="36"/>
  </w:num>
  <w:num w:numId="3" w16cid:durableId="5185490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894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2395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308359">
    <w:abstractNumId w:val="4"/>
  </w:num>
  <w:num w:numId="7" w16cid:durableId="1646276768">
    <w:abstractNumId w:val="39"/>
  </w:num>
  <w:num w:numId="8" w16cid:durableId="541401795">
    <w:abstractNumId w:val="10"/>
  </w:num>
  <w:num w:numId="9" w16cid:durableId="1597784680">
    <w:abstractNumId w:val="22"/>
  </w:num>
  <w:num w:numId="10" w16cid:durableId="311639947">
    <w:abstractNumId w:val="44"/>
  </w:num>
  <w:num w:numId="11" w16cid:durableId="1215040205">
    <w:abstractNumId w:val="14"/>
  </w:num>
  <w:num w:numId="12" w16cid:durableId="197401412">
    <w:abstractNumId w:val="27"/>
  </w:num>
  <w:num w:numId="13" w16cid:durableId="698891777">
    <w:abstractNumId w:val="37"/>
  </w:num>
  <w:num w:numId="14" w16cid:durableId="1554346472">
    <w:abstractNumId w:val="5"/>
  </w:num>
  <w:num w:numId="15" w16cid:durableId="907303992">
    <w:abstractNumId w:val="21"/>
  </w:num>
  <w:num w:numId="16" w16cid:durableId="1085541181">
    <w:abstractNumId w:val="29"/>
  </w:num>
  <w:num w:numId="17" w16cid:durableId="2103257110">
    <w:abstractNumId w:val="19"/>
  </w:num>
  <w:num w:numId="18" w16cid:durableId="663632954">
    <w:abstractNumId w:val="3"/>
  </w:num>
  <w:num w:numId="19" w16cid:durableId="969752204">
    <w:abstractNumId w:val="23"/>
  </w:num>
  <w:num w:numId="20" w16cid:durableId="1349327623">
    <w:abstractNumId w:val="25"/>
  </w:num>
  <w:num w:numId="21" w16cid:durableId="1222905646">
    <w:abstractNumId w:val="13"/>
  </w:num>
  <w:num w:numId="22" w16cid:durableId="188758182">
    <w:abstractNumId w:val="42"/>
  </w:num>
  <w:num w:numId="23" w16cid:durableId="523133885">
    <w:abstractNumId w:val="32"/>
  </w:num>
  <w:num w:numId="24" w16cid:durableId="1973055">
    <w:abstractNumId w:val="0"/>
  </w:num>
  <w:num w:numId="25" w16cid:durableId="637347446">
    <w:abstractNumId w:val="31"/>
  </w:num>
  <w:num w:numId="26" w16cid:durableId="1875924126">
    <w:abstractNumId w:val="16"/>
  </w:num>
  <w:num w:numId="27" w16cid:durableId="1235355132">
    <w:abstractNumId w:val="1"/>
  </w:num>
  <w:num w:numId="28" w16cid:durableId="265701131">
    <w:abstractNumId w:val="6"/>
  </w:num>
  <w:num w:numId="29" w16cid:durableId="365373647">
    <w:abstractNumId w:val="11"/>
  </w:num>
  <w:num w:numId="30" w16cid:durableId="1460802533">
    <w:abstractNumId w:val="18"/>
  </w:num>
  <w:num w:numId="31" w16cid:durableId="504054023">
    <w:abstractNumId w:val="24"/>
  </w:num>
  <w:num w:numId="32" w16cid:durableId="1840347001">
    <w:abstractNumId w:val="43"/>
  </w:num>
  <w:num w:numId="33" w16cid:durableId="434062460">
    <w:abstractNumId w:val="30"/>
  </w:num>
  <w:num w:numId="34" w16cid:durableId="348991650">
    <w:abstractNumId w:val="9"/>
  </w:num>
  <w:num w:numId="35" w16cid:durableId="429009685">
    <w:abstractNumId w:val="41"/>
  </w:num>
  <w:num w:numId="36" w16cid:durableId="630287048">
    <w:abstractNumId w:val="38"/>
  </w:num>
  <w:num w:numId="37" w16cid:durableId="2040936749">
    <w:abstractNumId w:val="20"/>
  </w:num>
  <w:num w:numId="38" w16cid:durableId="15039786">
    <w:abstractNumId w:val="40"/>
  </w:num>
  <w:num w:numId="39" w16cid:durableId="212930778">
    <w:abstractNumId w:val="8"/>
  </w:num>
  <w:num w:numId="40" w16cid:durableId="1916477411">
    <w:abstractNumId w:val="7"/>
  </w:num>
  <w:num w:numId="41" w16cid:durableId="88737634">
    <w:abstractNumId w:val="33"/>
  </w:num>
  <w:num w:numId="42" w16cid:durableId="971713448">
    <w:abstractNumId w:val="34"/>
  </w:num>
  <w:num w:numId="43" w16cid:durableId="1533107021">
    <w:abstractNumId w:val="26"/>
  </w:num>
  <w:num w:numId="44" w16cid:durableId="979337055">
    <w:abstractNumId w:val="2"/>
  </w:num>
  <w:num w:numId="45" w16cid:durableId="1980189237">
    <w:abstractNumId w:val="45"/>
  </w:num>
  <w:num w:numId="46" w16cid:durableId="446195307">
    <w:abstractNumId w:val="35"/>
  </w:num>
  <w:num w:numId="47" w16cid:durableId="1756322221">
    <w:abstractNumId w:val="17"/>
  </w:num>
  <w:num w:numId="48" w16cid:durableId="15639107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C7DC9"/>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182"/>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2F6E25"/>
    <w:rsid w:val="00303A20"/>
    <w:rsid w:val="003106F2"/>
    <w:rsid w:val="00315E18"/>
    <w:rsid w:val="00316A1A"/>
    <w:rsid w:val="00331253"/>
    <w:rsid w:val="00340FC4"/>
    <w:rsid w:val="00345F03"/>
    <w:rsid w:val="00347C91"/>
    <w:rsid w:val="00353DCD"/>
    <w:rsid w:val="00354C3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3691"/>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D0C55"/>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5425"/>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1C65"/>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87B69"/>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06F9"/>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E25"/>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Pages>
  <Words>675</Words>
  <Characters>3850</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9</cp:revision>
  <dcterms:created xsi:type="dcterms:W3CDTF">2023-09-07T14:19:00Z</dcterms:created>
  <dcterms:modified xsi:type="dcterms:W3CDTF">2025-03-19T15:51:00Z</dcterms:modified>
</cp:coreProperties>
</file>