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48C49" w14:textId="77777777" w:rsidR="005B234E" w:rsidRPr="00BB1C25" w:rsidRDefault="005B234E" w:rsidP="001F6CA7">
      <w:pPr>
        <w:pStyle w:val="Destinatario1"/>
        <w:spacing w:after="0"/>
      </w:pPr>
      <w:r w:rsidRPr="00BB1C25">
        <w:t>CAMPO.DEST.RAS.SEDE</w:t>
      </w:r>
    </w:p>
    <w:p w14:paraId="0066CC0D" w14:textId="77777777" w:rsidR="005B234E" w:rsidRPr="00BB1C25" w:rsidRDefault="005B234E" w:rsidP="001F6CA7">
      <w:pPr>
        <w:pStyle w:val="Destinatario2"/>
        <w:spacing w:after="0"/>
      </w:pPr>
      <w:r w:rsidRPr="00BB1C25">
        <w:t>dell’Istituto per Protezione Sostenibile delle Piante</w:t>
      </w:r>
    </w:p>
    <w:p w14:paraId="02AEC80C" w14:textId="77777777" w:rsidR="005B234E" w:rsidRDefault="005B234E" w:rsidP="001F6CA7">
      <w:pPr>
        <w:pStyle w:val="Destinatario2"/>
        <w:spacing w:after="0"/>
      </w:pPr>
      <w:r w:rsidRPr="00BB1C25">
        <w:t>CAMPO.DEST.RAS.RSS</w:t>
      </w:r>
    </w:p>
    <w:p w14:paraId="063D261E" w14:textId="77777777" w:rsidR="005B234E" w:rsidRDefault="005B234E" w:rsidP="001F6CA7">
      <w:pPr>
        <w:pStyle w:val="Destinatario2"/>
        <w:spacing w:after="0"/>
      </w:pPr>
      <w:r>
        <w:t>CAMPO.DEST.RAS.EMAIL</w:t>
      </w:r>
    </w:p>
    <w:p w14:paraId="62BFC29A" w14:textId="77777777" w:rsidR="005B234E" w:rsidRPr="00C51DA7" w:rsidRDefault="005B234E" w:rsidP="001F6CA7">
      <w:pPr>
        <w:spacing w:after="0"/>
        <w:rPr>
          <w:lang w:eastAsia="en-US"/>
        </w:rPr>
      </w:pPr>
    </w:p>
    <w:p w14:paraId="71997F9C" w14:textId="46B28F1B" w:rsidR="005B234E" w:rsidRPr="00DA541E" w:rsidRDefault="005B234E" w:rsidP="001F6CA7">
      <w:pPr>
        <w:spacing w:after="0"/>
        <w:rPr>
          <w:u w:val="single"/>
        </w:rPr>
      </w:pPr>
      <w:bookmarkStart w:id="0" w:name="bookmark_body"/>
      <w:bookmarkEnd w:id="0"/>
      <w:r w:rsidRPr="00DA541E">
        <w:rPr>
          <w:b/>
          <w:bCs/>
        </w:rPr>
        <w:t xml:space="preserve">OGGETTO: </w:t>
      </w:r>
      <w:r w:rsidRPr="00DA541E">
        <w:t xml:space="preserve">RICHIESTA DI ACQUISTO E RELAZIONE PER L’ACQUISIZIONE </w:t>
      </w:r>
      <w:proofErr w:type="gramStart"/>
      <w:r w:rsidRPr="00DA541E">
        <w:t>CAMPO.DELLA.FORNITURA</w:t>
      </w:r>
      <w:proofErr w:type="gramEnd"/>
    </w:p>
    <w:p w14:paraId="28C17291" w14:textId="77777777" w:rsidR="005B234E" w:rsidRPr="00C036C4" w:rsidRDefault="005B234E" w:rsidP="001F6CA7">
      <w:pPr>
        <w:spacing w:after="0"/>
        <w:rPr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4"/>
        <w:gridCol w:w="1243"/>
        <w:gridCol w:w="2621"/>
      </w:tblGrid>
      <w:tr w:rsidR="005B234E" w:rsidRPr="00B141E2" w14:paraId="63580BDC" w14:textId="77777777" w:rsidTr="00BD41D1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054F7EC" w14:textId="77777777" w:rsidR="005B234E" w:rsidRPr="00EE3CFF" w:rsidRDefault="005B234E" w:rsidP="001F6CA7">
            <w:pPr>
              <w:spacing w:after="0"/>
              <w:rPr>
                <w:lang w:eastAsia="en-US"/>
              </w:rPr>
            </w:pPr>
            <w:r w:rsidRPr="00EE3CFF">
              <w:rPr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7EB01" w14:textId="77777777" w:rsidR="005B234E" w:rsidRPr="008F5E60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BF7024" w14:textId="77777777" w:rsidR="005B234E" w:rsidRPr="00B141E2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B141E2">
              <w:rPr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33DC269" w14:textId="11D536D3" w:rsidR="005B234E" w:rsidRPr="008F5E60" w:rsidRDefault="00D1492B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richiedente</w:t>
            </w:r>
          </w:p>
        </w:tc>
      </w:tr>
      <w:tr w:rsidR="005B234E" w:rsidRPr="00B141E2" w14:paraId="01A965C0" w14:textId="77777777" w:rsidTr="00BD41D1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CBEF55" w14:textId="77777777" w:rsidR="005B234E" w:rsidRPr="00B141E2" w:rsidRDefault="005B234E" w:rsidP="008F5E60">
            <w:pPr>
              <w:spacing w:after="0"/>
              <w:jc w:val="center"/>
              <w:rPr>
                <w:b/>
                <w:bCs/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CHIEDE </w:t>
            </w:r>
            <w:r w:rsidRPr="00B141E2">
              <w:rPr>
                <w:lang w:eastAsia="en-US"/>
              </w:rPr>
              <w:t>che vengano acquisiti i seguenti</w:t>
            </w:r>
            <w:r>
              <w:rPr>
                <w:lang w:eastAsia="en-US"/>
              </w:rPr>
              <w:t xml:space="preserve"> CAMPO.BENI</w:t>
            </w:r>
            <w:r w:rsidRPr="00B141E2">
              <w:rPr>
                <w:lang w:eastAsia="en-US"/>
              </w:rPr>
              <w:t>:</w:t>
            </w:r>
          </w:p>
        </w:tc>
      </w:tr>
    </w:tbl>
    <w:p w14:paraId="001F361F" w14:textId="77777777" w:rsidR="0009468B" w:rsidRPr="00C77F64" w:rsidRDefault="0009468B" w:rsidP="001F6CA7">
      <w:pPr>
        <w:spacing w:after="0"/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49"/>
        <w:gridCol w:w="5584"/>
      </w:tblGrid>
      <w:tr w:rsidR="005B234E" w:rsidRPr="00B141E2" w14:paraId="1A97DB93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A997A23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 xml:space="preserve">Per IPSP Sede di 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CEF7CE9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CAMPO.SEDE</w:t>
            </w:r>
          </w:p>
        </w:tc>
      </w:tr>
      <w:tr w:rsidR="005B234E" w:rsidRPr="00B141E2" w14:paraId="04578C09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ECF6394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Importo massimo stimato SENZA IVA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52C020E" w14:textId="77777777" w:rsidR="005B234E" w:rsidRPr="00791D16" w:rsidRDefault="005B234E" w:rsidP="008F5E60">
            <w:pPr>
              <w:spacing w:after="0"/>
              <w:rPr>
                <w:b/>
                <w:lang w:eastAsia="en-US"/>
              </w:rPr>
            </w:pPr>
            <w:r>
              <w:rPr>
                <w:lang w:val="en-US" w:eastAsia="en-US"/>
              </w:rPr>
              <w:t>CAMPO.IMPORTO.SENZA.IVA</w:t>
            </w:r>
          </w:p>
        </w:tc>
      </w:tr>
      <w:tr w:rsidR="005B234E" w:rsidRPr="00B141E2" w14:paraId="66763B36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DA3EA8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Voce del piano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469B5F5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CAMPO.VOCE</w:t>
            </w:r>
          </w:p>
        </w:tc>
      </w:tr>
      <w:tr w:rsidR="005B234E" w:rsidRPr="00845D74" w14:paraId="776EF79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0CA8432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Progetto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43E5C7D" w14:textId="77777777" w:rsidR="005B234E" w:rsidRPr="001D67F5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val="en-US" w:eastAsia="en-US"/>
              </w:rPr>
              <w:t>CAMPO.PROGETTO</w:t>
            </w:r>
          </w:p>
        </w:tc>
      </w:tr>
      <w:tr w:rsidR="005B234E" w:rsidRPr="00B141E2" w14:paraId="31667B2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AB1D71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CUP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396206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fldChar w:fldCharType="begin"/>
            </w:r>
            <w:r>
              <w:rPr>
                <w:lang w:eastAsia="en-US"/>
              </w:rPr>
              <w:instrText xml:space="preserve"> MERGEFIELD CUP2 </w:instrText>
            </w:r>
            <w:r>
              <w:rPr>
                <w:lang w:eastAsia="en-US"/>
              </w:rPr>
              <w:fldChar w:fldCharType="end"/>
            </w:r>
            <w:r>
              <w:rPr>
                <w:lang w:eastAsia="en-US"/>
              </w:rPr>
              <w:t>CAMPO.CUP</w:t>
            </w:r>
          </w:p>
        </w:tc>
      </w:tr>
      <w:tr w:rsidR="005B234E" w:rsidRPr="00AC76E4" w14:paraId="5A3254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8EFED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D3C4D0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2A67DC6C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57E7470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E9C39F2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31628B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D7FD71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C6BDF4E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0185E16E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2C954B9C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682586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DA541E" w:rsidRPr="00B141E2" w14:paraId="499C6142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5C39A6" w14:textId="7625AA54" w:rsidR="00DA541E" w:rsidRPr="00EE4589" w:rsidRDefault="00DA541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Modalità di verifica del rispetto dei principi DNSH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BB5B3A" w14:textId="6FC449F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52651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</w:t>
            </w:r>
            <w:r w:rsidR="00693DD4">
              <w:rPr>
                <w:lang w:eastAsia="en-US"/>
              </w:rPr>
              <w:t xml:space="preserve">generica </w:t>
            </w:r>
            <w:r w:rsidR="00693DD4" w:rsidRPr="00DA541E">
              <w:rPr>
                <w:lang w:eastAsia="en-US"/>
              </w:rPr>
              <w:t>DNSH</w:t>
            </w:r>
          </w:p>
          <w:p w14:paraId="48A7B230" w14:textId="36B0C1B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46183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A16ADA">
              <w:rPr>
                <w:rFonts w:eastAsia="Calibri"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n. 3 – </w:t>
            </w:r>
            <w:r w:rsidR="00693DD4">
              <w:rPr>
                <w:lang w:eastAsia="en-US"/>
              </w:rPr>
              <w:t xml:space="preserve">Acquisto di </w:t>
            </w:r>
            <w:r w:rsidR="00693DD4" w:rsidRPr="00DA541E">
              <w:rPr>
                <w:lang w:eastAsia="en-US"/>
              </w:rPr>
              <w:t>apparecchiature elettriche ed elettroniche</w:t>
            </w:r>
          </w:p>
          <w:p w14:paraId="646BA76A" w14:textId="6242A7DE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-17055491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55B1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☒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– </w:t>
            </w:r>
            <w:r w:rsidR="00693DD4">
              <w:rPr>
                <w:lang w:eastAsia="en-US"/>
              </w:rPr>
              <w:t>Prodotti chimici</w:t>
            </w:r>
          </w:p>
          <w:p w14:paraId="63AE5C40" w14:textId="014EF5A4" w:rsidR="0018312C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1810666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18312C" w:rsidRPr="00B141E2">
              <w:rPr>
                <w:b/>
                <w:bCs/>
                <w:lang w:eastAsia="en-US"/>
              </w:rPr>
              <w:t xml:space="preserve"> </w:t>
            </w:r>
            <w:r w:rsidR="0018312C" w:rsidRPr="00DA541E">
              <w:rPr>
                <w:lang w:eastAsia="en-US"/>
              </w:rPr>
              <w:t xml:space="preserve">Scheda DNSH </w:t>
            </w:r>
            <w:r w:rsidR="0018312C">
              <w:rPr>
                <w:lang w:eastAsia="en-US"/>
              </w:rPr>
              <w:t xml:space="preserve">n. 26 </w:t>
            </w:r>
            <w:r w:rsidR="0018312C" w:rsidRPr="00DA541E">
              <w:rPr>
                <w:lang w:eastAsia="en-US"/>
              </w:rPr>
              <w:t xml:space="preserve">– </w:t>
            </w:r>
            <w:r w:rsidR="0018312C" w:rsidRPr="0018312C">
              <w:rPr>
                <w:lang w:eastAsia="en-US"/>
              </w:rPr>
              <w:t>Finanziamenti a impresa e ricerca: ricerca innovazione e lo sviluppo</w:t>
            </w:r>
          </w:p>
          <w:p w14:paraId="301C52AC" w14:textId="72E0AD41" w:rsidR="00DA541E" w:rsidRPr="00EE4589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96507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</w:t>
            </w:r>
            <w:r w:rsidR="00693DD4">
              <w:rPr>
                <w:lang w:eastAsia="en-US"/>
              </w:rPr>
              <w:t>________________</w:t>
            </w:r>
          </w:p>
        </w:tc>
      </w:tr>
      <w:tr w:rsidR="005B234E" w:rsidRPr="00B141E2" w14:paraId="2EDE798A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25D80F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lastRenderedPageBreak/>
              <w:t>MODALITÀ DI INDIVIDUAZIONE DEL CONTRAENTE</w:t>
            </w:r>
          </w:p>
        </w:tc>
      </w:tr>
      <w:tr w:rsidR="005B234E" w:rsidRPr="00B141E2" w14:paraId="40965EC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7E96A0E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DICHIARA </w:t>
            </w:r>
            <w:r w:rsidRPr="00B141E2">
              <w:rPr>
                <w:lang w:eastAsia="en-US"/>
              </w:rPr>
              <w:t>a tal fine, sotto la propria responsabilità, di:</w:t>
            </w:r>
          </w:p>
        </w:tc>
      </w:tr>
      <w:tr w:rsidR="005B234E" w:rsidRPr="00B141E2" w14:paraId="1138884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BF0FFC" w14:textId="53BD7CD2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31200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 aver preso visione dei cataloghi disponibili sul sito http://www.acquistinretepa.it  </w:t>
            </w:r>
          </w:p>
          <w:p w14:paraId="33D5194E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5B234E" w:rsidRPr="00B141E2" w14:paraId="7C362DA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0CFBA98" w14:textId="7C643498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107469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aver effettuato indagine informale sul mercato libero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(di cui allega preventivi</w:t>
            </w:r>
            <w:r w:rsidR="005B234E">
              <w:rPr>
                <w:lang w:eastAsia="en-US"/>
              </w:rPr>
              <w:t>)</w:t>
            </w:r>
            <w:r w:rsidR="005B234E" w:rsidRPr="00B141E2">
              <w:rPr>
                <w:lang w:eastAsia="en-US"/>
              </w:rPr>
              <w:t xml:space="preserve"> e di aver individuato l’operatore economico</w:t>
            </w:r>
            <w:r w:rsidR="005B234E">
              <w:rPr>
                <w:lang w:eastAsia="en-US"/>
              </w:rPr>
              <w:t xml:space="preserve"> CAMPO.OE1,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3F77EEAC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82A16F" w14:textId="1159D2CF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692136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aver effettuato indagine informale e aver identificato </w:t>
            </w:r>
            <w:r w:rsidR="005B234E">
              <w:rPr>
                <w:lang w:eastAsia="en-US"/>
              </w:rPr>
              <w:t>quale</w:t>
            </w:r>
            <w:r w:rsidR="005B234E" w:rsidRPr="00B141E2">
              <w:rPr>
                <w:lang w:eastAsia="en-US"/>
              </w:rPr>
              <w:t xml:space="preserve"> potenziale affidatario</w:t>
            </w:r>
            <w:r w:rsidR="005B234E">
              <w:rPr>
                <w:lang w:eastAsia="en-US"/>
              </w:rPr>
              <w:t xml:space="preserve"> CAMPO.OE2, </w:t>
            </w:r>
            <w:r w:rsidR="005B234E" w:rsidRPr="00B141E2">
              <w:rPr>
                <w:lang w:eastAsia="en-US"/>
              </w:rPr>
              <w:t>sulla base di un unico preventivo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154E4BE1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0C2408" w14:textId="495FD803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53259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di aver invitato alla presentazione di un’offerta l’operatore economico uscente </w:t>
            </w:r>
            <w:r w:rsidR="005B234E">
              <w:rPr>
                <w:lang w:eastAsia="en-US"/>
              </w:rPr>
              <w:t xml:space="preserve">per </w:t>
            </w:r>
            <w:r w:rsidR="005B234E" w:rsidRPr="00B141E2">
              <w:rPr>
                <w:lang w:eastAsia="en-US"/>
              </w:rPr>
              <w:t>le seguenti motivazioni:</w:t>
            </w:r>
          </w:p>
          <w:p w14:paraId="27CF4829" w14:textId="1E4DD5A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2008286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i</w:t>
            </w:r>
            <w:r w:rsidR="005B234E" w:rsidRPr="00B141E2">
              <w:rPr>
                <w:lang w:eastAsia="en-US"/>
              </w:rPr>
              <w:t>n quanto la struttura del mercato non permette l’esclusione del fornitore uscente;</w:t>
            </w:r>
          </w:p>
          <w:p w14:paraId="56100D1B" w14:textId="57EF507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5619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</w:t>
            </w:r>
            <w:r w:rsidR="005B234E" w:rsidRPr="00B141E2">
              <w:rPr>
                <w:lang w:eastAsia="en-US"/>
              </w:rPr>
              <w:t>er l’effettiva assenza di alternative possibili;</w:t>
            </w:r>
          </w:p>
          <w:p w14:paraId="40D3B833" w14:textId="5061A241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41994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pe</w:t>
            </w:r>
            <w:r w:rsidR="005B234E" w:rsidRPr="00B141E2">
              <w:rPr>
                <w:lang w:eastAsia="en-US"/>
              </w:rPr>
              <w:t>r l’accurata esecuzione del contratto precedente;</w:t>
            </w:r>
          </w:p>
        </w:tc>
      </w:tr>
      <w:tr w:rsidR="005B234E" w:rsidRPr="00B141E2" w14:paraId="3DEC7F2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C1B7EC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lang w:eastAsia="en-US"/>
              </w:rPr>
              <w:t xml:space="preserve">oppure </w:t>
            </w:r>
            <w:r w:rsidRPr="008F5E60">
              <w:rPr>
                <w:b/>
                <w:bCs/>
                <w:lang w:eastAsia="en-US"/>
              </w:rPr>
              <w:t>CHIEDE</w:t>
            </w:r>
          </w:p>
          <w:p w14:paraId="5DB9D9FC" w14:textId="798D86DA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375238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l’effettuazione di un’indagine di mercato da effettuarsi mediante avviso pubblico su URP CNR</w:t>
            </w:r>
          </w:p>
        </w:tc>
      </w:tr>
      <w:tr w:rsidR="005B234E" w:rsidRPr="00B141E2" w14:paraId="068CC505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D5BBA7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7D128B3F" w14:textId="77777777" w:rsidTr="00E44BA3">
        <w:trPr>
          <w:trHeight w:val="413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16F1201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ALTRE NOTE PER L’AMMINISTRAZIONE</w:t>
            </w:r>
          </w:p>
        </w:tc>
      </w:tr>
      <w:tr w:rsidR="005B234E" w:rsidRPr="00B141E2" w14:paraId="62113E2B" w14:textId="77777777" w:rsidTr="00E44BA3">
        <w:trPr>
          <w:trHeight w:val="71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B74FCC0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</w:tbl>
    <w:p w14:paraId="4A8AF174" w14:textId="77777777" w:rsidR="005B234E" w:rsidRDefault="005B234E" w:rsidP="001F6CA7">
      <w:pPr>
        <w:spacing w:after="0"/>
        <w:rPr>
          <w:lang w:eastAsia="en-US"/>
        </w:rPr>
      </w:pPr>
    </w:p>
    <w:p w14:paraId="76DB485D" w14:textId="03CC54F7" w:rsidR="005B234E" w:rsidRDefault="005B234E" w:rsidP="001F6CA7">
      <w:pPr>
        <w:spacing w:after="0"/>
      </w:pPr>
      <w:r w:rsidRPr="002B2AD6">
        <w:t>CAMPO</w:t>
      </w:r>
      <w:r>
        <w:t>.DATA</w:t>
      </w:r>
    </w:p>
    <w:p w14:paraId="50E44279" w14:textId="5FD70561" w:rsidR="00AE65DB" w:rsidRDefault="00AE65DB" w:rsidP="00D74435">
      <w:pPr>
        <w:rPr>
          <w:lang w:eastAsia="en-US"/>
        </w:rPr>
      </w:pPr>
      <w:r>
        <w:rPr>
          <w:lang w:eastAsia="en-US"/>
        </w:rPr>
        <w:br w:type="page"/>
      </w:r>
    </w:p>
    <w:p w14:paraId="7744EC39" w14:textId="77777777" w:rsidR="00AE65DB" w:rsidRPr="001F6CA7" w:rsidRDefault="00AE65DB" w:rsidP="00D74435">
      <w:pPr>
        <w:rPr>
          <w:b/>
          <w:bCs/>
          <w:lang w:eastAsia="en-US"/>
        </w:rPr>
      </w:pPr>
      <w:r w:rsidRPr="001F6CA7">
        <w:rPr>
          <w:b/>
          <w:bCs/>
          <w:lang w:eastAsia="en-US"/>
        </w:rPr>
        <w:lastRenderedPageBreak/>
        <w:t>RELAZIONE</w:t>
      </w:r>
    </w:p>
    <w:p w14:paraId="7F08F2A2" w14:textId="77777777" w:rsidR="002B50DA" w:rsidRPr="002B50DA" w:rsidRDefault="002B50DA" w:rsidP="00F472D4">
      <w:pPr>
        <w:pStyle w:val="Titolo2"/>
        <w:rPr>
          <w:b/>
          <w:bCs/>
        </w:rPr>
      </w:pPr>
      <w:r w:rsidRPr="002B50DA">
        <w:t>Premessa per l’acquisizione</w:t>
      </w:r>
    </w:p>
    <w:p w14:paraId="15513A0C" w14:textId="77777777" w:rsidR="002B50DA" w:rsidRPr="00030762" w:rsidRDefault="002B50DA" w:rsidP="002B50DA">
      <w:pPr>
        <w:pStyle w:val="Relazione"/>
      </w:pPr>
      <w:r>
        <w:t xml:space="preserve">Per le attività di </w:t>
      </w:r>
      <w:bookmarkStart w:id="1" w:name="bookmark_relazione"/>
      <w:r>
        <w:t xml:space="preserve">ricerca </w:t>
      </w:r>
      <w:bookmarkEnd w:id="1"/>
      <w:r>
        <w:t>previste nel progetto in oggetto è necessaria l'acquisizione della fornitura di “________” con le seguenti caratteristiche: __________.</w:t>
      </w:r>
    </w:p>
    <w:p w14:paraId="09A52F9B" w14:textId="1E65655B" w:rsidR="00AE65DB" w:rsidRPr="00AE65DB" w:rsidRDefault="00AE65DB" w:rsidP="00C77F64"/>
    <w:sectPr w:rsidR="00AE65DB" w:rsidRPr="00AE65DB" w:rsidSect="0023133A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5C305" w14:textId="77777777" w:rsidR="00331FC2" w:rsidRDefault="00331FC2" w:rsidP="00D74435">
      <w:r>
        <w:separator/>
      </w:r>
    </w:p>
  </w:endnote>
  <w:endnote w:type="continuationSeparator" w:id="0">
    <w:p w14:paraId="58545689" w14:textId="77777777" w:rsidR="00331FC2" w:rsidRDefault="00331FC2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2232B6" w14:textId="77777777" w:rsidR="007255B1" w:rsidRDefault="007255B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7255B1" w:rsidRPr="004B58C8" w14:paraId="1AF02CC1" w14:textId="77777777" w:rsidTr="005F6F7C">
      <w:tc>
        <w:tcPr>
          <w:tcW w:w="890" w:type="pct"/>
        </w:tcPr>
        <w:p w14:paraId="48A217AD" w14:textId="0C9D98F6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2" w:name="bookmark_footers"/>
          <w:r>
            <w:rPr>
              <w:noProof/>
            </w:rPr>
            <w:t>logo</w:t>
          </w:r>
          <w:bookmarkEnd w:id="2"/>
        </w:p>
      </w:tc>
      <w:tc>
        <w:tcPr>
          <w:tcW w:w="969" w:type="pct"/>
        </w:tcPr>
        <w:p w14:paraId="7551F080" w14:textId="77777777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00C59470" wp14:editId="36DC4EC6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3846212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7255B1" w:rsidRPr="00F577D8">
              <w:rPr>
                <w:rStyle w:val="Collegamentoipertestuale"/>
              </w:rPr>
              <w:t>www.ipsp.cnr.it</w:t>
            </w:r>
          </w:hyperlink>
        </w:p>
        <w:p w14:paraId="68B34B3E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7255B1" w:rsidRPr="00F577D8">
              <w:rPr>
                <w:rStyle w:val="Collegamentoipertestuale"/>
              </w:rPr>
              <w:t>segreteria.ipsp@icnr.it</w:t>
            </w:r>
          </w:hyperlink>
        </w:p>
        <w:p w14:paraId="415A6948" w14:textId="77777777" w:rsidR="007255B1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7255B1" w:rsidRPr="0083496C">
              <w:rPr>
                <w:rStyle w:val="Collegamentoipertestuale"/>
              </w:rPr>
              <w:t>protocollo.ipsp@pec.cnr.it</w:t>
            </w:r>
          </w:hyperlink>
        </w:p>
        <w:p w14:paraId="4485CE3E" w14:textId="77777777" w:rsidR="007255B1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5C45E741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351AA3FF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A12302C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>
            <w:rPr>
              <w:b/>
            </w:rPr>
            <w:t>i</w:t>
          </w:r>
          <w:r w:rsidRPr="00751B69">
            <w:rPr>
              <w:b/>
            </w:rPr>
            <w:t>stituzionale</w:t>
          </w:r>
          <w:r>
            <w:t xml:space="preserve">) </w:t>
          </w:r>
          <w:r w:rsidRPr="00751B69">
            <w:t>– Strada delle Cacce, 73 – 10135 Torino, Tel. + 39 0113977911</w:t>
          </w:r>
        </w:p>
        <w:p w14:paraId="06CEED37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4B6F19A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003881ED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12DD1B8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4776710C" w:rsidR="007255B1" w:rsidRPr="004B58C8" w:rsidRDefault="007255B1" w:rsidP="007255B1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E6184" w14:textId="77777777" w:rsidR="007255B1" w:rsidRDefault="007255B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CE9B2" w14:textId="77777777" w:rsidR="00331FC2" w:rsidRDefault="00331FC2" w:rsidP="00D74435">
      <w:r>
        <w:separator/>
      </w:r>
    </w:p>
  </w:footnote>
  <w:footnote w:type="continuationSeparator" w:id="0">
    <w:p w14:paraId="2BEF27D3" w14:textId="77777777" w:rsidR="00331FC2" w:rsidRDefault="00331FC2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B2979" w14:textId="77777777" w:rsidR="007255B1" w:rsidRDefault="007255B1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0D04615" w:rsidR="002F5096" w:rsidRDefault="00112AE9" w:rsidP="00112AE9">
    <w:pPr>
      <w:pStyle w:val="Intestazion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858CCA1" wp14:editId="1B1A739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085A5A" w14:textId="77777777" w:rsidR="007255B1" w:rsidRDefault="007255B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5pt;height:10.5pt" o:bullet="t">
        <v:imagedata r:id="rId1" o:title=""/>
      </v:shape>
    </w:pict>
  </w:numPicBullet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857340">
    <w:abstractNumId w:val="7"/>
  </w:num>
  <w:num w:numId="2" w16cid:durableId="1229338563">
    <w:abstractNumId w:val="3"/>
  </w:num>
  <w:num w:numId="3" w16cid:durableId="346909997">
    <w:abstractNumId w:val="9"/>
  </w:num>
  <w:num w:numId="4" w16cid:durableId="844780639">
    <w:abstractNumId w:val="0"/>
  </w:num>
  <w:num w:numId="5" w16cid:durableId="130174575">
    <w:abstractNumId w:val="21"/>
  </w:num>
  <w:num w:numId="6" w16cid:durableId="1266579478">
    <w:abstractNumId w:val="13"/>
  </w:num>
  <w:num w:numId="7" w16cid:durableId="2008706690">
    <w:abstractNumId w:val="8"/>
  </w:num>
  <w:num w:numId="8" w16cid:durableId="1563247787">
    <w:abstractNumId w:val="30"/>
  </w:num>
  <w:num w:numId="9" w16cid:durableId="1432046023">
    <w:abstractNumId w:val="11"/>
  </w:num>
  <w:num w:numId="10" w16cid:durableId="1565141416">
    <w:abstractNumId w:val="10"/>
  </w:num>
  <w:num w:numId="11" w16cid:durableId="805899540">
    <w:abstractNumId w:val="19"/>
  </w:num>
  <w:num w:numId="12" w16cid:durableId="230820104">
    <w:abstractNumId w:val="31"/>
  </w:num>
  <w:num w:numId="13" w16cid:durableId="317273430">
    <w:abstractNumId w:val="2"/>
  </w:num>
  <w:num w:numId="14" w16cid:durableId="1010790483">
    <w:abstractNumId w:val="28"/>
  </w:num>
  <w:num w:numId="15" w16cid:durableId="103891987">
    <w:abstractNumId w:val="14"/>
  </w:num>
  <w:num w:numId="16" w16cid:durableId="1081633647">
    <w:abstractNumId w:val="1"/>
  </w:num>
  <w:num w:numId="17" w16cid:durableId="2086100214">
    <w:abstractNumId w:val="5"/>
  </w:num>
  <w:num w:numId="18" w16cid:durableId="1441416924">
    <w:abstractNumId w:val="26"/>
  </w:num>
  <w:num w:numId="19" w16cid:durableId="1202208355">
    <w:abstractNumId w:val="27"/>
  </w:num>
  <w:num w:numId="20" w16cid:durableId="1970432279">
    <w:abstractNumId w:val="15"/>
  </w:num>
  <w:num w:numId="21" w16cid:durableId="1077357668">
    <w:abstractNumId w:val="24"/>
  </w:num>
  <w:num w:numId="22" w16cid:durableId="912275458">
    <w:abstractNumId w:val="20"/>
  </w:num>
  <w:num w:numId="23" w16cid:durableId="2129540496">
    <w:abstractNumId w:val="29"/>
  </w:num>
  <w:num w:numId="24" w16cid:durableId="1882665641">
    <w:abstractNumId w:val="25"/>
  </w:num>
  <w:num w:numId="25" w16cid:durableId="2005815334">
    <w:abstractNumId w:val="23"/>
  </w:num>
  <w:num w:numId="26" w16cid:durableId="1741370381">
    <w:abstractNumId w:val="6"/>
  </w:num>
  <w:num w:numId="27" w16cid:durableId="1280642422">
    <w:abstractNumId w:val="16"/>
  </w:num>
  <w:num w:numId="28" w16cid:durableId="163206667">
    <w:abstractNumId w:val="22"/>
  </w:num>
  <w:num w:numId="29" w16cid:durableId="171379869">
    <w:abstractNumId w:val="12"/>
  </w:num>
  <w:num w:numId="30" w16cid:durableId="1096749917">
    <w:abstractNumId w:val="18"/>
  </w:num>
  <w:num w:numId="31" w16cid:durableId="537203989">
    <w:abstractNumId w:val="4"/>
  </w:num>
  <w:num w:numId="32" w16cid:durableId="17049404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gUAwzLu5CwAAAA="/>
  </w:docVars>
  <w:rsids>
    <w:rsidRoot w:val="000151A3"/>
    <w:rsid w:val="00003372"/>
    <w:rsid w:val="00007ED9"/>
    <w:rsid w:val="000151A3"/>
    <w:rsid w:val="00022A13"/>
    <w:rsid w:val="00023829"/>
    <w:rsid w:val="00023D03"/>
    <w:rsid w:val="0002705C"/>
    <w:rsid w:val="00027900"/>
    <w:rsid w:val="0004213A"/>
    <w:rsid w:val="00050AD7"/>
    <w:rsid w:val="000617AF"/>
    <w:rsid w:val="00063044"/>
    <w:rsid w:val="000672A7"/>
    <w:rsid w:val="00071EC4"/>
    <w:rsid w:val="00073B9F"/>
    <w:rsid w:val="00082ED4"/>
    <w:rsid w:val="000921FA"/>
    <w:rsid w:val="00093660"/>
    <w:rsid w:val="0009468B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2AE9"/>
    <w:rsid w:val="00114443"/>
    <w:rsid w:val="00115583"/>
    <w:rsid w:val="00116553"/>
    <w:rsid w:val="00117A8C"/>
    <w:rsid w:val="00123FAE"/>
    <w:rsid w:val="001332A9"/>
    <w:rsid w:val="001367FB"/>
    <w:rsid w:val="001374BA"/>
    <w:rsid w:val="001459F0"/>
    <w:rsid w:val="00150787"/>
    <w:rsid w:val="00164145"/>
    <w:rsid w:val="0017375A"/>
    <w:rsid w:val="00174737"/>
    <w:rsid w:val="0018312C"/>
    <w:rsid w:val="00194152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1F6CA7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62D01"/>
    <w:rsid w:val="002715E1"/>
    <w:rsid w:val="00295AAD"/>
    <w:rsid w:val="002A291A"/>
    <w:rsid w:val="002B02A4"/>
    <w:rsid w:val="002B19D1"/>
    <w:rsid w:val="002B2AD6"/>
    <w:rsid w:val="002B50DA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2972"/>
    <w:rsid w:val="00331FC2"/>
    <w:rsid w:val="00335844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640F"/>
    <w:rsid w:val="00394A2B"/>
    <w:rsid w:val="00395B82"/>
    <w:rsid w:val="003A18F1"/>
    <w:rsid w:val="003A32AE"/>
    <w:rsid w:val="003B06BE"/>
    <w:rsid w:val="003B5F96"/>
    <w:rsid w:val="003C61D7"/>
    <w:rsid w:val="003C7594"/>
    <w:rsid w:val="003D4D75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773DA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6833"/>
    <w:rsid w:val="00540DC0"/>
    <w:rsid w:val="00551F6D"/>
    <w:rsid w:val="00561AAC"/>
    <w:rsid w:val="00574731"/>
    <w:rsid w:val="0058258A"/>
    <w:rsid w:val="005B234E"/>
    <w:rsid w:val="005C3394"/>
    <w:rsid w:val="005E5FCE"/>
    <w:rsid w:val="005F13F6"/>
    <w:rsid w:val="005F6F7C"/>
    <w:rsid w:val="0060708E"/>
    <w:rsid w:val="0061025B"/>
    <w:rsid w:val="00611CED"/>
    <w:rsid w:val="00613DC0"/>
    <w:rsid w:val="00615898"/>
    <w:rsid w:val="0062739E"/>
    <w:rsid w:val="00627C9F"/>
    <w:rsid w:val="00630724"/>
    <w:rsid w:val="0063289A"/>
    <w:rsid w:val="006467AD"/>
    <w:rsid w:val="006470E5"/>
    <w:rsid w:val="00650F39"/>
    <w:rsid w:val="00667EDC"/>
    <w:rsid w:val="00672545"/>
    <w:rsid w:val="006729BB"/>
    <w:rsid w:val="00693DD4"/>
    <w:rsid w:val="00694A66"/>
    <w:rsid w:val="006A74AA"/>
    <w:rsid w:val="006B1A31"/>
    <w:rsid w:val="006C7E87"/>
    <w:rsid w:val="006E3158"/>
    <w:rsid w:val="006E5E4B"/>
    <w:rsid w:val="006F0183"/>
    <w:rsid w:val="006F3D89"/>
    <w:rsid w:val="00704662"/>
    <w:rsid w:val="00706B65"/>
    <w:rsid w:val="00711A55"/>
    <w:rsid w:val="00715669"/>
    <w:rsid w:val="007160B5"/>
    <w:rsid w:val="007161EA"/>
    <w:rsid w:val="007255B1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6D82"/>
    <w:rsid w:val="007A7033"/>
    <w:rsid w:val="007E0143"/>
    <w:rsid w:val="007F16B9"/>
    <w:rsid w:val="007F1AD3"/>
    <w:rsid w:val="008110A8"/>
    <w:rsid w:val="00817A50"/>
    <w:rsid w:val="00827C13"/>
    <w:rsid w:val="00833257"/>
    <w:rsid w:val="008405E9"/>
    <w:rsid w:val="00844BF7"/>
    <w:rsid w:val="0085289C"/>
    <w:rsid w:val="00853CAD"/>
    <w:rsid w:val="00867046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5E60"/>
    <w:rsid w:val="008F64C1"/>
    <w:rsid w:val="009036D9"/>
    <w:rsid w:val="00907FD3"/>
    <w:rsid w:val="00915A05"/>
    <w:rsid w:val="00926930"/>
    <w:rsid w:val="0093072F"/>
    <w:rsid w:val="0093659A"/>
    <w:rsid w:val="00971B65"/>
    <w:rsid w:val="00972B55"/>
    <w:rsid w:val="00983638"/>
    <w:rsid w:val="00992675"/>
    <w:rsid w:val="00994980"/>
    <w:rsid w:val="009A2663"/>
    <w:rsid w:val="009B12A2"/>
    <w:rsid w:val="009B2FDA"/>
    <w:rsid w:val="009B6B53"/>
    <w:rsid w:val="009D7789"/>
    <w:rsid w:val="009E0093"/>
    <w:rsid w:val="009E466A"/>
    <w:rsid w:val="009F2615"/>
    <w:rsid w:val="00A002C7"/>
    <w:rsid w:val="00A10F2D"/>
    <w:rsid w:val="00A14DBB"/>
    <w:rsid w:val="00A16ADA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66086"/>
    <w:rsid w:val="00A714C8"/>
    <w:rsid w:val="00A964DA"/>
    <w:rsid w:val="00AA052C"/>
    <w:rsid w:val="00AA1B90"/>
    <w:rsid w:val="00AA7AD2"/>
    <w:rsid w:val="00AB2446"/>
    <w:rsid w:val="00AC554D"/>
    <w:rsid w:val="00AC6344"/>
    <w:rsid w:val="00AC7F57"/>
    <w:rsid w:val="00AD06B5"/>
    <w:rsid w:val="00AD0B52"/>
    <w:rsid w:val="00AE0F64"/>
    <w:rsid w:val="00AE3875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C1402"/>
    <w:rsid w:val="00BD0034"/>
    <w:rsid w:val="00BD18EE"/>
    <w:rsid w:val="00BD228C"/>
    <w:rsid w:val="00BF588D"/>
    <w:rsid w:val="00BF5E2A"/>
    <w:rsid w:val="00BF7AD5"/>
    <w:rsid w:val="00C00567"/>
    <w:rsid w:val="00C01B45"/>
    <w:rsid w:val="00C066B6"/>
    <w:rsid w:val="00C0783B"/>
    <w:rsid w:val="00C15300"/>
    <w:rsid w:val="00C27411"/>
    <w:rsid w:val="00C31D42"/>
    <w:rsid w:val="00C46722"/>
    <w:rsid w:val="00C47B5B"/>
    <w:rsid w:val="00C5104F"/>
    <w:rsid w:val="00C54EE0"/>
    <w:rsid w:val="00C60436"/>
    <w:rsid w:val="00C77F64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1492B"/>
    <w:rsid w:val="00D256A7"/>
    <w:rsid w:val="00D27146"/>
    <w:rsid w:val="00D3069A"/>
    <w:rsid w:val="00D35CFF"/>
    <w:rsid w:val="00D36DCA"/>
    <w:rsid w:val="00D41300"/>
    <w:rsid w:val="00D50196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770E"/>
    <w:rsid w:val="00DD001D"/>
    <w:rsid w:val="00DD3BF0"/>
    <w:rsid w:val="00DD5BA8"/>
    <w:rsid w:val="00DF1A20"/>
    <w:rsid w:val="00DF5E5B"/>
    <w:rsid w:val="00DF6ED9"/>
    <w:rsid w:val="00E06946"/>
    <w:rsid w:val="00E17044"/>
    <w:rsid w:val="00E2674C"/>
    <w:rsid w:val="00E44BA3"/>
    <w:rsid w:val="00E54E3A"/>
    <w:rsid w:val="00E578CD"/>
    <w:rsid w:val="00E62AE1"/>
    <w:rsid w:val="00E73B35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2D4"/>
    <w:rsid w:val="00F477C6"/>
    <w:rsid w:val="00F47BBD"/>
    <w:rsid w:val="00F538EF"/>
    <w:rsid w:val="00F55ED4"/>
    <w:rsid w:val="00F806D2"/>
    <w:rsid w:val="00F865A5"/>
    <w:rsid w:val="00F87F08"/>
    <w:rsid w:val="00FB0250"/>
    <w:rsid w:val="00FB1F5D"/>
    <w:rsid w:val="00FB3A8F"/>
    <w:rsid w:val="00FB615D"/>
    <w:rsid w:val="00FE16A9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435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AD0B52"/>
    <w:pPr>
      <w:keepNext/>
      <w:spacing w:before="400"/>
      <w:ind w:left="0"/>
      <w:jc w:val="center"/>
      <w:outlineLvl w:val="0"/>
    </w:pPr>
    <w:rPr>
      <w:b/>
      <w:bCs/>
      <w:sz w:val="24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F472D4"/>
    <w:pPr>
      <w:keepNext w:val="0"/>
      <w:numPr>
        <w:ilvl w:val="1"/>
      </w:numPr>
      <w:tabs>
        <w:tab w:val="left" w:pos="426"/>
      </w:tabs>
      <w:spacing w:before="240" w:after="60"/>
      <w:ind w:firstLine="567"/>
      <w:contextualSpacing w:val="0"/>
      <w:jc w:val="both"/>
      <w:outlineLvl w:val="1"/>
    </w:pPr>
    <w:rPr>
      <w:b w:val="0"/>
      <w:bCs w:val="0"/>
      <w:i/>
      <w:iCs/>
      <w:sz w:val="20"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D0B52"/>
    <w:rPr>
      <w:rFonts w:ascii="Source Sans Pro" w:eastAsia="Gothic A1" w:hAnsi="Source Sans Pro" w:cs="Times New Roman"/>
      <w:b/>
      <w:bCs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F472D4"/>
    <w:rPr>
      <w:rFonts w:ascii="Source Sans Pro" w:eastAsia="Gothic A1" w:hAnsi="Source Sans Pro" w:cs="Times New Roman"/>
      <w:i/>
      <w:i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8842EB"/>
    <w:pPr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8842E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C1413"/>
    <w:pPr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Relazione">
    <w:name w:val="Relazione"/>
    <w:basedOn w:val="Normale"/>
    <w:link w:val="RelazioneCarattere"/>
    <w:qFormat/>
    <w:rsid w:val="002B50DA"/>
    <w:pPr>
      <w:ind w:firstLine="567"/>
    </w:pPr>
    <w:rPr>
      <w:rFonts w:eastAsia="Times New Roman"/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2B50DA"/>
    <w:rPr>
      <w:rFonts w:ascii="Source Sans Pro" w:eastAsia="Times New Roman" w:hAnsi="Source Sans Pro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3.png"/><Relationship Id="rId4" Type="http://schemas.openxmlformats.org/officeDocument/2006/relationships/hyperlink" Target="mailto:protocollo.ipsp@pec.cnr.it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3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97</cp:revision>
  <cp:lastPrinted>2024-09-05T08:40:00Z</cp:lastPrinted>
  <dcterms:created xsi:type="dcterms:W3CDTF">2023-08-01T07:26:00Z</dcterms:created>
  <dcterms:modified xsi:type="dcterms:W3CDTF">2026-09-07T10:40:00Z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f84873f2d221dd495c8d833dcffcd3b925a668ee9a6a3d9871cf650c5240aa2d</vt:lpwstr>
  </property>
</Properties>
</file>