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left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Definição cronograma de atividades para Homologação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Prezado cliente,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No processo de Homologação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é prevista a realização de algumas atividades em conjunto com a equipe da clínica, abaixo seguem algumas orientações para que possam definir o cronograma de atividades a serem realizadas junto de nossa equipe.</w:t>
      </w:r>
    </w:p>
    <w:p w:rsidR="00000000" w:rsidDel="00000000" w:rsidP="00000000" w:rsidRDefault="00000000" w:rsidRPr="00000000" w14:paraId="00000005">
      <w:pPr>
        <w:jc w:val="both"/>
        <w:rPr/>
      </w:pPr>
      <w:bookmarkStart w:colFirst="0" w:colLast="0" w:name="_heading=h.3znysh7" w:id="0"/>
      <w:bookmarkEnd w:id="0"/>
      <w:r w:rsidDel="00000000" w:rsidR="00000000" w:rsidRPr="00000000">
        <w:rPr>
          <w:rtl w:val="0"/>
        </w:rPr>
        <w:t xml:space="preserve">Abaixo segue planilha para definição dos dias e horários de realização das atividades. Peço que estejam nos encaminhando o cronograma definido com no máximo 2 dias de antecedência a realização do processo de Homologação.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50.0" w:type="dxa"/>
        <w:jc w:val="left"/>
        <w:tblInd w:w="-29.00000000000005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25"/>
        <w:gridCol w:w="1140"/>
        <w:gridCol w:w="2985"/>
        <w:tblGridChange w:id="0">
          <w:tblGrid>
            <w:gridCol w:w="4725"/>
            <w:gridCol w:w="1140"/>
            <w:gridCol w:w="29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Descrição da atividade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Duração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Data/Hora da atividade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Entendimento geral do fluxo de trabalho da clínica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after="0" w:before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NetRIS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65.99999999999966" w:tblpY="0"/>
        <w:tblW w:w="8880.0" w:type="dxa"/>
        <w:jc w:val="left"/>
        <w:tblInd w:w="-5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5"/>
        <w:gridCol w:w="1455"/>
        <w:gridCol w:w="2475"/>
        <w:gridCol w:w="2475"/>
        <w:tblGridChange w:id="0">
          <w:tblGrid>
            <w:gridCol w:w="2475"/>
            <w:gridCol w:w="1455"/>
            <w:gridCol w:w="2475"/>
            <w:gridCol w:w="2475"/>
          </w:tblGrid>
        </w:tblGridChange>
      </w:tblGrid>
      <w:tr>
        <w:trPr>
          <w:cantSplit w:val="0"/>
          <w:trHeight w:val="462.109375" w:hRule="atLeast"/>
          <w:tblHeader w:val="0"/>
        </w:trPr>
        <w:tc>
          <w:tcPr/>
          <w:bookmarkStart w:colFirst="0" w:colLast="0" w:name="bookmark=kix.l5bvqswtdo0m" w:id="1"/>
          <w:bookmarkEnd w:id="1"/>
          <w:bookmarkStart w:colFirst="0" w:colLast="0" w:name="bookmark=kix.iv3hgri63mcn" w:id="2"/>
          <w:bookmarkEnd w:id="2"/>
          <w:bookmarkStart w:colFirst="0" w:colLast="0" w:name="bookmark=kix.to7f2vidil1m" w:id="3"/>
          <w:bookmarkEnd w:id="3"/>
          <w:p w:rsidR="00000000" w:rsidDel="00000000" w:rsidP="00000000" w:rsidRDefault="00000000" w:rsidRPr="00000000" w14:paraId="00000010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 da atividade</w:t>
            </w:r>
          </w:p>
        </w:tc>
        <w:tc>
          <w:tcPr/>
          <w:bookmarkStart w:colFirst="0" w:colLast="0" w:name="bookmark=kix.e3n9eip5kzsw" w:id="4"/>
          <w:bookmarkEnd w:id="4"/>
          <w:bookmarkStart w:colFirst="0" w:colLast="0" w:name="bookmark=kix.7cmnlyy9a3yj" w:id="5"/>
          <w:bookmarkEnd w:id="5"/>
          <w:bookmarkStart w:colFirst="0" w:colLast="0" w:name="bookmark=kix.v7bofd6mspxh" w:id="6"/>
          <w:bookmarkEnd w:id="6"/>
          <w:p w:rsidR="00000000" w:rsidDel="00000000" w:rsidP="00000000" w:rsidRDefault="00000000" w:rsidRPr="00000000" w14:paraId="0000001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Duração</w:t>
            </w:r>
          </w:p>
        </w:tc>
        <w:tc>
          <w:tcPr/>
          <w:bookmarkStart w:colFirst="0" w:colLast="0" w:name="bookmark=kix.bczvngknnpjn" w:id="7"/>
          <w:bookmarkEnd w:id="7"/>
          <w:bookmarkStart w:colFirst="0" w:colLast="0" w:name="bookmark=kix.v56egloiodoa" w:id="8"/>
          <w:bookmarkEnd w:id="8"/>
          <w:bookmarkStart w:colFirst="0" w:colLast="0" w:name="bookmark=kix.yjcizxvf3tt" w:id="9"/>
          <w:bookmarkEnd w:id="9"/>
          <w:bookmarkStart w:colFirst="0" w:colLast="0" w:name="bookmark=kix.53o3do8w9od2" w:id="10"/>
          <w:bookmarkEnd w:id="10"/>
          <w:bookmarkStart w:colFirst="0" w:colLast="0" w:name="bookmark=kix.mt1bxn1se5oa" w:id="11"/>
          <w:bookmarkEnd w:id="11"/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Data/Hora da atividade</w:t>
            </w:r>
          </w:p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TURMA 01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Data/Hora da atividade</w:t>
            </w:r>
          </w:p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TURMA 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Agendamento</w:t>
            </w:r>
          </w:p>
        </w:tc>
        <w:tc>
          <w:tcPr/>
          <w:bookmarkStart w:colFirst="0" w:colLast="0" w:name="bookmark=kix.4kxdoelaq47l" w:id="12"/>
          <w:bookmarkEnd w:id="12"/>
          <w:bookmarkStart w:colFirst="0" w:colLast="0" w:name="bookmark=kix.izxohwr6l589" w:id="13"/>
          <w:bookmarkEnd w:id="13"/>
          <w:bookmarkStart w:colFirst="0" w:colLast="0" w:name="bookmark=kix.o4dmb825gm84" w:id="14"/>
          <w:bookmarkEnd w:id="14"/>
          <w:bookmarkStart w:colFirst="0" w:colLast="0" w:name="bookmark=kix.mw2spsknjyry" w:id="15"/>
          <w:bookmarkEnd w:id="15"/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1h por turma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Atendimento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2h por turma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Financeiro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2h por turma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Honorário Médico</w:t>
            </w:r>
            <w:r w:rsidDel="00000000" w:rsidR="00000000" w:rsidRPr="00000000">
              <w:rPr>
                <w:b w:val="1"/>
                <w:rtl w:val="0"/>
              </w:rPr>
              <w:t xml:space="preserve">**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1h e 30min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Faturamento**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2h por turma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Estoque/Compras*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2h por turma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Prontuário Eletrônico*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2h por turma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Turma 01: 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Turma 02:  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b w:val="1"/>
          <w:rtl w:val="0"/>
        </w:rPr>
        <w:t xml:space="preserve">OBS: O treinamento de Agendamento e Atendimento é sugerido que todos os colaboradores realizem. Se necessário, para que a clínica possa se organizar, dividindo em turmas seus colaboradores, para que a clínica não fique prejudicada, é possível realizar a divisão em turmas para realização dos mesmos.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before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PACS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35.99999999999966" w:tblpY="33.369466145834394"/>
        <w:tblW w:w="8618.0" w:type="dxa"/>
        <w:jc w:val="left"/>
        <w:tblInd w:w="-5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9"/>
        <w:gridCol w:w="1418"/>
        <w:gridCol w:w="2522"/>
        <w:gridCol w:w="2409"/>
        <w:tblGridChange w:id="0">
          <w:tblGrid>
            <w:gridCol w:w="2269"/>
            <w:gridCol w:w="1418"/>
            <w:gridCol w:w="2522"/>
            <w:gridCol w:w="2409"/>
          </w:tblGrid>
        </w:tblGridChange>
      </w:tblGrid>
      <w:tr>
        <w:trPr>
          <w:cantSplit w:val="0"/>
          <w:trHeight w:val="510" w:hRule="atLeast"/>
          <w:tblHeader w:val="0"/>
        </w:trPr>
        <w:tc>
          <w:tcPr/>
          <w:bookmarkStart w:colFirst="0" w:colLast="0" w:name="bookmark=kix.qd2htl6033vb" w:id="16"/>
          <w:bookmarkEnd w:id="16"/>
          <w:bookmarkStart w:colFirst="0" w:colLast="0" w:name="bookmark=kix.axozq2t917h3" w:id="17"/>
          <w:bookmarkEnd w:id="17"/>
          <w:bookmarkStart w:colFirst="0" w:colLast="0" w:name="bookmark=kix.n3gxjisq62va" w:id="18"/>
          <w:bookmarkEnd w:id="18"/>
          <w:p w:rsidR="00000000" w:rsidDel="00000000" w:rsidP="00000000" w:rsidRDefault="00000000" w:rsidRPr="00000000" w14:paraId="00000039">
            <w:pPr>
              <w:widowControl w:val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 da atividade</w:t>
            </w:r>
          </w:p>
        </w:tc>
        <w:tc>
          <w:tcPr/>
          <w:bookmarkStart w:colFirst="0" w:colLast="0" w:name="bookmark=kix.pq81hw8liuai" w:id="19"/>
          <w:bookmarkEnd w:id="19"/>
          <w:bookmarkStart w:colFirst="0" w:colLast="0" w:name="bookmark=kix.s4pv3f3psime" w:id="20"/>
          <w:bookmarkEnd w:id="20"/>
          <w:bookmarkStart w:colFirst="0" w:colLast="0" w:name="bookmark=kix.17wcq9inhi47" w:id="21"/>
          <w:bookmarkEnd w:id="21"/>
          <w:p w:rsidR="00000000" w:rsidDel="00000000" w:rsidP="00000000" w:rsidRDefault="00000000" w:rsidRPr="00000000" w14:paraId="0000003A">
            <w:pPr>
              <w:widowControl w:val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Duração</w:t>
            </w:r>
          </w:p>
        </w:tc>
        <w:tc>
          <w:tcPr/>
          <w:bookmarkStart w:colFirst="0" w:colLast="0" w:name="bookmark=kix.2vtdzpaw1qkq" w:id="22"/>
          <w:bookmarkEnd w:id="22"/>
          <w:bookmarkStart w:colFirst="0" w:colLast="0" w:name="bookmark=kix.43z78u3xlltv" w:id="23"/>
          <w:bookmarkEnd w:id="23"/>
          <w:bookmarkStart w:colFirst="0" w:colLast="0" w:name="bookmark=kix.qqtph8xisacp" w:id="24"/>
          <w:bookmarkEnd w:id="24"/>
          <w:bookmarkStart w:colFirst="0" w:colLast="0" w:name="bookmark=kix.5m23jktjhceh" w:id="25"/>
          <w:bookmarkEnd w:id="25"/>
          <w:bookmarkStart w:colFirst="0" w:colLast="0" w:name="bookmark=kix.2vt714ooer68" w:id="26"/>
          <w:bookmarkEnd w:id="26"/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Data/Hora da atividade</w:t>
            </w:r>
          </w:p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TURMA 01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Data/Hora da atividade</w:t>
            </w:r>
          </w:p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TURMA 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Testar a Worklist de imagem</w:t>
            </w:r>
          </w:p>
        </w:tc>
        <w:tc>
          <w:tcPr/>
          <w:bookmarkStart w:colFirst="0" w:colLast="0" w:name="bookmark=kix.xr5mhfrpk8l4" w:id="27"/>
          <w:bookmarkEnd w:id="27"/>
          <w:bookmarkStart w:colFirst="0" w:colLast="0" w:name="bookmark=kix.n4o7ttmd380k" w:id="28"/>
          <w:bookmarkEnd w:id="28"/>
          <w:bookmarkStart w:colFirst="0" w:colLast="0" w:name="bookmark=kix.2y1nu715rwmw" w:id="29"/>
          <w:bookmarkEnd w:id="29"/>
          <w:bookmarkStart w:colFirst="0" w:colLast="0" w:name="bookmark=kix.wx2clm39dlv4" w:id="30"/>
          <w:bookmarkEnd w:id="30"/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1h por turma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Testar Fluxo completo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 h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Treinar médicos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1:30 hora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Treinar recepção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 hora por turma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Treinar administradores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 hora por turma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109375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Treinar Digitadores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1h por turma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br w:type="textWrapping"/>
            </w:r>
          </w:p>
        </w:tc>
      </w:tr>
      <w:tr>
        <w:trPr>
          <w:cantSplit w:val="0"/>
          <w:trHeight w:val="523.5546874999999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Treinar Técnicos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1h por turma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3732" w:left="1701" w:right="1701" w:header="141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okmarkStart w:colFirst="0" w:colLast="0" w:name="bookmark=id.ihv636" w:id="31"/>
  <w:bookmarkEnd w:id="31"/>
  <w:p w:rsidR="00000000" w:rsidDel="00000000" w:rsidP="00000000" w:rsidRDefault="00000000" w:rsidRPr="00000000" w14:paraId="0000005C">
    <w:pPr>
      <w:spacing w:after="160" w:before="0" w:lineRule="auto"/>
      <w:jc w:val="center"/>
      <w:rPr/>
    </w:pPr>
    <w:r w:rsidDel="00000000" w:rsidR="00000000" w:rsidRPr="00000000">
      <w:rPr>
        <w:rtl w:val="0"/>
      </w:rPr>
      <w:t xml:space="preserve">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1857375</wp:posOffset>
          </wp:positionH>
          <wp:positionV relativeFrom="paragraph">
            <wp:posOffset>-361949</wp:posOffset>
          </wp:positionV>
          <wp:extent cx="1425361" cy="938213"/>
          <wp:effectExtent b="0" l="0" r="0" t="0"/>
          <wp:wrapTopAndBottom distB="0" dist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25361" cy="9382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1"/>
      <w:suppressAutoHyphens w:val="1"/>
      <w:bidi w:val="0"/>
      <w:spacing w:after="160" w:before="0" w:line="259" w:lineRule="auto"/>
      <w:jc w:val="left"/>
    </w:pPr>
    <w:rPr>
      <w:rFonts w:ascii="Calibri" w:cs="" w:eastAsia="Calibri" w:hAnsi="Calibri" w:asciiTheme="minorHAnsi" w:cstheme="minorBidi" w:eastAsiaTheme="minorHAnsi" w:hAnsiTheme="minorHAnsi"/>
      <w:color w:val="auto"/>
      <w:kern w:val="0"/>
      <w:sz w:val="22"/>
      <w:szCs w:val="22"/>
      <w:lang w:bidi="ar-SA" w:eastAsia="en-US" w:val="pt-BR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paragraph" w:styleId="Ttulo">
    <w:name w:val="Título"/>
    <w:basedOn w:val="Normal"/>
    <w:next w:val="Corpodotexto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Corpodotexto">
    <w:name w:val="Body Text"/>
    <w:basedOn w:val="Normal"/>
    <w:pPr>
      <w:spacing w:after="140" w:before="0" w:line="276" w:lineRule="auto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 w:val="1"/>
    <w:pPr>
      <w:suppressLineNumbers w:val="1"/>
      <w:spacing w:after="120" w:before="120"/>
    </w:pPr>
    <w:rPr>
      <w:rFonts w:cs="Lucida Sans"/>
      <w:i w:val="1"/>
      <w:iCs w:val="1"/>
      <w:sz w:val="24"/>
      <w:szCs w:val="24"/>
    </w:rPr>
  </w:style>
  <w:style w:type="paragraph" w:styleId="Ndice">
    <w:name w:val="Índice"/>
    <w:basedOn w:val="Normal"/>
    <w:qFormat w:val="1"/>
    <w:pPr>
      <w:suppressLineNumbers w:val="1"/>
    </w:pPr>
    <w:rPr>
      <w:rFonts w:cs="Lucida Sans"/>
      <w:lang w:bidi="zxx" w:eastAsia="zxx" w:val="zxx"/>
    </w:rPr>
  </w:style>
  <w:style w:type="paragraph" w:styleId="CabealhoeRodap">
    <w:name w:val="Cabeçalho e Rodapé"/>
    <w:basedOn w:val="Normal"/>
    <w:qFormat w:val="1"/>
    <w:pPr>
      <w:suppressLineNumbers w:val="1"/>
      <w:tabs>
        <w:tab w:val="clear" w:pos="708"/>
        <w:tab w:val="center" w:leader="none" w:pos="4252"/>
        <w:tab w:val="right" w:leader="none" w:pos="8504"/>
      </w:tabs>
    </w:pPr>
    <w:rPr/>
  </w:style>
  <w:style w:type="paragraph" w:styleId="Cabealho">
    <w:name w:val="Header"/>
    <w:basedOn w:val="CabealhoeRodap"/>
    <w:pPr>
      <w:suppressLineNumbers w:val="1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e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">
    <w:name w:val="Table Grid"/>
    <w:basedOn w:val="Tabelanormal"/>
    <w:uiPriority w:val="39"/>
    <w:rsid w:val="00A20C1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rkgX5UlHj8O980vh4cE3x4r3Qg==">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2020-06-04T14:58:00Z</dcterms:created>
  <dc:creator>Implantação netPACS 05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