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AFB18D" w14:textId="77777777" w:rsidR="00CA5BC9" w:rsidRDefault="00000000">
      <w:pPr>
        <w:spacing w:after="180"/>
        <w:ind w:left="14" w:firstLine="0"/>
        <w:jc w:val="left"/>
      </w:pPr>
      <w:r>
        <w:rPr>
          <w:rFonts w:ascii="Times New Roman" w:eastAsia="Times New Roman" w:hAnsi="Times New Roman" w:cs="Times New Roman"/>
          <w:color w:val="111111"/>
        </w:rPr>
        <w:t xml:space="preserve"> </w:t>
      </w:r>
    </w:p>
    <w:p w14:paraId="0B3B5F25" w14:textId="77777777" w:rsidR="00CA5BC9" w:rsidRDefault="00000000">
      <w:pPr>
        <w:spacing w:after="23"/>
        <w:ind w:left="0" w:firstLine="0"/>
        <w:jc w:val="right"/>
      </w:pPr>
      <w:r>
        <w:rPr>
          <w:rFonts w:ascii="Calibri" w:eastAsia="Calibri" w:hAnsi="Calibri" w:cs="Calibri"/>
          <w:sz w:val="22"/>
        </w:rPr>
        <w:t xml:space="preserve"> </w:t>
      </w:r>
      <w:r>
        <w:rPr>
          <w:rFonts w:ascii="Times New Roman" w:eastAsia="Times New Roman" w:hAnsi="Times New Roman" w:cs="Times New Roman"/>
          <w:color w:val="111111"/>
        </w:rPr>
        <w:t xml:space="preserve"> </w:t>
      </w:r>
    </w:p>
    <w:p w14:paraId="7FBDB7A6" w14:textId="77777777" w:rsidR="00CA5BC9" w:rsidRDefault="00000000">
      <w:pPr>
        <w:spacing w:after="139"/>
        <w:ind w:left="14" w:firstLine="0"/>
        <w:jc w:val="left"/>
      </w:pPr>
      <w:r>
        <w:rPr>
          <w:rFonts w:ascii="Calibri" w:eastAsia="Calibri" w:hAnsi="Calibri" w:cs="Calibri"/>
          <w:sz w:val="22"/>
        </w:rPr>
        <w:t xml:space="preserve"> </w:t>
      </w:r>
      <w:r>
        <w:rPr>
          <w:rFonts w:ascii="Times New Roman" w:eastAsia="Times New Roman" w:hAnsi="Times New Roman" w:cs="Times New Roman"/>
          <w:color w:val="111111"/>
        </w:rPr>
        <w:t xml:space="preserve"> </w:t>
      </w:r>
    </w:p>
    <w:p w14:paraId="2C3B57C3" w14:textId="77777777" w:rsidR="00CA5BC9" w:rsidRDefault="00000000">
      <w:pPr>
        <w:spacing w:after="136"/>
        <w:ind w:left="14" w:firstLine="0"/>
        <w:jc w:val="left"/>
      </w:pPr>
      <w:r>
        <w:rPr>
          <w:rFonts w:ascii="Calibri" w:eastAsia="Calibri" w:hAnsi="Calibri" w:cs="Calibri"/>
          <w:sz w:val="22"/>
        </w:rPr>
        <w:t xml:space="preserve">  </w:t>
      </w:r>
    </w:p>
    <w:p w14:paraId="7BA2A270" w14:textId="77777777" w:rsidR="00CA5BC9" w:rsidRDefault="00000000">
      <w:pPr>
        <w:spacing w:after="134"/>
        <w:ind w:left="0" w:right="60" w:firstLine="0"/>
        <w:jc w:val="right"/>
      </w:pPr>
      <w:r>
        <w:rPr>
          <w:noProof/>
        </w:rPr>
        <w:drawing>
          <wp:inline distT="0" distB="0" distL="0" distR="0" wp14:anchorId="4877A0BA" wp14:editId="305DDD3B">
            <wp:extent cx="5422900" cy="5422900"/>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7"/>
                    <a:stretch>
                      <a:fillRect/>
                    </a:stretch>
                  </pic:blipFill>
                  <pic:spPr>
                    <a:xfrm>
                      <a:off x="0" y="0"/>
                      <a:ext cx="5422900" cy="5422900"/>
                    </a:xfrm>
                    <a:prstGeom prst="rect">
                      <a:avLst/>
                    </a:prstGeom>
                  </pic:spPr>
                </pic:pic>
              </a:graphicData>
            </a:graphic>
          </wp:inline>
        </w:drawing>
      </w:r>
      <w:r>
        <w:rPr>
          <w:rFonts w:ascii="Calibri" w:eastAsia="Calibri" w:hAnsi="Calibri" w:cs="Calibri"/>
          <w:sz w:val="22"/>
        </w:rPr>
        <w:t xml:space="preserve"> </w:t>
      </w:r>
    </w:p>
    <w:p w14:paraId="293E9149" w14:textId="77777777" w:rsidR="00CA5BC9" w:rsidRDefault="00000000">
      <w:pPr>
        <w:spacing w:after="2"/>
        <w:ind w:left="0" w:right="147" w:firstLine="0"/>
        <w:jc w:val="center"/>
      </w:pPr>
      <w:r>
        <w:rPr>
          <w:rFonts w:ascii="Times New Roman" w:eastAsia="Times New Roman" w:hAnsi="Times New Roman" w:cs="Times New Roman"/>
        </w:rPr>
        <w:t xml:space="preserve"> </w:t>
      </w:r>
    </w:p>
    <w:p w14:paraId="605854E4" w14:textId="77777777" w:rsidR="00CA5BC9" w:rsidRDefault="00000000">
      <w:pPr>
        <w:spacing w:after="0"/>
        <w:ind w:left="0" w:right="147" w:firstLine="0"/>
        <w:jc w:val="center"/>
      </w:pPr>
      <w:r>
        <w:rPr>
          <w:rFonts w:ascii="Times New Roman" w:eastAsia="Times New Roman" w:hAnsi="Times New Roman" w:cs="Times New Roman"/>
        </w:rPr>
        <w:t xml:space="preserve"> </w:t>
      </w:r>
    </w:p>
    <w:p w14:paraId="37BD9196" w14:textId="77777777" w:rsidR="00CA5BC9" w:rsidRDefault="00000000">
      <w:pPr>
        <w:spacing w:after="0"/>
        <w:ind w:left="0" w:right="147" w:firstLine="0"/>
        <w:jc w:val="center"/>
      </w:pPr>
      <w:r>
        <w:rPr>
          <w:rFonts w:ascii="Times New Roman" w:eastAsia="Times New Roman" w:hAnsi="Times New Roman" w:cs="Times New Roman"/>
        </w:rPr>
        <w:t xml:space="preserve"> </w:t>
      </w:r>
    </w:p>
    <w:p w14:paraId="7E86EA66" w14:textId="77777777" w:rsidR="00CA5BC9" w:rsidRDefault="00000000">
      <w:pPr>
        <w:spacing w:after="2"/>
        <w:ind w:left="0" w:right="147" w:firstLine="0"/>
        <w:jc w:val="center"/>
      </w:pPr>
      <w:r>
        <w:rPr>
          <w:rFonts w:ascii="Times New Roman" w:eastAsia="Times New Roman" w:hAnsi="Times New Roman" w:cs="Times New Roman"/>
        </w:rPr>
        <w:t xml:space="preserve"> </w:t>
      </w:r>
    </w:p>
    <w:p w14:paraId="18DB5321" w14:textId="77777777" w:rsidR="00CA5BC9" w:rsidRDefault="00000000">
      <w:pPr>
        <w:spacing w:after="0"/>
        <w:ind w:left="0" w:right="147" w:firstLine="0"/>
        <w:jc w:val="center"/>
      </w:pPr>
      <w:r>
        <w:rPr>
          <w:rFonts w:ascii="Times New Roman" w:eastAsia="Times New Roman" w:hAnsi="Times New Roman" w:cs="Times New Roman"/>
        </w:rPr>
        <w:t xml:space="preserve"> </w:t>
      </w:r>
    </w:p>
    <w:p w14:paraId="3110C712" w14:textId="77777777" w:rsidR="00CA5BC9" w:rsidRDefault="00000000">
      <w:pPr>
        <w:spacing w:after="0"/>
        <w:ind w:left="0" w:right="147" w:firstLine="0"/>
        <w:jc w:val="center"/>
      </w:pPr>
      <w:r>
        <w:rPr>
          <w:rFonts w:ascii="Times New Roman" w:eastAsia="Times New Roman" w:hAnsi="Times New Roman" w:cs="Times New Roman"/>
        </w:rPr>
        <w:t xml:space="preserve"> </w:t>
      </w:r>
    </w:p>
    <w:p w14:paraId="6BB1CC36" w14:textId="77777777" w:rsidR="00CA5BC9" w:rsidRDefault="00000000">
      <w:pPr>
        <w:spacing w:after="2"/>
        <w:ind w:left="0" w:right="147" w:firstLine="0"/>
        <w:jc w:val="center"/>
      </w:pPr>
      <w:r>
        <w:rPr>
          <w:rFonts w:ascii="Times New Roman" w:eastAsia="Times New Roman" w:hAnsi="Times New Roman" w:cs="Times New Roman"/>
        </w:rPr>
        <w:t xml:space="preserve"> </w:t>
      </w:r>
    </w:p>
    <w:p w14:paraId="1EF4292F" w14:textId="77777777" w:rsidR="00CA5BC9" w:rsidRDefault="00000000">
      <w:pPr>
        <w:spacing w:after="0"/>
        <w:ind w:left="0" w:right="147" w:firstLine="0"/>
        <w:jc w:val="center"/>
      </w:pPr>
      <w:r>
        <w:rPr>
          <w:rFonts w:ascii="Times New Roman" w:eastAsia="Times New Roman" w:hAnsi="Times New Roman" w:cs="Times New Roman"/>
        </w:rPr>
        <w:t xml:space="preserve"> </w:t>
      </w:r>
    </w:p>
    <w:p w14:paraId="17DCA367" w14:textId="77777777" w:rsidR="00CA5BC9" w:rsidRDefault="00000000">
      <w:pPr>
        <w:spacing w:after="2"/>
        <w:ind w:left="0" w:right="147" w:firstLine="0"/>
        <w:jc w:val="center"/>
      </w:pPr>
      <w:r>
        <w:rPr>
          <w:rFonts w:ascii="Times New Roman" w:eastAsia="Times New Roman" w:hAnsi="Times New Roman" w:cs="Times New Roman"/>
        </w:rPr>
        <w:t xml:space="preserve"> </w:t>
      </w:r>
    </w:p>
    <w:p w14:paraId="06756A28" w14:textId="77777777" w:rsidR="00CA5BC9" w:rsidRDefault="00000000">
      <w:pPr>
        <w:spacing w:after="0"/>
        <w:ind w:left="0" w:right="147" w:firstLine="0"/>
        <w:jc w:val="center"/>
      </w:pPr>
      <w:r>
        <w:rPr>
          <w:rFonts w:ascii="Times New Roman" w:eastAsia="Times New Roman" w:hAnsi="Times New Roman" w:cs="Times New Roman"/>
        </w:rPr>
        <w:t xml:space="preserve"> </w:t>
      </w:r>
    </w:p>
    <w:p w14:paraId="61763BCC" w14:textId="77777777" w:rsidR="00CA5BC9" w:rsidRDefault="00000000">
      <w:pPr>
        <w:spacing w:after="0"/>
        <w:ind w:left="0" w:right="147" w:firstLine="0"/>
        <w:jc w:val="center"/>
      </w:pPr>
      <w:r>
        <w:rPr>
          <w:rFonts w:ascii="Times New Roman" w:eastAsia="Times New Roman" w:hAnsi="Times New Roman" w:cs="Times New Roman"/>
        </w:rPr>
        <w:t xml:space="preserve"> </w:t>
      </w:r>
    </w:p>
    <w:p w14:paraId="0FE0F4F4" w14:textId="77777777" w:rsidR="00CA5BC9" w:rsidRDefault="00000000">
      <w:pPr>
        <w:spacing w:after="2"/>
        <w:ind w:left="0" w:right="147" w:firstLine="0"/>
        <w:jc w:val="center"/>
      </w:pPr>
      <w:r>
        <w:rPr>
          <w:rFonts w:ascii="Times New Roman" w:eastAsia="Times New Roman" w:hAnsi="Times New Roman" w:cs="Times New Roman"/>
        </w:rPr>
        <w:t xml:space="preserve"> </w:t>
      </w:r>
    </w:p>
    <w:p w14:paraId="4421E113" w14:textId="675084A3" w:rsidR="00CA5BC9" w:rsidRDefault="00CA5BC9" w:rsidP="009551A9">
      <w:pPr>
        <w:spacing w:after="0"/>
        <w:ind w:left="0" w:right="147" w:firstLine="0"/>
        <w:jc w:val="center"/>
      </w:pPr>
    </w:p>
    <w:p w14:paraId="62C464BA" w14:textId="3CFA80B3" w:rsidR="00CA5BC9" w:rsidRDefault="00CA5BC9" w:rsidP="009551A9">
      <w:pPr>
        <w:spacing w:after="0"/>
        <w:ind w:left="0" w:right="147" w:firstLine="0"/>
        <w:jc w:val="center"/>
      </w:pPr>
    </w:p>
    <w:p w14:paraId="235910B5" w14:textId="71281B7B" w:rsidR="00CA5BC9" w:rsidRDefault="00000000" w:rsidP="009551A9">
      <w:pPr>
        <w:spacing w:after="118"/>
        <w:ind w:right="432"/>
        <w:jc w:val="center"/>
      </w:pPr>
      <w:r>
        <w:t xml:space="preserve">FIAP </w:t>
      </w:r>
      <w:r>
        <w:rPr>
          <w:vertAlign w:val="subscript"/>
        </w:rPr>
        <w:t xml:space="preserve"> </w:t>
      </w:r>
      <w:r>
        <w:t>Técnico em Análise e Desenvolvimento de Sistemas</w:t>
      </w:r>
    </w:p>
    <w:p w14:paraId="2AE2C121" w14:textId="77777777" w:rsidR="00CA5BC9" w:rsidRDefault="00000000">
      <w:pPr>
        <w:spacing w:after="151"/>
        <w:ind w:left="0" w:right="30" w:firstLine="0"/>
        <w:jc w:val="center"/>
      </w:pPr>
      <w:r>
        <w:rPr>
          <w:color w:val="111111"/>
        </w:rPr>
        <w:t xml:space="preserve"> </w:t>
      </w:r>
    </w:p>
    <w:p w14:paraId="5817CC81" w14:textId="77777777" w:rsidR="00CA5BC9" w:rsidRDefault="00000000">
      <w:pPr>
        <w:spacing w:after="115"/>
        <w:ind w:left="14" w:firstLine="0"/>
        <w:jc w:val="left"/>
      </w:pPr>
      <w:r>
        <w:rPr>
          <w:color w:val="111111"/>
        </w:rPr>
        <w:t xml:space="preserve"> </w:t>
      </w:r>
    </w:p>
    <w:p w14:paraId="240D4F93" w14:textId="77777777" w:rsidR="00CA5BC9" w:rsidRDefault="00000000">
      <w:pPr>
        <w:spacing w:after="117"/>
        <w:ind w:left="0" w:right="30" w:firstLine="0"/>
        <w:jc w:val="center"/>
      </w:pPr>
      <w:r>
        <w:rPr>
          <w:color w:val="111111"/>
        </w:rPr>
        <w:t xml:space="preserve"> </w:t>
      </w:r>
    </w:p>
    <w:p w14:paraId="2DB284A8" w14:textId="77777777" w:rsidR="00CA5BC9" w:rsidRDefault="00000000">
      <w:pPr>
        <w:spacing w:after="115"/>
        <w:ind w:left="0" w:right="30" w:firstLine="0"/>
        <w:jc w:val="center"/>
      </w:pPr>
      <w:r>
        <w:rPr>
          <w:color w:val="111111"/>
        </w:rPr>
        <w:t xml:space="preserve"> </w:t>
      </w:r>
    </w:p>
    <w:p w14:paraId="3497FB19" w14:textId="16FD54D5" w:rsidR="00CA5BC9" w:rsidRDefault="00CA5BC9" w:rsidP="009551A9">
      <w:pPr>
        <w:spacing w:after="175"/>
        <w:ind w:left="0" w:right="30" w:firstLine="0"/>
        <w:jc w:val="center"/>
      </w:pPr>
    </w:p>
    <w:p w14:paraId="4588AE4C" w14:textId="0FAC2D46" w:rsidR="00CA5BC9" w:rsidRDefault="00CA5BC9" w:rsidP="009551A9">
      <w:pPr>
        <w:spacing w:after="151"/>
        <w:ind w:left="0" w:right="30" w:firstLine="0"/>
        <w:jc w:val="center"/>
      </w:pPr>
    </w:p>
    <w:p w14:paraId="279366A3" w14:textId="37B1D9BA" w:rsidR="00CA5BC9" w:rsidRDefault="00CA5BC9" w:rsidP="009551A9">
      <w:pPr>
        <w:spacing w:after="159"/>
        <w:ind w:left="0" w:right="30" w:firstLine="0"/>
        <w:jc w:val="center"/>
      </w:pPr>
    </w:p>
    <w:p w14:paraId="6FD0E5B8" w14:textId="77777777" w:rsidR="009551A9" w:rsidRDefault="00000000" w:rsidP="009551A9">
      <w:pPr>
        <w:spacing w:after="122"/>
        <w:ind w:left="2418" w:right="432"/>
        <w:jc w:val="center"/>
      </w:pPr>
      <w:r>
        <w:t>Giovanna Revito Roz - RM55898</w:t>
      </w:r>
    </w:p>
    <w:p w14:paraId="3033362B" w14:textId="77777777" w:rsidR="009551A9" w:rsidRDefault="00000000" w:rsidP="009551A9">
      <w:pPr>
        <w:spacing w:after="122"/>
        <w:ind w:left="2418" w:right="432"/>
        <w:jc w:val="center"/>
      </w:pPr>
      <w:r>
        <w:t>Kaian Gustavo de Oliveira Nascimento - RM558986</w:t>
      </w:r>
    </w:p>
    <w:p w14:paraId="7D9A5DDC" w14:textId="5DB2D21B" w:rsidR="00CA5BC9" w:rsidRDefault="00000000" w:rsidP="009551A9">
      <w:pPr>
        <w:spacing w:after="122"/>
        <w:ind w:left="2418" w:right="432"/>
        <w:jc w:val="center"/>
      </w:pPr>
      <w:r>
        <w:t>Lucas Kenji Kikuchi - RM554424</w:t>
      </w:r>
    </w:p>
    <w:p w14:paraId="260FC22D" w14:textId="77777777" w:rsidR="00CA5BC9" w:rsidRDefault="00000000">
      <w:pPr>
        <w:spacing w:after="151"/>
        <w:ind w:left="0" w:right="30" w:firstLine="0"/>
        <w:jc w:val="center"/>
      </w:pPr>
      <w:r>
        <w:rPr>
          <w:color w:val="111111"/>
        </w:rPr>
        <w:t xml:space="preserve"> </w:t>
      </w:r>
    </w:p>
    <w:p w14:paraId="4598F890" w14:textId="77777777" w:rsidR="00CA5BC9" w:rsidRDefault="00000000">
      <w:pPr>
        <w:spacing w:after="151"/>
        <w:ind w:left="0" w:right="30" w:firstLine="0"/>
        <w:jc w:val="center"/>
      </w:pPr>
      <w:r>
        <w:rPr>
          <w:color w:val="111111"/>
        </w:rPr>
        <w:t xml:space="preserve"> </w:t>
      </w:r>
    </w:p>
    <w:p w14:paraId="18847957" w14:textId="77777777" w:rsidR="00CA5BC9" w:rsidRDefault="00000000">
      <w:pPr>
        <w:spacing w:after="151"/>
        <w:ind w:left="0" w:right="30" w:firstLine="0"/>
        <w:jc w:val="center"/>
      </w:pPr>
      <w:r>
        <w:rPr>
          <w:color w:val="111111"/>
        </w:rPr>
        <w:t xml:space="preserve"> </w:t>
      </w:r>
    </w:p>
    <w:p w14:paraId="2D2FCDF5" w14:textId="77777777" w:rsidR="00CA5BC9" w:rsidRDefault="00000000">
      <w:pPr>
        <w:spacing w:after="151"/>
        <w:ind w:left="0" w:right="30" w:firstLine="0"/>
        <w:jc w:val="center"/>
      </w:pPr>
      <w:r>
        <w:rPr>
          <w:color w:val="111111"/>
        </w:rPr>
        <w:t xml:space="preserve"> </w:t>
      </w:r>
    </w:p>
    <w:p w14:paraId="1DFCF132" w14:textId="77777777" w:rsidR="00CA5BC9" w:rsidRDefault="00000000">
      <w:pPr>
        <w:spacing w:after="117"/>
        <w:ind w:left="62" w:firstLine="0"/>
        <w:jc w:val="left"/>
      </w:pPr>
      <w:r>
        <w:rPr>
          <w:color w:val="111111"/>
        </w:rPr>
        <w:t xml:space="preserve"> </w:t>
      </w:r>
    </w:p>
    <w:p w14:paraId="0BBDBFB1" w14:textId="77777777" w:rsidR="00CA5BC9" w:rsidRDefault="00000000">
      <w:pPr>
        <w:spacing w:after="115"/>
        <w:ind w:left="0" w:right="30" w:firstLine="0"/>
        <w:jc w:val="center"/>
      </w:pPr>
      <w:r>
        <w:rPr>
          <w:color w:val="111111"/>
        </w:rPr>
        <w:t xml:space="preserve"> </w:t>
      </w:r>
    </w:p>
    <w:p w14:paraId="096FA971" w14:textId="77777777" w:rsidR="00CA5BC9" w:rsidRDefault="00000000">
      <w:pPr>
        <w:spacing w:after="117"/>
        <w:ind w:left="0" w:right="30" w:firstLine="0"/>
        <w:jc w:val="center"/>
      </w:pPr>
      <w:r>
        <w:rPr>
          <w:color w:val="111111"/>
        </w:rPr>
        <w:t xml:space="preserve"> </w:t>
      </w:r>
    </w:p>
    <w:p w14:paraId="1BC41A1C" w14:textId="77777777" w:rsidR="00CA5BC9" w:rsidRDefault="00000000">
      <w:pPr>
        <w:spacing w:after="175"/>
        <w:ind w:left="14" w:firstLine="0"/>
        <w:jc w:val="left"/>
      </w:pPr>
      <w:r>
        <w:rPr>
          <w:color w:val="111111"/>
        </w:rPr>
        <w:t xml:space="preserve"> </w:t>
      </w:r>
    </w:p>
    <w:p w14:paraId="4D2A77A4" w14:textId="2AB33053" w:rsidR="00CA5BC9" w:rsidRDefault="00CA5BC9" w:rsidP="009551A9">
      <w:pPr>
        <w:spacing w:after="151"/>
        <w:ind w:left="0" w:right="30" w:firstLine="0"/>
        <w:jc w:val="center"/>
      </w:pPr>
    </w:p>
    <w:p w14:paraId="713CB5C0" w14:textId="3751B6B2" w:rsidR="00CA5BC9" w:rsidRDefault="00CA5BC9" w:rsidP="009551A9">
      <w:pPr>
        <w:spacing w:after="157"/>
        <w:ind w:left="0" w:right="30" w:firstLine="0"/>
        <w:jc w:val="center"/>
      </w:pPr>
    </w:p>
    <w:p w14:paraId="41158B86" w14:textId="54DA9CA2" w:rsidR="00CA5BC9" w:rsidRDefault="00000000" w:rsidP="009551A9">
      <w:pPr>
        <w:spacing w:after="120"/>
        <w:ind w:left="0" w:right="1084" w:firstLine="0"/>
        <w:jc w:val="center"/>
      </w:pPr>
      <w:r>
        <w:t>Descritivo Sprint 1 – Software engineering and business model</w:t>
      </w:r>
    </w:p>
    <w:p w14:paraId="7296686C" w14:textId="77777777" w:rsidR="00CA5BC9" w:rsidRDefault="00000000">
      <w:pPr>
        <w:spacing w:after="151"/>
        <w:ind w:left="0" w:right="30" w:firstLine="0"/>
        <w:jc w:val="center"/>
      </w:pPr>
      <w:r>
        <w:rPr>
          <w:color w:val="111111"/>
        </w:rPr>
        <w:t xml:space="preserve"> </w:t>
      </w:r>
    </w:p>
    <w:p w14:paraId="0F30E1C9" w14:textId="77777777" w:rsidR="00CA5BC9" w:rsidRDefault="00000000">
      <w:pPr>
        <w:spacing w:after="117"/>
        <w:ind w:left="14" w:firstLine="0"/>
        <w:jc w:val="left"/>
      </w:pPr>
      <w:r>
        <w:rPr>
          <w:color w:val="111111"/>
        </w:rPr>
        <w:t xml:space="preserve"> </w:t>
      </w:r>
    </w:p>
    <w:p w14:paraId="61529AE2" w14:textId="77777777" w:rsidR="00CA5BC9" w:rsidRDefault="00000000">
      <w:pPr>
        <w:spacing w:after="115"/>
        <w:ind w:left="14" w:firstLine="0"/>
        <w:jc w:val="left"/>
      </w:pPr>
      <w:r>
        <w:rPr>
          <w:color w:val="111111"/>
        </w:rPr>
        <w:t xml:space="preserve"> </w:t>
      </w:r>
    </w:p>
    <w:p w14:paraId="390CB927" w14:textId="77777777" w:rsidR="00CA5BC9" w:rsidRDefault="00000000">
      <w:pPr>
        <w:spacing w:after="117"/>
        <w:ind w:left="0" w:right="30" w:firstLine="0"/>
        <w:jc w:val="center"/>
      </w:pPr>
      <w:r>
        <w:rPr>
          <w:color w:val="111111"/>
        </w:rPr>
        <w:t xml:space="preserve"> </w:t>
      </w:r>
    </w:p>
    <w:p w14:paraId="3827D9F8" w14:textId="77777777" w:rsidR="00CA5BC9" w:rsidRDefault="00000000">
      <w:pPr>
        <w:spacing w:after="175"/>
        <w:ind w:left="0" w:right="30" w:firstLine="0"/>
        <w:jc w:val="center"/>
      </w:pPr>
      <w:r>
        <w:rPr>
          <w:color w:val="111111"/>
        </w:rPr>
        <w:t xml:space="preserve"> </w:t>
      </w:r>
    </w:p>
    <w:p w14:paraId="53576E78" w14:textId="61B7E81D" w:rsidR="00CA5BC9" w:rsidRDefault="00000000" w:rsidP="009551A9">
      <w:pPr>
        <w:spacing w:after="151"/>
        <w:ind w:left="0" w:right="30" w:firstLine="0"/>
        <w:jc w:val="center"/>
      </w:pPr>
      <w:r>
        <w:rPr>
          <w:color w:val="111111"/>
        </w:rPr>
        <w:t xml:space="preserve">  </w:t>
      </w:r>
    </w:p>
    <w:p w14:paraId="5C35CB6E" w14:textId="77777777" w:rsidR="00CA5BC9" w:rsidRDefault="00000000">
      <w:pPr>
        <w:spacing w:after="151"/>
        <w:ind w:left="0" w:right="30" w:firstLine="0"/>
        <w:jc w:val="center"/>
      </w:pPr>
      <w:r>
        <w:rPr>
          <w:color w:val="111111"/>
        </w:rPr>
        <w:t xml:space="preserve"> </w:t>
      </w:r>
    </w:p>
    <w:p w14:paraId="16CA3300" w14:textId="77777777" w:rsidR="00CA5BC9" w:rsidRDefault="00000000">
      <w:pPr>
        <w:spacing w:after="160"/>
        <w:ind w:left="0" w:right="30" w:firstLine="0"/>
        <w:jc w:val="center"/>
      </w:pPr>
      <w:r>
        <w:rPr>
          <w:color w:val="111111"/>
        </w:rPr>
        <w:t xml:space="preserve"> </w:t>
      </w:r>
    </w:p>
    <w:p w14:paraId="66133A06" w14:textId="77777777" w:rsidR="00CA5BC9" w:rsidRDefault="00000000">
      <w:pPr>
        <w:spacing w:after="0"/>
        <w:ind w:left="0" w:right="206" w:firstLine="0"/>
        <w:jc w:val="center"/>
      </w:pPr>
      <w:r>
        <w:t xml:space="preserve">São Paulo </w:t>
      </w:r>
      <w:r>
        <w:rPr>
          <w:vertAlign w:val="subscript"/>
        </w:rPr>
        <w:t xml:space="preserve"> </w:t>
      </w:r>
      <w:r>
        <w:t>2024</w:t>
      </w:r>
      <w:r>
        <w:rPr>
          <w:color w:val="111111"/>
        </w:rPr>
        <w:t xml:space="preserve"> </w:t>
      </w:r>
    </w:p>
    <w:p w14:paraId="0AA5ECC6" w14:textId="77777777" w:rsidR="00CA5BC9" w:rsidRDefault="00000000">
      <w:pPr>
        <w:spacing w:after="467"/>
        <w:ind w:left="14" w:firstLine="0"/>
        <w:jc w:val="left"/>
      </w:pPr>
      <w:r>
        <w:lastRenderedPageBreak/>
        <w:t xml:space="preserve"> </w:t>
      </w:r>
      <w:r>
        <w:rPr>
          <w:color w:val="111111"/>
        </w:rPr>
        <w:t xml:space="preserve"> </w:t>
      </w:r>
    </w:p>
    <w:sdt>
      <w:sdtPr>
        <w:rPr>
          <w:rFonts w:ascii="Arial" w:eastAsia="Arial" w:hAnsi="Arial" w:cs="Arial"/>
          <w:sz w:val="24"/>
        </w:rPr>
        <w:id w:val="-1174806224"/>
        <w:docPartObj>
          <w:docPartGallery w:val="Table of Contents"/>
        </w:docPartObj>
      </w:sdtPr>
      <w:sdtContent>
        <w:p w14:paraId="1F5436FB" w14:textId="7FB770ED" w:rsidR="00AF7730" w:rsidRDefault="00000000">
          <w:pPr>
            <w:pStyle w:val="Sumrio1"/>
            <w:tabs>
              <w:tab w:val="right" w:leader="dot" w:pos="8664"/>
            </w:tabs>
            <w:rPr>
              <w:rFonts w:asciiTheme="minorHAnsi" w:eastAsiaTheme="minorEastAsia" w:hAnsiTheme="minorHAnsi" w:cstheme="minorBidi"/>
              <w:noProof/>
              <w:color w:val="auto"/>
              <w:sz w:val="24"/>
            </w:rPr>
          </w:pPr>
          <w:r>
            <w:fldChar w:fldCharType="begin"/>
          </w:r>
          <w:r>
            <w:instrText xml:space="preserve"> TOC \o "1-1" \h \z \u </w:instrText>
          </w:r>
          <w:r>
            <w:fldChar w:fldCharType="separate"/>
          </w:r>
          <w:hyperlink w:anchor="_Toc181612005" w:history="1">
            <w:r w:rsidR="00AF7730" w:rsidRPr="000D580A">
              <w:rPr>
                <w:rStyle w:val="Hyperlink"/>
                <w:noProof/>
              </w:rPr>
              <w:t>Pitch</w:t>
            </w:r>
            <w:r w:rsidR="00AF7730">
              <w:rPr>
                <w:noProof/>
                <w:webHidden/>
              </w:rPr>
              <w:tab/>
            </w:r>
            <w:r w:rsidR="00AF7730">
              <w:rPr>
                <w:noProof/>
                <w:webHidden/>
              </w:rPr>
              <w:fldChar w:fldCharType="begin"/>
            </w:r>
            <w:r w:rsidR="00AF7730">
              <w:rPr>
                <w:noProof/>
                <w:webHidden/>
              </w:rPr>
              <w:instrText xml:space="preserve"> PAGEREF _Toc181612005 \h </w:instrText>
            </w:r>
            <w:r w:rsidR="00AF7730">
              <w:rPr>
                <w:noProof/>
                <w:webHidden/>
              </w:rPr>
            </w:r>
            <w:r w:rsidR="00AF7730">
              <w:rPr>
                <w:noProof/>
                <w:webHidden/>
              </w:rPr>
              <w:fldChar w:fldCharType="separate"/>
            </w:r>
            <w:r w:rsidR="00571C49">
              <w:rPr>
                <w:noProof/>
                <w:webHidden/>
              </w:rPr>
              <w:t>7</w:t>
            </w:r>
            <w:r w:rsidR="00AF7730">
              <w:rPr>
                <w:noProof/>
                <w:webHidden/>
              </w:rPr>
              <w:fldChar w:fldCharType="end"/>
            </w:r>
          </w:hyperlink>
        </w:p>
        <w:p w14:paraId="7CCDEDC2" w14:textId="74C60F4D" w:rsidR="00AF7730" w:rsidRDefault="00AF7730">
          <w:pPr>
            <w:pStyle w:val="Sumrio1"/>
            <w:tabs>
              <w:tab w:val="right" w:leader="dot" w:pos="8664"/>
            </w:tabs>
            <w:rPr>
              <w:rFonts w:asciiTheme="minorHAnsi" w:eastAsiaTheme="minorEastAsia" w:hAnsiTheme="minorHAnsi" w:cstheme="minorBidi"/>
              <w:noProof/>
              <w:color w:val="auto"/>
              <w:sz w:val="24"/>
            </w:rPr>
          </w:pPr>
          <w:hyperlink w:anchor="_Toc181612006" w:history="1">
            <w:r w:rsidRPr="000D580A">
              <w:rPr>
                <w:rStyle w:val="Hyperlink"/>
                <w:noProof/>
              </w:rPr>
              <w:t>Backlog</w:t>
            </w:r>
            <w:r>
              <w:rPr>
                <w:noProof/>
                <w:webHidden/>
              </w:rPr>
              <w:tab/>
            </w:r>
            <w:r>
              <w:rPr>
                <w:noProof/>
                <w:webHidden/>
              </w:rPr>
              <w:fldChar w:fldCharType="begin"/>
            </w:r>
            <w:r>
              <w:rPr>
                <w:noProof/>
                <w:webHidden/>
              </w:rPr>
              <w:instrText xml:space="preserve"> PAGEREF _Toc181612006 \h </w:instrText>
            </w:r>
            <w:r>
              <w:rPr>
                <w:noProof/>
                <w:webHidden/>
              </w:rPr>
            </w:r>
            <w:r>
              <w:rPr>
                <w:noProof/>
                <w:webHidden/>
              </w:rPr>
              <w:fldChar w:fldCharType="separate"/>
            </w:r>
            <w:r w:rsidR="00571C49">
              <w:rPr>
                <w:noProof/>
                <w:webHidden/>
              </w:rPr>
              <w:t>8</w:t>
            </w:r>
            <w:r>
              <w:rPr>
                <w:noProof/>
                <w:webHidden/>
              </w:rPr>
              <w:fldChar w:fldCharType="end"/>
            </w:r>
          </w:hyperlink>
        </w:p>
        <w:p w14:paraId="03271C9F" w14:textId="2E81F661" w:rsidR="00AF7730" w:rsidRDefault="00AF7730">
          <w:pPr>
            <w:pStyle w:val="Sumrio1"/>
            <w:tabs>
              <w:tab w:val="right" w:leader="dot" w:pos="8664"/>
            </w:tabs>
            <w:rPr>
              <w:rFonts w:asciiTheme="minorHAnsi" w:eastAsiaTheme="minorEastAsia" w:hAnsiTheme="minorHAnsi" w:cstheme="minorBidi"/>
              <w:noProof/>
              <w:color w:val="auto"/>
              <w:sz w:val="24"/>
            </w:rPr>
          </w:pPr>
          <w:hyperlink w:anchor="_Toc181612007" w:history="1">
            <w:r w:rsidRPr="000D580A">
              <w:rPr>
                <w:rStyle w:val="Hyperlink"/>
                <w:noProof/>
              </w:rPr>
              <w:t>Canvas</w:t>
            </w:r>
            <w:r>
              <w:rPr>
                <w:noProof/>
                <w:webHidden/>
              </w:rPr>
              <w:tab/>
            </w:r>
            <w:r>
              <w:rPr>
                <w:noProof/>
                <w:webHidden/>
              </w:rPr>
              <w:fldChar w:fldCharType="begin"/>
            </w:r>
            <w:r>
              <w:rPr>
                <w:noProof/>
                <w:webHidden/>
              </w:rPr>
              <w:instrText xml:space="preserve"> PAGEREF _Toc181612007 \h </w:instrText>
            </w:r>
            <w:r>
              <w:rPr>
                <w:noProof/>
                <w:webHidden/>
              </w:rPr>
            </w:r>
            <w:r>
              <w:rPr>
                <w:noProof/>
                <w:webHidden/>
              </w:rPr>
              <w:fldChar w:fldCharType="separate"/>
            </w:r>
            <w:r w:rsidR="00571C49">
              <w:rPr>
                <w:noProof/>
                <w:webHidden/>
              </w:rPr>
              <w:t>11</w:t>
            </w:r>
            <w:r>
              <w:rPr>
                <w:noProof/>
                <w:webHidden/>
              </w:rPr>
              <w:fldChar w:fldCharType="end"/>
            </w:r>
          </w:hyperlink>
        </w:p>
        <w:p w14:paraId="0E81BE08" w14:textId="01C51753" w:rsidR="00AF7730" w:rsidRDefault="00AF7730">
          <w:pPr>
            <w:pStyle w:val="Sumrio1"/>
            <w:tabs>
              <w:tab w:val="right" w:leader="dot" w:pos="8664"/>
            </w:tabs>
            <w:rPr>
              <w:rFonts w:asciiTheme="minorHAnsi" w:eastAsiaTheme="minorEastAsia" w:hAnsiTheme="minorHAnsi" w:cstheme="minorBidi"/>
              <w:noProof/>
              <w:color w:val="auto"/>
              <w:sz w:val="24"/>
            </w:rPr>
          </w:pPr>
          <w:hyperlink w:anchor="_Toc181612008" w:history="1">
            <w:r w:rsidRPr="000D580A">
              <w:rPr>
                <w:rStyle w:val="Hyperlink"/>
                <w:noProof/>
              </w:rPr>
              <w:t>Matriz CSD</w:t>
            </w:r>
            <w:r>
              <w:rPr>
                <w:noProof/>
                <w:webHidden/>
              </w:rPr>
              <w:tab/>
            </w:r>
            <w:r>
              <w:rPr>
                <w:noProof/>
                <w:webHidden/>
              </w:rPr>
              <w:fldChar w:fldCharType="begin"/>
            </w:r>
            <w:r>
              <w:rPr>
                <w:noProof/>
                <w:webHidden/>
              </w:rPr>
              <w:instrText xml:space="preserve"> PAGEREF _Toc181612008 \h </w:instrText>
            </w:r>
            <w:r>
              <w:rPr>
                <w:noProof/>
                <w:webHidden/>
              </w:rPr>
            </w:r>
            <w:r>
              <w:rPr>
                <w:noProof/>
                <w:webHidden/>
              </w:rPr>
              <w:fldChar w:fldCharType="separate"/>
            </w:r>
            <w:r w:rsidR="00571C49">
              <w:rPr>
                <w:noProof/>
                <w:webHidden/>
              </w:rPr>
              <w:t>12</w:t>
            </w:r>
            <w:r>
              <w:rPr>
                <w:noProof/>
                <w:webHidden/>
              </w:rPr>
              <w:fldChar w:fldCharType="end"/>
            </w:r>
          </w:hyperlink>
        </w:p>
        <w:p w14:paraId="2263EA37" w14:textId="3F49601C" w:rsidR="00AF7730" w:rsidRDefault="00AF7730">
          <w:pPr>
            <w:pStyle w:val="Sumrio1"/>
            <w:tabs>
              <w:tab w:val="right" w:leader="dot" w:pos="8664"/>
            </w:tabs>
            <w:rPr>
              <w:rFonts w:asciiTheme="minorHAnsi" w:eastAsiaTheme="minorEastAsia" w:hAnsiTheme="minorHAnsi" w:cstheme="minorBidi"/>
              <w:noProof/>
              <w:color w:val="auto"/>
              <w:sz w:val="24"/>
            </w:rPr>
          </w:pPr>
          <w:hyperlink w:anchor="_Toc181612009" w:history="1">
            <w:r w:rsidRPr="000D580A">
              <w:rPr>
                <w:rStyle w:val="Hyperlink"/>
                <w:noProof/>
              </w:rPr>
              <w:t>Mapa de Empatia</w:t>
            </w:r>
            <w:r>
              <w:rPr>
                <w:noProof/>
                <w:webHidden/>
              </w:rPr>
              <w:tab/>
            </w:r>
            <w:r>
              <w:rPr>
                <w:noProof/>
                <w:webHidden/>
              </w:rPr>
              <w:fldChar w:fldCharType="begin"/>
            </w:r>
            <w:r>
              <w:rPr>
                <w:noProof/>
                <w:webHidden/>
              </w:rPr>
              <w:instrText xml:space="preserve"> PAGEREF _Toc181612009 \h </w:instrText>
            </w:r>
            <w:r>
              <w:rPr>
                <w:noProof/>
                <w:webHidden/>
              </w:rPr>
            </w:r>
            <w:r>
              <w:rPr>
                <w:noProof/>
                <w:webHidden/>
              </w:rPr>
              <w:fldChar w:fldCharType="separate"/>
            </w:r>
            <w:r w:rsidR="00571C49">
              <w:rPr>
                <w:noProof/>
                <w:webHidden/>
              </w:rPr>
              <w:t>13</w:t>
            </w:r>
            <w:r>
              <w:rPr>
                <w:noProof/>
                <w:webHidden/>
              </w:rPr>
              <w:fldChar w:fldCharType="end"/>
            </w:r>
          </w:hyperlink>
        </w:p>
        <w:p w14:paraId="6E1CF806" w14:textId="72410149" w:rsidR="00AF7730" w:rsidRDefault="00AF7730">
          <w:pPr>
            <w:pStyle w:val="Sumrio1"/>
            <w:tabs>
              <w:tab w:val="right" w:leader="dot" w:pos="8664"/>
            </w:tabs>
            <w:rPr>
              <w:rFonts w:asciiTheme="minorHAnsi" w:eastAsiaTheme="minorEastAsia" w:hAnsiTheme="minorHAnsi" w:cstheme="minorBidi"/>
              <w:noProof/>
              <w:color w:val="auto"/>
              <w:sz w:val="24"/>
            </w:rPr>
          </w:pPr>
          <w:hyperlink w:anchor="_Toc181612010" w:history="1">
            <w:r w:rsidRPr="000D580A">
              <w:rPr>
                <w:rStyle w:val="Hyperlink"/>
                <w:noProof/>
              </w:rPr>
              <w:t>Diagrama de casos de uso</w:t>
            </w:r>
            <w:r>
              <w:rPr>
                <w:noProof/>
                <w:webHidden/>
              </w:rPr>
              <w:tab/>
            </w:r>
            <w:r>
              <w:rPr>
                <w:noProof/>
                <w:webHidden/>
              </w:rPr>
              <w:fldChar w:fldCharType="begin"/>
            </w:r>
            <w:r>
              <w:rPr>
                <w:noProof/>
                <w:webHidden/>
              </w:rPr>
              <w:instrText xml:space="preserve"> PAGEREF _Toc181612010 \h </w:instrText>
            </w:r>
            <w:r>
              <w:rPr>
                <w:noProof/>
                <w:webHidden/>
              </w:rPr>
            </w:r>
            <w:r>
              <w:rPr>
                <w:noProof/>
                <w:webHidden/>
              </w:rPr>
              <w:fldChar w:fldCharType="separate"/>
            </w:r>
            <w:r w:rsidR="00571C49">
              <w:rPr>
                <w:noProof/>
                <w:webHidden/>
              </w:rPr>
              <w:t>15</w:t>
            </w:r>
            <w:r>
              <w:rPr>
                <w:noProof/>
                <w:webHidden/>
              </w:rPr>
              <w:fldChar w:fldCharType="end"/>
            </w:r>
          </w:hyperlink>
        </w:p>
        <w:p w14:paraId="6863F949" w14:textId="6E08B494" w:rsidR="00AF7730" w:rsidRDefault="00AF7730">
          <w:pPr>
            <w:pStyle w:val="Sumrio1"/>
            <w:tabs>
              <w:tab w:val="right" w:leader="dot" w:pos="8664"/>
            </w:tabs>
            <w:rPr>
              <w:rFonts w:asciiTheme="minorHAnsi" w:eastAsiaTheme="minorEastAsia" w:hAnsiTheme="minorHAnsi" w:cstheme="minorBidi"/>
              <w:noProof/>
              <w:color w:val="auto"/>
              <w:sz w:val="24"/>
            </w:rPr>
          </w:pPr>
          <w:hyperlink w:anchor="_Toc181612011" w:history="1">
            <w:r w:rsidRPr="000D580A">
              <w:rPr>
                <w:rStyle w:val="Hyperlink"/>
                <w:noProof/>
              </w:rPr>
              <w:t>Diagrama de Atividades e Sequências</w:t>
            </w:r>
            <w:r>
              <w:rPr>
                <w:noProof/>
                <w:webHidden/>
              </w:rPr>
              <w:tab/>
            </w:r>
            <w:r>
              <w:rPr>
                <w:noProof/>
                <w:webHidden/>
              </w:rPr>
              <w:fldChar w:fldCharType="begin"/>
            </w:r>
            <w:r>
              <w:rPr>
                <w:noProof/>
                <w:webHidden/>
              </w:rPr>
              <w:instrText xml:space="preserve"> PAGEREF _Toc181612011 \h </w:instrText>
            </w:r>
            <w:r>
              <w:rPr>
                <w:noProof/>
                <w:webHidden/>
              </w:rPr>
            </w:r>
            <w:r>
              <w:rPr>
                <w:noProof/>
                <w:webHidden/>
              </w:rPr>
              <w:fldChar w:fldCharType="separate"/>
            </w:r>
            <w:r w:rsidR="00571C49">
              <w:rPr>
                <w:noProof/>
                <w:webHidden/>
              </w:rPr>
              <w:t>28</w:t>
            </w:r>
            <w:r>
              <w:rPr>
                <w:noProof/>
                <w:webHidden/>
              </w:rPr>
              <w:fldChar w:fldCharType="end"/>
            </w:r>
          </w:hyperlink>
        </w:p>
        <w:p w14:paraId="5E5F5024" w14:textId="4AD9E603" w:rsidR="00AF7730" w:rsidRDefault="00AF7730">
          <w:pPr>
            <w:pStyle w:val="Sumrio1"/>
            <w:tabs>
              <w:tab w:val="right" w:leader="dot" w:pos="8664"/>
            </w:tabs>
            <w:rPr>
              <w:rFonts w:asciiTheme="minorHAnsi" w:eastAsiaTheme="minorEastAsia" w:hAnsiTheme="minorHAnsi" w:cstheme="minorBidi"/>
              <w:noProof/>
              <w:color w:val="auto"/>
              <w:sz w:val="24"/>
            </w:rPr>
          </w:pPr>
          <w:hyperlink w:anchor="_Toc181612012" w:history="1">
            <w:r w:rsidRPr="000D580A">
              <w:rPr>
                <w:rStyle w:val="Hyperlink"/>
                <w:noProof/>
              </w:rPr>
              <w:t>Video Projeto Sprint 03</w:t>
            </w:r>
            <w:r>
              <w:rPr>
                <w:noProof/>
                <w:webHidden/>
              </w:rPr>
              <w:tab/>
            </w:r>
            <w:r>
              <w:rPr>
                <w:noProof/>
                <w:webHidden/>
              </w:rPr>
              <w:fldChar w:fldCharType="begin"/>
            </w:r>
            <w:r>
              <w:rPr>
                <w:noProof/>
                <w:webHidden/>
              </w:rPr>
              <w:instrText xml:space="preserve"> PAGEREF _Toc181612012 \h </w:instrText>
            </w:r>
            <w:r>
              <w:rPr>
                <w:noProof/>
                <w:webHidden/>
              </w:rPr>
            </w:r>
            <w:r>
              <w:rPr>
                <w:noProof/>
                <w:webHidden/>
              </w:rPr>
              <w:fldChar w:fldCharType="separate"/>
            </w:r>
            <w:r w:rsidR="00571C49">
              <w:rPr>
                <w:noProof/>
                <w:webHidden/>
              </w:rPr>
              <w:t>52</w:t>
            </w:r>
            <w:r>
              <w:rPr>
                <w:noProof/>
                <w:webHidden/>
              </w:rPr>
              <w:fldChar w:fldCharType="end"/>
            </w:r>
          </w:hyperlink>
        </w:p>
        <w:p w14:paraId="09926121" w14:textId="29302B9B" w:rsidR="00AF7730" w:rsidRDefault="00AF7730">
          <w:pPr>
            <w:pStyle w:val="Sumrio1"/>
            <w:tabs>
              <w:tab w:val="right" w:leader="dot" w:pos="8664"/>
            </w:tabs>
            <w:rPr>
              <w:rFonts w:asciiTheme="minorHAnsi" w:eastAsiaTheme="minorEastAsia" w:hAnsiTheme="minorHAnsi" w:cstheme="minorBidi"/>
              <w:noProof/>
              <w:color w:val="auto"/>
              <w:sz w:val="24"/>
            </w:rPr>
          </w:pPr>
          <w:hyperlink w:anchor="_Toc181612013" w:history="1">
            <w:r w:rsidRPr="000D580A">
              <w:rPr>
                <w:rStyle w:val="Hyperlink"/>
                <w:noProof/>
              </w:rPr>
              <w:t>SLA</w:t>
            </w:r>
            <w:r>
              <w:rPr>
                <w:noProof/>
                <w:webHidden/>
              </w:rPr>
              <w:tab/>
            </w:r>
            <w:r>
              <w:rPr>
                <w:noProof/>
                <w:webHidden/>
              </w:rPr>
              <w:fldChar w:fldCharType="begin"/>
            </w:r>
            <w:r>
              <w:rPr>
                <w:noProof/>
                <w:webHidden/>
              </w:rPr>
              <w:instrText xml:space="preserve"> PAGEREF _Toc181612013 \h </w:instrText>
            </w:r>
            <w:r>
              <w:rPr>
                <w:noProof/>
                <w:webHidden/>
              </w:rPr>
            </w:r>
            <w:r>
              <w:rPr>
                <w:noProof/>
                <w:webHidden/>
              </w:rPr>
              <w:fldChar w:fldCharType="separate"/>
            </w:r>
            <w:r w:rsidR="00571C49">
              <w:rPr>
                <w:noProof/>
                <w:webHidden/>
              </w:rPr>
              <w:t>53</w:t>
            </w:r>
            <w:r>
              <w:rPr>
                <w:noProof/>
                <w:webHidden/>
              </w:rPr>
              <w:fldChar w:fldCharType="end"/>
            </w:r>
          </w:hyperlink>
        </w:p>
        <w:p w14:paraId="4FA4DF9E" w14:textId="49BA1863" w:rsidR="00AF7730" w:rsidRDefault="00AF7730">
          <w:pPr>
            <w:pStyle w:val="Sumrio1"/>
            <w:tabs>
              <w:tab w:val="right" w:leader="dot" w:pos="8664"/>
            </w:tabs>
            <w:rPr>
              <w:rFonts w:asciiTheme="minorHAnsi" w:eastAsiaTheme="minorEastAsia" w:hAnsiTheme="minorHAnsi" w:cstheme="minorBidi"/>
              <w:noProof/>
              <w:color w:val="auto"/>
              <w:sz w:val="24"/>
            </w:rPr>
          </w:pPr>
          <w:hyperlink w:anchor="_Toc181612014" w:history="1">
            <w:r w:rsidRPr="000D580A">
              <w:rPr>
                <w:rStyle w:val="Hyperlink"/>
                <w:b/>
                <w:bCs/>
                <w:noProof/>
              </w:rPr>
              <w:t>1.PRECIFICAÇÃO</w:t>
            </w:r>
            <w:r>
              <w:rPr>
                <w:noProof/>
                <w:webHidden/>
              </w:rPr>
              <w:tab/>
            </w:r>
            <w:r>
              <w:rPr>
                <w:noProof/>
                <w:webHidden/>
              </w:rPr>
              <w:fldChar w:fldCharType="begin"/>
            </w:r>
            <w:r>
              <w:rPr>
                <w:noProof/>
                <w:webHidden/>
              </w:rPr>
              <w:instrText xml:space="preserve"> PAGEREF _Toc181612014 \h </w:instrText>
            </w:r>
            <w:r>
              <w:rPr>
                <w:noProof/>
                <w:webHidden/>
              </w:rPr>
            </w:r>
            <w:r>
              <w:rPr>
                <w:noProof/>
                <w:webHidden/>
              </w:rPr>
              <w:fldChar w:fldCharType="separate"/>
            </w:r>
            <w:r w:rsidR="00571C49">
              <w:rPr>
                <w:noProof/>
                <w:webHidden/>
              </w:rPr>
              <w:t>60</w:t>
            </w:r>
            <w:r>
              <w:rPr>
                <w:noProof/>
                <w:webHidden/>
              </w:rPr>
              <w:fldChar w:fldCharType="end"/>
            </w:r>
          </w:hyperlink>
        </w:p>
        <w:p w14:paraId="032385D2" w14:textId="3FBE335C" w:rsidR="00AF7730" w:rsidRDefault="00AF7730">
          <w:pPr>
            <w:pStyle w:val="Sumrio1"/>
            <w:tabs>
              <w:tab w:val="right" w:leader="dot" w:pos="8664"/>
            </w:tabs>
            <w:rPr>
              <w:rFonts w:asciiTheme="minorHAnsi" w:eastAsiaTheme="minorEastAsia" w:hAnsiTheme="minorHAnsi" w:cstheme="minorBidi"/>
              <w:noProof/>
              <w:color w:val="auto"/>
              <w:sz w:val="24"/>
            </w:rPr>
          </w:pPr>
          <w:hyperlink w:anchor="_Toc181612015" w:history="1">
            <w:r w:rsidRPr="000D580A">
              <w:rPr>
                <w:rStyle w:val="Hyperlink"/>
                <w:b/>
                <w:bCs/>
                <w:noProof/>
              </w:rPr>
              <w:t>Custos Mensais de Cada Pessoa:</w:t>
            </w:r>
            <w:r>
              <w:rPr>
                <w:noProof/>
                <w:webHidden/>
              </w:rPr>
              <w:tab/>
            </w:r>
            <w:r>
              <w:rPr>
                <w:noProof/>
                <w:webHidden/>
              </w:rPr>
              <w:fldChar w:fldCharType="begin"/>
            </w:r>
            <w:r>
              <w:rPr>
                <w:noProof/>
                <w:webHidden/>
              </w:rPr>
              <w:instrText xml:space="preserve"> PAGEREF _Toc181612015 \h </w:instrText>
            </w:r>
            <w:r>
              <w:rPr>
                <w:noProof/>
                <w:webHidden/>
              </w:rPr>
            </w:r>
            <w:r>
              <w:rPr>
                <w:noProof/>
                <w:webHidden/>
              </w:rPr>
              <w:fldChar w:fldCharType="separate"/>
            </w:r>
            <w:r w:rsidR="00571C49">
              <w:rPr>
                <w:noProof/>
                <w:webHidden/>
              </w:rPr>
              <w:t>60</w:t>
            </w:r>
            <w:r>
              <w:rPr>
                <w:noProof/>
                <w:webHidden/>
              </w:rPr>
              <w:fldChar w:fldCharType="end"/>
            </w:r>
          </w:hyperlink>
        </w:p>
        <w:p w14:paraId="04D17F77" w14:textId="6E380666" w:rsidR="00AF7730" w:rsidRDefault="00AF7730">
          <w:pPr>
            <w:pStyle w:val="Sumrio1"/>
            <w:tabs>
              <w:tab w:val="right" w:leader="dot" w:pos="8664"/>
            </w:tabs>
            <w:rPr>
              <w:rFonts w:asciiTheme="minorHAnsi" w:eastAsiaTheme="minorEastAsia" w:hAnsiTheme="minorHAnsi" w:cstheme="minorBidi"/>
              <w:noProof/>
              <w:color w:val="auto"/>
              <w:sz w:val="24"/>
            </w:rPr>
          </w:pPr>
          <w:hyperlink w:anchor="_Toc181612016" w:history="1">
            <w:r w:rsidRPr="000D580A">
              <w:rPr>
                <w:rStyle w:val="Hyperlink"/>
                <w:b/>
                <w:bCs/>
                <w:noProof/>
              </w:rPr>
              <w:t>Modelo de negócio</w:t>
            </w:r>
            <w:r>
              <w:rPr>
                <w:noProof/>
                <w:webHidden/>
              </w:rPr>
              <w:tab/>
            </w:r>
            <w:r>
              <w:rPr>
                <w:noProof/>
                <w:webHidden/>
              </w:rPr>
              <w:fldChar w:fldCharType="begin"/>
            </w:r>
            <w:r>
              <w:rPr>
                <w:noProof/>
                <w:webHidden/>
              </w:rPr>
              <w:instrText xml:space="preserve"> PAGEREF _Toc181612016 \h </w:instrText>
            </w:r>
            <w:r>
              <w:rPr>
                <w:noProof/>
                <w:webHidden/>
              </w:rPr>
            </w:r>
            <w:r>
              <w:rPr>
                <w:noProof/>
                <w:webHidden/>
              </w:rPr>
              <w:fldChar w:fldCharType="separate"/>
            </w:r>
            <w:r w:rsidR="00571C49">
              <w:rPr>
                <w:noProof/>
                <w:webHidden/>
              </w:rPr>
              <w:t>65</w:t>
            </w:r>
            <w:r>
              <w:rPr>
                <w:noProof/>
                <w:webHidden/>
              </w:rPr>
              <w:fldChar w:fldCharType="end"/>
            </w:r>
          </w:hyperlink>
        </w:p>
        <w:p w14:paraId="7413B838" w14:textId="056A8A13" w:rsidR="00AF7730" w:rsidRDefault="00AF7730">
          <w:pPr>
            <w:pStyle w:val="Sumrio1"/>
            <w:tabs>
              <w:tab w:val="right" w:leader="dot" w:pos="8664"/>
            </w:tabs>
            <w:rPr>
              <w:rFonts w:asciiTheme="minorHAnsi" w:eastAsiaTheme="minorEastAsia" w:hAnsiTheme="minorHAnsi" w:cstheme="minorBidi"/>
              <w:noProof/>
              <w:color w:val="auto"/>
              <w:sz w:val="24"/>
            </w:rPr>
          </w:pPr>
          <w:hyperlink w:anchor="_Toc181612017" w:history="1">
            <w:r w:rsidRPr="000D580A">
              <w:rPr>
                <w:rStyle w:val="Hyperlink"/>
                <w:noProof/>
              </w:rPr>
              <w:t>Apresentação para venda</w:t>
            </w:r>
            <w:r>
              <w:rPr>
                <w:noProof/>
                <w:webHidden/>
              </w:rPr>
              <w:tab/>
            </w:r>
            <w:r>
              <w:rPr>
                <w:noProof/>
                <w:webHidden/>
              </w:rPr>
              <w:fldChar w:fldCharType="begin"/>
            </w:r>
            <w:r>
              <w:rPr>
                <w:noProof/>
                <w:webHidden/>
              </w:rPr>
              <w:instrText xml:space="preserve"> PAGEREF _Toc181612017 \h </w:instrText>
            </w:r>
            <w:r>
              <w:rPr>
                <w:noProof/>
                <w:webHidden/>
              </w:rPr>
            </w:r>
            <w:r>
              <w:rPr>
                <w:noProof/>
                <w:webHidden/>
              </w:rPr>
              <w:fldChar w:fldCharType="separate"/>
            </w:r>
            <w:r w:rsidR="00571C49">
              <w:rPr>
                <w:noProof/>
                <w:webHidden/>
              </w:rPr>
              <w:t>82</w:t>
            </w:r>
            <w:r>
              <w:rPr>
                <w:noProof/>
                <w:webHidden/>
              </w:rPr>
              <w:fldChar w:fldCharType="end"/>
            </w:r>
          </w:hyperlink>
        </w:p>
        <w:p w14:paraId="0964CB89" w14:textId="338F31D3" w:rsidR="00CA5BC9" w:rsidRDefault="00000000">
          <w:r>
            <w:fldChar w:fldCharType="end"/>
          </w:r>
        </w:p>
      </w:sdtContent>
    </w:sdt>
    <w:p w14:paraId="7AE100FC" w14:textId="77777777" w:rsidR="00CA5BC9" w:rsidRDefault="00000000">
      <w:pPr>
        <w:spacing w:after="171" w:line="377" w:lineRule="auto"/>
        <w:ind w:left="14" w:right="7514" w:firstLine="0"/>
        <w:jc w:val="left"/>
      </w:pPr>
      <w:r>
        <w:rPr>
          <w:color w:val="111111"/>
        </w:rPr>
        <w:t xml:space="preserve"> </w:t>
      </w:r>
      <w:r>
        <w:t xml:space="preserve"> </w:t>
      </w:r>
      <w:r>
        <w:rPr>
          <w:color w:val="111111"/>
        </w:rPr>
        <w:t xml:space="preserve"> </w:t>
      </w:r>
    </w:p>
    <w:p w14:paraId="24EFC8EC" w14:textId="77777777" w:rsidR="00CA5BC9" w:rsidRDefault="00000000">
      <w:pPr>
        <w:spacing w:after="0"/>
        <w:ind w:left="14" w:firstLine="0"/>
        <w:jc w:val="left"/>
      </w:pPr>
      <w:r>
        <w:t xml:space="preserve">  </w:t>
      </w:r>
      <w:r>
        <w:tab/>
        <w:t xml:space="preserve"> </w:t>
      </w:r>
      <w:r>
        <w:br w:type="page"/>
      </w:r>
    </w:p>
    <w:p w14:paraId="1DFBC580" w14:textId="77777777" w:rsidR="00CA5BC9" w:rsidRDefault="00000000">
      <w:pPr>
        <w:spacing w:after="156"/>
        <w:ind w:left="14" w:firstLine="0"/>
        <w:jc w:val="left"/>
      </w:pPr>
      <w:r>
        <w:lastRenderedPageBreak/>
        <w:t xml:space="preserve"> </w:t>
      </w:r>
      <w:r>
        <w:rPr>
          <w:color w:val="111111"/>
        </w:rPr>
        <w:t xml:space="preserve"> </w:t>
      </w:r>
    </w:p>
    <w:p w14:paraId="5ED48914" w14:textId="77777777" w:rsidR="00CA5BC9" w:rsidRDefault="00000000">
      <w:pPr>
        <w:spacing w:after="164"/>
        <w:ind w:left="10" w:right="432"/>
      </w:pPr>
      <w:r>
        <w:t xml:space="preserve">Descritivo   </w:t>
      </w:r>
    </w:p>
    <w:p w14:paraId="1A9BAC58" w14:textId="77777777" w:rsidR="00CA5BC9" w:rsidRDefault="00000000">
      <w:pPr>
        <w:spacing w:after="114"/>
        <w:ind w:left="14" w:firstLine="0"/>
        <w:jc w:val="left"/>
      </w:pPr>
      <w:r>
        <w:t xml:space="preserve"> </w:t>
      </w:r>
      <w:r>
        <w:rPr>
          <w:vertAlign w:val="subscript"/>
        </w:rPr>
        <w:t xml:space="preserve"> </w:t>
      </w:r>
      <w:r>
        <w:rPr>
          <w:color w:val="111111"/>
        </w:rPr>
        <w:t xml:space="preserve"> </w:t>
      </w:r>
    </w:p>
    <w:p w14:paraId="612F6AE8" w14:textId="77777777" w:rsidR="00CA5BC9" w:rsidRDefault="00000000">
      <w:pPr>
        <w:spacing w:after="1" w:line="367" w:lineRule="auto"/>
        <w:ind w:left="5" w:right="131" w:hanging="20"/>
      </w:pPr>
      <w:r>
        <w:rPr>
          <w:color w:val="0D0D0D"/>
        </w:rPr>
        <w:t xml:space="preserve">PortoAutoTech tem como missão solucionar os desafios atuais enfrentados na manutenção de veículos, abordando preocupações como a falta de confiança nos orçamentos, a incerteza em relação aos diagnósticos e a dificuldade em encontrar mão de obra especializada. Nosso objetivo é atender a todos os proprietários de veículos que necessitam de manutenção, oferecendo uma solução abrangente e conveniente. </w:t>
      </w:r>
      <w:r>
        <w:rPr>
          <w:vertAlign w:val="subscript"/>
        </w:rPr>
        <w:t xml:space="preserve"> </w:t>
      </w:r>
      <w:r>
        <w:rPr>
          <w:color w:val="111111"/>
        </w:rPr>
        <w:t xml:space="preserve"> </w:t>
      </w:r>
    </w:p>
    <w:p w14:paraId="7325364C" w14:textId="77777777" w:rsidR="00CA5BC9" w:rsidRDefault="00000000">
      <w:pPr>
        <w:spacing w:after="32" w:line="367" w:lineRule="auto"/>
        <w:ind w:left="5" w:right="131" w:hanging="20"/>
      </w:pPr>
      <w:r>
        <w:rPr>
          <w:color w:val="0D0D0D"/>
        </w:rPr>
        <w:t xml:space="preserve">Para alcançar isso, estamos desenvolvendo uma plataforma virtual inovadora que utiliza inteligência artificial e aprendizado de máquina para realizar diagnósticos automáticos e gerar orçamentos precisos. Além disso, a plataforma oferecerá serviços adicionais, como agendamento de serviços e direcionamento para os centros de serviços da Porto Seguro. </w:t>
      </w:r>
      <w:r>
        <w:rPr>
          <w:vertAlign w:val="subscript"/>
        </w:rPr>
        <w:t xml:space="preserve"> </w:t>
      </w:r>
      <w:r>
        <w:rPr>
          <w:color w:val="111111"/>
        </w:rPr>
        <w:t xml:space="preserve">Nosso projeto nasceu da necessidade de resolver os desafios enfrentados por muitos proprietários de veículos. Vamos explorar os dados que justificam a criação dessa plataforma: </w:t>
      </w:r>
      <w:r>
        <w:rPr>
          <w:vertAlign w:val="subscript"/>
        </w:rPr>
        <w:t xml:space="preserve"> </w:t>
      </w:r>
      <w:r>
        <w:rPr>
          <w:color w:val="111111"/>
        </w:rPr>
        <w:t xml:space="preserve"> </w:t>
      </w:r>
    </w:p>
    <w:p w14:paraId="75A0F0A6" w14:textId="77777777" w:rsidR="00CA5BC9" w:rsidRDefault="00000000">
      <w:pPr>
        <w:numPr>
          <w:ilvl w:val="0"/>
          <w:numId w:val="1"/>
        </w:numPr>
        <w:spacing w:after="119"/>
        <w:ind w:right="136" w:hanging="336"/>
      </w:pPr>
      <w:r>
        <w:rPr>
          <w:color w:val="111111"/>
        </w:rPr>
        <w:t xml:space="preserve">Falta de Conhecimento Mecânico: </w:t>
      </w:r>
      <w:r>
        <w:t xml:space="preserve"> </w:t>
      </w:r>
      <w:r>
        <w:rPr>
          <w:color w:val="111111"/>
        </w:rPr>
        <w:t xml:space="preserve"> </w:t>
      </w:r>
    </w:p>
    <w:p w14:paraId="3A3D1800" w14:textId="77777777" w:rsidR="00CA5BC9" w:rsidRDefault="00000000">
      <w:pPr>
        <w:numPr>
          <w:ilvl w:val="1"/>
          <w:numId w:val="1"/>
        </w:numPr>
        <w:spacing w:after="5" w:line="388" w:lineRule="auto"/>
        <w:ind w:right="136"/>
      </w:pPr>
      <w:r>
        <w:rPr>
          <w:b/>
          <w:color w:val="111111"/>
        </w:rPr>
        <w:t>7 em cada 11 pessoas</w:t>
      </w:r>
      <w:r>
        <w:rPr>
          <w:color w:val="111111"/>
        </w:rPr>
        <w:t xml:space="preserve"> não possuem conhecimento mecânico ou possuem apenas conhecimento básico. </w:t>
      </w:r>
      <w:r>
        <w:t xml:space="preserve"> </w:t>
      </w:r>
      <w:r>
        <w:rPr>
          <w:color w:val="111111"/>
        </w:rPr>
        <w:t xml:space="preserve"> </w:t>
      </w:r>
    </w:p>
    <w:p w14:paraId="54CE900A" w14:textId="77777777" w:rsidR="00CA5BC9" w:rsidRDefault="00000000">
      <w:pPr>
        <w:numPr>
          <w:ilvl w:val="1"/>
          <w:numId w:val="1"/>
        </w:numPr>
        <w:spacing w:after="5" w:line="388" w:lineRule="auto"/>
        <w:ind w:right="136"/>
      </w:pPr>
      <w:r>
        <w:rPr>
          <w:color w:val="111111"/>
        </w:rPr>
        <w:t xml:space="preserve">Isso significa que a maioria dos proprietários de veículos não se sente confiante para lidar com problemas mecânicos por conta própria. </w:t>
      </w:r>
      <w:r>
        <w:t xml:space="preserve"> </w:t>
      </w:r>
      <w:r>
        <w:rPr>
          <w:color w:val="111111"/>
        </w:rPr>
        <w:t xml:space="preserve"> </w:t>
      </w:r>
    </w:p>
    <w:p w14:paraId="1378B9E2" w14:textId="77777777" w:rsidR="00CA5BC9" w:rsidRDefault="00000000">
      <w:pPr>
        <w:numPr>
          <w:ilvl w:val="0"/>
          <w:numId w:val="1"/>
        </w:numPr>
        <w:spacing w:after="119"/>
        <w:ind w:right="136" w:hanging="336"/>
      </w:pPr>
      <w:r>
        <w:rPr>
          <w:color w:val="111111"/>
        </w:rPr>
        <w:t xml:space="preserve">Frequência de Manutenção: </w:t>
      </w:r>
      <w:r>
        <w:t xml:space="preserve"> </w:t>
      </w:r>
      <w:r>
        <w:rPr>
          <w:color w:val="111111"/>
        </w:rPr>
        <w:t xml:space="preserve"> </w:t>
      </w:r>
    </w:p>
    <w:p w14:paraId="197FDC4F" w14:textId="77777777" w:rsidR="00CA5BC9" w:rsidRDefault="00000000">
      <w:pPr>
        <w:numPr>
          <w:ilvl w:val="1"/>
          <w:numId w:val="1"/>
        </w:numPr>
        <w:spacing w:after="5" w:line="388" w:lineRule="auto"/>
        <w:ind w:right="136"/>
      </w:pPr>
      <w:r>
        <w:rPr>
          <w:b/>
          <w:color w:val="111111"/>
        </w:rPr>
        <w:t>63,7% das pessoas</w:t>
      </w:r>
      <w:r>
        <w:rPr>
          <w:color w:val="111111"/>
        </w:rPr>
        <w:t xml:space="preserve"> com veículos necessitam de manutenção de </w:t>
      </w:r>
      <w:r>
        <w:rPr>
          <w:b/>
          <w:color w:val="111111"/>
        </w:rPr>
        <w:t>1 a 5 vezes por ano</w:t>
      </w:r>
      <w:r>
        <w:rPr>
          <w:color w:val="111111"/>
        </w:rPr>
        <w:t xml:space="preserve">. </w:t>
      </w:r>
      <w:r>
        <w:t xml:space="preserve"> </w:t>
      </w:r>
      <w:r>
        <w:rPr>
          <w:color w:val="111111"/>
        </w:rPr>
        <w:t xml:space="preserve"> </w:t>
      </w:r>
    </w:p>
    <w:p w14:paraId="593387EF" w14:textId="77777777" w:rsidR="00CA5BC9" w:rsidRDefault="00000000">
      <w:pPr>
        <w:numPr>
          <w:ilvl w:val="1"/>
          <w:numId w:val="1"/>
        </w:numPr>
        <w:spacing w:after="5" w:line="388" w:lineRule="auto"/>
        <w:ind w:right="136"/>
      </w:pPr>
      <w:r>
        <w:rPr>
          <w:color w:val="111111"/>
        </w:rPr>
        <w:t xml:space="preserve">A manutenção regular é essencial para a segurança e o bom funcionamento dos veículos, mas muitos enfrentam dificuldades para agendar e realizar esses serviços. </w:t>
      </w:r>
      <w:r>
        <w:t xml:space="preserve"> </w:t>
      </w:r>
      <w:r>
        <w:rPr>
          <w:color w:val="111111"/>
        </w:rPr>
        <w:t xml:space="preserve"> </w:t>
      </w:r>
    </w:p>
    <w:p w14:paraId="28F2AF5F" w14:textId="77777777" w:rsidR="00CA5BC9" w:rsidRDefault="00000000">
      <w:pPr>
        <w:numPr>
          <w:ilvl w:val="0"/>
          <w:numId w:val="1"/>
        </w:numPr>
        <w:spacing w:after="122"/>
        <w:ind w:right="136" w:hanging="336"/>
      </w:pPr>
      <w:r>
        <w:rPr>
          <w:color w:val="111111"/>
        </w:rPr>
        <w:t xml:space="preserve">Dificuldade na Manutenção: </w:t>
      </w:r>
      <w:r>
        <w:t xml:space="preserve"> </w:t>
      </w:r>
      <w:r>
        <w:rPr>
          <w:color w:val="111111"/>
        </w:rPr>
        <w:t xml:space="preserve"> </w:t>
      </w:r>
    </w:p>
    <w:p w14:paraId="013E974C" w14:textId="77777777" w:rsidR="00CA5BC9" w:rsidRDefault="00000000">
      <w:pPr>
        <w:numPr>
          <w:ilvl w:val="1"/>
          <w:numId w:val="1"/>
        </w:numPr>
        <w:spacing w:after="5" w:line="388" w:lineRule="auto"/>
        <w:ind w:right="136"/>
      </w:pPr>
      <w:r>
        <w:rPr>
          <w:b/>
          <w:color w:val="111111"/>
        </w:rPr>
        <w:t>36,4% dos proprietários</w:t>
      </w:r>
      <w:r>
        <w:rPr>
          <w:color w:val="111111"/>
        </w:rPr>
        <w:t xml:space="preserve"> relatam ter </w:t>
      </w:r>
      <w:r>
        <w:rPr>
          <w:b/>
          <w:color w:val="111111"/>
        </w:rPr>
        <w:t>muita dificuldade</w:t>
      </w:r>
      <w:r>
        <w:rPr>
          <w:color w:val="111111"/>
        </w:rPr>
        <w:t xml:space="preserve"> na manutenção de seus veículos. </w:t>
      </w:r>
      <w:r>
        <w:t xml:space="preserve"> </w:t>
      </w:r>
      <w:r>
        <w:rPr>
          <w:color w:val="111111"/>
        </w:rPr>
        <w:t xml:space="preserve"> </w:t>
      </w:r>
    </w:p>
    <w:p w14:paraId="593EF289" w14:textId="77777777" w:rsidR="00CA5BC9" w:rsidRDefault="00000000">
      <w:pPr>
        <w:numPr>
          <w:ilvl w:val="1"/>
          <w:numId w:val="1"/>
        </w:numPr>
        <w:spacing w:after="5" w:line="388" w:lineRule="auto"/>
        <w:ind w:right="136"/>
      </w:pPr>
      <w:r>
        <w:rPr>
          <w:color w:val="111111"/>
        </w:rPr>
        <w:lastRenderedPageBreak/>
        <w:t xml:space="preserve">Isso pode ser devido à falta de conhecimento técnico, incerteza sobre diagnósticos ou simplesmente à complexidade dos sistemas automotivos. </w:t>
      </w:r>
      <w:r>
        <w:t xml:space="preserve"> </w:t>
      </w:r>
      <w:r>
        <w:rPr>
          <w:color w:val="111111"/>
        </w:rPr>
        <w:t xml:space="preserve"> </w:t>
      </w:r>
    </w:p>
    <w:p w14:paraId="5EEB46E3" w14:textId="77777777" w:rsidR="00CA5BC9" w:rsidRDefault="00000000">
      <w:pPr>
        <w:numPr>
          <w:ilvl w:val="0"/>
          <w:numId w:val="1"/>
        </w:numPr>
        <w:spacing w:after="120"/>
        <w:ind w:right="136" w:hanging="336"/>
      </w:pPr>
      <w:r>
        <w:rPr>
          <w:color w:val="111111"/>
        </w:rPr>
        <w:t xml:space="preserve">Desconfiança nos Diagnósticos: </w:t>
      </w:r>
      <w:r>
        <w:t xml:space="preserve"> </w:t>
      </w:r>
      <w:r>
        <w:rPr>
          <w:color w:val="111111"/>
        </w:rPr>
        <w:t xml:space="preserve"> </w:t>
      </w:r>
    </w:p>
    <w:p w14:paraId="030B64F6" w14:textId="77777777" w:rsidR="00CA5BC9" w:rsidRDefault="00000000">
      <w:pPr>
        <w:numPr>
          <w:ilvl w:val="1"/>
          <w:numId w:val="1"/>
        </w:numPr>
        <w:spacing w:after="5" w:line="388" w:lineRule="auto"/>
        <w:ind w:right="136"/>
      </w:pPr>
      <w:r>
        <w:rPr>
          <w:b/>
          <w:color w:val="111111"/>
        </w:rPr>
        <w:t>66% das pessoas</w:t>
      </w:r>
      <w:r>
        <w:rPr>
          <w:color w:val="111111"/>
        </w:rPr>
        <w:t xml:space="preserve"> não confiam plenamente nos diagnósticos fornecidos pelos mecânicos. </w:t>
      </w:r>
      <w:r>
        <w:t xml:space="preserve"> </w:t>
      </w:r>
      <w:r>
        <w:rPr>
          <w:color w:val="111111"/>
        </w:rPr>
        <w:t xml:space="preserve"> </w:t>
      </w:r>
    </w:p>
    <w:p w14:paraId="672CD375" w14:textId="77777777" w:rsidR="00CA5BC9" w:rsidRDefault="00000000">
      <w:pPr>
        <w:numPr>
          <w:ilvl w:val="1"/>
          <w:numId w:val="1"/>
        </w:numPr>
        <w:spacing w:after="5" w:line="388" w:lineRule="auto"/>
        <w:ind w:right="136"/>
      </w:pPr>
      <w:r>
        <w:rPr>
          <w:color w:val="111111"/>
        </w:rPr>
        <w:t xml:space="preserve">Essa desconfiança pode levar a escolhas inadequadas ou a gastos desnecessários. </w:t>
      </w:r>
      <w:r>
        <w:t xml:space="preserve"> </w:t>
      </w:r>
      <w:r>
        <w:rPr>
          <w:color w:val="111111"/>
        </w:rPr>
        <w:t xml:space="preserve"> </w:t>
      </w:r>
    </w:p>
    <w:p w14:paraId="3DB92226" w14:textId="77777777" w:rsidR="00CA5BC9" w:rsidRDefault="00000000">
      <w:pPr>
        <w:spacing w:after="115"/>
        <w:ind w:left="14" w:firstLine="0"/>
        <w:jc w:val="left"/>
      </w:pPr>
      <w:r>
        <w:rPr>
          <w:color w:val="111111"/>
        </w:rPr>
        <w:t xml:space="preserve"> </w:t>
      </w:r>
      <w:r>
        <w:t xml:space="preserve"> </w:t>
      </w:r>
      <w:r>
        <w:rPr>
          <w:color w:val="111111"/>
        </w:rPr>
        <w:t xml:space="preserve"> </w:t>
      </w:r>
    </w:p>
    <w:p w14:paraId="025FD2D7" w14:textId="77777777" w:rsidR="00CA5BC9" w:rsidRDefault="00000000">
      <w:pPr>
        <w:spacing w:after="5" w:line="388" w:lineRule="auto"/>
        <w:ind w:left="24" w:right="136"/>
      </w:pPr>
      <w:r>
        <w:rPr>
          <w:color w:val="111111"/>
        </w:rPr>
        <w:t xml:space="preserve">Nossa plataforma, PortoAutoTech, se destaca por uma série de diferenciais que são essenciais para a escolha dos usuários. Esses recursos exclusivos não apenas simplificam a manutenção de veículos, mas também proporcionam confiança e conveniência. Aqui estão os aspectos que nos tornam a opção ideal: </w:t>
      </w:r>
      <w:r>
        <w:rPr>
          <w:vertAlign w:val="subscript"/>
        </w:rPr>
        <w:t xml:space="preserve"> </w:t>
      </w:r>
      <w:r>
        <w:rPr>
          <w:color w:val="111111"/>
        </w:rPr>
        <w:t xml:space="preserve"> A acessibilidade do nosso serviço é um dos principais diferenciais. A plataforma é versátil, funcionando em diversas plataformas e sendo responsiva. Além disso, oferece uma ampla variedade de métodos para detecção de problemas. Os usuários podem descrever o problema via chat ou utilizar o sistema de reconhecimento de fala (speechto-text). Este último permite que o usuário descreva o problema oralmente ou até mesmo envie gravações de ruídos emitidos pelo veículo. Com base nessas informações, nossa plataforma identifica o problema e propõe uma solução, incluindo uma estimativa de custo do serviço. Uma proposta futura para os meios de detecção é o reconhecimento via imagem, para que possamos analisar e diagnosticar os problemas por meio das fotos recebidas nas nossas plataformas. </w:t>
      </w:r>
      <w:r>
        <w:rPr>
          <w:vertAlign w:val="subscript"/>
        </w:rPr>
        <w:t xml:space="preserve"> </w:t>
      </w:r>
      <w:r>
        <w:rPr>
          <w:color w:val="111111"/>
        </w:rPr>
        <w:t xml:space="preserve"> </w:t>
      </w:r>
    </w:p>
    <w:p w14:paraId="31283D13" w14:textId="77777777" w:rsidR="00CA5BC9" w:rsidRDefault="00000000">
      <w:pPr>
        <w:spacing w:after="5" w:line="388" w:lineRule="auto"/>
        <w:ind w:left="24" w:right="136"/>
      </w:pPr>
      <w:r>
        <w:rPr>
          <w:color w:val="111111"/>
        </w:rPr>
        <w:t xml:space="preserve">Outro diferencial comprovado por meio de benchmarking entre os grupos e serviços semelhantes é a abrangência de funcionalidades oferecidas aos usuários. Além das questões de manutenção, nossa plataforma também cuida da saúde e bem-estar do veículo. Após a primeira manutenção realizada pelo nosso aplicativo, o sistema mapeia o veículo, prevendo futuros problemas e sugerindo manutenções preventivas. Essa funcionalidade pode ser encontrada na seção “Seu Veículo”. </w:t>
      </w:r>
      <w:r>
        <w:t xml:space="preserve"> </w:t>
      </w:r>
      <w:r>
        <w:rPr>
          <w:color w:val="111111"/>
        </w:rPr>
        <w:t xml:space="preserve"> </w:t>
      </w:r>
    </w:p>
    <w:p w14:paraId="6FBBD9DE" w14:textId="77777777" w:rsidR="00CA5BC9" w:rsidRDefault="00000000">
      <w:pPr>
        <w:spacing w:after="5" w:line="388" w:lineRule="auto"/>
        <w:ind w:left="24" w:right="136"/>
      </w:pPr>
      <w:r>
        <w:rPr>
          <w:color w:val="111111"/>
        </w:rPr>
        <w:lastRenderedPageBreak/>
        <w:t xml:space="preserve">Além disso, oferecemos o “Chat Mecânico Cliente”, que proporciona mais confiança aos nossos serviços, pois todos os registros são documentados. Além disso, os mecânicos têm competências que as IAs não podem replicar. </w:t>
      </w:r>
      <w:r>
        <w:rPr>
          <w:vertAlign w:val="subscript"/>
        </w:rPr>
        <w:t xml:space="preserve"> </w:t>
      </w:r>
      <w:r>
        <w:rPr>
          <w:color w:val="111111"/>
        </w:rPr>
        <w:t xml:space="preserve"> Para usuários já cadastrados na Porto ou clientes decorrentes, também fornecemos informações pertinentes. E, por fim, a automação é um ponto crucial do nosso serviço. Por exemplo, disponibilizamos barras de progresso para evitar fadiga e ansiedade nos clientes durante o processo de serviço, esse exemplo apenas ilustra, mas toda a plataforma é automatizada. </w:t>
      </w:r>
      <w:r>
        <w:rPr>
          <w:vertAlign w:val="subscript"/>
        </w:rPr>
        <w:t xml:space="preserve"> </w:t>
      </w:r>
      <w:r>
        <w:rPr>
          <w:color w:val="111111"/>
        </w:rPr>
        <w:t xml:space="preserve"> </w:t>
      </w:r>
    </w:p>
    <w:p w14:paraId="14A213EF" w14:textId="77777777" w:rsidR="00CA5BC9" w:rsidRDefault="00000000">
      <w:pPr>
        <w:spacing w:after="299"/>
        <w:ind w:left="14" w:firstLine="0"/>
        <w:jc w:val="left"/>
      </w:pPr>
      <w:r>
        <w:t xml:space="preserve"> </w:t>
      </w:r>
      <w:r>
        <w:rPr>
          <w:color w:val="111111"/>
        </w:rPr>
        <w:t xml:space="preserve"> </w:t>
      </w:r>
    </w:p>
    <w:p w14:paraId="28E37C16" w14:textId="77777777" w:rsidR="00CA5BC9" w:rsidRDefault="00000000">
      <w:pPr>
        <w:spacing w:after="0"/>
        <w:ind w:left="14" w:firstLine="0"/>
        <w:jc w:val="left"/>
      </w:pPr>
      <w:r>
        <w:t xml:space="preserve">  </w:t>
      </w:r>
      <w:r>
        <w:tab/>
        <w:t xml:space="preserve"> </w:t>
      </w:r>
      <w:r>
        <w:rPr>
          <w:color w:val="111111"/>
        </w:rPr>
        <w:t xml:space="preserve"> </w:t>
      </w:r>
    </w:p>
    <w:p w14:paraId="3A1C1DAD" w14:textId="77777777" w:rsidR="00CA5BC9" w:rsidRDefault="00CA5BC9">
      <w:pPr>
        <w:sectPr w:rsidR="00CA5BC9">
          <w:headerReference w:type="even" r:id="rId8"/>
          <w:headerReference w:type="default" r:id="rId9"/>
          <w:headerReference w:type="first" r:id="rId10"/>
          <w:pgSz w:w="11906" w:h="16838"/>
          <w:pgMar w:top="729" w:right="1544" w:bottom="1501" w:left="1688" w:header="720" w:footer="720" w:gutter="0"/>
          <w:cols w:space="720"/>
          <w:titlePg/>
        </w:sectPr>
      </w:pPr>
    </w:p>
    <w:p w14:paraId="63AB4CD6" w14:textId="77777777" w:rsidR="00CA5BC9" w:rsidRDefault="00000000">
      <w:pPr>
        <w:spacing w:after="192"/>
        <w:ind w:left="14" w:firstLine="0"/>
        <w:jc w:val="left"/>
      </w:pPr>
      <w:r>
        <w:rPr>
          <w:rFonts w:ascii="Times New Roman" w:eastAsia="Times New Roman" w:hAnsi="Times New Roman" w:cs="Times New Roman"/>
          <w:color w:val="111111"/>
        </w:rPr>
        <w:lastRenderedPageBreak/>
        <w:t xml:space="preserve"> </w:t>
      </w:r>
    </w:p>
    <w:p w14:paraId="3DAFA986" w14:textId="77777777" w:rsidR="00CA5BC9" w:rsidRDefault="00000000">
      <w:pPr>
        <w:spacing w:after="137"/>
        <w:ind w:left="24" w:right="432"/>
      </w:pPr>
      <w:r>
        <w:t xml:space="preserve">5 </w:t>
      </w:r>
      <w:r>
        <w:rPr>
          <w:color w:val="111111"/>
        </w:rPr>
        <w:t xml:space="preserve"> </w:t>
      </w:r>
    </w:p>
    <w:p w14:paraId="17075638" w14:textId="77777777" w:rsidR="00CA5BC9" w:rsidRDefault="00000000">
      <w:pPr>
        <w:spacing w:after="139"/>
        <w:ind w:left="14" w:firstLine="0"/>
        <w:jc w:val="left"/>
      </w:pPr>
      <w:r>
        <w:t xml:space="preserve"> </w:t>
      </w:r>
      <w:r>
        <w:rPr>
          <w:color w:val="111111"/>
        </w:rPr>
        <w:t xml:space="preserve"> </w:t>
      </w:r>
    </w:p>
    <w:p w14:paraId="0F836256" w14:textId="77777777" w:rsidR="00CA5BC9" w:rsidRDefault="00000000">
      <w:pPr>
        <w:spacing w:after="684"/>
        <w:ind w:left="14" w:firstLine="0"/>
        <w:jc w:val="left"/>
      </w:pPr>
      <w:r>
        <w:t xml:space="preserve"> </w:t>
      </w:r>
      <w:r>
        <w:rPr>
          <w:color w:val="111111"/>
        </w:rPr>
        <w:t xml:space="preserve"> </w:t>
      </w:r>
    </w:p>
    <w:p w14:paraId="3E60355D" w14:textId="77777777" w:rsidR="00CA5BC9" w:rsidRDefault="00000000">
      <w:pPr>
        <w:pStyle w:val="Ttulo1"/>
        <w:spacing w:after="159"/>
        <w:ind w:left="10" w:right="432"/>
      </w:pPr>
      <w:bookmarkStart w:id="0" w:name="_Toc181612005"/>
      <w:r>
        <w:t>Pitch</w:t>
      </w:r>
      <w:bookmarkEnd w:id="0"/>
      <w:r>
        <w:t xml:space="preserve">  </w:t>
      </w:r>
    </w:p>
    <w:p w14:paraId="0BEC0C80" w14:textId="77777777" w:rsidR="00CA5BC9" w:rsidRDefault="00CA5BC9">
      <w:pPr>
        <w:spacing w:after="295"/>
        <w:ind w:left="9"/>
        <w:jc w:val="left"/>
      </w:pPr>
      <w:hyperlink r:id="rId11">
        <w:r>
          <w:rPr>
            <w:color w:val="467886"/>
            <w:u w:val="single" w:color="467886"/>
          </w:rPr>
          <w:t>https://www.youtube.com/watch?v=Qo62mE</w:t>
        </w:r>
      </w:hyperlink>
      <w:hyperlink r:id="rId12">
        <w:r>
          <w:rPr>
            <w:color w:val="467886"/>
            <w:u w:val="single" w:color="467886"/>
          </w:rPr>
          <w:t>p</w:t>
        </w:r>
      </w:hyperlink>
      <w:hyperlink r:id="rId13">
        <w:r>
          <w:rPr>
            <w:color w:val="467886"/>
            <w:u w:val="single" w:color="467886"/>
          </w:rPr>
          <w:t>-</w:t>
        </w:r>
      </w:hyperlink>
      <w:hyperlink r:id="rId14">
        <w:r>
          <w:rPr>
            <w:color w:val="467886"/>
            <w:u w:val="single" w:color="467886"/>
          </w:rPr>
          <w:t>lhk&amp;ab_channel=FIAPKAIA</w:t>
        </w:r>
      </w:hyperlink>
      <w:hyperlink r:id="rId15">
        <w:r>
          <w:rPr>
            <w:color w:val="467886"/>
            <w:u w:val="single" w:color="467886"/>
          </w:rPr>
          <w:t>N</w:t>
        </w:r>
      </w:hyperlink>
      <w:hyperlink r:id="rId16">
        <w:r>
          <w:t xml:space="preserve"> </w:t>
        </w:r>
      </w:hyperlink>
      <w:hyperlink r:id="rId17">
        <w:r>
          <w:rPr>
            <w:color w:val="111111"/>
          </w:rPr>
          <w:t xml:space="preserve"> </w:t>
        </w:r>
      </w:hyperlink>
    </w:p>
    <w:p w14:paraId="79A84A8F" w14:textId="77777777" w:rsidR="00CA5BC9" w:rsidRDefault="00000000">
      <w:pPr>
        <w:spacing w:after="0"/>
        <w:ind w:left="14" w:firstLine="0"/>
        <w:jc w:val="left"/>
      </w:pPr>
      <w:r>
        <w:t xml:space="preserve">  </w:t>
      </w:r>
      <w:r>
        <w:tab/>
        <w:t xml:space="preserve"> </w:t>
      </w:r>
      <w:r>
        <w:rPr>
          <w:color w:val="111111"/>
        </w:rPr>
        <w:t xml:space="preserve"> </w:t>
      </w:r>
      <w:r>
        <w:rPr>
          <w:color w:val="111111"/>
        </w:rPr>
        <w:tab/>
        <w:t xml:space="preserve"> </w:t>
      </w:r>
      <w:r>
        <w:br w:type="page"/>
      </w:r>
    </w:p>
    <w:p w14:paraId="48415BC4" w14:textId="77777777" w:rsidR="00CA5BC9" w:rsidRDefault="00000000">
      <w:pPr>
        <w:spacing w:after="137"/>
        <w:ind w:left="24" w:right="432"/>
      </w:pPr>
      <w:r>
        <w:lastRenderedPageBreak/>
        <w:t xml:space="preserve">6 </w:t>
      </w:r>
      <w:r>
        <w:rPr>
          <w:color w:val="111111"/>
        </w:rPr>
        <w:t xml:space="preserve"> </w:t>
      </w:r>
    </w:p>
    <w:p w14:paraId="0E6A45F3" w14:textId="77777777" w:rsidR="00CA5BC9" w:rsidRDefault="00000000">
      <w:pPr>
        <w:spacing w:after="139"/>
        <w:ind w:left="14" w:firstLine="0"/>
        <w:jc w:val="left"/>
      </w:pPr>
      <w:r>
        <w:t xml:space="preserve"> </w:t>
      </w:r>
      <w:r>
        <w:rPr>
          <w:color w:val="111111"/>
        </w:rPr>
        <w:t xml:space="preserve"> </w:t>
      </w:r>
    </w:p>
    <w:p w14:paraId="1E0A234B" w14:textId="77777777" w:rsidR="00CA5BC9" w:rsidRDefault="00000000">
      <w:pPr>
        <w:spacing w:after="685"/>
        <w:ind w:left="14" w:firstLine="0"/>
        <w:jc w:val="left"/>
      </w:pPr>
      <w:r>
        <w:t xml:space="preserve"> </w:t>
      </w:r>
      <w:r>
        <w:rPr>
          <w:color w:val="111111"/>
        </w:rPr>
        <w:t xml:space="preserve"> </w:t>
      </w:r>
    </w:p>
    <w:p w14:paraId="05F8A793" w14:textId="77777777" w:rsidR="00CA5BC9" w:rsidRDefault="00000000">
      <w:pPr>
        <w:pStyle w:val="Ttulo1"/>
        <w:spacing w:line="397" w:lineRule="auto"/>
        <w:ind w:left="10" w:right="4749"/>
      </w:pPr>
      <w:bookmarkStart w:id="1" w:name="_Toc181612006"/>
      <w:r>
        <w:t>Backlog</w:t>
      </w:r>
      <w:bookmarkEnd w:id="1"/>
      <w:r>
        <w:t xml:space="preserve">  </w:t>
      </w:r>
      <w:r>
        <w:br w:type="page"/>
      </w:r>
    </w:p>
    <w:p w14:paraId="2F417624" w14:textId="77777777" w:rsidR="00CA5BC9" w:rsidRDefault="00000000">
      <w:pPr>
        <w:spacing w:line="397" w:lineRule="auto"/>
        <w:ind w:left="10" w:right="4749"/>
      </w:pPr>
      <w:r>
        <w:lastRenderedPageBreak/>
        <w:t xml:space="preserve">https://trello.com/b/uGNyCeKx  </w:t>
      </w:r>
      <w:r>
        <w:br w:type="page"/>
      </w:r>
    </w:p>
    <w:p w14:paraId="7D5DFE58" w14:textId="77777777" w:rsidR="00CA5BC9" w:rsidRDefault="00000000">
      <w:pPr>
        <w:spacing w:after="225"/>
        <w:ind w:left="0" w:right="3413" w:firstLine="0"/>
        <w:jc w:val="right"/>
      </w:pPr>
      <w:r>
        <w:rPr>
          <w:noProof/>
        </w:rPr>
        <w:lastRenderedPageBreak/>
        <w:drawing>
          <wp:inline distT="0" distB="0" distL="0" distR="0" wp14:anchorId="1BFCFC39" wp14:editId="5364DDBD">
            <wp:extent cx="3429000" cy="3324225"/>
            <wp:effectExtent l="0" t="0" r="0" b="0"/>
            <wp:docPr id="453" name="Picture 453"/>
            <wp:cNvGraphicFramePr/>
            <a:graphic xmlns:a="http://schemas.openxmlformats.org/drawingml/2006/main">
              <a:graphicData uri="http://schemas.openxmlformats.org/drawingml/2006/picture">
                <pic:pic xmlns:pic="http://schemas.openxmlformats.org/drawingml/2006/picture">
                  <pic:nvPicPr>
                    <pic:cNvPr id="453" name="Picture 453"/>
                    <pic:cNvPicPr/>
                  </pic:nvPicPr>
                  <pic:blipFill>
                    <a:blip r:embed="rId18"/>
                    <a:stretch>
                      <a:fillRect/>
                    </a:stretch>
                  </pic:blipFill>
                  <pic:spPr>
                    <a:xfrm>
                      <a:off x="0" y="0"/>
                      <a:ext cx="3429000" cy="3324225"/>
                    </a:xfrm>
                    <a:prstGeom prst="rect">
                      <a:avLst/>
                    </a:prstGeom>
                  </pic:spPr>
                </pic:pic>
              </a:graphicData>
            </a:graphic>
          </wp:inline>
        </w:drawing>
      </w:r>
      <w:r>
        <w:t xml:space="preserve">  </w:t>
      </w:r>
    </w:p>
    <w:p w14:paraId="19F369D0" w14:textId="77777777" w:rsidR="00CA5BC9" w:rsidRDefault="00000000">
      <w:pPr>
        <w:spacing w:after="0"/>
        <w:ind w:left="14" w:firstLine="0"/>
        <w:jc w:val="left"/>
      </w:pPr>
      <w:r>
        <w:t xml:space="preserve"> </w:t>
      </w:r>
      <w:r>
        <w:tab/>
        <w:t xml:space="preserve"> </w:t>
      </w:r>
      <w:r>
        <w:br w:type="page"/>
      </w:r>
    </w:p>
    <w:p w14:paraId="2A2EFD26" w14:textId="77777777" w:rsidR="00CA5BC9" w:rsidRDefault="00000000">
      <w:pPr>
        <w:pStyle w:val="Ttulo1"/>
        <w:spacing w:after="1" w:line="359" w:lineRule="auto"/>
        <w:ind w:left="9"/>
        <w:jc w:val="left"/>
      </w:pPr>
      <w:bookmarkStart w:id="2" w:name="_Toc181612007"/>
      <w:r>
        <w:lastRenderedPageBreak/>
        <w:t>Canvas</w:t>
      </w:r>
      <w:bookmarkEnd w:id="2"/>
      <w:r>
        <w:t xml:space="preserve"> </w:t>
      </w:r>
    </w:p>
    <w:p w14:paraId="67B25133" w14:textId="77777777" w:rsidR="00CA5BC9" w:rsidRDefault="00CA5BC9">
      <w:pPr>
        <w:spacing w:after="1" w:line="359" w:lineRule="auto"/>
        <w:ind w:left="9"/>
        <w:jc w:val="left"/>
      </w:pPr>
      <w:hyperlink r:id="rId19">
        <w:r>
          <w:rPr>
            <w:color w:val="467886"/>
            <w:u w:val="single" w:color="467886"/>
          </w:rPr>
          <w:t>https://www.canva.com/design/DAGFrewY5zY/KX2lQ0B8w1ZSeUk6pnDIiA/edit</w:t>
        </w:r>
      </w:hyperlink>
    </w:p>
    <w:p w14:paraId="3EE20CC9" w14:textId="77777777" w:rsidR="00CA5BC9" w:rsidRDefault="00CA5BC9">
      <w:pPr>
        <w:spacing w:after="156"/>
        <w:ind w:left="9"/>
        <w:jc w:val="left"/>
      </w:pPr>
      <w:hyperlink r:id="rId20">
        <w:r>
          <w:rPr>
            <w:color w:val="467886"/>
            <w:u w:val="single" w:color="467886"/>
          </w:rPr>
          <w:t>?utm_content=DAGFrewY5zY&amp;utm_campaign=designshare&amp;utm_medium=link</w:t>
        </w:r>
      </w:hyperlink>
    </w:p>
    <w:p w14:paraId="01114D25" w14:textId="77777777" w:rsidR="00CA5BC9" w:rsidRDefault="00CA5BC9">
      <w:pPr>
        <w:spacing w:after="117"/>
        <w:ind w:left="9"/>
        <w:jc w:val="left"/>
      </w:pPr>
      <w:hyperlink r:id="rId21">
        <w:r>
          <w:rPr>
            <w:color w:val="467886"/>
            <w:u w:val="single" w:color="467886"/>
          </w:rPr>
          <w:t>2&amp;utm_source=sharebutton</w:t>
        </w:r>
      </w:hyperlink>
      <w:hyperlink r:id="rId22">
        <w:r>
          <w:rPr>
            <w:color w:val="111111"/>
          </w:rPr>
          <w:t xml:space="preserve"> </w:t>
        </w:r>
      </w:hyperlink>
    </w:p>
    <w:p w14:paraId="0FC93AEB" w14:textId="77777777" w:rsidR="00CA5BC9" w:rsidRDefault="00000000">
      <w:pPr>
        <w:spacing w:after="0"/>
        <w:ind w:left="14" w:firstLine="0"/>
        <w:jc w:val="left"/>
      </w:pPr>
      <w:r>
        <w:rPr>
          <w:color w:val="111111"/>
        </w:rPr>
        <w:t xml:space="preserve"> </w:t>
      </w:r>
    </w:p>
    <w:p w14:paraId="35E5FEDF" w14:textId="77777777" w:rsidR="00CA5BC9" w:rsidRDefault="00000000">
      <w:pPr>
        <w:spacing w:after="59"/>
        <w:ind w:left="546" w:firstLine="0"/>
        <w:jc w:val="left"/>
      </w:pPr>
      <w:r>
        <w:rPr>
          <w:noProof/>
        </w:rPr>
        <w:drawing>
          <wp:inline distT="0" distB="0" distL="0" distR="0" wp14:anchorId="5F9B7CFE" wp14:editId="6B16F43D">
            <wp:extent cx="307790" cy="302265"/>
            <wp:effectExtent l="0" t="0" r="0" b="0"/>
            <wp:docPr id="468" name="Picture 468"/>
            <wp:cNvGraphicFramePr/>
            <a:graphic xmlns:a="http://schemas.openxmlformats.org/drawingml/2006/main">
              <a:graphicData uri="http://schemas.openxmlformats.org/drawingml/2006/picture">
                <pic:pic xmlns:pic="http://schemas.openxmlformats.org/drawingml/2006/picture">
                  <pic:nvPicPr>
                    <pic:cNvPr id="468" name="Picture 468"/>
                    <pic:cNvPicPr/>
                  </pic:nvPicPr>
                  <pic:blipFill>
                    <a:blip r:embed="rId23"/>
                    <a:stretch>
                      <a:fillRect/>
                    </a:stretch>
                  </pic:blipFill>
                  <pic:spPr>
                    <a:xfrm flipV="1">
                      <a:off x="0" y="0"/>
                      <a:ext cx="307790" cy="302265"/>
                    </a:xfrm>
                    <a:prstGeom prst="rect">
                      <a:avLst/>
                    </a:prstGeom>
                  </pic:spPr>
                </pic:pic>
              </a:graphicData>
            </a:graphic>
          </wp:inline>
        </w:drawing>
      </w:r>
    </w:p>
    <w:p w14:paraId="536F8A83" w14:textId="77777777" w:rsidR="00CA5BC9" w:rsidRDefault="00000000">
      <w:pPr>
        <w:spacing w:after="0"/>
        <w:ind w:left="192" w:right="6594"/>
        <w:jc w:val="left"/>
      </w:pPr>
      <w:r>
        <w:rPr>
          <w:rFonts w:ascii="Segoe UI" w:eastAsia="Segoe UI" w:hAnsi="Segoe UI" w:cs="Segoe UI"/>
          <w:sz w:val="16"/>
        </w:rPr>
        <w:t xml:space="preserve">Business Model </w:t>
      </w:r>
    </w:p>
    <w:p w14:paraId="7921AF7C" w14:textId="77777777" w:rsidR="00CA5BC9" w:rsidRDefault="00000000">
      <w:pPr>
        <w:spacing w:after="0"/>
        <w:ind w:left="25" w:right="6594"/>
        <w:jc w:val="left"/>
      </w:pPr>
      <w:r>
        <w:rPr>
          <w:rFonts w:ascii="Segoe UI" w:eastAsia="Segoe UI" w:hAnsi="Segoe UI" w:cs="Segoe UI"/>
          <w:sz w:val="16"/>
        </w:rPr>
        <w:t xml:space="preserve">Canvas Whiteboard </w:t>
      </w:r>
    </w:p>
    <w:p w14:paraId="1C561778" w14:textId="77777777" w:rsidR="00CA5BC9" w:rsidRDefault="00000000">
      <w:pPr>
        <w:spacing w:after="67"/>
        <w:ind w:left="1562" w:firstLine="0"/>
        <w:jc w:val="left"/>
      </w:pPr>
      <w:r>
        <w:rPr>
          <w:color w:val="111111"/>
        </w:rPr>
        <w:t xml:space="preserve"> </w:t>
      </w:r>
    </w:p>
    <w:p w14:paraId="2DCF0DF8" w14:textId="77777777" w:rsidR="00CA5BC9" w:rsidRDefault="00000000">
      <w:pPr>
        <w:spacing w:after="0"/>
        <w:ind w:left="14" w:firstLine="0"/>
        <w:jc w:val="left"/>
      </w:pPr>
      <w:r>
        <w:rPr>
          <w:color w:val="111111"/>
        </w:rPr>
        <w:t xml:space="preserve"> </w:t>
      </w:r>
      <w:r>
        <w:rPr>
          <w:color w:val="111111"/>
        </w:rPr>
        <w:tab/>
        <w:t xml:space="preserve"> </w:t>
      </w:r>
      <w:r>
        <w:br w:type="page"/>
      </w:r>
    </w:p>
    <w:p w14:paraId="7B579F7C" w14:textId="77777777" w:rsidR="00CA5BC9" w:rsidRDefault="00000000">
      <w:pPr>
        <w:pStyle w:val="Ttulo1"/>
        <w:spacing w:after="115"/>
        <w:ind w:left="24" w:right="432"/>
      </w:pPr>
      <w:bookmarkStart w:id="3" w:name="_Toc181612008"/>
      <w:r>
        <w:lastRenderedPageBreak/>
        <w:t>Matriz CSD</w:t>
      </w:r>
      <w:bookmarkEnd w:id="3"/>
      <w:r>
        <w:t xml:space="preserve"> </w:t>
      </w:r>
    </w:p>
    <w:p w14:paraId="6B8E4152" w14:textId="77777777" w:rsidR="00CA5BC9" w:rsidRDefault="00CA5BC9">
      <w:pPr>
        <w:spacing w:after="117"/>
        <w:ind w:left="9"/>
        <w:jc w:val="left"/>
      </w:pPr>
      <w:hyperlink r:id="rId24">
        <w:r>
          <w:rPr>
            <w:color w:val="467886"/>
            <w:u w:val="single" w:color="467886"/>
          </w:rPr>
          <w:t>https://www.canva.com/design/DAGGJRsheuw/XmIV</w:t>
        </w:r>
      </w:hyperlink>
      <w:hyperlink r:id="rId25">
        <w:r>
          <w:rPr>
            <w:color w:val="467886"/>
            <w:u w:val="single" w:color="467886"/>
          </w:rPr>
          <w:t>-</w:t>
        </w:r>
      </w:hyperlink>
    </w:p>
    <w:p w14:paraId="4B6CC892" w14:textId="77777777" w:rsidR="00CA5BC9" w:rsidRDefault="00CA5BC9">
      <w:pPr>
        <w:spacing w:after="1" w:line="396" w:lineRule="auto"/>
        <w:ind w:left="9"/>
        <w:jc w:val="left"/>
      </w:pPr>
      <w:hyperlink r:id="rId26">
        <w:r>
          <w:rPr>
            <w:color w:val="467886"/>
            <w:u w:val="single" w:color="467886"/>
          </w:rPr>
          <w:t xml:space="preserve">oumJuAOOCk_5jBDFg/edit?utm_content=DAGGJRsheuw&amp;utm_campaign=des </w:t>
        </w:r>
      </w:hyperlink>
      <w:hyperlink r:id="rId27">
        <w:r>
          <w:rPr>
            <w:color w:val="467886"/>
            <w:u w:val="single" w:color="467886"/>
          </w:rPr>
          <w:t>ignshare&amp;utm_medium=link2&amp;utm_source=sharebutton</w:t>
        </w:r>
      </w:hyperlink>
      <w:hyperlink r:id="rId28">
        <w:r>
          <w:rPr>
            <w:color w:val="111111"/>
          </w:rPr>
          <w:t xml:space="preserve"> </w:t>
        </w:r>
      </w:hyperlink>
    </w:p>
    <w:p w14:paraId="27576487" w14:textId="77777777" w:rsidR="00CA5BC9" w:rsidRDefault="00000000">
      <w:pPr>
        <w:spacing w:after="59"/>
        <w:ind w:left="546" w:firstLine="0"/>
        <w:jc w:val="left"/>
      </w:pPr>
      <w:r>
        <w:rPr>
          <w:noProof/>
        </w:rPr>
        <w:drawing>
          <wp:inline distT="0" distB="0" distL="0" distR="0" wp14:anchorId="6AA4AB70" wp14:editId="4A51DB74">
            <wp:extent cx="307790" cy="302270"/>
            <wp:effectExtent l="0" t="0" r="0" b="0"/>
            <wp:docPr id="500" name="Picture 500"/>
            <wp:cNvGraphicFramePr/>
            <a:graphic xmlns:a="http://schemas.openxmlformats.org/drawingml/2006/main">
              <a:graphicData uri="http://schemas.openxmlformats.org/drawingml/2006/picture">
                <pic:pic xmlns:pic="http://schemas.openxmlformats.org/drawingml/2006/picture">
                  <pic:nvPicPr>
                    <pic:cNvPr id="500" name="Picture 500"/>
                    <pic:cNvPicPr/>
                  </pic:nvPicPr>
                  <pic:blipFill>
                    <a:blip r:embed="rId23"/>
                    <a:stretch>
                      <a:fillRect/>
                    </a:stretch>
                  </pic:blipFill>
                  <pic:spPr>
                    <a:xfrm flipV="1">
                      <a:off x="0" y="0"/>
                      <a:ext cx="307790" cy="302270"/>
                    </a:xfrm>
                    <a:prstGeom prst="rect">
                      <a:avLst/>
                    </a:prstGeom>
                  </pic:spPr>
                </pic:pic>
              </a:graphicData>
            </a:graphic>
          </wp:inline>
        </w:drawing>
      </w:r>
    </w:p>
    <w:p w14:paraId="5EB86090" w14:textId="77777777" w:rsidR="00CA5BC9" w:rsidRDefault="00000000">
      <w:pPr>
        <w:spacing w:after="0"/>
        <w:ind w:left="348" w:right="6594" w:hanging="333"/>
        <w:jc w:val="left"/>
      </w:pPr>
      <w:r>
        <w:rPr>
          <w:rFonts w:ascii="Segoe UI" w:eastAsia="Segoe UI" w:hAnsi="Segoe UI" w:cs="Segoe UI"/>
          <w:sz w:val="16"/>
        </w:rPr>
        <w:t>MatrizCSD_PortoAu toTech.pdf</w:t>
      </w:r>
    </w:p>
    <w:p w14:paraId="625D6620" w14:textId="77777777" w:rsidR="00CA5BC9" w:rsidRDefault="00000000">
      <w:pPr>
        <w:spacing w:after="64"/>
        <w:ind w:left="1562" w:firstLine="0"/>
        <w:jc w:val="left"/>
      </w:pPr>
      <w:r>
        <w:rPr>
          <w:color w:val="111111"/>
        </w:rPr>
        <w:t xml:space="preserve"> </w:t>
      </w:r>
    </w:p>
    <w:p w14:paraId="3423D675" w14:textId="77777777" w:rsidR="00CA5BC9" w:rsidRDefault="00000000">
      <w:pPr>
        <w:spacing w:after="0"/>
        <w:ind w:left="14" w:firstLine="0"/>
        <w:jc w:val="left"/>
      </w:pPr>
      <w:r>
        <w:rPr>
          <w:color w:val="111111"/>
        </w:rPr>
        <w:t xml:space="preserve"> </w:t>
      </w:r>
      <w:r>
        <w:rPr>
          <w:color w:val="111111"/>
        </w:rPr>
        <w:tab/>
        <w:t xml:space="preserve"> </w:t>
      </w:r>
      <w:r>
        <w:br w:type="page"/>
      </w:r>
    </w:p>
    <w:p w14:paraId="5DE71181" w14:textId="77777777" w:rsidR="00CA5BC9" w:rsidRDefault="00000000">
      <w:pPr>
        <w:pStyle w:val="Ttulo1"/>
        <w:spacing w:after="115"/>
        <w:ind w:left="24" w:right="432"/>
      </w:pPr>
      <w:bookmarkStart w:id="4" w:name="_Toc181612009"/>
      <w:r>
        <w:lastRenderedPageBreak/>
        <w:t>Mapa de Empatia</w:t>
      </w:r>
      <w:bookmarkEnd w:id="4"/>
      <w:r>
        <w:t xml:space="preserve"> </w:t>
      </w:r>
    </w:p>
    <w:p w14:paraId="04977B40" w14:textId="77777777" w:rsidR="00CA5BC9" w:rsidRDefault="00000000">
      <w:pPr>
        <w:spacing w:after="0" w:line="378" w:lineRule="auto"/>
        <w:ind w:left="14" w:firstLine="0"/>
        <w:jc w:val="left"/>
      </w:pPr>
      <w:r>
        <w:rPr>
          <w:color w:val="111111"/>
        </w:rPr>
        <w:t xml:space="preserve">https://www.canva.com/design/DAGGKyeJKxE/uUST6MksrjDshXw49CSEEg/e dit?utm_content=DAGGKyeJKxE&amp;utm_campaign=designshare&amp;utm_medium=li nk2&amp;utm_source=sharebutton </w:t>
      </w:r>
      <w:r>
        <w:br w:type="page"/>
      </w:r>
    </w:p>
    <w:p w14:paraId="4260039E" w14:textId="77777777" w:rsidR="00CA5BC9" w:rsidRDefault="00000000">
      <w:pPr>
        <w:spacing w:after="64"/>
        <w:ind w:left="0" w:right="360" w:firstLine="0"/>
        <w:jc w:val="right"/>
      </w:pPr>
      <w:r>
        <w:rPr>
          <w:noProof/>
        </w:rPr>
        <w:lastRenderedPageBreak/>
        <w:drawing>
          <wp:inline distT="0" distB="0" distL="0" distR="0" wp14:anchorId="415CBCF8" wp14:editId="1DCA490B">
            <wp:extent cx="5400675" cy="4004310"/>
            <wp:effectExtent l="0" t="0" r="0" b="0"/>
            <wp:docPr id="533" name="Picture 533"/>
            <wp:cNvGraphicFramePr/>
            <a:graphic xmlns:a="http://schemas.openxmlformats.org/drawingml/2006/main">
              <a:graphicData uri="http://schemas.openxmlformats.org/drawingml/2006/picture">
                <pic:pic xmlns:pic="http://schemas.openxmlformats.org/drawingml/2006/picture">
                  <pic:nvPicPr>
                    <pic:cNvPr id="533" name="Picture 533"/>
                    <pic:cNvPicPr/>
                  </pic:nvPicPr>
                  <pic:blipFill>
                    <a:blip r:embed="rId29"/>
                    <a:stretch>
                      <a:fillRect/>
                    </a:stretch>
                  </pic:blipFill>
                  <pic:spPr>
                    <a:xfrm>
                      <a:off x="0" y="0"/>
                      <a:ext cx="5400675" cy="4004310"/>
                    </a:xfrm>
                    <a:prstGeom prst="rect">
                      <a:avLst/>
                    </a:prstGeom>
                  </pic:spPr>
                </pic:pic>
              </a:graphicData>
            </a:graphic>
          </wp:inline>
        </w:drawing>
      </w:r>
      <w:r>
        <w:rPr>
          <w:color w:val="111111"/>
        </w:rPr>
        <w:t xml:space="preserve"> </w:t>
      </w:r>
    </w:p>
    <w:p w14:paraId="7877952B" w14:textId="77777777" w:rsidR="00CA5BC9" w:rsidRDefault="00000000">
      <w:pPr>
        <w:spacing w:after="0"/>
        <w:ind w:left="14" w:firstLine="0"/>
        <w:jc w:val="left"/>
      </w:pPr>
      <w:r>
        <w:rPr>
          <w:color w:val="111111"/>
        </w:rPr>
        <w:t xml:space="preserve"> </w:t>
      </w:r>
      <w:r>
        <w:rPr>
          <w:color w:val="111111"/>
        </w:rPr>
        <w:tab/>
        <w:t xml:space="preserve"> </w:t>
      </w:r>
      <w:r>
        <w:br w:type="page"/>
      </w:r>
    </w:p>
    <w:p w14:paraId="1EA28B7C" w14:textId="77777777" w:rsidR="00CA5BC9" w:rsidRDefault="00000000">
      <w:pPr>
        <w:spacing w:after="202"/>
        <w:ind w:left="14" w:firstLine="0"/>
        <w:jc w:val="left"/>
      </w:pPr>
      <w:r>
        <w:rPr>
          <w:rFonts w:ascii="Times New Roman" w:eastAsia="Times New Roman" w:hAnsi="Times New Roman" w:cs="Times New Roman"/>
          <w:color w:val="111111"/>
        </w:rPr>
        <w:lastRenderedPageBreak/>
        <w:t xml:space="preserve"> </w:t>
      </w:r>
    </w:p>
    <w:p w14:paraId="5CCDC712" w14:textId="77777777" w:rsidR="00CA5BC9" w:rsidRDefault="00000000">
      <w:pPr>
        <w:pStyle w:val="Ttulo1"/>
        <w:spacing w:after="155"/>
        <w:ind w:left="24" w:right="432"/>
      </w:pPr>
      <w:bookmarkStart w:id="5" w:name="_Toc181612010"/>
      <w:r>
        <w:t>Diagrama de casos de uso</w:t>
      </w:r>
      <w:bookmarkEnd w:id="5"/>
      <w:r>
        <w:t xml:space="preserve"> </w:t>
      </w:r>
    </w:p>
    <w:p w14:paraId="5D5AF220" w14:textId="77777777" w:rsidR="00CA5BC9" w:rsidRDefault="00000000">
      <w:pPr>
        <w:spacing w:after="5"/>
        <w:ind w:left="24" w:right="136"/>
      </w:pPr>
      <w:r>
        <w:rPr>
          <w:color w:val="111111"/>
        </w:rPr>
        <w:t xml:space="preserve">Diagrama 1 </w:t>
      </w:r>
      <w:r>
        <w:br w:type="page"/>
      </w:r>
    </w:p>
    <w:p w14:paraId="0507A7BF" w14:textId="77777777" w:rsidR="00CA5BC9" w:rsidRDefault="00000000">
      <w:pPr>
        <w:spacing w:after="0"/>
        <w:ind w:left="14" w:firstLine="0"/>
      </w:pPr>
      <w:r>
        <w:rPr>
          <w:noProof/>
        </w:rPr>
        <w:lastRenderedPageBreak/>
        <w:drawing>
          <wp:inline distT="0" distB="0" distL="0" distR="0" wp14:anchorId="7460E164" wp14:editId="43B3B496">
            <wp:extent cx="3752850" cy="4800600"/>
            <wp:effectExtent l="0" t="0" r="0" b="0"/>
            <wp:docPr id="546" name="Picture 546"/>
            <wp:cNvGraphicFramePr/>
            <a:graphic xmlns:a="http://schemas.openxmlformats.org/drawingml/2006/main">
              <a:graphicData uri="http://schemas.openxmlformats.org/drawingml/2006/picture">
                <pic:pic xmlns:pic="http://schemas.openxmlformats.org/drawingml/2006/picture">
                  <pic:nvPicPr>
                    <pic:cNvPr id="546" name="Picture 546"/>
                    <pic:cNvPicPr/>
                  </pic:nvPicPr>
                  <pic:blipFill>
                    <a:blip r:embed="rId30"/>
                    <a:stretch>
                      <a:fillRect/>
                    </a:stretch>
                  </pic:blipFill>
                  <pic:spPr>
                    <a:xfrm>
                      <a:off x="0" y="0"/>
                      <a:ext cx="3752850" cy="4800600"/>
                    </a:xfrm>
                    <a:prstGeom prst="rect">
                      <a:avLst/>
                    </a:prstGeom>
                  </pic:spPr>
                </pic:pic>
              </a:graphicData>
            </a:graphic>
          </wp:inline>
        </w:drawing>
      </w:r>
      <w:r>
        <w:rPr>
          <w:color w:val="111111"/>
        </w:rPr>
        <w:t xml:space="preserve"> </w:t>
      </w:r>
    </w:p>
    <w:p w14:paraId="11BAF001" w14:textId="77777777" w:rsidR="00CA5BC9" w:rsidRDefault="00000000">
      <w:pPr>
        <w:spacing w:after="115"/>
        <w:ind w:left="24" w:right="136"/>
      </w:pPr>
      <w:r>
        <w:rPr>
          <w:color w:val="111111"/>
        </w:rPr>
        <w:lastRenderedPageBreak/>
        <w:t xml:space="preserve">Descrição diagrama 1 </w:t>
      </w:r>
    </w:p>
    <w:p w14:paraId="4B9610E2" w14:textId="77777777" w:rsidR="00CA5BC9" w:rsidRDefault="00000000">
      <w:pPr>
        <w:spacing w:after="398"/>
        <w:ind w:left="14" w:firstLine="0"/>
        <w:jc w:val="left"/>
      </w:pPr>
      <w:r>
        <w:rPr>
          <w:color w:val="111111"/>
        </w:rPr>
        <w:t xml:space="preserve"> </w:t>
      </w:r>
    </w:p>
    <w:p w14:paraId="5712829F" w14:textId="77777777" w:rsidR="00CA5BC9" w:rsidRDefault="00000000">
      <w:pPr>
        <w:numPr>
          <w:ilvl w:val="0"/>
          <w:numId w:val="2"/>
        </w:numPr>
        <w:spacing w:line="359" w:lineRule="auto"/>
        <w:ind w:right="432" w:hanging="360"/>
      </w:pPr>
      <w:r>
        <w:rPr>
          <w:b/>
        </w:rPr>
        <w:t>Usuário</w:t>
      </w:r>
      <w:r>
        <w:t xml:space="preserve">: Representa um indivíduo que interage com o sistema. Pode ser um usuário comum ou um usuário mecânico. </w:t>
      </w:r>
    </w:p>
    <w:p w14:paraId="7C29E367" w14:textId="77777777" w:rsidR="00CA5BC9" w:rsidRDefault="00000000">
      <w:pPr>
        <w:numPr>
          <w:ilvl w:val="0"/>
          <w:numId w:val="2"/>
        </w:numPr>
        <w:spacing w:line="361" w:lineRule="auto"/>
        <w:ind w:right="432" w:hanging="360"/>
      </w:pPr>
      <w:r>
        <w:rPr>
          <w:b/>
        </w:rPr>
        <w:t>Usuário Autenticado</w:t>
      </w:r>
      <w:r>
        <w:t xml:space="preserve">: Refere-se a um usuário que fez login com sucesso no sistema. </w:t>
      </w:r>
    </w:p>
    <w:p w14:paraId="6E05D7DB" w14:textId="77777777" w:rsidR="00CA5BC9" w:rsidRDefault="00000000">
      <w:pPr>
        <w:numPr>
          <w:ilvl w:val="0"/>
          <w:numId w:val="2"/>
        </w:numPr>
        <w:spacing w:line="361" w:lineRule="auto"/>
        <w:ind w:right="432" w:hanging="360"/>
      </w:pPr>
      <w:r>
        <w:rPr>
          <w:b/>
        </w:rPr>
        <w:t>Auto Diagnóstico</w:t>
      </w:r>
      <w:r>
        <w:t xml:space="preserve">: Um processo automatizado em que o sistema verifica a saúde do veículo e identifica possíveis problemas. </w:t>
      </w:r>
    </w:p>
    <w:p w14:paraId="7136ED0F" w14:textId="77777777" w:rsidR="00CA5BC9" w:rsidRDefault="00000000">
      <w:pPr>
        <w:numPr>
          <w:ilvl w:val="0"/>
          <w:numId w:val="2"/>
        </w:numPr>
        <w:spacing w:line="361" w:lineRule="auto"/>
        <w:ind w:right="432" w:hanging="360"/>
      </w:pPr>
      <w:r>
        <w:rPr>
          <w:b/>
        </w:rPr>
        <w:t>Agendar Serviço</w:t>
      </w:r>
      <w:r>
        <w:t xml:space="preserve">: Permite que o usuário marque uma data e hora para a manutenção do veículo. </w:t>
      </w:r>
    </w:p>
    <w:p w14:paraId="63314611" w14:textId="77777777" w:rsidR="00CA5BC9" w:rsidRDefault="00000000">
      <w:pPr>
        <w:numPr>
          <w:ilvl w:val="0"/>
          <w:numId w:val="2"/>
        </w:numPr>
        <w:spacing w:line="361" w:lineRule="auto"/>
        <w:ind w:right="432" w:hanging="360"/>
      </w:pPr>
      <w:r>
        <w:rPr>
          <w:b/>
        </w:rPr>
        <w:t>Configurações</w:t>
      </w:r>
      <w:r>
        <w:t xml:space="preserve">: Opções personalizáveis para ajustar preferências, como idioma, notificações e preferências de acessibilidade. </w:t>
      </w:r>
    </w:p>
    <w:p w14:paraId="7459F07C" w14:textId="77777777" w:rsidR="00CA5BC9" w:rsidRDefault="00000000">
      <w:pPr>
        <w:numPr>
          <w:ilvl w:val="0"/>
          <w:numId w:val="2"/>
        </w:numPr>
        <w:spacing w:line="361" w:lineRule="auto"/>
        <w:ind w:right="432" w:hanging="360"/>
      </w:pPr>
      <w:r>
        <w:rPr>
          <w:b/>
        </w:rPr>
        <w:t>Login</w:t>
      </w:r>
      <w:r>
        <w:t xml:space="preserve">: Processo de autenticação em que o usuário fornece credenciais (como e-mail e senha) para acessar sua conta. </w:t>
      </w:r>
    </w:p>
    <w:p w14:paraId="396BBDFB" w14:textId="77777777" w:rsidR="00CA5BC9" w:rsidRDefault="00000000">
      <w:pPr>
        <w:numPr>
          <w:ilvl w:val="0"/>
          <w:numId w:val="2"/>
        </w:numPr>
        <w:spacing w:after="117"/>
        <w:ind w:right="432" w:hanging="360"/>
      </w:pPr>
      <w:r>
        <w:rPr>
          <w:b/>
        </w:rPr>
        <w:t>Cadastro</w:t>
      </w:r>
      <w:r>
        <w:t xml:space="preserve">: Processo de criação de uma nova conta de usuário no sistema. </w:t>
      </w:r>
    </w:p>
    <w:p w14:paraId="7564269D" w14:textId="77777777" w:rsidR="00CA5BC9" w:rsidRDefault="00000000">
      <w:pPr>
        <w:numPr>
          <w:ilvl w:val="0"/>
          <w:numId w:val="2"/>
        </w:numPr>
        <w:spacing w:line="359" w:lineRule="auto"/>
        <w:ind w:right="432" w:hanging="360"/>
      </w:pPr>
      <w:r>
        <w:rPr>
          <w:b/>
        </w:rPr>
        <w:t>Chat Mecânico</w:t>
      </w:r>
      <w:r>
        <w:t xml:space="preserve">: Um chatbot especializado em responder a perguntas relacionadas a problemas mecânicos e manutenção de veículos. </w:t>
      </w:r>
      <w:r>
        <w:br w:type="page"/>
      </w:r>
    </w:p>
    <w:p w14:paraId="1E2A4C79" w14:textId="77777777" w:rsidR="00CA5BC9" w:rsidRDefault="00000000">
      <w:pPr>
        <w:numPr>
          <w:ilvl w:val="0"/>
          <w:numId w:val="2"/>
        </w:numPr>
        <w:spacing w:line="359" w:lineRule="auto"/>
        <w:ind w:right="432" w:hanging="360"/>
      </w:pPr>
      <w:r>
        <w:rPr>
          <w:b/>
        </w:rPr>
        <w:lastRenderedPageBreak/>
        <w:t>Chatbot</w:t>
      </w:r>
      <w:r>
        <w:t xml:space="preserve">: Um programa de computador que simula uma conversa com seres humanos. </w:t>
      </w:r>
    </w:p>
    <w:p w14:paraId="57C4861D" w14:textId="77777777" w:rsidR="00CA5BC9" w:rsidRDefault="00000000">
      <w:pPr>
        <w:numPr>
          <w:ilvl w:val="0"/>
          <w:numId w:val="2"/>
        </w:numPr>
        <w:spacing w:line="359" w:lineRule="auto"/>
        <w:ind w:right="432" w:hanging="360"/>
      </w:pPr>
      <w:r>
        <w:rPr>
          <w:b/>
        </w:rPr>
        <w:t>Perfil</w:t>
      </w:r>
      <w:r>
        <w:t xml:space="preserve">: Contém informações pessoais do usuário, como nome, foto e biografia. </w:t>
      </w:r>
    </w:p>
    <w:p w14:paraId="2959DD4E" w14:textId="77777777" w:rsidR="00CA5BC9" w:rsidRDefault="00000000">
      <w:pPr>
        <w:numPr>
          <w:ilvl w:val="0"/>
          <w:numId w:val="2"/>
        </w:numPr>
        <w:spacing w:line="359" w:lineRule="auto"/>
        <w:ind w:right="432" w:hanging="360"/>
      </w:pPr>
      <w:r>
        <w:rPr>
          <w:b/>
        </w:rPr>
        <w:t>Cadastrar Veículos</w:t>
      </w:r>
      <w:r>
        <w:t xml:space="preserve">: Permite que o usuário adicione informações sobre seus veículos (por exemplo, modelo, ano, placa). </w:t>
      </w:r>
    </w:p>
    <w:p w14:paraId="778BB9D9" w14:textId="77777777" w:rsidR="00CA5BC9" w:rsidRDefault="00000000">
      <w:pPr>
        <w:numPr>
          <w:ilvl w:val="0"/>
          <w:numId w:val="2"/>
        </w:numPr>
        <w:spacing w:after="115"/>
        <w:ind w:right="432" w:hanging="360"/>
      </w:pPr>
      <w:r>
        <w:rPr>
          <w:b/>
        </w:rPr>
        <w:t>Veículos</w:t>
      </w:r>
      <w:r>
        <w:t xml:space="preserve">: Representa os carros ou motos associados a um usuário. </w:t>
      </w:r>
    </w:p>
    <w:p w14:paraId="4665A2BB" w14:textId="77777777" w:rsidR="00CA5BC9" w:rsidRDefault="00000000">
      <w:pPr>
        <w:numPr>
          <w:ilvl w:val="0"/>
          <w:numId w:val="2"/>
        </w:numPr>
        <w:spacing w:line="361" w:lineRule="auto"/>
        <w:ind w:right="432" w:hanging="360"/>
      </w:pPr>
      <w:r>
        <w:rPr>
          <w:b/>
        </w:rPr>
        <w:t>Idioma</w:t>
      </w:r>
      <w:r>
        <w:t xml:space="preserve">: Permite que o usuário escolha o idioma preferido para a interface do sistema. </w:t>
      </w:r>
    </w:p>
    <w:p w14:paraId="4420C529" w14:textId="77777777" w:rsidR="00CA5BC9" w:rsidRDefault="00000000">
      <w:pPr>
        <w:numPr>
          <w:ilvl w:val="0"/>
          <w:numId w:val="2"/>
        </w:numPr>
        <w:spacing w:line="362" w:lineRule="auto"/>
        <w:ind w:right="432" w:hanging="360"/>
      </w:pPr>
      <w:r>
        <w:rPr>
          <w:b/>
        </w:rPr>
        <w:t>Assinatura</w:t>
      </w:r>
      <w:r>
        <w:t xml:space="preserve">: Informações sobre o plano de assinatura do usuário (se aplicável). </w:t>
      </w:r>
    </w:p>
    <w:p w14:paraId="38389EF2" w14:textId="77777777" w:rsidR="00CA5BC9" w:rsidRDefault="00000000">
      <w:pPr>
        <w:numPr>
          <w:ilvl w:val="0"/>
          <w:numId w:val="2"/>
        </w:numPr>
        <w:spacing w:line="361" w:lineRule="auto"/>
        <w:ind w:right="432" w:hanging="360"/>
      </w:pPr>
      <w:r>
        <w:rPr>
          <w:b/>
        </w:rPr>
        <w:t>Excluir Conta</w:t>
      </w:r>
      <w:r>
        <w:t xml:space="preserve">: Opção para remover permanentemente a conta do usuário. </w:t>
      </w:r>
    </w:p>
    <w:p w14:paraId="6F3676B7" w14:textId="77777777" w:rsidR="00CA5BC9" w:rsidRDefault="00000000">
      <w:pPr>
        <w:numPr>
          <w:ilvl w:val="0"/>
          <w:numId w:val="2"/>
        </w:numPr>
        <w:spacing w:after="117"/>
        <w:ind w:right="432" w:hanging="360"/>
      </w:pPr>
      <w:r>
        <w:rPr>
          <w:b/>
        </w:rPr>
        <w:t>Localização</w:t>
      </w:r>
      <w:r>
        <w:t xml:space="preserve">: Dados relacionados à posição geográfica do usuário. </w:t>
      </w:r>
    </w:p>
    <w:p w14:paraId="17752B4A" w14:textId="77777777" w:rsidR="00CA5BC9" w:rsidRDefault="00000000">
      <w:pPr>
        <w:numPr>
          <w:ilvl w:val="0"/>
          <w:numId w:val="2"/>
        </w:numPr>
        <w:spacing w:line="359" w:lineRule="auto"/>
        <w:ind w:right="432" w:hanging="360"/>
      </w:pPr>
      <w:r>
        <w:rPr>
          <w:b/>
        </w:rPr>
        <w:t>Permissões</w:t>
      </w:r>
      <w:r>
        <w:t xml:space="preserve">: Define quais ações o usuário pode realizar no sistema (por exemplo, visualizar, editar, excluir). </w:t>
      </w:r>
    </w:p>
    <w:p w14:paraId="050A8370" w14:textId="77777777" w:rsidR="00CA5BC9" w:rsidRDefault="00000000">
      <w:pPr>
        <w:numPr>
          <w:ilvl w:val="0"/>
          <w:numId w:val="2"/>
        </w:numPr>
        <w:spacing w:line="359" w:lineRule="auto"/>
        <w:ind w:right="432" w:hanging="360"/>
      </w:pPr>
      <w:r>
        <w:rPr>
          <w:b/>
        </w:rPr>
        <w:t>Preferências de Acessibilidade</w:t>
      </w:r>
      <w:r>
        <w:t xml:space="preserve">: Configurações para tornar o sistema mais acessível para pessoas com deficiências. </w:t>
      </w:r>
    </w:p>
    <w:p w14:paraId="7F611316" w14:textId="77777777" w:rsidR="00CA5BC9" w:rsidRDefault="00000000">
      <w:pPr>
        <w:numPr>
          <w:ilvl w:val="0"/>
          <w:numId w:val="2"/>
        </w:numPr>
        <w:spacing w:line="359" w:lineRule="auto"/>
        <w:ind w:right="432" w:hanging="360"/>
      </w:pPr>
      <w:r>
        <w:rPr>
          <w:b/>
        </w:rPr>
        <w:lastRenderedPageBreak/>
        <w:t>Usuário Não Encontrado</w:t>
      </w:r>
      <w:r>
        <w:t xml:space="preserve">: Mensagem exibida quando um usuário não é localizado no sistema. </w:t>
      </w:r>
    </w:p>
    <w:p w14:paraId="4A26240F" w14:textId="77777777" w:rsidR="00CA5BC9" w:rsidRDefault="00000000">
      <w:pPr>
        <w:numPr>
          <w:ilvl w:val="0"/>
          <w:numId w:val="2"/>
        </w:numPr>
        <w:spacing w:after="115"/>
        <w:ind w:right="432" w:hanging="360"/>
      </w:pPr>
      <w:r>
        <w:rPr>
          <w:b/>
        </w:rPr>
        <w:t>Email</w:t>
      </w:r>
      <w:r>
        <w:t xml:space="preserve">: Endereço de e-mail associado à conta do usuário. </w:t>
      </w:r>
    </w:p>
    <w:p w14:paraId="34423109" w14:textId="77777777" w:rsidR="00CA5BC9" w:rsidRDefault="00000000">
      <w:pPr>
        <w:numPr>
          <w:ilvl w:val="0"/>
          <w:numId w:val="2"/>
        </w:numPr>
        <w:spacing w:line="361" w:lineRule="auto"/>
        <w:ind w:right="432" w:hanging="360"/>
      </w:pPr>
      <w:r>
        <w:rPr>
          <w:b/>
        </w:rPr>
        <w:t>Senha de Cadastro</w:t>
      </w:r>
      <w:r>
        <w:t xml:space="preserve">: Senha escolhida pelo usuário durante o processo de registro. </w:t>
      </w:r>
    </w:p>
    <w:p w14:paraId="6A5FFB16" w14:textId="77777777" w:rsidR="00CA5BC9" w:rsidRDefault="00000000">
      <w:pPr>
        <w:numPr>
          <w:ilvl w:val="0"/>
          <w:numId w:val="2"/>
        </w:numPr>
        <w:spacing w:line="361" w:lineRule="auto"/>
        <w:ind w:right="432" w:hanging="360"/>
      </w:pPr>
      <w:r>
        <w:rPr>
          <w:b/>
        </w:rPr>
        <w:t>Confirmar Senha</w:t>
      </w:r>
      <w:r>
        <w:t xml:space="preserve">: Campo para verificar se a senha foi digitada corretamente. </w:t>
      </w:r>
    </w:p>
    <w:p w14:paraId="7F306C81" w14:textId="77777777" w:rsidR="00CA5BC9" w:rsidRDefault="00000000">
      <w:pPr>
        <w:numPr>
          <w:ilvl w:val="0"/>
          <w:numId w:val="2"/>
        </w:numPr>
        <w:spacing w:line="361" w:lineRule="auto"/>
        <w:ind w:right="432" w:hanging="360"/>
      </w:pPr>
      <w:r>
        <w:rPr>
          <w:b/>
        </w:rPr>
        <w:t>Central de Descrição do Problema e Recebimento de Solução</w:t>
      </w:r>
      <w:r>
        <w:t xml:space="preserve">: Área onde os usuários podem relatar problemas e receber soluções. </w:t>
      </w:r>
    </w:p>
    <w:p w14:paraId="7FBF982E" w14:textId="77777777" w:rsidR="00CA5BC9" w:rsidRDefault="00000000">
      <w:pPr>
        <w:numPr>
          <w:ilvl w:val="0"/>
          <w:numId w:val="2"/>
        </w:numPr>
        <w:spacing w:line="362" w:lineRule="auto"/>
        <w:ind w:right="432" w:hanging="360"/>
      </w:pPr>
      <w:r>
        <w:rPr>
          <w:b/>
        </w:rPr>
        <w:t>Usuário Comum</w:t>
      </w:r>
      <w:r>
        <w:t xml:space="preserve">: Representa um usuário padrão, sem privilégios especiais. </w:t>
      </w:r>
    </w:p>
    <w:p w14:paraId="743E1EB5" w14:textId="77777777" w:rsidR="00CA5BC9" w:rsidRDefault="00000000">
      <w:pPr>
        <w:numPr>
          <w:ilvl w:val="0"/>
          <w:numId w:val="2"/>
        </w:numPr>
        <w:spacing w:after="117"/>
        <w:ind w:right="432" w:hanging="360"/>
      </w:pPr>
      <w:r>
        <w:rPr>
          <w:b/>
        </w:rPr>
        <w:t>Usuário Mecânico</w:t>
      </w:r>
      <w:r>
        <w:t xml:space="preserve">: Representa um mecânico ou técnico especializado. </w:t>
      </w:r>
    </w:p>
    <w:p w14:paraId="0E2D0BA7" w14:textId="77777777" w:rsidR="00CA5BC9" w:rsidRDefault="00000000">
      <w:pPr>
        <w:numPr>
          <w:ilvl w:val="0"/>
          <w:numId w:val="2"/>
        </w:numPr>
        <w:spacing w:after="115"/>
        <w:ind w:right="432" w:hanging="360"/>
      </w:pPr>
      <w:r>
        <w:rPr>
          <w:b/>
        </w:rPr>
        <w:t>Alterar Foto</w:t>
      </w:r>
      <w:r>
        <w:t xml:space="preserve">: Permite que o usuário atualize sua foto de perfil. </w:t>
      </w:r>
    </w:p>
    <w:p w14:paraId="7124CFEB" w14:textId="77777777" w:rsidR="00CA5BC9" w:rsidRDefault="00000000">
      <w:pPr>
        <w:numPr>
          <w:ilvl w:val="0"/>
          <w:numId w:val="2"/>
        </w:numPr>
        <w:spacing w:after="117"/>
        <w:ind w:right="432" w:hanging="360"/>
      </w:pPr>
      <w:r>
        <w:rPr>
          <w:b/>
        </w:rPr>
        <w:t>Alterar Bio</w:t>
      </w:r>
      <w:r>
        <w:t xml:space="preserve">: Campo para editar a descrição pessoal no perfil. </w:t>
      </w:r>
    </w:p>
    <w:p w14:paraId="2C496ACD" w14:textId="77777777" w:rsidR="00CA5BC9" w:rsidRDefault="00000000">
      <w:pPr>
        <w:numPr>
          <w:ilvl w:val="0"/>
          <w:numId w:val="2"/>
        </w:numPr>
        <w:spacing w:after="115"/>
        <w:ind w:right="432" w:hanging="360"/>
      </w:pPr>
      <w:r>
        <w:rPr>
          <w:b/>
        </w:rPr>
        <w:t>Alterar Fundo</w:t>
      </w:r>
      <w:r>
        <w:t xml:space="preserve">: Opção para personalizar o plano de fundo do perfil. </w:t>
      </w:r>
    </w:p>
    <w:p w14:paraId="1792FAD7" w14:textId="77777777" w:rsidR="00CA5BC9" w:rsidRDefault="00000000">
      <w:pPr>
        <w:numPr>
          <w:ilvl w:val="0"/>
          <w:numId w:val="2"/>
        </w:numPr>
        <w:spacing w:line="361" w:lineRule="auto"/>
        <w:ind w:right="432" w:hanging="360"/>
      </w:pPr>
      <w:r>
        <w:rPr>
          <w:b/>
        </w:rPr>
        <w:t>Cadastrar Nova Certificação</w:t>
      </w:r>
      <w:r>
        <w:t xml:space="preserve">: Permite que um usuário mecânico adicione informações sobre suas certificações profissionais. </w:t>
      </w:r>
      <w:r>
        <w:br w:type="page"/>
      </w:r>
    </w:p>
    <w:p w14:paraId="7CADBEB4" w14:textId="77777777" w:rsidR="00CA5BC9" w:rsidRDefault="00000000">
      <w:pPr>
        <w:numPr>
          <w:ilvl w:val="0"/>
          <w:numId w:val="2"/>
        </w:numPr>
        <w:spacing w:line="359" w:lineRule="auto"/>
        <w:ind w:right="432" w:hanging="360"/>
      </w:pPr>
      <w:r>
        <w:rPr>
          <w:b/>
        </w:rPr>
        <w:lastRenderedPageBreak/>
        <w:t>Veículo Um</w:t>
      </w:r>
      <w:r>
        <w:t xml:space="preserve"> e </w:t>
      </w:r>
      <w:r>
        <w:rPr>
          <w:b/>
        </w:rPr>
        <w:t>Veículo Dois</w:t>
      </w:r>
      <w:r>
        <w:t xml:space="preserve">: Representam veículos específicos associados a um usuário. </w:t>
      </w:r>
    </w:p>
    <w:p w14:paraId="3079ECDD" w14:textId="77777777" w:rsidR="00CA5BC9" w:rsidRDefault="00000000">
      <w:pPr>
        <w:numPr>
          <w:ilvl w:val="0"/>
          <w:numId w:val="2"/>
        </w:numPr>
        <w:spacing w:after="115"/>
        <w:ind w:right="432" w:hanging="360"/>
      </w:pPr>
      <w:r>
        <w:rPr>
          <w:b/>
        </w:rPr>
        <w:t>Placa</w:t>
      </w:r>
      <w:r>
        <w:t xml:space="preserve">: Número de identificação do veículo. </w:t>
      </w:r>
    </w:p>
    <w:p w14:paraId="50809C4C" w14:textId="77777777" w:rsidR="00CA5BC9" w:rsidRDefault="00000000">
      <w:pPr>
        <w:numPr>
          <w:ilvl w:val="0"/>
          <w:numId w:val="2"/>
        </w:numPr>
        <w:spacing w:line="361" w:lineRule="auto"/>
        <w:ind w:right="432" w:hanging="360"/>
      </w:pPr>
      <w:r>
        <w:rPr>
          <w:b/>
        </w:rPr>
        <w:t>Informação Modelo</w:t>
      </w:r>
      <w:r>
        <w:t xml:space="preserve">: Detalhes sobre o modelo do veículo (por exemplo, Chevrolet, Honda, Hyundai). </w:t>
      </w:r>
    </w:p>
    <w:p w14:paraId="70F8EA6B" w14:textId="77777777" w:rsidR="00CA5BC9" w:rsidRDefault="00000000">
      <w:pPr>
        <w:numPr>
          <w:ilvl w:val="0"/>
          <w:numId w:val="2"/>
        </w:numPr>
        <w:spacing w:line="361" w:lineRule="auto"/>
        <w:ind w:right="432" w:hanging="360"/>
      </w:pPr>
      <w:r>
        <w:rPr>
          <w:b/>
        </w:rPr>
        <w:t>Informação Saúde do Veículo</w:t>
      </w:r>
      <w:r>
        <w:t xml:space="preserve">: Dados sobre o estado geral do veículo (por exemplo, quilometragem, manutenções recentes). </w:t>
      </w:r>
    </w:p>
    <w:p w14:paraId="184610C5" w14:textId="77777777" w:rsidR="00CA5BC9" w:rsidRDefault="00000000">
      <w:pPr>
        <w:numPr>
          <w:ilvl w:val="0"/>
          <w:numId w:val="2"/>
        </w:numPr>
        <w:spacing w:after="117"/>
        <w:ind w:right="432" w:hanging="360"/>
      </w:pPr>
      <w:r>
        <w:rPr>
          <w:b/>
        </w:rPr>
        <w:t>Marca</w:t>
      </w:r>
      <w:r>
        <w:t xml:space="preserve">: Fabricante do veículo (por exemplo, Chevrolet, Honda). </w:t>
      </w:r>
    </w:p>
    <w:p w14:paraId="52FE1FD2" w14:textId="77777777" w:rsidR="00CA5BC9" w:rsidRDefault="00000000">
      <w:pPr>
        <w:numPr>
          <w:ilvl w:val="0"/>
          <w:numId w:val="2"/>
        </w:numPr>
        <w:spacing w:after="115"/>
        <w:ind w:right="432" w:hanging="360"/>
      </w:pPr>
      <w:r>
        <w:rPr>
          <w:b/>
        </w:rPr>
        <w:t>Modelo</w:t>
      </w:r>
      <w:r>
        <w:t xml:space="preserve">: Nome específico do veículo (por exemplo, Corsa, Celta, Ônix). </w:t>
      </w:r>
    </w:p>
    <w:p w14:paraId="7A17955A" w14:textId="77777777" w:rsidR="00CA5BC9" w:rsidRDefault="00000000">
      <w:pPr>
        <w:numPr>
          <w:ilvl w:val="0"/>
          <w:numId w:val="2"/>
        </w:numPr>
        <w:ind w:right="432" w:hanging="360"/>
      </w:pPr>
      <w:r>
        <w:rPr>
          <w:b/>
        </w:rPr>
        <w:t>Ano</w:t>
      </w:r>
      <w:r>
        <w:t xml:space="preserve">: Ano de fabricação do veículo (1990 a 2024). </w:t>
      </w:r>
      <w:r>
        <w:br w:type="page"/>
      </w:r>
    </w:p>
    <w:p w14:paraId="75C98445" w14:textId="77777777" w:rsidR="00CA5BC9" w:rsidRDefault="00000000">
      <w:pPr>
        <w:spacing w:after="267"/>
        <w:ind w:left="24" w:right="432"/>
      </w:pPr>
      <w:r>
        <w:lastRenderedPageBreak/>
        <w:t xml:space="preserve">Diagrama 2 </w:t>
      </w:r>
    </w:p>
    <w:p w14:paraId="4EE43E88" w14:textId="77777777" w:rsidR="00CA5BC9" w:rsidRDefault="00000000">
      <w:pPr>
        <w:spacing w:after="225"/>
        <w:ind w:left="0" w:right="391" w:firstLine="0"/>
        <w:jc w:val="right"/>
      </w:pPr>
      <w:r>
        <w:rPr>
          <w:noProof/>
        </w:rPr>
        <w:drawing>
          <wp:inline distT="0" distB="0" distL="0" distR="0" wp14:anchorId="6023B0B0" wp14:editId="543E33BE">
            <wp:extent cx="5391150" cy="2921635"/>
            <wp:effectExtent l="0" t="0" r="0" b="0"/>
            <wp:docPr id="875" name="Picture 875"/>
            <wp:cNvGraphicFramePr/>
            <a:graphic xmlns:a="http://schemas.openxmlformats.org/drawingml/2006/main">
              <a:graphicData uri="http://schemas.openxmlformats.org/drawingml/2006/picture">
                <pic:pic xmlns:pic="http://schemas.openxmlformats.org/drawingml/2006/picture">
                  <pic:nvPicPr>
                    <pic:cNvPr id="875" name="Picture 875"/>
                    <pic:cNvPicPr/>
                  </pic:nvPicPr>
                  <pic:blipFill>
                    <a:blip r:embed="rId31"/>
                    <a:stretch>
                      <a:fillRect/>
                    </a:stretch>
                  </pic:blipFill>
                  <pic:spPr>
                    <a:xfrm>
                      <a:off x="0" y="0"/>
                      <a:ext cx="5391150" cy="2921635"/>
                    </a:xfrm>
                    <a:prstGeom prst="rect">
                      <a:avLst/>
                    </a:prstGeom>
                  </pic:spPr>
                </pic:pic>
              </a:graphicData>
            </a:graphic>
          </wp:inline>
        </w:drawing>
      </w:r>
      <w:r>
        <w:t xml:space="preserve"> </w:t>
      </w:r>
    </w:p>
    <w:p w14:paraId="253FBDCD" w14:textId="77777777" w:rsidR="00CA5BC9" w:rsidRDefault="00000000">
      <w:pPr>
        <w:spacing w:after="396"/>
        <w:ind w:left="24" w:right="432"/>
      </w:pPr>
      <w:r>
        <w:t xml:space="preserve">Descritivo diagrama 2 </w:t>
      </w:r>
    </w:p>
    <w:p w14:paraId="19612583" w14:textId="77777777" w:rsidR="00CA5BC9" w:rsidRDefault="00000000">
      <w:pPr>
        <w:numPr>
          <w:ilvl w:val="1"/>
          <w:numId w:val="2"/>
        </w:numPr>
        <w:spacing w:line="361" w:lineRule="auto"/>
        <w:ind w:right="432" w:hanging="360"/>
      </w:pPr>
      <w:r>
        <w:rPr>
          <w:b/>
        </w:rPr>
        <w:t>Usuário Autenticado</w:t>
      </w:r>
      <w:r>
        <w:t xml:space="preserve">: Refere-se a um usuário que fez login com sucesso no sistema. </w:t>
      </w:r>
      <w:r>
        <w:br w:type="page"/>
      </w:r>
    </w:p>
    <w:p w14:paraId="3EE8C35E" w14:textId="77777777" w:rsidR="00CA5BC9" w:rsidRDefault="00000000">
      <w:pPr>
        <w:numPr>
          <w:ilvl w:val="1"/>
          <w:numId w:val="2"/>
        </w:numPr>
        <w:spacing w:line="359" w:lineRule="auto"/>
        <w:ind w:right="432" w:hanging="360"/>
      </w:pPr>
      <w:r>
        <w:rPr>
          <w:b/>
        </w:rPr>
        <w:lastRenderedPageBreak/>
        <w:t>Realizar Auto Diagnóstico</w:t>
      </w:r>
      <w:r>
        <w:t xml:space="preserve">: Um processo automatizado em que o sistema verifica a saúde do veículo e identifica possíveis problemas. </w:t>
      </w:r>
    </w:p>
    <w:p w14:paraId="029BD082" w14:textId="77777777" w:rsidR="00CA5BC9" w:rsidRDefault="00000000">
      <w:pPr>
        <w:numPr>
          <w:ilvl w:val="1"/>
          <w:numId w:val="2"/>
        </w:numPr>
        <w:spacing w:line="359" w:lineRule="auto"/>
        <w:ind w:right="432" w:hanging="360"/>
      </w:pPr>
      <w:r>
        <w:rPr>
          <w:b/>
        </w:rPr>
        <w:t>Ano Automóvel</w:t>
      </w:r>
      <w:r>
        <w:t xml:space="preserve">: Representa o ano de fabricação do veículo (no intervalo de 1990 a 2024). </w:t>
      </w:r>
    </w:p>
    <w:p w14:paraId="2E9AB929" w14:textId="77777777" w:rsidR="00CA5BC9" w:rsidRDefault="00000000">
      <w:pPr>
        <w:numPr>
          <w:ilvl w:val="1"/>
          <w:numId w:val="2"/>
        </w:numPr>
        <w:spacing w:line="359" w:lineRule="auto"/>
        <w:ind w:right="432" w:hanging="360"/>
      </w:pPr>
      <w:r>
        <w:rPr>
          <w:b/>
        </w:rPr>
        <w:t>Marca Automóvel</w:t>
      </w:r>
      <w:r>
        <w:t xml:space="preserve">: Indica o fabricante do veículo (por exemplo, Toyota, Mercedes, Volkswagen). </w:t>
      </w:r>
    </w:p>
    <w:p w14:paraId="00BE1AA4" w14:textId="77777777" w:rsidR="00CA5BC9" w:rsidRDefault="00000000">
      <w:pPr>
        <w:numPr>
          <w:ilvl w:val="1"/>
          <w:numId w:val="2"/>
        </w:numPr>
        <w:spacing w:line="359" w:lineRule="auto"/>
        <w:ind w:right="432" w:hanging="360"/>
      </w:pPr>
      <w:r>
        <w:rPr>
          <w:b/>
        </w:rPr>
        <w:t>Modelo Automóvel</w:t>
      </w:r>
      <w:r>
        <w:t xml:space="preserve">: Nome específico do veículo (por exemplo, Gol, Polo, Jetta). </w:t>
      </w:r>
    </w:p>
    <w:p w14:paraId="1810A74C" w14:textId="77777777" w:rsidR="00CA5BC9" w:rsidRDefault="00000000">
      <w:pPr>
        <w:numPr>
          <w:ilvl w:val="1"/>
          <w:numId w:val="2"/>
        </w:numPr>
        <w:spacing w:line="359" w:lineRule="auto"/>
        <w:ind w:right="432" w:hanging="360"/>
      </w:pPr>
      <w:r>
        <w:rPr>
          <w:b/>
        </w:rPr>
        <w:t>Área do Problema</w:t>
      </w:r>
      <w:r>
        <w:t xml:space="preserve">: Onde o problema específico do veículo é categorizado (por exemplo, motor, elétrico, interior). </w:t>
      </w:r>
    </w:p>
    <w:p w14:paraId="51EEDE69" w14:textId="77777777" w:rsidR="00CA5BC9" w:rsidRDefault="00000000">
      <w:pPr>
        <w:numPr>
          <w:ilvl w:val="1"/>
          <w:numId w:val="2"/>
        </w:numPr>
        <w:spacing w:line="359" w:lineRule="auto"/>
        <w:ind w:right="432" w:hanging="360"/>
      </w:pPr>
      <w:r>
        <w:rPr>
          <w:b/>
        </w:rPr>
        <w:t>Tipo de Problema</w:t>
      </w:r>
      <w:r>
        <w:t xml:space="preserve">: Descreve a natureza do problema (por exemplo, ruído, vazamento, fumaça). </w:t>
      </w:r>
    </w:p>
    <w:p w14:paraId="53D73248" w14:textId="77777777" w:rsidR="00CA5BC9" w:rsidRDefault="00000000">
      <w:pPr>
        <w:numPr>
          <w:ilvl w:val="1"/>
          <w:numId w:val="2"/>
        </w:numPr>
        <w:spacing w:line="359" w:lineRule="auto"/>
        <w:ind w:right="432" w:hanging="360"/>
      </w:pPr>
      <w:r>
        <w:rPr>
          <w:b/>
        </w:rPr>
        <w:t>Estado do Problema</w:t>
      </w:r>
      <w:r>
        <w:t xml:space="preserve">: Indica a gravidade do problema (por exemplo, crítico, substancial). </w:t>
      </w:r>
    </w:p>
    <w:p w14:paraId="01B0C4EF" w14:textId="77777777" w:rsidR="00CA5BC9" w:rsidRDefault="00000000">
      <w:pPr>
        <w:numPr>
          <w:ilvl w:val="1"/>
          <w:numId w:val="2"/>
        </w:numPr>
        <w:spacing w:line="359" w:lineRule="auto"/>
        <w:ind w:right="432" w:hanging="360"/>
      </w:pPr>
      <w:r>
        <w:rPr>
          <w:b/>
        </w:rPr>
        <w:t>Confirmar</w:t>
      </w:r>
      <w:r>
        <w:t xml:space="preserve">: Ação para validar ou aceitar uma operação (por exemplo, confirmação de agendamento). </w:t>
      </w:r>
    </w:p>
    <w:p w14:paraId="757FB0F4" w14:textId="77777777" w:rsidR="00CA5BC9" w:rsidRDefault="00000000">
      <w:pPr>
        <w:numPr>
          <w:ilvl w:val="1"/>
          <w:numId w:val="2"/>
        </w:numPr>
        <w:spacing w:line="359" w:lineRule="auto"/>
        <w:ind w:right="432" w:hanging="360"/>
      </w:pPr>
      <w:r>
        <w:rPr>
          <w:b/>
        </w:rPr>
        <w:t>Anular</w:t>
      </w:r>
      <w:r>
        <w:t xml:space="preserve">: Ação para cancelar ou reverter uma operação (por exemplo, anular agendamento). </w:t>
      </w:r>
    </w:p>
    <w:p w14:paraId="3EB48052" w14:textId="77777777" w:rsidR="00CA5BC9" w:rsidRDefault="00000000">
      <w:pPr>
        <w:numPr>
          <w:ilvl w:val="1"/>
          <w:numId w:val="2"/>
        </w:numPr>
        <w:spacing w:line="359" w:lineRule="auto"/>
        <w:ind w:right="432" w:hanging="360"/>
      </w:pPr>
      <w:r>
        <w:rPr>
          <w:b/>
        </w:rPr>
        <w:lastRenderedPageBreak/>
        <w:t>Gera Solução</w:t>
      </w:r>
      <w:r>
        <w:t xml:space="preserve">: Processo em que o sistema cria uma solução para um problema relatado. </w:t>
      </w:r>
    </w:p>
    <w:p w14:paraId="2DABA820" w14:textId="77777777" w:rsidR="00CA5BC9" w:rsidRDefault="00000000">
      <w:pPr>
        <w:numPr>
          <w:ilvl w:val="1"/>
          <w:numId w:val="2"/>
        </w:numPr>
        <w:spacing w:line="359" w:lineRule="auto"/>
        <w:ind w:right="432" w:hanging="360"/>
      </w:pPr>
      <w:r>
        <w:rPr>
          <w:b/>
        </w:rPr>
        <w:t>Fornece Orçamento</w:t>
      </w:r>
      <w:r>
        <w:t xml:space="preserve">: Fornece estimativa de custo para resolver o problema. </w:t>
      </w:r>
    </w:p>
    <w:p w14:paraId="2D5DA167" w14:textId="77777777" w:rsidR="00CA5BC9" w:rsidRDefault="00000000">
      <w:pPr>
        <w:numPr>
          <w:ilvl w:val="1"/>
          <w:numId w:val="2"/>
        </w:numPr>
        <w:spacing w:after="281" w:line="359" w:lineRule="auto"/>
        <w:ind w:right="432" w:hanging="360"/>
      </w:pPr>
      <w:r>
        <w:rPr>
          <w:b/>
        </w:rPr>
        <w:t>Limpa Dados</w:t>
      </w:r>
      <w:r>
        <w:t xml:space="preserve">: Ação para remover informações ou redefinir dados (por exemplo, limpar histórico de manutenção). </w:t>
      </w:r>
    </w:p>
    <w:p w14:paraId="7C05B4B8" w14:textId="77777777" w:rsidR="00CA5BC9" w:rsidRDefault="00000000">
      <w:pPr>
        <w:spacing w:after="0"/>
        <w:ind w:left="14" w:firstLine="0"/>
        <w:jc w:val="left"/>
      </w:pPr>
      <w:r>
        <w:t xml:space="preserve"> </w:t>
      </w:r>
      <w:r>
        <w:tab/>
        <w:t xml:space="preserve"> </w:t>
      </w:r>
      <w:r>
        <w:br w:type="page"/>
      </w:r>
    </w:p>
    <w:p w14:paraId="01F301EA" w14:textId="77777777" w:rsidR="00CA5BC9" w:rsidRDefault="00000000">
      <w:pPr>
        <w:spacing w:after="160"/>
        <w:ind w:left="14" w:firstLine="0"/>
        <w:jc w:val="left"/>
      </w:pPr>
      <w:r>
        <w:rPr>
          <w:rFonts w:ascii="Times New Roman" w:eastAsia="Times New Roman" w:hAnsi="Times New Roman" w:cs="Times New Roman"/>
          <w:color w:val="111111"/>
        </w:rPr>
        <w:lastRenderedPageBreak/>
        <w:t xml:space="preserve"> </w:t>
      </w:r>
    </w:p>
    <w:p w14:paraId="629D2647" w14:textId="77777777" w:rsidR="00CA5BC9" w:rsidRDefault="00000000">
      <w:pPr>
        <w:ind w:left="24" w:right="432"/>
      </w:pPr>
      <w:r>
        <w:t xml:space="preserve">Diagrama 3 </w:t>
      </w:r>
      <w:r>
        <w:br w:type="page"/>
      </w:r>
    </w:p>
    <w:p w14:paraId="41D25B72" w14:textId="77777777" w:rsidR="00CA5BC9" w:rsidRDefault="00000000">
      <w:pPr>
        <w:spacing w:after="0"/>
        <w:ind w:left="14" w:firstLine="0"/>
      </w:pPr>
      <w:r>
        <w:rPr>
          <w:noProof/>
        </w:rPr>
        <w:lastRenderedPageBreak/>
        <w:drawing>
          <wp:inline distT="0" distB="0" distL="0" distR="0" wp14:anchorId="7153D7C3" wp14:editId="38894894">
            <wp:extent cx="4401820" cy="4795520"/>
            <wp:effectExtent l="0" t="0" r="0" b="0"/>
            <wp:docPr id="993" name="Picture 993"/>
            <wp:cNvGraphicFramePr/>
            <a:graphic xmlns:a="http://schemas.openxmlformats.org/drawingml/2006/main">
              <a:graphicData uri="http://schemas.openxmlformats.org/drawingml/2006/picture">
                <pic:pic xmlns:pic="http://schemas.openxmlformats.org/drawingml/2006/picture">
                  <pic:nvPicPr>
                    <pic:cNvPr id="993" name="Picture 993"/>
                    <pic:cNvPicPr/>
                  </pic:nvPicPr>
                  <pic:blipFill>
                    <a:blip r:embed="rId32"/>
                    <a:stretch>
                      <a:fillRect/>
                    </a:stretch>
                  </pic:blipFill>
                  <pic:spPr>
                    <a:xfrm>
                      <a:off x="0" y="0"/>
                      <a:ext cx="4401820" cy="4795520"/>
                    </a:xfrm>
                    <a:prstGeom prst="rect">
                      <a:avLst/>
                    </a:prstGeom>
                  </pic:spPr>
                </pic:pic>
              </a:graphicData>
            </a:graphic>
          </wp:inline>
        </w:drawing>
      </w:r>
      <w:r>
        <w:t xml:space="preserve"> </w:t>
      </w:r>
    </w:p>
    <w:p w14:paraId="3E0AF33D" w14:textId="77777777" w:rsidR="00CA5BC9" w:rsidRDefault="00000000">
      <w:pPr>
        <w:spacing w:after="396"/>
        <w:ind w:left="24" w:right="432"/>
      </w:pPr>
      <w:r>
        <w:lastRenderedPageBreak/>
        <w:t xml:space="preserve">Descritivo diagrama 3 </w:t>
      </w:r>
    </w:p>
    <w:p w14:paraId="4522484C" w14:textId="77777777" w:rsidR="00CA5BC9" w:rsidRDefault="00000000">
      <w:pPr>
        <w:numPr>
          <w:ilvl w:val="2"/>
          <w:numId w:val="2"/>
        </w:numPr>
        <w:spacing w:line="359" w:lineRule="auto"/>
        <w:ind w:right="432" w:hanging="360"/>
      </w:pPr>
      <w:r>
        <w:rPr>
          <w:b/>
        </w:rPr>
        <w:t>Usuário Autenticado</w:t>
      </w:r>
      <w:r>
        <w:t xml:space="preserve">: Refere-se a um usuário que fez login com sucesso no sistema. </w:t>
      </w:r>
    </w:p>
    <w:p w14:paraId="4F3C5CFB" w14:textId="77777777" w:rsidR="00CA5BC9" w:rsidRDefault="00000000">
      <w:pPr>
        <w:numPr>
          <w:ilvl w:val="2"/>
          <w:numId w:val="2"/>
        </w:numPr>
        <w:spacing w:line="359" w:lineRule="auto"/>
        <w:ind w:right="432" w:hanging="360"/>
      </w:pPr>
      <w:r>
        <w:rPr>
          <w:b/>
        </w:rPr>
        <w:t>Agendamento de Serviço</w:t>
      </w:r>
      <w:r>
        <w:t xml:space="preserve">: Representa o processo em que um usuário marca uma data e hora para a manutenção do veículo. </w:t>
      </w:r>
    </w:p>
    <w:p w14:paraId="59C7ED10" w14:textId="77777777" w:rsidR="00CA5BC9" w:rsidRDefault="00000000">
      <w:pPr>
        <w:numPr>
          <w:ilvl w:val="2"/>
          <w:numId w:val="2"/>
        </w:numPr>
        <w:spacing w:line="360" w:lineRule="auto"/>
        <w:ind w:right="432" w:hanging="360"/>
      </w:pPr>
      <w:r>
        <w:rPr>
          <w:b/>
        </w:rPr>
        <w:t>Informa Serviço</w:t>
      </w:r>
      <w:r>
        <w:t xml:space="preserve">: O usuário fornece detalhes sobre o tipo de serviço necessário (por exemplo, balanceamento, troca de óleo, filtros de ar condicionado). </w:t>
      </w:r>
    </w:p>
    <w:p w14:paraId="65DE5D85" w14:textId="77777777" w:rsidR="00CA5BC9" w:rsidRDefault="00000000">
      <w:pPr>
        <w:numPr>
          <w:ilvl w:val="2"/>
          <w:numId w:val="2"/>
        </w:numPr>
        <w:spacing w:line="361" w:lineRule="auto"/>
        <w:ind w:right="432" w:hanging="360"/>
      </w:pPr>
      <w:r>
        <w:rPr>
          <w:b/>
        </w:rPr>
        <w:t>Oficina</w:t>
      </w:r>
      <w:r>
        <w:t xml:space="preserve">: Representa o local onde os serviços de manutenção são realizados. </w:t>
      </w:r>
    </w:p>
    <w:p w14:paraId="1EB6A7F0" w14:textId="77777777" w:rsidR="00CA5BC9" w:rsidRDefault="00000000">
      <w:pPr>
        <w:numPr>
          <w:ilvl w:val="2"/>
          <w:numId w:val="2"/>
        </w:numPr>
        <w:spacing w:after="117"/>
        <w:ind w:right="432" w:hanging="360"/>
      </w:pPr>
      <w:r>
        <w:rPr>
          <w:b/>
        </w:rPr>
        <w:t>Data</w:t>
      </w:r>
      <w:r>
        <w:t xml:space="preserve">: Indica a data e hora do agendamento. </w:t>
      </w:r>
    </w:p>
    <w:p w14:paraId="605555E3" w14:textId="77777777" w:rsidR="00CA5BC9" w:rsidRDefault="00000000">
      <w:pPr>
        <w:numPr>
          <w:ilvl w:val="2"/>
          <w:numId w:val="2"/>
        </w:numPr>
        <w:spacing w:after="115"/>
        <w:ind w:right="432" w:hanging="360"/>
      </w:pPr>
      <w:r>
        <w:rPr>
          <w:b/>
        </w:rPr>
        <w:t>Agendamentos</w:t>
      </w:r>
      <w:r>
        <w:t xml:space="preserve">: Uma coleção de agendamentos de serviço. </w:t>
      </w:r>
    </w:p>
    <w:p w14:paraId="44CCCC0B" w14:textId="77777777" w:rsidR="00CA5BC9" w:rsidRDefault="00000000">
      <w:pPr>
        <w:numPr>
          <w:ilvl w:val="2"/>
          <w:numId w:val="2"/>
        </w:numPr>
        <w:spacing w:after="125"/>
        <w:ind w:right="432" w:hanging="360"/>
      </w:pPr>
      <w:r>
        <w:rPr>
          <w:b/>
        </w:rPr>
        <w:t xml:space="preserve">Agendamento </w:t>
      </w:r>
      <w:r>
        <w:rPr>
          <w:b/>
        </w:rPr>
        <w:tab/>
        <w:t>Um</w:t>
      </w:r>
      <w:r>
        <w:t xml:space="preserve">, </w:t>
      </w:r>
      <w:r>
        <w:tab/>
      </w:r>
      <w:r>
        <w:rPr>
          <w:b/>
        </w:rPr>
        <w:t xml:space="preserve">Agendamento </w:t>
      </w:r>
      <w:r>
        <w:rPr>
          <w:b/>
        </w:rPr>
        <w:tab/>
        <w:t>Dois</w:t>
      </w:r>
      <w:r>
        <w:t xml:space="preserve">, </w:t>
      </w:r>
      <w:r>
        <w:tab/>
      </w:r>
      <w:r>
        <w:rPr>
          <w:b/>
        </w:rPr>
        <w:t xml:space="preserve">Agendamento </w:t>
      </w:r>
      <w:r>
        <w:rPr>
          <w:b/>
        </w:rPr>
        <w:tab/>
        <w:t>Três</w:t>
      </w:r>
      <w:r>
        <w:t xml:space="preserve">: </w:t>
      </w:r>
    </w:p>
    <w:p w14:paraId="7FBC8F05" w14:textId="77777777" w:rsidR="00CA5BC9" w:rsidRDefault="00000000">
      <w:pPr>
        <w:spacing w:after="115"/>
        <w:ind w:left="744" w:right="432"/>
      </w:pPr>
      <w:r>
        <w:t xml:space="preserve">Instâncias específicas de agendamentos. </w:t>
      </w:r>
    </w:p>
    <w:p w14:paraId="7FC7A886" w14:textId="77777777" w:rsidR="00CA5BC9" w:rsidRDefault="00000000">
      <w:pPr>
        <w:numPr>
          <w:ilvl w:val="2"/>
          <w:numId w:val="2"/>
        </w:numPr>
        <w:spacing w:line="361" w:lineRule="auto"/>
        <w:ind w:right="432" w:hanging="360"/>
      </w:pPr>
      <w:r>
        <w:rPr>
          <w:b/>
        </w:rPr>
        <w:t>Cancelar Agendamento</w:t>
      </w:r>
      <w:r>
        <w:t xml:space="preserve">: Ação para desfazer um agendamento previamente marcado. </w:t>
      </w:r>
      <w:r>
        <w:br w:type="page"/>
      </w:r>
    </w:p>
    <w:p w14:paraId="29992AAC" w14:textId="77777777" w:rsidR="00CA5BC9" w:rsidRDefault="00000000">
      <w:pPr>
        <w:numPr>
          <w:ilvl w:val="2"/>
          <w:numId w:val="2"/>
        </w:numPr>
        <w:spacing w:line="359" w:lineRule="auto"/>
        <w:ind w:right="432" w:hanging="360"/>
      </w:pPr>
      <w:r>
        <w:rPr>
          <w:b/>
        </w:rPr>
        <w:lastRenderedPageBreak/>
        <w:t>Informações do Agendamento</w:t>
      </w:r>
      <w:r>
        <w:t xml:space="preserve">: Detalhes específicos sobre um agendamento (por exemplo, serviço solicitado, unidade de atendimento). </w:t>
      </w:r>
    </w:p>
    <w:p w14:paraId="7406C40D" w14:textId="77777777" w:rsidR="00CA5BC9" w:rsidRDefault="00000000">
      <w:pPr>
        <w:numPr>
          <w:ilvl w:val="2"/>
          <w:numId w:val="2"/>
        </w:numPr>
        <w:spacing w:line="359" w:lineRule="auto"/>
        <w:ind w:right="432" w:hanging="360"/>
      </w:pPr>
      <w:r>
        <w:rPr>
          <w:b/>
        </w:rPr>
        <w:t>Data Um</w:t>
      </w:r>
      <w:r>
        <w:t xml:space="preserve">, </w:t>
      </w:r>
      <w:r>
        <w:rPr>
          <w:b/>
        </w:rPr>
        <w:t>Data Dois</w:t>
      </w:r>
      <w:r>
        <w:t xml:space="preserve">, </w:t>
      </w:r>
      <w:r>
        <w:rPr>
          <w:b/>
        </w:rPr>
        <w:t>Data Três</w:t>
      </w:r>
      <w:r>
        <w:t xml:space="preserve">: Representam datas e horários específicos para agendamentos. </w:t>
      </w:r>
    </w:p>
    <w:p w14:paraId="429C1012" w14:textId="77777777" w:rsidR="00CA5BC9" w:rsidRDefault="00000000">
      <w:pPr>
        <w:numPr>
          <w:ilvl w:val="2"/>
          <w:numId w:val="2"/>
        </w:numPr>
        <w:spacing w:after="123"/>
        <w:ind w:right="432" w:hanging="360"/>
      </w:pPr>
      <w:r>
        <w:rPr>
          <w:b/>
        </w:rPr>
        <w:t xml:space="preserve">Unidade </w:t>
      </w:r>
      <w:r>
        <w:rPr>
          <w:b/>
        </w:rPr>
        <w:tab/>
        <w:t>Guarulhos</w:t>
      </w:r>
      <w:r>
        <w:t xml:space="preserve">, </w:t>
      </w:r>
      <w:r>
        <w:tab/>
      </w:r>
      <w:r>
        <w:rPr>
          <w:b/>
        </w:rPr>
        <w:t xml:space="preserve">Unidade </w:t>
      </w:r>
      <w:r>
        <w:rPr>
          <w:b/>
        </w:rPr>
        <w:tab/>
        <w:t>Alphaville</w:t>
      </w:r>
      <w:r>
        <w:t xml:space="preserve">, </w:t>
      </w:r>
      <w:r>
        <w:tab/>
      </w:r>
      <w:r>
        <w:rPr>
          <w:b/>
        </w:rPr>
        <w:t xml:space="preserve">Unidade </w:t>
      </w:r>
      <w:r>
        <w:rPr>
          <w:b/>
        </w:rPr>
        <w:tab/>
        <w:t xml:space="preserve">Lins </w:t>
      </w:r>
      <w:r>
        <w:rPr>
          <w:b/>
        </w:rPr>
        <w:tab/>
        <w:t xml:space="preserve">de </w:t>
      </w:r>
    </w:p>
    <w:p w14:paraId="78216B5C" w14:textId="77777777" w:rsidR="00CA5BC9" w:rsidRDefault="00000000">
      <w:pPr>
        <w:spacing w:after="117"/>
        <w:ind w:left="744" w:right="432"/>
      </w:pPr>
      <w:r>
        <w:rPr>
          <w:b/>
        </w:rPr>
        <w:t>Vasconcelos</w:t>
      </w:r>
      <w:r>
        <w:t xml:space="preserve">: Locais específicos de oficinas. </w:t>
      </w:r>
    </w:p>
    <w:p w14:paraId="3520AD0C" w14:textId="77777777" w:rsidR="00CA5BC9" w:rsidRDefault="00000000">
      <w:pPr>
        <w:numPr>
          <w:ilvl w:val="2"/>
          <w:numId w:val="2"/>
        </w:numPr>
        <w:spacing w:line="359" w:lineRule="auto"/>
        <w:ind w:right="432" w:hanging="360"/>
      </w:pPr>
      <w:r>
        <w:rPr>
          <w:b/>
        </w:rPr>
        <w:t>Balanceamento</w:t>
      </w:r>
      <w:r>
        <w:t xml:space="preserve">: Tipo de serviço que envolve ajustar o equilíbrio das rodas. </w:t>
      </w:r>
    </w:p>
    <w:p w14:paraId="419B6C51" w14:textId="77777777" w:rsidR="00CA5BC9" w:rsidRDefault="00000000">
      <w:pPr>
        <w:numPr>
          <w:ilvl w:val="2"/>
          <w:numId w:val="2"/>
        </w:numPr>
        <w:spacing w:line="359" w:lineRule="auto"/>
        <w:ind w:right="432" w:hanging="360"/>
      </w:pPr>
      <w:r>
        <w:rPr>
          <w:b/>
        </w:rPr>
        <w:t>Filtros de Ar Condicionado</w:t>
      </w:r>
      <w:r>
        <w:t xml:space="preserve">: Serviço relacionado à manutenção dos filtros do sistema de ar condicionado. </w:t>
      </w:r>
    </w:p>
    <w:p w14:paraId="029739CB" w14:textId="77777777" w:rsidR="00CA5BC9" w:rsidRDefault="00000000">
      <w:pPr>
        <w:numPr>
          <w:ilvl w:val="2"/>
          <w:numId w:val="2"/>
        </w:numPr>
        <w:spacing w:after="115"/>
        <w:ind w:right="432" w:hanging="360"/>
      </w:pPr>
      <w:r>
        <w:rPr>
          <w:b/>
        </w:rPr>
        <w:t>Troca de Óleo</w:t>
      </w:r>
      <w:r>
        <w:t xml:space="preserve">: Processo de substituição do óleo do motor. </w:t>
      </w:r>
    </w:p>
    <w:p w14:paraId="7E90D677" w14:textId="77777777" w:rsidR="00CA5BC9" w:rsidRDefault="00000000">
      <w:pPr>
        <w:numPr>
          <w:ilvl w:val="2"/>
          <w:numId w:val="2"/>
        </w:numPr>
        <w:spacing w:line="361" w:lineRule="auto"/>
        <w:ind w:right="432" w:hanging="360"/>
      </w:pPr>
      <w:r>
        <w:rPr>
          <w:b/>
        </w:rPr>
        <w:t>Confirmar Agendamento</w:t>
      </w:r>
      <w:r>
        <w:t xml:space="preserve">: Ação para confirmar oficialmente um agendamento. </w:t>
      </w:r>
    </w:p>
    <w:p w14:paraId="15809C81" w14:textId="77777777" w:rsidR="00CA5BC9" w:rsidRDefault="00000000">
      <w:pPr>
        <w:numPr>
          <w:ilvl w:val="2"/>
          <w:numId w:val="2"/>
        </w:numPr>
        <w:spacing w:after="278" w:line="361" w:lineRule="auto"/>
        <w:ind w:right="432" w:hanging="360"/>
      </w:pPr>
      <w:r>
        <w:rPr>
          <w:b/>
        </w:rPr>
        <w:t>Cancelar</w:t>
      </w:r>
      <w:r>
        <w:t xml:space="preserve">: Ação para desistir de um agendamento previamente confirmado. </w:t>
      </w:r>
    </w:p>
    <w:p w14:paraId="0200C26E" w14:textId="77777777" w:rsidR="00CA5BC9" w:rsidRDefault="00000000">
      <w:pPr>
        <w:spacing w:after="182"/>
        <w:ind w:left="14" w:firstLine="0"/>
        <w:jc w:val="left"/>
      </w:pPr>
      <w:r>
        <w:t xml:space="preserve"> </w:t>
      </w:r>
    </w:p>
    <w:p w14:paraId="722FA6F6" w14:textId="77777777" w:rsidR="00CA5BC9" w:rsidRDefault="00000000">
      <w:pPr>
        <w:spacing w:after="0"/>
        <w:ind w:left="14" w:firstLine="0"/>
        <w:jc w:val="left"/>
      </w:pPr>
      <w:r>
        <w:t xml:space="preserve"> </w:t>
      </w:r>
      <w:r>
        <w:tab/>
        <w:t xml:space="preserve"> </w:t>
      </w:r>
    </w:p>
    <w:p w14:paraId="292523A2" w14:textId="77777777" w:rsidR="00CA5BC9" w:rsidRDefault="00000000">
      <w:pPr>
        <w:pStyle w:val="Ttulo1"/>
        <w:spacing w:after="156"/>
        <w:ind w:left="24" w:right="432"/>
      </w:pPr>
      <w:bookmarkStart w:id="6" w:name="_Toc181612011"/>
      <w:r>
        <w:lastRenderedPageBreak/>
        <w:t>Diagrama de Atividades e Sequências</w:t>
      </w:r>
      <w:bookmarkEnd w:id="6"/>
      <w:r>
        <w:t xml:space="preserve"> </w:t>
      </w:r>
    </w:p>
    <w:p w14:paraId="10D4B66D" w14:textId="77777777" w:rsidR="00CA5BC9" w:rsidRDefault="00000000">
      <w:pPr>
        <w:spacing w:after="357"/>
        <w:ind w:left="24" w:right="432"/>
      </w:pPr>
      <w:r>
        <w:t xml:space="preserve">Diagrama Chatbot </w:t>
      </w:r>
    </w:p>
    <w:p w14:paraId="4B672C65" w14:textId="77777777" w:rsidR="00CA5BC9" w:rsidRDefault="00000000">
      <w:pPr>
        <w:spacing w:after="239" w:line="360" w:lineRule="auto"/>
        <w:ind w:left="24" w:right="432"/>
      </w:pPr>
      <w:r>
        <w:t xml:space="preserve">O diagrama de Chatbot descreve a interação entre o usuário e o sistema de chatbot. O usuário inicia a conversa enviando uma mensagem, que é processada pelo chatbot. O sistema verifica a intenção da mensagem, podendo responder de acordo com a base de conhecimento e regras predefinidas. Caso o chatbot não entenda ou ocorra algum erro, ele solicita reformulação da pergunta. O usuário então visualiza a resposta e pode continuar a interação com novas perguntas ou comandos. </w:t>
      </w:r>
    </w:p>
    <w:p w14:paraId="501EEC64" w14:textId="77777777" w:rsidR="00CA5BC9" w:rsidRDefault="00000000">
      <w:pPr>
        <w:spacing w:after="356"/>
        <w:ind w:left="9"/>
        <w:jc w:val="left"/>
      </w:pPr>
      <w:r>
        <w:rPr>
          <w:b/>
        </w:rPr>
        <w:t>Passos Melhorados</w:t>
      </w:r>
      <w:r>
        <w:t xml:space="preserve">: </w:t>
      </w:r>
    </w:p>
    <w:p w14:paraId="4D5FA007" w14:textId="77777777" w:rsidR="00CA5BC9" w:rsidRDefault="00000000">
      <w:pPr>
        <w:numPr>
          <w:ilvl w:val="0"/>
          <w:numId w:val="3"/>
        </w:numPr>
        <w:spacing w:after="115"/>
        <w:ind w:right="432" w:hanging="360"/>
      </w:pPr>
      <w:r>
        <w:t xml:space="preserve">Usuário envia mensagem. </w:t>
      </w:r>
    </w:p>
    <w:p w14:paraId="688B155E" w14:textId="77777777" w:rsidR="00CA5BC9" w:rsidRDefault="00000000">
      <w:pPr>
        <w:numPr>
          <w:ilvl w:val="0"/>
          <w:numId w:val="3"/>
        </w:numPr>
        <w:spacing w:after="117"/>
        <w:ind w:right="432" w:hanging="360"/>
      </w:pPr>
      <w:r>
        <w:t xml:space="preserve">Chatbot processa a mensagem e verifica intenção. </w:t>
      </w:r>
    </w:p>
    <w:p w14:paraId="3ABF9569" w14:textId="77777777" w:rsidR="00CA5BC9" w:rsidRDefault="00000000">
      <w:pPr>
        <w:numPr>
          <w:ilvl w:val="0"/>
          <w:numId w:val="3"/>
        </w:numPr>
        <w:spacing w:after="355"/>
        <w:ind w:right="432" w:hanging="360"/>
      </w:pPr>
      <w:r>
        <w:t xml:space="preserve">Chatbot responde ou solicita reformulação se houver erro. </w:t>
      </w:r>
    </w:p>
    <w:p w14:paraId="62D3A3F3" w14:textId="77777777" w:rsidR="00CA5BC9" w:rsidRDefault="00000000">
      <w:pPr>
        <w:numPr>
          <w:ilvl w:val="0"/>
          <w:numId w:val="3"/>
        </w:numPr>
        <w:spacing w:after="355"/>
        <w:ind w:right="432" w:hanging="360"/>
      </w:pPr>
      <w:r>
        <w:t xml:space="preserve">Usuário visualiza a resposta. </w:t>
      </w:r>
    </w:p>
    <w:p w14:paraId="6C459411" w14:textId="77777777" w:rsidR="00CA5BC9" w:rsidRDefault="00000000">
      <w:pPr>
        <w:spacing w:after="0"/>
        <w:ind w:left="14" w:firstLine="0"/>
        <w:jc w:val="left"/>
      </w:pPr>
      <w:r>
        <w:rPr>
          <w:rFonts w:ascii="Times New Roman" w:eastAsia="Times New Roman" w:hAnsi="Times New Roman" w:cs="Times New Roman"/>
          <w:color w:val="111111"/>
        </w:rPr>
        <w:t xml:space="preserve"> </w:t>
      </w:r>
    </w:p>
    <w:p w14:paraId="444E3481" w14:textId="77777777" w:rsidR="00CA5BC9" w:rsidRDefault="00000000">
      <w:pPr>
        <w:spacing w:after="0"/>
        <w:ind w:left="9"/>
        <w:jc w:val="left"/>
      </w:pPr>
      <w:r>
        <w:rPr>
          <w:rFonts w:ascii="Times New Roman" w:eastAsia="Times New Roman" w:hAnsi="Times New Roman" w:cs="Times New Roman"/>
          <w:color w:val="111111"/>
        </w:rPr>
        <w:t>Atividade</w:t>
      </w:r>
    </w:p>
    <w:p w14:paraId="07411B19" w14:textId="77777777" w:rsidR="00CA5BC9" w:rsidRDefault="00000000">
      <w:pPr>
        <w:spacing w:after="0"/>
        <w:ind w:left="0" w:right="367" w:firstLine="0"/>
        <w:jc w:val="right"/>
      </w:pPr>
      <w:r>
        <w:rPr>
          <w:noProof/>
        </w:rPr>
        <w:lastRenderedPageBreak/>
        <w:drawing>
          <wp:inline distT="0" distB="0" distL="0" distR="0" wp14:anchorId="05B22F9C" wp14:editId="1FD91EFC">
            <wp:extent cx="5400675" cy="3952875"/>
            <wp:effectExtent l="0" t="0" r="0" b="0"/>
            <wp:docPr id="1199" name="Picture 1199"/>
            <wp:cNvGraphicFramePr/>
            <a:graphic xmlns:a="http://schemas.openxmlformats.org/drawingml/2006/main">
              <a:graphicData uri="http://schemas.openxmlformats.org/drawingml/2006/picture">
                <pic:pic xmlns:pic="http://schemas.openxmlformats.org/drawingml/2006/picture">
                  <pic:nvPicPr>
                    <pic:cNvPr id="1199" name="Picture 1199"/>
                    <pic:cNvPicPr/>
                  </pic:nvPicPr>
                  <pic:blipFill>
                    <a:blip r:embed="rId33"/>
                    <a:stretch>
                      <a:fillRect/>
                    </a:stretch>
                  </pic:blipFill>
                  <pic:spPr>
                    <a:xfrm>
                      <a:off x="0" y="0"/>
                      <a:ext cx="5400675" cy="3952875"/>
                    </a:xfrm>
                    <a:prstGeom prst="rect">
                      <a:avLst/>
                    </a:prstGeom>
                  </pic:spPr>
                </pic:pic>
              </a:graphicData>
            </a:graphic>
          </wp:inline>
        </w:drawing>
      </w:r>
      <w:r>
        <w:rPr>
          <w:rFonts w:ascii="Times New Roman" w:eastAsia="Times New Roman" w:hAnsi="Times New Roman" w:cs="Times New Roman"/>
          <w:color w:val="111111"/>
        </w:rPr>
        <w:t xml:space="preserve"> </w:t>
      </w:r>
    </w:p>
    <w:p w14:paraId="67B94693" w14:textId="77777777" w:rsidR="00CA5BC9" w:rsidRDefault="00000000">
      <w:pPr>
        <w:spacing w:after="0"/>
        <w:ind w:left="9"/>
        <w:jc w:val="left"/>
      </w:pPr>
      <w:r>
        <w:rPr>
          <w:rFonts w:ascii="Times New Roman" w:eastAsia="Times New Roman" w:hAnsi="Times New Roman" w:cs="Times New Roman"/>
          <w:color w:val="111111"/>
        </w:rPr>
        <w:t xml:space="preserve">Sequência </w:t>
      </w:r>
      <w:r>
        <w:br w:type="page"/>
      </w:r>
    </w:p>
    <w:p w14:paraId="49D573F5" w14:textId="77777777" w:rsidR="00CA5BC9" w:rsidRDefault="00000000">
      <w:pPr>
        <w:spacing w:after="0"/>
        <w:ind w:left="0" w:right="367" w:firstLine="0"/>
        <w:jc w:val="right"/>
      </w:pPr>
      <w:r>
        <w:rPr>
          <w:noProof/>
        </w:rPr>
        <w:lastRenderedPageBreak/>
        <w:drawing>
          <wp:inline distT="0" distB="0" distL="0" distR="0" wp14:anchorId="67865C92" wp14:editId="289A41A1">
            <wp:extent cx="5400675" cy="3067050"/>
            <wp:effectExtent l="0" t="0" r="0" b="0"/>
            <wp:docPr id="1209" name="Picture 1209"/>
            <wp:cNvGraphicFramePr/>
            <a:graphic xmlns:a="http://schemas.openxmlformats.org/drawingml/2006/main">
              <a:graphicData uri="http://schemas.openxmlformats.org/drawingml/2006/picture">
                <pic:pic xmlns:pic="http://schemas.openxmlformats.org/drawingml/2006/picture">
                  <pic:nvPicPr>
                    <pic:cNvPr id="1209" name="Picture 1209"/>
                    <pic:cNvPicPr/>
                  </pic:nvPicPr>
                  <pic:blipFill>
                    <a:blip r:embed="rId34"/>
                    <a:stretch>
                      <a:fillRect/>
                    </a:stretch>
                  </pic:blipFill>
                  <pic:spPr>
                    <a:xfrm>
                      <a:off x="0" y="0"/>
                      <a:ext cx="5400675" cy="3067050"/>
                    </a:xfrm>
                    <a:prstGeom prst="rect">
                      <a:avLst/>
                    </a:prstGeom>
                  </pic:spPr>
                </pic:pic>
              </a:graphicData>
            </a:graphic>
          </wp:inline>
        </w:drawing>
      </w:r>
      <w:r>
        <w:rPr>
          <w:rFonts w:ascii="Times New Roman" w:eastAsia="Times New Roman" w:hAnsi="Times New Roman" w:cs="Times New Roman"/>
          <w:color w:val="111111"/>
        </w:rPr>
        <w:t xml:space="preserve"> </w:t>
      </w:r>
    </w:p>
    <w:p w14:paraId="1CCE4FD4" w14:textId="77777777" w:rsidR="00CA5BC9" w:rsidRDefault="00000000">
      <w:pPr>
        <w:spacing w:after="0"/>
        <w:ind w:left="14" w:firstLine="0"/>
        <w:jc w:val="left"/>
      </w:pPr>
      <w:r>
        <w:rPr>
          <w:rFonts w:ascii="Times New Roman" w:eastAsia="Times New Roman" w:hAnsi="Times New Roman" w:cs="Times New Roman"/>
          <w:color w:val="111111"/>
        </w:rPr>
        <w:t xml:space="preserve"> </w:t>
      </w:r>
    </w:p>
    <w:p w14:paraId="31D938FB" w14:textId="77777777" w:rsidR="00CA5BC9" w:rsidRDefault="00000000">
      <w:pPr>
        <w:spacing w:after="0"/>
        <w:ind w:left="14" w:firstLine="0"/>
        <w:jc w:val="left"/>
      </w:pPr>
      <w:r>
        <w:rPr>
          <w:rFonts w:ascii="Times New Roman" w:eastAsia="Times New Roman" w:hAnsi="Times New Roman" w:cs="Times New Roman"/>
          <w:color w:val="111111"/>
        </w:rPr>
        <w:t xml:space="preserve"> </w:t>
      </w:r>
    </w:p>
    <w:p w14:paraId="756BBB2A" w14:textId="77777777" w:rsidR="00CA5BC9" w:rsidRDefault="00000000">
      <w:pPr>
        <w:spacing w:after="0"/>
        <w:ind w:left="14" w:firstLine="0"/>
        <w:jc w:val="left"/>
      </w:pPr>
      <w:r>
        <w:rPr>
          <w:rFonts w:ascii="Times New Roman" w:eastAsia="Times New Roman" w:hAnsi="Times New Roman" w:cs="Times New Roman"/>
          <w:color w:val="111111"/>
        </w:rPr>
        <w:t xml:space="preserve"> </w:t>
      </w:r>
    </w:p>
    <w:p w14:paraId="40F82D20" w14:textId="77777777" w:rsidR="00CA5BC9" w:rsidRDefault="00000000">
      <w:pPr>
        <w:spacing w:after="0"/>
        <w:ind w:left="14" w:firstLine="0"/>
        <w:jc w:val="left"/>
      </w:pPr>
      <w:r>
        <w:rPr>
          <w:rFonts w:ascii="Times New Roman" w:eastAsia="Times New Roman" w:hAnsi="Times New Roman" w:cs="Times New Roman"/>
          <w:color w:val="111111"/>
        </w:rPr>
        <w:t xml:space="preserve"> </w:t>
      </w:r>
      <w:r>
        <w:br w:type="page"/>
      </w:r>
    </w:p>
    <w:p w14:paraId="0BE7E9A3" w14:textId="77777777" w:rsidR="00CA5BC9" w:rsidRDefault="00000000">
      <w:pPr>
        <w:spacing w:after="82"/>
        <w:ind w:left="14" w:firstLine="0"/>
        <w:jc w:val="left"/>
      </w:pPr>
      <w:r>
        <w:rPr>
          <w:rFonts w:ascii="Calibri" w:eastAsia="Calibri" w:hAnsi="Calibri" w:cs="Calibri"/>
          <w:sz w:val="40"/>
        </w:rPr>
        <w:lastRenderedPageBreak/>
        <w:t xml:space="preserve">Diagrama de Diagnóstico </w:t>
      </w:r>
    </w:p>
    <w:p w14:paraId="5AFAD0DB" w14:textId="77777777" w:rsidR="00CA5BC9" w:rsidRDefault="00000000">
      <w:pPr>
        <w:spacing w:after="239" w:line="360" w:lineRule="auto"/>
        <w:ind w:left="24" w:right="432"/>
      </w:pPr>
      <w:r>
        <w:t xml:space="preserve">O diagrama de Diagnóstico detalha o processo de identificação de problemas no veículo. O usuário insere os sintomas observados, e o sistema coleta dados relevantes dos sensores do veículo em tempo real e também do histórico de manutenções. Com base nessas informações, o sistema executa uma análise, que envolve a comparação dos dados coletados com padrões de falhas comuns. O sistema então sugere possíveis causas, priorizando os problemas mais prováveis. O usuário visualiza o diagnóstico e pode tomar decisões sobre o reparo. </w:t>
      </w:r>
    </w:p>
    <w:p w14:paraId="632B35B4" w14:textId="77777777" w:rsidR="00CA5BC9" w:rsidRDefault="00000000">
      <w:pPr>
        <w:spacing w:after="356"/>
        <w:ind w:left="9"/>
        <w:jc w:val="left"/>
      </w:pPr>
      <w:r>
        <w:rPr>
          <w:b/>
        </w:rPr>
        <w:t>Passos Melhorados</w:t>
      </w:r>
      <w:r>
        <w:t xml:space="preserve">: </w:t>
      </w:r>
    </w:p>
    <w:p w14:paraId="0BB8138F" w14:textId="77777777" w:rsidR="00CA5BC9" w:rsidRDefault="00000000">
      <w:pPr>
        <w:numPr>
          <w:ilvl w:val="0"/>
          <w:numId w:val="4"/>
        </w:numPr>
        <w:spacing w:after="115"/>
        <w:ind w:right="432" w:hanging="360"/>
      </w:pPr>
      <w:r>
        <w:t xml:space="preserve">Usuário insere sintomas. </w:t>
      </w:r>
    </w:p>
    <w:p w14:paraId="2FD30E45" w14:textId="77777777" w:rsidR="00CA5BC9" w:rsidRDefault="00000000">
      <w:pPr>
        <w:numPr>
          <w:ilvl w:val="0"/>
          <w:numId w:val="4"/>
        </w:numPr>
        <w:spacing w:after="117"/>
        <w:ind w:right="432" w:hanging="360"/>
      </w:pPr>
      <w:r>
        <w:t xml:space="preserve">Sistema coleta dados de sensores e histórico de manutenções. </w:t>
      </w:r>
    </w:p>
    <w:p w14:paraId="4ED7452E" w14:textId="77777777" w:rsidR="00CA5BC9" w:rsidRDefault="00000000">
      <w:pPr>
        <w:numPr>
          <w:ilvl w:val="0"/>
          <w:numId w:val="4"/>
        </w:numPr>
        <w:spacing w:after="115"/>
        <w:ind w:right="432" w:hanging="360"/>
      </w:pPr>
      <w:r>
        <w:t xml:space="preserve">Sistema analisa os dados e compara com falhas conhecidas. </w:t>
      </w:r>
    </w:p>
    <w:p w14:paraId="3385E6EE" w14:textId="77777777" w:rsidR="00CA5BC9" w:rsidRDefault="00000000">
      <w:pPr>
        <w:numPr>
          <w:ilvl w:val="0"/>
          <w:numId w:val="4"/>
        </w:numPr>
        <w:spacing w:after="357"/>
        <w:ind w:right="432" w:hanging="360"/>
      </w:pPr>
      <w:r>
        <w:t xml:space="preserve">Sistema sugere possíveis causas, priorizando as mais prováveis. </w:t>
      </w:r>
    </w:p>
    <w:p w14:paraId="32F8FD8C" w14:textId="77777777" w:rsidR="00CA5BC9" w:rsidRDefault="00000000">
      <w:pPr>
        <w:numPr>
          <w:ilvl w:val="0"/>
          <w:numId w:val="4"/>
        </w:numPr>
        <w:ind w:right="432" w:hanging="360"/>
      </w:pPr>
      <w:r>
        <w:t xml:space="preserve">Usuário visualiza o diagnóstico. </w:t>
      </w:r>
      <w:r>
        <w:br w:type="page"/>
      </w:r>
    </w:p>
    <w:p w14:paraId="1523A978" w14:textId="77777777" w:rsidR="00CA5BC9" w:rsidRDefault="00000000">
      <w:pPr>
        <w:spacing w:after="160"/>
        <w:ind w:left="14" w:firstLine="0"/>
        <w:jc w:val="left"/>
      </w:pPr>
      <w:r>
        <w:rPr>
          <w:rFonts w:ascii="Times New Roman" w:eastAsia="Times New Roman" w:hAnsi="Times New Roman" w:cs="Times New Roman"/>
          <w:color w:val="111111"/>
        </w:rPr>
        <w:lastRenderedPageBreak/>
        <w:t xml:space="preserve"> </w:t>
      </w:r>
    </w:p>
    <w:p w14:paraId="1429309F" w14:textId="77777777" w:rsidR="00CA5BC9" w:rsidRDefault="00000000">
      <w:pPr>
        <w:ind w:left="24" w:right="432"/>
      </w:pPr>
      <w:r>
        <w:t xml:space="preserve">Atividade </w:t>
      </w:r>
      <w:r>
        <w:br w:type="page"/>
      </w:r>
    </w:p>
    <w:p w14:paraId="0B3AF6F1" w14:textId="77777777" w:rsidR="00CA5BC9" w:rsidRDefault="00000000">
      <w:pPr>
        <w:spacing w:after="0"/>
        <w:ind w:left="14" w:firstLine="0"/>
      </w:pPr>
      <w:r>
        <w:rPr>
          <w:noProof/>
        </w:rPr>
        <w:lastRenderedPageBreak/>
        <w:drawing>
          <wp:inline distT="0" distB="0" distL="0" distR="0" wp14:anchorId="40D4893E" wp14:editId="34A1DB80">
            <wp:extent cx="2647950" cy="4800600"/>
            <wp:effectExtent l="0" t="0" r="0" b="0"/>
            <wp:docPr id="1259" name="Picture 1259"/>
            <wp:cNvGraphicFramePr/>
            <a:graphic xmlns:a="http://schemas.openxmlformats.org/drawingml/2006/main">
              <a:graphicData uri="http://schemas.openxmlformats.org/drawingml/2006/picture">
                <pic:pic xmlns:pic="http://schemas.openxmlformats.org/drawingml/2006/picture">
                  <pic:nvPicPr>
                    <pic:cNvPr id="1259" name="Picture 1259"/>
                    <pic:cNvPicPr/>
                  </pic:nvPicPr>
                  <pic:blipFill>
                    <a:blip r:embed="rId35"/>
                    <a:stretch>
                      <a:fillRect/>
                    </a:stretch>
                  </pic:blipFill>
                  <pic:spPr>
                    <a:xfrm>
                      <a:off x="0" y="0"/>
                      <a:ext cx="2647950" cy="4800600"/>
                    </a:xfrm>
                    <a:prstGeom prst="rect">
                      <a:avLst/>
                    </a:prstGeom>
                  </pic:spPr>
                </pic:pic>
              </a:graphicData>
            </a:graphic>
          </wp:inline>
        </w:drawing>
      </w:r>
      <w:r>
        <w:t xml:space="preserve"> </w:t>
      </w:r>
    </w:p>
    <w:p w14:paraId="70203159" w14:textId="77777777" w:rsidR="00CA5BC9" w:rsidRDefault="00000000">
      <w:pPr>
        <w:spacing w:after="160"/>
        <w:ind w:left="14" w:firstLine="0"/>
        <w:jc w:val="left"/>
      </w:pPr>
      <w:r>
        <w:rPr>
          <w:rFonts w:ascii="Times New Roman" w:eastAsia="Times New Roman" w:hAnsi="Times New Roman" w:cs="Times New Roman"/>
          <w:color w:val="111111"/>
        </w:rPr>
        <w:lastRenderedPageBreak/>
        <w:t xml:space="preserve"> </w:t>
      </w:r>
    </w:p>
    <w:p w14:paraId="1E120D35" w14:textId="77777777" w:rsidR="00CA5BC9" w:rsidRDefault="00000000">
      <w:pPr>
        <w:ind w:left="24" w:right="432"/>
      </w:pPr>
      <w:r>
        <w:t xml:space="preserve">Sequência </w:t>
      </w:r>
      <w:r>
        <w:br w:type="page"/>
      </w:r>
    </w:p>
    <w:p w14:paraId="3591770E" w14:textId="77777777" w:rsidR="00CA5BC9" w:rsidRDefault="00000000">
      <w:pPr>
        <w:spacing w:after="0"/>
        <w:ind w:left="14" w:firstLine="0"/>
      </w:pPr>
      <w:r>
        <w:rPr>
          <w:noProof/>
        </w:rPr>
        <w:lastRenderedPageBreak/>
        <w:drawing>
          <wp:inline distT="0" distB="0" distL="0" distR="0" wp14:anchorId="406E9E62" wp14:editId="6EBEEA1E">
            <wp:extent cx="4029075" cy="4800600"/>
            <wp:effectExtent l="0" t="0" r="0" b="0"/>
            <wp:docPr id="1272" name="Picture 1272"/>
            <wp:cNvGraphicFramePr/>
            <a:graphic xmlns:a="http://schemas.openxmlformats.org/drawingml/2006/main">
              <a:graphicData uri="http://schemas.openxmlformats.org/drawingml/2006/picture">
                <pic:pic xmlns:pic="http://schemas.openxmlformats.org/drawingml/2006/picture">
                  <pic:nvPicPr>
                    <pic:cNvPr id="1272" name="Picture 1272"/>
                    <pic:cNvPicPr/>
                  </pic:nvPicPr>
                  <pic:blipFill>
                    <a:blip r:embed="rId36"/>
                    <a:stretch>
                      <a:fillRect/>
                    </a:stretch>
                  </pic:blipFill>
                  <pic:spPr>
                    <a:xfrm>
                      <a:off x="0" y="0"/>
                      <a:ext cx="4029075" cy="4800600"/>
                    </a:xfrm>
                    <a:prstGeom prst="rect">
                      <a:avLst/>
                    </a:prstGeom>
                  </pic:spPr>
                </pic:pic>
              </a:graphicData>
            </a:graphic>
          </wp:inline>
        </w:drawing>
      </w:r>
      <w:r>
        <w:t xml:space="preserve"> </w:t>
      </w:r>
    </w:p>
    <w:p w14:paraId="289134E5" w14:textId="77777777" w:rsidR="00CA5BC9" w:rsidRDefault="00000000">
      <w:pPr>
        <w:spacing w:after="348"/>
        <w:ind w:left="9"/>
        <w:jc w:val="left"/>
      </w:pPr>
      <w:r>
        <w:rPr>
          <w:b/>
          <w:sz w:val="26"/>
        </w:rPr>
        <w:lastRenderedPageBreak/>
        <w:t xml:space="preserve">Diagrama de Agendamento de Manutenção </w:t>
      </w:r>
    </w:p>
    <w:p w14:paraId="65A702BD" w14:textId="77777777" w:rsidR="00CA5BC9" w:rsidRDefault="00000000">
      <w:pPr>
        <w:spacing w:after="239" w:line="360" w:lineRule="auto"/>
        <w:ind w:left="24" w:right="432"/>
      </w:pPr>
      <w:r>
        <w:t xml:space="preserve">O diagrama de Agendamento de Manutenção descreve o processo de agendamento de uma manutenção preventiva. O usuário seleciona a data e o serviço desejado, e o sistema verifica a disponibilidade do horário e do serviço selecionado. Caso não haja disponibilidade, o sistema sugere horários alternativos. Após a confirmação do agendamento, o sistema envia uma notificação ao usuário, que pode incluir um alerta no aplicativo, um email ou SMS, confirmando os detalhes. </w:t>
      </w:r>
    </w:p>
    <w:p w14:paraId="53210CC9" w14:textId="77777777" w:rsidR="00CA5BC9" w:rsidRDefault="00000000">
      <w:pPr>
        <w:spacing w:after="356"/>
        <w:ind w:left="9"/>
        <w:jc w:val="left"/>
      </w:pPr>
      <w:r>
        <w:rPr>
          <w:b/>
        </w:rPr>
        <w:t>Passos Melhorados</w:t>
      </w:r>
      <w:r>
        <w:t xml:space="preserve">: </w:t>
      </w:r>
    </w:p>
    <w:p w14:paraId="35F46C16" w14:textId="77777777" w:rsidR="00CA5BC9" w:rsidRDefault="00000000">
      <w:pPr>
        <w:numPr>
          <w:ilvl w:val="0"/>
          <w:numId w:val="5"/>
        </w:numPr>
        <w:spacing w:after="115"/>
        <w:ind w:right="432" w:hanging="360"/>
      </w:pPr>
      <w:r>
        <w:t xml:space="preserve">Usuário seleciona data e serviço. </w:t>
      </w:r>
    </w:p>
    <w:p w14:paraId="7CE36580" w14:textId="77777777" w:rsidR="00CA5BC9" w:rsidRDefault="00000000">
      <w:pPr>
        <w:numPr>
          <w:ilvl w:val="0"/>
          <w:numId w:val="5"/>
        </w:numPr>
        <w:spacing w:after="115"/>
        <w:ind w:right="432" w:hanging="360"/>
      </w:pPr>
      <w:r>
        <w:t xml:space="preserve">Sistema verifica disponibilidade. </w:t>
      </w:r>
    </w:p>
    <w:p w14:paraId="3AB9D3B7" w14:textId="77777777" w:rsidR="00CA5BC9" w:rsidRDefault="00000000">
      <w:pPr>
        <w:numPr>
          <w:ilvl w:val="0"/>
          <w:numId w:val="5"/>
        </w:numPr>
        <w:spacing w:after="117"/>
        <w:ind w:right="432" w:hanging="360"/>
      </w:pPr>
      <w:r>
        <w:t xml:space="preserve">Caso não haja disponibilidade, o sistema sugere datas alternativas. </w:t>
      </w:r>
    </w:p>
    <w:p w14:paraId="05FBE2D5" w14:textId="77777777" w:rsidR="00CA5BC9" w:rsidRDefault="00000000">
      <w:pPr>
        <w:numPr>
          <w:ilvl w:val="0"/>
          <w:numId w:val="5"/>
        </w:numPr>
        <w:spacing w:after="115"/>
        <w:ind w:right="432" w:hanging="360"/>
      </w:pPr>
      <w:r>
        <w:t xml:space="preserve">Sistema confirma o agendamento. </w:t>
      </w:r>
    </w:p>
    <w:p w14:paraId="2B39C691" w14:textId="77777777" w:rsidR="00CA5BC9" w:rsidRDefault="00000000">
      <w:pPr>
        <w:numPr>
          <w:ilvl w:val="0"/>
          <w:numId w:val="5"/>
        </w:numPr>
        <w:spacing w:after="357"/>
        <w:ind w:right="432" w:hanging="360"/>
      </w:pPr>
      <w:r>
        <w:t xml:space="preserve">Usuário recebe notificação (app, email ou SMS). </w:t>
      </w:r>
    </w:p>
    <w:p w14:paraId="62838390" w14:textId="77777777" w:rsidR="00CA5BC9" w:rsidRDefault="00000000">
      <w:pPr>
        <w:spacing w:after="0"/>
        <w:ind w:left="14" w:firstLine="0"/>
        <w:jc w:val="left"/>
      </w:pPr>
      <w:r>
        <w:t xml:space="preserve"> </w:t>
      </w:r>
      <w:r>
        <w:br w:type="page"/>
      </w:r>
    </w:p>
    <w:p w14:paraId="6A5B11D0" w14:textId="77777777" w:rsidR="00CA5BC9" w:rsidRDefault="00000000">
      <w:pPr>
        <w:spacing w:after="160"/>
        <w:ind w:left="14" w:firstLine="0"/>
        <w:jc w:val="left"/>
      </w:pPr>
      <w:r>
        <w:rPr>
          <w:rFonts w:ascii="Times New Roman" w:eastAsia="Times New Roman" w:hAnsi="Times New Roman" w:cs="Times New Roman"/>
          <w:color w:val="111111"/>
        </w:rPr>
        <w:lastRenderedPageBreak/>
        <w:t xml:space="preserve"> </w:t>
      </w:r>
    </w:p>
    <w:p w14:paraId="42C744FC" w14:textId="77777777" w:rsidR="00CA5BC9" w:rsidRDefault="00000000">
      <w:pPr>
        <w:ind w:left="24" w:right="432"/>
      </w:pPr>
      <w:r>
        <w:t xml:space="preserve">Atividades </w:t>
      </w:r>
      <w:r>
        <w:br w:type="page"/>
      </w:r>
    </w:p>
    <w:p w14:paraId="71AE4B04" w14:textId="77777777" w:rsidR="00CA5BC9" w:rsidRDefault="00000000">
      <w:pPr>
        <w:spacing w:after="0"/>
        <w:ind w:left="374" w:firstLine="0"/>
      </w:pPr>
      <w:r>
        <w:rPr>
          <w:noProof/>
        </w:rPr>
        <w:lastRenderedPageBreak/>
        <w:drawing>
          <wp:inline distT="0" distB="0" distL="0" distR="0" wp14:anchorId="2D287CE8" wp14:editId="054C9B70">
            <wp:extent cx="5400675" cy="4610100"/>
            <wp:effectExtent l="0" t="0" r="0" b="0"/>
            <wp:docPr id="1322" name="Picture 1322"/>
            <wp:cNvGraphicFramePr/>
            <a:graphic xmlns:a="http://schemas.openxmlformats.org/drawingml/2006/main">
              <a:graphicData uri="http://schemas.openxmlformats.org/drawingml/2006/picture">
                <pic:pic xmlns:pic="http://schemas.openxmlformats.org/drawingml/2006/picture">
                  <pic:nvPicPr>
                    <pic:cNvPr id="1322" name="Picture 1322"/>
                    <pic:cNvPicPr/>
                  </pic:nvPicPr>
                  <pic:blipFill>
                    <a:blip r:embed="rId37"/>
                    <a:stretch>
                      <a:fillRect/>
                    </a:stretch>
                  </pic:blipFill>
                  <pic:spPr>
                    <a:xfrm>
                      <a:off x="0" y="0"/>
                      <a:ext cx="5400675" cy="4610100"/>
                    </a:xfrm>
                    <a:prstGeom prst="rect">
                      <a:avLst/>
                    </a:prstGeom>
                  </pic:spPr>
                </pic:pic>
              </a:graphicData>
            </a:graphic>
          </wp:inline>
        </w:drawing>
      </w:r>
      <w:r>
        <w:t xml:space="preserve"> </w:t>
      </w:r>
    </w:p>
    <w:p w14:paraId="4680BFA1" w14:textId="77777777" w:rsidR="00CA5BC9" w:rsidRDefault="00000000">
      <w:pPr>
        <w:spacing w:after="347"/>
        <w:ind w:left="369" w:right="432"/>
      </w:pPr>
      <w:r>
        <w:t xml:space="preserve">Sequência </w:t>
      </w:r>
    </w:p>
    <w:p w14:paraId="544461F9" w14:textId="77777777" w:rsidR="00CA5BC9" w:rsidRDefault="00000000">
      <w:pPr>
        <w:spacing w:after="304"/>
        <w:ind w:left="0" w:right="31" w:firstLine="0"/>
        <w:jc w:val="right"/>
      </w:pPr>
      <w:r>
        <w:rPr>
          <w:noProof/>
        </w:rPr>
        <w:lastRenderedPageBreak/>
        <w:drawing>
          <wp:inline distT="0" distB="0" distL="0" distR="0" wp14:anchorId="66F3D248" wp14:editId="32D6EFA5">
            <wp:extent cx="5391150" cy="3629025"/>
            <wp:effectExtent l="0" t="0" r="0" b="0"/>
            <wp:docPr id="1331" name="Picture 1331"/>
            <wp:cNvGraphicFramePr/>
            <a:graphic xmlns:a="http://schemas.openxmlformats.org/drawingml/2006/main">
              <a:graphicData uri="http://schemas.openxmlformats.org/drawingml/2006/picture">
                <pic:pic xmlns:pic="http://schemas.openxmlformats.org/drawingml/2006/picture">
                  <pic:nvPicPr>
                    <pic:cNvPr id="1331" name="Picture 1331"/>
                    <pic:cNvPicPr/>
                  </pic:nvPicPr>
                  <pic:blipFill>
                    <a:blip r:embed="rId38"/>
                    <a:stretch>
                      <a:fillRect/>
                    </a:stretch>
                  </pic:blipFill>
                  <pic:spPr>
                    <a:xfrm>
                      <a:off x="0" y="0"/>
                      <a:ext cx="5391150" cy="3629025"/>
                    </a:xfrm>
                    <a:prstGeom prst="rect">
                      <a:avLst/>
                    </a:prstGeom>
                  </pic:spPr>
                </pic:pic>
              </a:graphicData>
            </a:graphic>
          </wp:inline>
        </w:drawing>
      </w:r>
      <w:r>
        <w:t xml:space="preserve"> </w:t>
      </w:r>
    </w:p>
    <w:p w14:paraId="5E6F692B" w14:textId="77777777" w:rsidR="00CA5BC9" w:rsidRDefault="00000000">
      <w:pPr>
        <w:spacing w:after="0"/>
        <w:ind w:left="374" w:firstLine="0"/>
        <w:jc w:val="left"/>
      </w:pPr>
      <w:r>
        <w:t xml:space="preserve"> </w:t>
      </w:r>
      <w:r>
        <w:br w:type="page"/>
      </w:r>
    </w:p>
    <w:p w14:paraId="73227D0C" w14:textId="77777777" w:rsidR="00CA5BC9" w:rsidRDefault="00000000">
      <w:pPr>
        <w:spacing w:after="348"/>
        <w:ind w:left="9"/>
        <w:jc w:val="left"/>
      </w:pPr>
      <w:r>
        <w:rPr>
          <w:b/>
          <w:sz w:val="26"/>
        </w:rPr>
        <w:lastRenderedPageBreak/>
        <w:t xml:space="preserve">Diagrama de Gerenciamento de Veículos (Adicionar e Verificar) </w:t>
      </w:r>
    </w:p>
    <w:p w14:paraId="0D241AD1" w14:textId="77777777" w:rsidR="00CA5BC9" w:rsidRDefault="00000000">
      <w:pPr>
        <w:spacing w:after="242" w:line="360" w:lineRule="auto"/>
        <w:ind w:left="24" w:right="432"/>
      </w:pPr>
      <w:r>
        <w:rPr>
          <w:b/>
        </w:rPr>
        <w:t>Descritivo Atualizado</w:t>
      </w:r>
      <w:r>
        <w:t xml:space="preserve">: O diagrama de Gerenciamento de Veículos cobre as ações de adicionar e verificar veículos. Ao adicionar um novo veículo, o usuário insere os detalhes, como marca, modelo e ano, e o sistema realiza uma validação para garantir que os dados estejam corretos e que o veículo não esteja previamente cadastrado. Após a validação, o sistema salva os dados e confirma a adição. Ao verificar os veículos, o usuário acessa a lista de veículos cadastrados, o sistema recupera as informações e exibe a lista, permitindo que o usuário visualize, edite ou remova veículos conforme necessário. </w:t>
      </w:r>
    </w:p>
    <w:p w14:paraId="3D25754E" w14:textId="77777777" w:rsidR="00CA5BC9" w:rsidRDefault="00000000">
      <w:pPr>
        <w:spacing w:after="356"/>
        <w:ind w:left="9"/>
        <w:jc w:val="left"/>
      </w:pPr>
      <w:r>
        <w:rPr>
          <w:b/>
        </w:rPr>
        <w:t>Passos para Adicionar Veículo Melhorados</w:t>
      </w:r>
      <w:r>
        <w:t xml:space="preserve">: </w:t>
      </w:r>
    </w:p>
    <w:p w14:paraId="6111FFB6" w14:textId="77777777" w:rsidR="00CA5BC9" w:rsidRDefault="00000000">
      <w:pPr>
        <w:numPr>
          <w:ilvl w:val="0"/>
          <w:numId w:val="6"/>
        </w:numPr>
        <w:spacing w:after="115"/>
        <w:ind w:right="432" w:hanging="360"/>
      </w:pPr>
      <w:r>
        <w:t xml:space="preserve">Usuário insere detalhes do veículo. </w:t>
      </w:r>
    </w:p>
    <w:p w14:paraId="0A8BC2CF" w14:textId="77777777" w:rsidR="00CA5BC9" w:rsidRDefault="00000000">
      <w:pPr>
        <w:numPr>
          <w:ilvl w:val="0"/>
          <w:numId w:val="6"/>
        </w:numPr>
        <w:spacing w:after="117"/>
        <w:ind w:right="432" w:hanging="360"/>
      </w:pPr>
      <w:r>
        <w:t xml:space="preserve">Sistema valida os dados e verifica se o veículo já está cadastrado. </w:t>
      </w:r>
    </w:p>
    <w:p w14:paraId="2EBD42F0" w14:textId="77777777" w:rsidR="00CA5BC9" w:rsidRDefault="00000000">
      <w:pPr>
        <w:numPr>
          <w:ilvl w:val="0"/>
          <w:numId w:val="6"/>
        </w:numPr>
        <w:spacing w:after="115"/>
        <w:ind w:right="432" w:hanging="360"/>
      </w:pPr>
      <w:r>
        <w:t xml:space="preserve">Sistema salva dados. </w:t>
      </w:r>
    </w:p>
    <w:p w14:paraId="2DBDAC75" w14:textId="77777777" w:rsidR="00CA5BC9" w:rsidRDefault="00000000">
      <w:pPr>
        <w:numPr>
          <w:ilvl w:val="0"/>
          <w:numId w:val="6"/>
        </w:numPr>
        <w:spacing w:after="117"/>
        <w:ind w:right="432" w:hanging="360"/>
      </w:pPr>
      <w:r>
        <w:t xml:space="preserve">Sistema confirma adição. </w:t>
      </w:r>
    </w:p>
    <w:p w14:paraId="608DD1FA" w14:textId="77777777" w:rsidR="00CA5BC9" w:rsidRDefault="00000000">
      <w:pPr>
        <w:numPr>
          <w:ilvl w:val="0"/>
          <w:numId w:val="6"/>
        </w:numPr>
        <w:ind w:right="432" w:hanging="360"/>
      </w:pPr>
      <w:r>
        <w:t xml:space="preserve">Usuário visualiza veículo adicionado. </w:t>
      </w:r>
      <w:r>
        <w:br w:type="page"/>
      </w:r>
    </w:p>
    <w:p w14:paraId="3BBD5CFB" w14:textId="77777777" w:rsidR="00CA5BC9" w:rsidRDefault="00000000">
      <w:pPr>
        <w:spacing w:after="356"/>
        <w:ind w:left="9"/>
        <w:jc w:val="left"/>
      </w:pPr>
      <w:r>
        <w:rPr>
          <w:b/>
        </w:rPr>
        <w:lastRenderedPageBreak/>
        <w:t>Passos para Verificar Veículos Melhorados</w:t>
      </w:r>
      <w:r>
        <w:t xml:space="preserve">: </w:t>
      </w:r>
    </w:p>
    <w:p w14:paraId="6AA4D802" w14:textId="77777777" w:rsidR="00CA5BC9" w:rsidRDefault="00000000">
      <w:pPr>
        <w:numPr>
          <w:ilvl w:val="0"/>
          <w:numId w:val="7"/>
        </w:numPr>
        <w:spacing w:after="117"/>
        <w:ind w:right="432" w:hanging="360"/>
      </w:pPr>
      <w:r>
        <w:t xml:space="preserve">Usuário acessa lista de veículos. </w:t>
      </w:r>
    </w:p>
    <w:p w14:paraId="50FFA1DD" w14:textId="77777777" w:rsidR="00CA5BC9" w:rsidRDefault="00000000">
      <w:pPr>
        <w:numPr>
          <w:ilvl w:val="0"/>
          <w:numId w:val="7"/>
        </w:numPr>
        <w:spacing w:after="115"/>
        <w:ind w:right="432" w:hanging="360"/>
      </w:pPr>
      <w:r>
        <w:t xml:space="preserve">Sistema recupera dados. </w:t>
      </w:r>
    </w:p>
    <w:p w14:paraId="79F16CA7" w14:textId="77777777" w:rsidR="00CA5BC9" w:rsidRDefault="00000000">
      <w:pPr>
        <w:numPr>
          <w:ilvl w:val="0"/>
          <w:numId w:val="7"/>
        </w:numPr>
        <w:spacing w:after="357"/>
        <w:ind w:right="432" w:hanging="360"/>
      </w:pPr>
      <w:r>
        <w:t xml:space="preserve">Sistema exibe lista de veículos cadastrados. </w:t>
      </w:r>
    </w:p>
    <w:p w14:paraId="3DE24CE9" w14:textId="77777777" w:rsidR="00CA5BC9" w:rsidRDefault="00000000">
      <w:pPr>
        <w:numPr>
          <w:ilvl w:val="0"/>
          <w:numId w:val="7"/>
        </w:numPr>
        <w:spacing w:after="355"/>
        <w:ind w:right="432" w:hanging="360"/>
      </w:pPr>
      <w:r>
        <w:t xml:space="preserve">Usuário visualiza, edita ou remove veículos. </w:t>
      </w:r>
    </w:p>
    <w:p w14:paraId="2DAD656E" w14:textId="77777777" w:rsidR="00CA5BC9" w:rsidRDefault="00000000">
      <w:pPr>
        <w:ind w:left="369" w:right="432"/>
      </w:pPr>
      <w:r>
        <w:t xml:space="preserve">A </w:t>
      </w:r>
      <w:r>
        <w:br w:type="page"/>
      </w:r>
    </w:p>
    <w:p w14:paraId="7018FE2E" w14:textId="77777777" w:rsidR="00CA5BC9" w:rsidRDefault="00000000">
      <w:pPr>
        <w:spacing w:after="160"/>
        <w:ind w:left="14" w:firstLine="0"/>
        <w:jc w:val="left"/>
      </w:pPr>
      <w:r>
        <w:rPr>
          <w:rFonts w:ascii="Times New Roman" w:eastAsia="Times New Roman" w:hAnsi="Times New Roman" w:cs="Times New Roman"/>
          <w:color w:val="111111"/>
        </w:rPr>
        <w:lastRenderedPageBreak/>
        <w:t xml:space="preserve"> </w:t>
      </w:r>
    </w:p>
    <w:p w14:paraId="09DC2705" w14:textId="77777777" w:rsidR="00CA5BC9" w:rsidRDefault="00000000">
      <w:pPr>
        <w:ind w:left="24" w:right="432"/>
      </w:pPr>
      <w:r>
        <w:t>Atividade</w:t>
      </w:r>
      <w:r>
        <w:br w:type="page"/>
      </w:r>
    </w:p>
    <w:p w14:paraId="5DD1AB7A" w14:textId="77777777" w:rsidR="00CA5BC9" w:rsidRDefault="00000000">
      <w:pPr>
        <w:spacing w:after="0"/>
        <w:ind w:left="14" w:firstLine="0"/>
      </w:pPr>
      <w:r>
        <w:rPr>
          <w:noProof/>
        </w:rPr>
        <w:lastRenderedPageBreak/>
        <w:drawing>
          <wp:inline distT="0" distB="0" distL="0" distR="0" wp14:anchorId="7AB45E76" wp14:editId="7498C6AE">
            <wp:extent cx="5404485" cy="4612640"/>
            <wp:effectExtent l="0" t="0" r="0" b="0"/>
            <wp:docPr id="1409" name="Picture 1409"/>
            <wp:cNvGraphicFramePr/>
            <a:graphic xmlns:a="http://schemas.openxmlformats.org/drawingml/2006/main">
              <a:graphicData uri="http://schemas.openxmlformats.org/drawingml/2006/picture">
                <pic:pic xmlns:pic="http://schemas.openxmlformats.org/drawingml/2006/picture">
                  <pic:nvPicPr>
                    <pic:cNvPr id="1409" name="Picture 1409"/>
                    <pic:cNvPicPr/>
                  </pic:nvPicPr>
                  <pic:blipFill>
                    <a:blip r:embed="rId39"/>
                    <a:stretch>
                      <a:fillRect/>
                    </a:stretch>
                  </pic:blipFill>
                  <pic:spPr>
                    <a:xfrm>
                      <a:off x="0" y="0"/>
                      <a:ext cx="5404485" cy="4612640"/>
                    </a:xfrm>
                    <a:prstGeom prst="rect">
                      <a:avLst/>
                    </a:prstGeom>
                  </pic:spPr>
                </pic:pic>
              </a:graphicData>
            </a:graphic>
          </wp:inline>
        </w:drawing>
      </w:r>
      <w:r>
        <w:t xml:space="preserve"> </w:t>
      </w:r>
    </w:p>
    <w:p w14:paraId="4FAC5E28" w14:textId="77777777" w:rsidR="00CA5BC9" w:rsidRDefault="00000000">
      <w:pPr>
        <w:spacing w:after="160"/>
        <w:ind w:left="14" w:firstLine="0"/>
        <w:jc w:val="left"/>
      </w:pPr>
      <w:r>
        <w:rPr>
          <w:rFonts w:ascii="Times New Roman" w:eastAsia="Times New Roman" w:hAnsi="Times New Roman" w:cs="Times New Roman"/>
          <w:color w:val="111111"/>
        </w:rPr>
        <w:t xml:space="preserve"> </w:t>
      </w:r>
    </w:p>
    <w:p w14:paraId="22A50185" w14:textId="77777777" w:rsidR="00CA5BC9" w:rsidRDefault="00000000">
      <w:pPr>
        <w:ind w:left="24" w:right="432"/>
      </w:pPr>
      <w:r>
        <w:lastRenderedPageBreak/>
        <w:t xml:space="preserve">Sequência </w:t>
      </w:r>
      <w:r>
        <w:br w:type="page"/>
      </w:r>
    </w:p>
    <w:p w14:paraId="2F380EC1" w14:textId="77777777" w:rsidR="00CA5BC9" w:rsidRDefault="00000000">
      <w:pPr>
        <w:spacing w:after="0"/>
        <w:ind w:left="14" w:firstLine="0"/>
      </w:pPr>
      <w:r>
        <w:rPr>
          <w:noProof/>
        </w:rPr>
        <w:lastRenderedPageBreak/>
        <w:drawing>
          <wp:inline distT="0" distB="0" distL="0" distR="0" wp14:anchorId="240AFE1E" wp14:editId="54C396F2">
            <wp:extent cx="5391150" cy="4657725"/>
            <wp:effectExtent l="0" t="0" r="0" b="0"/>
            <wp:docPr id="1420" name="Picture 1420"/>
            <wp:cNvGraphicFramePr/>
            <a:graphic xmlns:a="http://schemas.openxmlformats.org/drawingml/2006/main">
              <a:graphicData uri="http://schemas.openxmlformats.org/drawingml/2006/picture">
                <pic:pic xmlns:pic="http://schemas.openxmlformats.org/drawingml/2006/picture">
                  <pic:nvPicPr>
                    <pic:cNvPr id="1420" name="Picture 1420"/>
                    <pic:cNvPicPr/>
                  </pic:nvPicPr>
                  <pic:blipFill>
                    <a:blip r:embed="rId40"/>
                    <a:stretch>
                      <a:fillRect/>
                    </a:stretch>
                  </pic:blipFill>
                  <pic:spPr>
                    <a:xfrm>
                      <a:off x="0" y="0"/>
                      <a:ext cx="5391150" cy="4657725"/>
                    </a:xfrm>
                    <a:prstGeom prst="rect">
                      <a:avLst/>
                    </a:prstGeom>
                  </pic:spPr>
                </pic:pic>
              </a:graphicData>
            </a:graphic>
          </wp:inline>
        </w:drawing>
      </w:r>
      <w:r>
        <w:t xml:space="preserve"> </w:t>
      </w:r>
    </w:p>
    <w:p w14:paraId="149AC7E0" w14:textId="77777777" w:rsidR="00CA5BC9" w:rsidRDefault="00000000">
      <w:pPr>
        <w:spacing w:after="374"/>
        <w:ind w:left="14" w:firstLine="0"/>
        <w:jc w:val="left"/>
      </w:pPr>
      <w:r>
        <w:lastRenderedPageBreak/>
        <w:t xml:space="preserve"> </w:t>
      </w:r>
    </w:p>
    <w:p w14:paraId="10F293FA" w14:textId="77777777" w:rsidR="00CA5BC9" w:rsidRDefault="00000000">
      <w:pPr>
        <w:spacing w:after="348"/>
        <w:ind w:left="9"/>
        <w:jc w:val="left"/>
      </w:pPr>
      <w:r>
        <w:rPr>
          <w:b/>
          <w:sz w:val="26"/>
        </w:rPr>
        <w:t xml:space="preserve">Diagrama de AutoPlus </w:t>
      </w:r>
    </w:p>
    <w:p w14:paraId="452388C1" w14:textId="77777777" w:rsidR="00CA5BC9" w:rsidRDefault="00000000">
      <w:pPr>
        <w:spacing w:after="239" w:line="360" w:lineRule="auto"/>
        <w:ind w:left="24" w:right="432"/>
      </w:pPr>
      <w:r>
        <w:t xml:space="preserve">O diagrama de AutoPlus detalha o processo de fornecimento de dicas de manutenção preventiva e promoções. O sistema monitora continuamente as condições das peças do veículo, utilizando dados em tempo real e históricos. Quando identifica possíveis problemas ou desgaste, o sistema sugere oficinas para reparo, além de promoções disponíveis. Além disso, o sistema verifica promoções em oficinas parceiras, avaliando a relevância dessas ofertas para o usuário, com base no tipo de veículo e nos serviços mais procurados, e então envia recomendações personalizadas. </w:t>
      </w:r>
    </w:p>
    <w:p w14:paraId="7F423105" w14:textId="77777777" w:rsidR="00CA5BC9" w:rsidRDefault="00000000">
      <w:pPr>
        <w:spacing w:after="356"/>
        <w:ind w:left="9"/>
        <w:jc w:val="left"/>
      </w:pPr>
      <w:r>
        <w:rPr>
          <w:b/>
        </w:rPr>
        <w:t>Passos para Sugestão de Promoções e Manutenções Melhorados</w:t>
      </w:r>
      <w:r>
        <w:t xml:space="preserve">: </w:t>
      </w:r>
    </w:p>
    <w:p w14:paraId="295F9603" w14:textId="77777777" w:rsidR="00CA5BC9" w:rsidRDefault="00000000">
      <w:pPr>
        <w:numPr>
          <w:ilvl w:val="0"/>
          <w:numId w:val="8"/>
        </w:numPr>
        <w:spacing w:after="117"/>
        <w:ind w:right="432" w:hanging="360"/>
      </w:pPr>
      <w:r>
        <w:t xml:space="preserve">Sistema monitora peças do veículo. </w:t>
      </w:r>
    </w:p>
    <w:p w14:paraId="530ABB0B" w14:textId="77777777" w:rsidR="00CA5BC9" w:rsidRDefault="00000000">
      <w:pPr>
        <w:numPr>
          <w:ilvl w:val="0"/>
          <w:numId w:val="8"/>
        </w:numPr>
        <w:spacing w:after="115"/>
        <w:ind w:right="432" w:hanging="360"/>
      </w:pPr>
      <w:r>
        <w:t xml:space="preserve">Sistema identifica possíveis problemas ou desgaste. </w:t>
      </w:r>
    </w:p>
    <w:p w14:paraId="5DB6798C" w14:textId="77777777" w:rsidR="00CA5BC9" w:rsidRDefault="00000000">
      <w:pPr>
        <w:numPr>
          <w:ilvl w:val="0"/>
          <w:numId w:val="8"/>
        </w:numPr>
        <w:spacing w:after="117"/>
        <w:ind w:right="432" w:hanging="360"/>
      </w:pPr>
      <w:r>
        <w:t xml:space="preserve">Sistema sugere oficinas e promoções. </w:t>
      </w:r>
    </w:p>
    <w:p w14:paraId="3C61E6EC" w14:textId="77777777" w:rsidR="00CA5BC9" w:rsidRDefault="00000000">
      <w:pPr>
        <w:numPr>
          <w:ilvl w:val="0"/>
          <w:numId w:val="8"/>
        </w:numPr>
        <w:ind w:right="432" w:hanging="360"/>
      </w:pPr>
      <w:r>
        <w:t xml:space="preserve">Usuário visualiza as sugestões. </w:t>
      </w:r>
      <w:r>
        <w:br w:type="page"/>
      </w:r>
    </w:p>
    <w:p w14:paraId="12E4B744" w14:textId="77777777" w:rsidR="00CA5BC9" w:rsidRDefault="00000000">
      <w:pPr>
        <w:spacing w:after="356"/>
        <w:ind w:left="9"/>
        <w:jc w:val="left"/>
      </w:pPr>
      <w:r>
        <w:rPr>
          <w:b/>
        </w:rPr>
        <w:lastRenderedPageBreak/>
        <w:t>Passos para Recomendações de Promoções Melhorados</w:t>
      </w:r>
      <w:r>
        <w:t xml:space="preserve">: </w:t>
      </w:r>
    </w:p>
    <w:p w14:paraId="6B5762C6" w14:textId="77777777" w:rsidR="00CA5BC9" w:rsidRDefault="00000000">
      <w:pPr>
        <w:numPr>
          <w:ilvl w:val="0"/>
          <w:numId w:val="9"/>
        </w:numPr>
        <w:spacing w:after="117"/>
        <w:ind w:right="432" w:hanging="360"/>
      </w:pPr>
      <w:r>
        <w:t xml:space="preserve">Sistema verifica promoções em oficinas parceiras. </w:t>
      </w:r>
    </w:p>
    <w:p w14:paraId="1275332E" w14:textId="77777777" w:rsidR="00CA5BC9" w:rsidRDefault="00000000">
      <w:pPr>
        <w:numPr>
          <w:ilvl w:val="0"/>
          <w:numId w:val="9"/>
        </w:numPr>
        <w:spacing w:after="115"/>
        <w:ind w:right="432" w:hanging="360"/>
      </w:pPr>
      <w:r>
        <w:t xml:space="preserve">Sistema avalia a relevância das promoções para o usuário. </w:t>
      </w:r>
    </w:p>
    <w:p w14:paraId="353918E5" w14:textId="77777777" w:rsidR="00CA5BC9" w:rsidRDefault="00000000">
      <w:pPr>
        <w:numPr>
          <w:ilvl w:val="0"/>
          <w:numId w:val="9"/>
        </w:numPr>
        <w:spacing w:after="117"/>
        <w:ind w:right="432" w:hanging="360"/>
      </w:pPr>
      <w:r>
        <w:t xml:space="preserve">Sistema envia recomendações personalizadas. </w:t>
      </w:r>
    </w:p>
    <w:p w14:paraId="6A7CD0F8" w14:textId="77777777" w:rsidR="00CA5BC9" w:rsidRDefault="00000000">
      <w:pPr>
        <w:numPr>
          <w:ilvl w:val="0"/>
          <w:numId w:val="9"/>
        </w:numPr>
        <w:spacing w:after="355"/>
        <w:ind w:right="432" w:hanging="360"/>
      </w:pPr>
      <w:r>
        <w:t xml:space="preserve">Usuário visualiza promoções. </w:t>
      </w:r>
    </w:p>
    <w:p w14:paraId="5169BABF" w14:textId="77777777" w:rsidR="00CA5BC9" w:rsidRDefault="00000000">
      <w:pPr>
        <w:spacing w:after="357"/>
        <w:ind w:left="14" w:firstLine="0"/>
        <w:jc w:val="left"/>
      </w:pPr>
      <w:r>
        <w:t xml:space="preserve"> </w:t>
      </w:r>
    </w:p>
    <w:p w14:paraId="602E0681" w14:textId="77777777" w:rsidR="00CA5BC9" w:rsidRDefault="00000000">
      <w:pPr>
        <w:ind w:left="369" w:right="432"/>
      </w:pPr>
      <w:r>
        <w:t xml:space="preserve">Atividade </w:t>
      </w:r>
      <w:r>
        <w:br w:type="page"/>
      </w:r>
    </w:p>
    <w:p w14:paraId="60BC69E3" w14:textId="77777777" w:rsidR="00CA5BC9" w:rsidRDefault="00000000">
      <w:pPr>
        <w:spacing w:after="0"/>
        <w:ind w:left="374" w:firstLine="0"/>
      </w:pPr>
      <w:r>
        <w:rPr>
          <w:noProof/>
        </w:rPr>
        <w:lastRenderedPageBreak/>
        <w:drawing>
          <wp:inline distT="0" distB="0" distL="0" distR="0" wp14:anchorId="6E8297C8" wp14:editId="2305B3A4">
            <wp:extent cx="4552950" cy="4800600"/>
            <wp:effectExtent l="0" t="0" r="0" b="0"/>
            <wp:docPr id="1490" name="Picture 1490"/>
            <wp:cNvGraphicFramePr/>
            <a:graphic xmlns:a="http://schemas.openxmlformats.org/drawingml/2006/main">
              <a:graphicData uri="http://schemas.openxmlformats.org/drawingml/2006/picture">
                <pic:pic xmlns:pic="http://schemas.openxmlformats.org/drawingml/2006/picture">
                  <pic:nvPicPr>
                    <pic:cNvPr id="1490" name="Picture 1490"/>
                    <pic:cNvPicPr/>
                  </pic:nvPicPr>
                  <pic:blipFill>
                    <a:blip r:embed="rId41"/>
                    <a:stretch>
                      <a:fillRect/>
                    </a:stretch>
                  </pic:blipFill>
                  <pic:spPr>
                    <a:xfrm>
                      <a:off x="0" y="0"/>
                      <a:ext cx="4552950" cy="4800600"/>
                    </a:xfrm>
                    <a:prstGeom prst="rect">
                      <a:avLst/>
                    </a:prstGeom>
                  </pic:spPr>
                </pic:pic>
              </a:graphicData>
            </a:graphic>
          </wp:inline>
        </w:drawing>
      </w:r>
      <w:r>
        <w:t xml:space="preserve"> </w:t>
      </w:r>
    </w:p>
    <w:p w14:paraId="3737204D" w14:textId="77777777" w:rsidR="00CA5BC9" w:rsidRDefault="00000000">
      <w:pPr>
        <w:spacing w:after="160"/>
        <w:ind w:left="14" w:firstLine="0"/>
        <w:jc w:val="left"/>
      </w:pPr>
      <w:r>
        <w:rPr>
          <w:rFonts w:ascii="Times New Roman" w:eastAsia="Times New Roman" w:hAnsi="Times New Roman" w:cs="Times New Roman"/>
          <w:color w:val="111111"/>
        </w:rPr>
        <w:lastRenderedPageBreak/>
        <w:t xml:space="preserve"> </w:t>
      </w:r>
    </w:p>
    <w:p w14:paraId="58DF06F5" w14:textId="77777777" w:rsidR="00CA5BC9" w:rsidRDefault="00000000">
      <w:pPr>
        <w:spacing w:after="120"/>
        <w:ind w:left="10" w:right="7452"/>
        <w:jc w:val="right"/>
      </w:pPr>
      <w:r>
        <w:t xml:space="preserve">Sequência </w:t>
      </w:r>
      <w:r>
        <w:br w:type="page"/>
      </w:r>
    </w:p>
    <w:p w14:paraId="7F1ACECD" w14:textId="77777777" w:rsidR="00CA5BC9" w:rsidRDefault="00000000">
      <w:pPr>
        <w:spacing w:after="151"/>
        <w:ind w:left="14" w:firstLine="0"/>
        <w:jc w:val="left"/>
      </w:pPr>
      <w:r>
        <w:rPr>
          <w:rFonts w:ascii="Times New Roman" w:eastAsia="Times New Roman" w:hAnsi="Times New Roman" w:cs="Times New Roman"/>
          <w:color w:val="111111"/>
        </w:rPr>
        <w:lastRenderedPageBreak/>
        <w:t xml:space="preserve"> </w:t>
      </w:r>
    </w:p>
    <w:p w14:paraId="427C7A98" w14:textId="77777777" w:rsidR="00CA5BC9" w:rsidRDefault="00000000">
      <w:pPr>
        <w:spacing w:after="0"/>
        <w:ind w:left="0" w:right="3241" w:firstLine="0"/>
        <w:jc w:val="right"/>
      </w:pPr>
      <w:r>
        <w:rPr>
          <w:noProof/>
        </w:rPr>
        <w:lastRenderedPageBreak/>
        <w:drawing>
          <wp:inline distT="0" distB="0" distL="0" distR="0" wp14:anchorId="2CC96848" wp14:editId="45B2537E">
            <wp:extent cx="3343275" cy="4781550"/>
            <wp:effectExtent l="0" t="0" r="0" b="0"/>
            <wp:docPr id="1501" name="Picture 1501"/>
            <wp:cNvGraphicFramePr/>
            <a:graphic xmlns:a="http://schemas.openxmlformats.org/drawingml/2006/main">
              <a:graphicData uri="http://schemas.openxmlformats.org/drawingml/2006/picture">
                <pic:pic xmlns:pic="http://schemas.openxmlformats.org/drawingml/2006/picture">
                  <pic:nvPicPr>
                    <pic:cNvPr id="1501" name="Picture 1501"/>
                    <pic:cNvPicPr/>
                  </pic:nvPicPr>
                  <pic:blipFill>
                    <a:blip r:embed="rId42"/>
                    <a:stretch>
                      <a:fillRect/>
                    </a:stretch>
                  </pic:blipFill>
                  <pic:spPr>
                    <a:xfrm>
                      <a:off x="0" y="0"/>
                      <a:ext cx="3343275" cy="4781550"/>
                    </a:xfrm>
                    <a:prstGeom prst="rect">
                      <a:avLst/>
                    </a:prstGeom>
                  </pic:spPr>
                </pic:pic>
              </a:graphicData>
            </a:graphic>
          </wp:inline>
        </w:drawing>
      </w:r>
      <w:r>
        <w:t xml:space="preserve"> </w:t>
      </w:r>
    </w:p>
    <w:p w14:paraId="3C77F741" w14:textId="77777777" w:rsidR="00CA5BC9" w:rsidRDefault="00000000">
      <w:pPr>
        <w:spacing w:after="160"/>
        <w:ind w:left="14" w:firstLine="0"/>
        <w:jc w:val="left"/>
      </w:pPr>
      <w:r>
        <w:rPr>
          <w:rFonts w:ascii="Times New Roman" w:eastAsia="Times New Roman" w:hAnsi="Times New Roman" w:cs="Times New Roman"/>
          <w:color w:val="111111"/>
        </w:rPr>
        <w:lastRenderedPageBreak/>
        <w:t xml:space="preserve"> </w:t>
      </w:r>
    </w:p>
    <w:p w14:paraId="615550E1" w14:textId="77777777" w:rsidR="00CA5BC9" w:rsidRDefault="00000000">
      <w:pPr>
        <w:spacing w:after="396"/>
        <w:ind w:left="374" w:firstLine="0"/>
        <w:jc w:val="left"/>
      </w:pPr>
      <w:r>
        <w:t xml:space="preserve"> </w:t>
      </w:r>
    </w:p>
    <w:p w14:paraId="210CA088" w14:textId="77777777" w:rsidR="00CA5BC9" w:rsidRDefault="00000000">
      <w:pPr>
        <w:pStyle w:val="Ttulo1"/>
        <w:spacing w:after="36"/>
        <w:ind w:left="9"/>
        <w:jc w:val="left"/>
      </w:pPr>
      <w:bookmarkStart w:id="7" w:name="_Toc181612012"/>
      <w:r>
        <w:t>Video Projeto Sprint 03</w:t>
      </w:r>
      <w:bookmarkEnd w:id="7"/>
      <w:r>
        <w:t xml:space="preserve"> </w:t>
      </w:r>
    </w:p>
    <w:p w14:paraId="7C773E3F" w14:textId="68B58E0F" w:rsidR="009551A9" w:rsidRDefault="00000000">
      <w:pPr>
        <w:spacing w:after="36"/>
        <w:ind w:left="9"/>
        <w:jc w:val="left"/>
        <w:rPr>
          <w:rFonts w:ascii="Times New Roman" w:eastAsia="Times New Roman" w:hAnsi="Times New Roman" w:cs="Times New Roman"/>
          <w:color w:val="111111"/>
        </w:rPr>
      </w:pPr>
      <w:r>
        <w:rPr>
          <w:rFonts w:ascii="Times New Roman" w:eastAsia="Times New Roman" w:hAnsi="Times New Roman" w:cs="Times New Roman"/>
          <w:color w:val="111111"/>
        </w:rPr>
        <w:t xml:space="preserve">https://www.youtube.com/watch?v=fK_tlnTLaxw&amp;ab_channel=FIAPKAIAN </w:t>
      </w:r>
    </w:p>
    <w:p w14:paraId="1817D0C9" w14:textId="77777777" w:rsidR="009551A9" w:rsidRDefault="009551A9">
      <w:pPr>
        <w:spacing w:after="160" w:line="278" w:lineRule="auto"/>
        <w:ind w:left="0" w:firstLine="0"/>
        <w:jc w:val="left"/>
        <w:rPr>
          <w:rFonts w:ascii="Times New Roman" w:eastAsia="Times New Roman" w:hAnsi="Times New Roman" w:cs="Times New Roman"/>
          <w:color w:val="111111"/>
        </w:rPr>
      </w:pPr>
      <w:r>
        <w:rPr>
          <w:rFonts w:ascii="Times New Roman" w:eastAsia="Times New Roman" w:hAnsi="Times New Roman" w:cs="Times New Roman"/>
          <w:color w:val="111111"/>
        </w:rPr>
        <w:br w:type="page"/>
      </w:r>
    </w:p>
    <w:p w14:paraId="625818A0" w14:textId="77777777" w:rsidR="00CA5BC9" w:rsidRDefault="00CA5BC9">
      <w:pPr>
        <w:spacing w:after="36"/>
        <w:ind w:left="9"/>
        <w:jc w:val="left"/>
      </w:pPr>
    </w:p>
    <w:p w14:paraId="5934279D" w14:textId="0BB5BE09" w:rsidR="007F4B37" w:rsidRPr="007F4B37" w:rsidRDefault="009551A9" w:rsidP="007F4B37">
      <w:pPr>
        <w:pStyle w:val="Ttulo1"/>
        <w:ind w:left="0" w:firstLine="0"/>
      </w:pPr>
      <w:bookmarkStart w:id="8" w:name="_Toc181612013"/>
      <w:r>
        <w:t>SLA</w:t>
      </w:r>
      <w:bookmarkEnd w:id="8"/>
    </w:p>
    <w:p w14:paraId="0CFEF5C2" w14:textId="77777777" w:rsidR="009551A9" w:rsidRPr="008419EA" w:rsidRDefault="009551A9" w:rsidP="009551A9">
      <w:pPr>
        <w:spacing w:line="360" w:lineRule="auto"/>
        <w:rPr>
          <w:b/>
          <w:bCs/>
        </w:rPr>
      </w:pPr>
      <w:r w:rsidRPr="008419EA">
        <w:rPr>
          <w:b/>
          <w:bCs/>
        </w:rPr>
        <w:t>Termos de Uso da Porto Auto Tech</w:t>
      </w:r>
    </w:p>
    <w:p w14:paraId="2C26C681" w14:textId="211A77E1" w:rsidR="009551A9" w:rsidRDefault="007F4B37" w:rsidP="007F4B37">
      <w:pPr>
        <w:pStyle w:val="Ttulo2"/>
        <w:rPr>
          <w:rFonts w:ascii="Arial" w:hAnsi="Arial" w:cs="Arial"/>
          <w:sz w:val="24"/>
          <w:szCs w:val="24"/>
        </w:rPr>
      </w:pPr>
      <w:r>
        <w:rPr>
          <w:rFonts w:ascii="Arial" w:hAnsi="Arial" w:cs="Arial"/>
          <w:sz w:val="24"/>
          <w:szCs w:val="24"/>
        </w:rPr>
        <w:t xml:space="preserve">01 </w:t>
      </w:r>
      <w:r w:rsidR="009551A9" w:rsidRPr="009551A9">
        <w:rPr>
          <w:rFonts w:ascii="Arial" w:hAnsi="Arial" w:cs="Arial"/>
          <w:sz w:val="24"/>
          <w:szCs w:val="24"/>
        </w:rPr>
        <w:t>Aceitação dos Termos</w:t>
      </w:r>
    </w:p>
    <w:p w14:paraId="3FA5052A" w14:textId="77777777" w:rsidR="009551A9" w:rsidRPr="009551A9" w:rsidRDefault="009551A9" w:rsidP="009551A9">
      <w:pPr>
        <w:pStyle w:val="PargrafodaLista"/>
        <w:ind w:left="1486" w:firstLine="0"/>
      </w:pPr>
    </w:p>
    <w:p w14:paraId="669A1116" w14:textId="77777777" w:rsidR="009551A9" w:rsidRPr="008419EA" w:rsidRDefault="009551A9" w:rsidP="009551A9">
      <w:pPr>
        <w:spacing w:line="360" w:lineRule="auto"/>
      </w:pPr>
      <w:r w:rsidRPr="008419EA">
        <w:t>Ao utilizar a plataforma Porto Auto Tech, você concorda com os Termos de Uso descritos neste documento. Estes termos podem ser atualizados a qualquer momento, sem aviso prévio. Recomendamos que você revise periodicamente esta página para se manter atualizado sobre quaisquer modificações.</w:t>
      </w:r>
    </w:p>
    <w:p w14:paraId="3F8E6B1C" w14:textId="442DE532" w:rsidR="009551A9" w:rsidRDefault="007F4B37" w:rsidP="007F4B37">
      <w:pPr>
        <w:pStyle w:val="Ttulo2"/>
      </w:pPr>
      <w:r>
        <w:t xml:space="preserve">02 </w:t>
      </w:r>
      <w:r w:rsidR="009551A9" w:rsidRPr="009551A9">
        <w:t>Uso da Plataforma</w:t>
      </w:r>
    </w:p>
    <w:p w14:paraId="62325FC5" w14:textId="77777777" w:rsidR="009551A9" w:rsidRPr="009551A9" w:rsidRDefault="009551A9" w:rsidP="009551A9">
      <w:pPr>
        <w:pStyle w:val="PargrafodaLista"/>
        <w:ind w:left="1486" w:firstLine="0"/>
      </w:pPr>
    </w:p>
    <w:p w14:paraId="55AFDD26" w14:textId="77777777" w:rsidR="009551A9" w:rsidRPr="008419EA" w:rsidRDefault="009551A9" w:rsidP="009551A9">
      <w:pPr>
        <w:spacing w:line="360" w:lineRule="auto"/>
      </w:pPr>
      <w:r w:rsidRPr="008419EA">
        <w:t xml:space="preserve">Nossa plataforma é destinada ao uso pessoal e não comercial, salvo acordo prévio formalizado entre a Porto Auto Tech e a empresa interessada. </w:t>
      </w:r>
      <w:r w:rsidRPr="008419EA">
        <w:rPr>
          <w:b/>
          <w:bCs/>
        </w:rPr>
        <w:t>O uso da plataforma para fins comerciais sem consentimento explícito é proibido e pode resultar na suspensão ou encerramento da sua conta.</w:t>
      </w:r>
    </w:p>
    <w:p w14:paraId="56C3DBB0" w14:textId="1C0352AB" w:rsidR="009551A9" w:rsidRDefault="007F4B37" w:rsidP="007F4B37">
      <w:pPr>
        <w:pStyle w:val="Ttulo2"/>
      </w:pPr>
      <w:r>
        <w:t xml:space="preserve">03 </w:t>
      </w:r>
      <w:r w:rsidR="009551A9" w:rsidRPr="008419EA">
        <w:t>Responsabilidade do Usuário</w:t>
      </w:r>
    </w:p>
    <w:p w14:paraId="77BBB9A0" w14:textId="77777777" w:rsidR="009551A9" w:rsidRPr="009551A9" w:rsidRDefault="009551A9" w:rsidP="009551A9">
      <w:pPr>
        <w:pStyle w:val="PargrafodaLista"/>
        <w:ind w:left="1486" w:firstLine="0"/>
      </w:pPr>
    </w:p>
    <w:p w14:paraId="32CFC375" w14:textId="77777777" w:rsidR="009551A9" w:rsidRPr="008419EA" w:rsidRDefault="009551A9" w:rsidP="009551A9">
      <w:pPr>
        <w:spacing w:line="360" w:lineRule="auto"/>
      </w:pPr>
      <w:r w:rsidRPr="008419EA">
        <w:t>Ao utilizar nossa plataforma, você reconhece e concorda que:</w:t>
      </w:r>
    </w:p>
    <w:p w14:paraId="678A3525" w14:textId="77777777" w:rsidR="009551A9" w:rsidRPr="008419EA" w:rsidRDefault="009551A9" w:rsidP="009551A9">
      <w:pPr>
        <w:numPr>
          <w:ilvl w:val="0"/>
          <w:numId w:val="10"/>
        </w:numPr>
        <w:spacing w:after="160" w:line="360" w:lineRule="auto"/>
      </w:pPr>
      <w:r w:rsidRPr="008419EA">
        <w:rPr>
          <w:b/>
          <w:bCs/>
        </w:rPr>
        <w:lastRenderedPageBreak/>
        <w:t>A Porto Auto Tech não se responsabiliza por danos ou prejuízos de qualquer natureza resultantes do uso das ferramentas e funcionalidades da plataforma.</w:t>
      </w:r>
    </w:p>
    <w:p w14:paraId="3C25BDE2" w14:textId="77777777" w:rsidR="009551A9" w:rsidRPr="008419EA" w:rsidRDefault="009551A9" w:rsidP="009551A9">
      <w:pPr>
        <w:numPr>
          <w:ilvl w:val="0"/>
          <w:numId w:val="10"/>
        </w:numPr>
        <w:spacing w:after="160" w:line="360" w:lineRule="auto"/>
      </w:pPr>
      <w:r w:rsidRPr="008419EA">
        <w:t xml:space="preserve">Nossa plataforma </w:t>
      </w:r>
      <w:r w:rsidRPr="008419EA">
        <w:rPr>
          <w:b/>
          <w:bCs/>
        </w:rPr>
        <w:t>não garante a precisão ou perfeição dos diagnósticos fornecidos pela IA.</w:t>
      </w:r>
      <w:r w:rsidRPr="008419EA">
        <w:t xml:space="preserve"> Nossa inteligência artificial está em constante evolução, mas </w:t>
      </w:r>
      <w:r w:rsidRPr="008419EA">
        <w:rPr>
          <w:b/>
          <w:bCs/>
        </w:rPr>
        <w:t>se houver dúvidas sobre diagnósticos fornecidos, recomendamos consultar um profissional da área para uma avaliação mais precisa.</w:t>
      </w:r>
    </w:p>
    <w:p w14:paraId="0EF26118" w14:textId="77777777" w:rsidR="009551A9" w:rsidRPr="008419EA" w:rsidRDefault="009551A9" w:rsidP="009551A9">
      <w:pPr>
        <w:numPr>
          <w:ilvl w:val="0"/>
          <w:numId w:val="10"/>
        </w:numPr>
        <w:spacing w:after="160" w:line="360" w:lineRule="auto"/>
      </w:pPr>
      <w:r w:rsidRPr="008419EA">
        <w:t xml:space="preserve">A Porto Auto Tech </w:t>
      </w:r>
      <w:r w:rsidRPr="008419EA">
        <w:rPr>
          <w:b/>
          <w:bCs/>
        </w:rPr>
        <w:t>não garante que a plataforma estará sempre disponível ou livre de erros.</w:t>
      </w:r>
      <w:r w:rsidRPr="008419EA">
        <w:t xml:space="preserve"> Esforçamo-nos para manter a latência e a performance adequadas, mas, </w:t>
      </w:r>
      <w:r w:rsidRPr="008419EA">
        <w:rPr>
          <w:b/>
          <w:bCs/>
        </w:rPr>
        <w:t>caso esses padrões não sejam cumpridos, a Porto Auto Tech também não se responsabiliza por quaisquer consequências.</w:t>
      </w:r>
    </w:p>
    <w:p w14:paraId="03838EF8" w14:textId="55D0DA5E" w:rsidR="009551A9" w:rsidRDefault="007F4B37" w:rsidP="007F4B37">
      <w:pPr>
        <w:pStyle w:val="Ttulo2"/>
        <w:ind w:left="418" w:firstLine="708"/>
      </w:pPr>
      <w:r>
        <w:t xml:space="preserve">04 </w:t>
      </w:r>
      <w:r w:rsidR="009551A9" w:rsidRPr="008419EA">
        <w:t>Direitos dos Usuários</w:t>
      </w:r>
    </w:p>
    <w:p w14:paraId="6A43471C" w14:textId="77777777" w:rsidR="009551A9" w:rsidRPr="009551A9" w:rsidRDefault="009551A9" w:rsidP="009551A9">
      <w:pPr>
        <w:pStyle w:val="PargrafodaLista"/>
        <w:ind w:left="1486" w:firstLine="0"/>
      </w:pPr>
    </w:p>
    <w:p w14:paraId="69106AE0" w14:textId="77777777" w:rsidR="009551A9" w:rsidRPr="008419EA" w:rsidRDefault="009551A9" w:rsidP="009551A9">
      <w:pPr>
        <w:spacing w:line="360" w:lineRule="auto"/>
      </w:pPr>
      <w:r w:rsidRPr="008419EA">
        <w:t>Como usuário da plataforma, você tem os seguintes direitos:</w:t>
      </w:r>
    </w:p>
    <w:p w14:paraId="35E108B7" w14:textId="77777777" w:rsidR="009551A9" w:rsidRPr="008419EA" w:rsidRDefault="009551A9" w:rsidP="009551A9">
      <w:pPr>
        <w:numPr>
          <w:ilvl w:val="0"/>
          <w:numId w:val="11"/>
        </w:numPr>
        <w:spacing w:after="160" w:line="360" w:lineRule="auto"/>
      </w:pPr>
      <w:r w:rsidRPr="008419EA">
        <w:rPr>
          <w:b/>
          <w:bCs/>
        </w:rPr>
        <w:t>Direito de excluir sua conta a qualquer momento</w:t>
      </w:r>
      <w:r w:rsidRPr="008419EA">
        <w:t>, o que resultará na exclusão de todas as suas informações pessoais de nossos bancos de dados, conforme estabelecido pela legislação de proteção de dados.</w:t>
      </w:r>
    </w:p>
    <w:p w14:paraId="15181931" w14:textId="77777777" w:rsidR="009551A9" w:rsidRPr="008419EA" w:rsidRDefault="009551A9" w:rsidP="009551A9">
      <w:pPr>
        <w:numPr>
          <w:ilvl w:val="0"/>
          <w:numId w:val="11"/>
        </w:numPr>
        <w:spacing w:after="160" w:line="360" w:lineRule="auto"/>
      </w:pPr>
      <w:r w:rsidRPr="008419EA">
        <w:rPr>
          <w:b/>
          <w:bCs/>
        </w:rPr>
        <w:lastRenderedPageBreak/>
        <w:t>Direito de acesso e controle sobre seus dados pessoais</w:t>
      </w:r>
      <w:r w:rsidRPr="008419EA">
        <w:t>, incluindo a possibilidade de corrigir, atualizar ou excluir qualquer informação fornecida à plataforma.</w:t>
      </w:r>
    </w:p>
    <w:p w14:paraId="588B35EE" w14:textId="03F3E735" w:rsidR="009551A9" w:rsidRDefault="007F4B37" w:rsidP="007F4B37">
      <w:pPr>
        <w:pStyle w:val="Ttulo2"/>
        <w:ind w:left="418" w:firstLine="708"/>
      </w:pPr>
      <w:r>
        <w:t xml:space="preserve">05 </w:t>
      </w:r>
      <w:r w:rsidR="009551A9" w:rsidRPr="008419EA">
        <w:t>Coleta e Uso de Informações</w:t>
      </w:r>
    </w:p>
    <w:p w14:paraId="6C2B9635" w14:textId="77777777" w:rsidR="009551A9" w:rsidRPr="009551A9" w:rsidRDefault="009551A9" w:rsidP="009551A9">
      <w:pPr>
        <w:pStyle w:val="PargrafodaLista"/>
        <w:ind w:left="1486" w:firstLine="0"/>
      </w:pPr>
    </w:p>
    <w:p w14:paraId="6FA0D016" w14:textId="77777777" w:rsidR="009551A9" w:rsidRPr="008419EA" w:rsidRDefault="009551A9" w:rsidP="009551A9">
      <w:pPr>
        <w:spacing w:line="360" w:lineRule="auto"/>
      </w:pPr>
      <w:r w:rsidRPr="008419EA">
        <w:t>Ao utilizar a plataforma, você concorda que:</w:t>
      </w:r>
    </w:p>
    <w:p w14:paraId="075BDA06" w14:textId="77777777" w:rsidR="009551A9" w:rsidRPr="008419EA" w:rsidRDefault="009551A9" w:rsidP="009551A9">
      <w:pPr>
        <w:numPr>
          <w:ilvl w:val="0"/>
          <w:numId w:val="12"/>
        </w:numPr>
        <w:spacing w:after="160" w:line="360" w:lineRule="auto"/>
      </w:pPr>
      <w:r w:rsidRPr="008419EA">
        <w:rPr>
          <w:b/>
          <w:bCs/>
        </w:rPr>
        <w:t>Ao consentir com estes termos, você nos concede acesso e permissão para usar os dados fornecidos,</w:t>
      </w:r>
      <w:r w:rsidRPr="008419EA">
        <w:t xml:space="preserve"> sempre em conformidade com nossa política de privacidade. Seus dados pessoais serão tratados com confidencialidade e utilizados apenas para melhorar a experiência do usuário e para aprimorar nossas funcionalidades.</w:t>
      </w:r>
    </w:p>
    <w:p w14:paraId="69C7DFBC" w14:textId="77777777" w:rsidR="009551A9" w:rsidRPr="008419EA" w:rsidRDefault="009551A9" w:rsidP="009551A9">
      <w:pPr>
        <w:numPr>
          <w:ilvl w:val="0"/>
          <w:numId w:val="12"/>
        </w:numPr>
        <w:spacing w:after="160" w:line="360" w:lineRule="auto"/>
      </w:pPr>
      <w:r w:rsidRPr="008419EA">
        <w:t xml:space="preserve">Os dados coletados pela Porto Auto Tech </w:t>
      </w:r>
      <w:r w:rsidRPr="008419EA">
        <w:rPr>
          <w:b/>
          <w:bCs/>
        </w:rPr>
        <w:t>não serão compartilhados com terceiros sem seu consentimento explícito, exceto quando exigido por lei.</w:t>
      </w:r>
    </w:p>
    <w:p w14:paraId="33DF1B0B" w14:textId="738A86BA" w:rsidR="009551A9" w:rsidRDefault="007F4B37" w:rsidP="007F4B37">
      <w:pPr>
        <w:pStyle w:val="Ttulo2"/>
        <w:ind w:left="418" w:firstLine="708"/>
      </w:pPr>
      <w:r>
        <w:t xml:space="preserve">06 </w:t>
      </w:r>
      <w:r w:rsidR="009551A9" w:rsidRPr="008419EA">
        <w:t>Propriedade Intelectual</w:t>
      </w:r>
    </w:p>
    <w:p w14:paraId="140C13D9" w14:textId="77777777" w:rsidR="009551A9" w:rsidRPr="009551A9" w:rsidRDefault="009551A9" w:rsidP="009551A9">
      <w:pPr>
        <w:pStyle w:val="PargrafodaLista"/>
        <w:ind w:left="1486" w:firstLine="0"/>
      </w:pPr>
    </w:p>
    <w:p w14:paraId="111D567B" w14:textId="77777777" w:rsidR="009551A9" w:rsidRDefault="009551A9" w:rsidP="009551A9">
      <w:pPr>
        <w:spacing w:line="360" w:lineRule="auto"/>
      </w:pPr>
      <w:r w:rsidRPr="008419EA">
        <w:t xml:space="preserve">O conteúdo, funcionalidades e qualquer propriedade intelectual associada à Porto Auto Tech, como marca, logotipo, design da plataforma, algoritmos </w:t>
      </w:r>
      <w:r w:rsidRPr="008419EA">
        <w:lastRenderedPageBreak/>
        <w:t xml:space="preserve">de IA e software, </w:t>
      </w:r>
      <w:r w:rsidRPr="008419EA">
        <w:rPr>
          <w:b/>
          <w:bCs/>
        </w:rPr>
        <w:t>são de propriedade exclusiva da Porto Auto Tech</w:t>
      </w:r>
      <w:r w:rsidRPr="008419EA">
        <w:t>. É proibido reproduzir, distribuir ou utilizar qualquer parte desse conteúdo para fins comerciais sem nossa autorização.</w:t>
      </w:r>
    </w:p>
    <w:p w14:paraId="4142CEBE" w14:textId="77777777" w:rsidR="009551A9" w:rsidRPr="008419EA" w:rsidRDefault="009551A9" w:rsidP="009551A9">
      <w:pPr>
        <w:spacing w:line="360" w:lineRule="auto"/>
      </w:pPr>
    </w:p>
    <w:p w14:paraId="2D8B6C39" w14:textId="2F8C7C11" w:rsidR="009551A9" w:rsidRDefault="007F4B37" w:rsidP="007F4B37">
      <w:pPr>
        <w:pStyle w:val="Ttulo2"/>
        <w:ind w:left="418" w:firstLine="708"/>
      </w:pPr>
      <w:r>
        <w:t xml:space="preserve">07 </w:t>
      </w:r>
      <w:r w:rsidR="009551A9" w:rsidRPr="008419EA">
        <w:t>Planos de Assinatura e Obrigações Financeiras</w:t>
      </w:r>
    </w:p>
    <w:p w14:paraId="5ABE90C9" w14:textId="77777777" w:rsidR="009551A9" w:rsidRPr="009551A9" w:rsidRDefault="009551A9" w:rsidP="009551A9">
      <w:pPr>
        <w:pStyle w:val="PargrafodaLista"/>
        <w:ind w:left="1486" w:firstLine="0"/>
      </w:pPr>
    </w:p>
    <w:p w14:paraId="58C3A1BE" w14:textId="77777777" w:rsidR="009551A9" w:rsidRPr="008419EA" w:rsidRDefault="009551A9" w:rsidP="009551A9">
      <w:pPr>
        <w:spacing w:line="360" w:lineRule="auto"/>
      </w:pPr>
      <w:r w:rsidRPr="008419EA">
        <w:t>Ao optar por um plano de assinatura, você concorda em cumprir com todas as obrigações financeiras estipuladas, incluindo:</w:t>
      </w:r>
    </w:p>
    <w:p w14:paraId="6420EA76" w14:textId="77777777" w:rsidR="009551A9" w:rsidRPr="008419EA" w:rsidRDefault="009551A9" w:rsidP="009551A9">
      <w:pPr>
        <w:numPr>
          <w:ilvl w:val="0"/>
          <w:numId w:val="13"/>
        </w:numPr>
        <w:spacing w:after="160" w:line="360" w:lineRule="auto"/>
      </w:pPr>
      <w:r w:rsidRPr="008419EA">
        <w:t>O pagamento pontual de todas as taxas associadas ao plano.</w:t>
      </w:r>
    </w:p>
    <w:p w14:paraId="5DCF950B" w14:textId="77777777" w:rsidR="009551A9" w:rsidRPr="008419EA" w:rsidRDefault="009551A9" w:rsidP="009551A9">
      <w:pPr>
        <w:numPr>
          <w:ilvl w:val="0"/>
          <w:numId w:val="13"/>
        </w:numPr>
        <w:spacing w:after="160" w:line="360" w:lineRule="auto"/>
      </w:pPr>
      <w:r w:rsidRPr="008419EA">
        <w:rPr>
          <w:b/>
          <w:bCs/>
        </w:rPr>
        <w:t>Caso você não cumpra suas obrigações financeiras,</w:t>
      </w:r>
      <w:r w:rsidRPr="008419EA">
        <w:t xml:space="preserve"> a Porto Auto Tech se reserva o direito de </w:t>
      </w:r>
      <w:r w:rsidRPr="008419EA">
        <w:rPr>
          <w:b/>
          <w:bCs/>
        </w:rPr>
        <w:t>suspender ou cancelar sua conta</w:t>
      </w:r>
      <w:r w:rsidRPr="008419EA">
        <w:t xml:space="preserve"> e aplicar outras medidas cabíveis.</w:t>
      </w:r>
    </w:p>
    <w:p w14:paraId="7F95C193" w14:textId="77777777" w:rsidR="009551A9" w:rsidRPr="008419EA" w:rsidRDefault="009551A9" w:rsidP="009551A9">
      <w:pPr>
        <w:numPr>
          <w:ilvl w:val="0"/>
          <w:numId w:val="13"/>
        </w:numPr>
        <w:spacing w:after="160" w:line="360" w:lineRule="auto"/>
      </w:pPr>
      <w:r w:rsidRPr="008419EA">
        <w:rPr>
          <w:b/>
          <w:bCs/>
        </w:rPr>
        <w:t>Poderemos cobrar taxas adicionais ou outros encargos caso o usuário deixe de cumprir com as obrigações contratuais.</w:t>
      </w:r>
    </w:p>
    <w:p w14:paraId="19E23790" w14:textId="2392ACBF" w:rsidR="009551A9" w:rsidRDefault="007F4B37" w:rsidP="007F4B37">
      <w:pPr>
        <w:pStyle w:val="Ttulo2"/>
        <w:ind w:left="418" w:firstLine="708"/>
      </w:pPr>
      <w:r>
        <w:t xml:space="preserve">08 </w:t>
      </w:r>
      <w:r w:rsidR="009551A9" w:rsidRPr="008419EA">
        <w:t>Encerramento de Conta</w:t>
      </w:r>
    </w:p>
    <w:p w14:paraId="0DF73B67" w14:textId="77777777" w:rsidR="009551A9" w:rsidRPr="009551A9" w:rsidRDefault="009551A9" w:rsidP="009551A9"/>
    <w:p w14:paraId="3507292A" w14:textId="60AE8D2C" w:rsidR="009551A9" w:rsidRDefault="009551A9" w:rsidP="009551A9">
      <w:pPr>
        <w:spacing w:line="360" w:lineRule="auto"/>
        <w:rPr>
          <w:b/>
          <w:bCs/>
        </w:rPr>
      </w:pPr>
      <w:r w:rsidRPr="008419EA">
        <w:t xml:space="preserve">A Porto Auto Tech </w:t>
      </w:r>
      <w:r w:rsidRPr="008419EA">
        <w:rPr>
          <w:b/>
          <w:bCs/>
        </w:rPr>
        <w:t>se reserva o direito de encerrar ou suspender sua conta a qualquer momento,</w:t>
      </w:r>
      <w:r w:rsidRPr="008419EA">
        <w:t xml:space="preserve"> sem aviso prévio, caso haja violação destes </w:t>
      </w:r>
      <w:r w:rsidRPr="008419EA">
        <w:lastRenderedPageBreak/>
        <w:t xml:space="preserve">Termos de Uso ou por qualquer outro motivo que julgarmos apropriado. </w:t>
      </w:r>
      <w:r w:rsidRPr="008419EA">
        <w:rPr>
          <w:b/>
          <w:bCs/>
        </w:rPr>
        <w:t>A exclusão da conta pelo usuário implicará na exclusão de seus dados pessoais, exceto quando for necessário manter algumas informações por obrigações legais.</w:t>
      </w:r>
    </w:p>
    <w:p w14:paraId="50221B90" w14:textId="77777777" w:rsidR="009551A9" w:rsidRPr="009551A9" w:rsidRDefault="009551A9" w:rsidP="009551A9">
      <w:pPr>
        <w:spacing w:line="360" w:lineRule="auto"/>
        <w:rPr>
          <w:b/>
          <w:bCs/>
        </w:rPr>
      </w:pPr>
    </w:p>
    <w:p w14:paraId="736A5842" w14:textId="49C7A672" w:rsidR="009551A9" w:rsidRDefault="007F4B37" w:rsidP="007F4B37">
      <w:pPr>
        <w:pStyle w:val="Ttulo2"/>
        <w:rPr>
          <w:b/>
          <w:bCs/>
        </w:rPr>
      </w:pPr>
      <w:r>
        <w:rPr>
          <w:b/>
          <w:bCs/>
        </w:rPr>
        <w:t xml:space="preserve">09 </w:t>
      </w:r>
      <w:r w:rsidR="009551A9" w:rsidRPr="008419EA">
        <w:rPr>
          <w:b/>
          <w:bCs/>
        </w:rPr>
        <w:t>Limitação de Responsabilidade</w:t>
      </w:r>
    </w:p>
    <w:p w14:paraId="4ABF2430" w14:textId="77777777" w:rsidR="009551A9" w:rsidRPr="009551A9" w:rsidRDefault="009551A9" w:rsidP="009551A9">
      <w:pPr>
        <w:pStyle w:val="PargrafodaLista"/>
        <w:ind w:left="1486" w:firstLine="0"/>
      </w:pPr>
    </w:p>
    <w:p w14:paraId="51C8C58D" w14:textId="77777777" w:rsidR="009551A9" w:rsidRDefault="009551A9" w:rsidP="009551A9">
      <w:pPr>
        <w:spacing w:line="360" w:lineRule="auto"/>
        <w:rPr>
          <w:b/>
          <w:bCs/>
        </w:rPr>
      </w:pPr>
      <w:r w:rsidRPr="008419EA">
        <w:t xml:space="preserve">A Porto Auto Tech </w:t>
      </w:r>
      <w:r w:rsidRPr="008419EA">
        <w:rPr>
          <w:b/>
          <w:bCs/>
        </w:rPr>
        <w:t>não se responsabiliza por qualquer tipo de perda ou dano</w:t>
      </w:r>
      <w:r w:rsidRPr="008419EA">
        <w:t xml:space="preserve">, direto ou indireto, decorrente do uso ou da incapacidade de usar a plataforma. </w:t>
      </w:r>
      <w:r w:rsidRPr="008419EA">
        <w:rPr>
          <w:b/>
          <w:bCs/>
        </w:rPr>
        <w:t>A plataforma é oferecida "como está", sem garantias de desempenho ou de que os serviços sempre estarão disponíveis ou livres de falhas.</w:t>
      </w:r>
    </w:p>
    <w:p w14:paraId="4159FF71" w14:textId="77777777" w:rsidR="009551A9" w:rsidRPr="008419EA" w:rsidRDefault="009551A9" w:rsidP="009551A9">
      <w:pPr>
        <w:spacing w:line="360" w:lineRule="auto"/>
      </w:pPr>
    </w:p>
    <w:p w14:paraId="1E4F8984" w14:textId="576BE97F" w:rsidR="009551A9" w:rsidRDefault="007F4B37" w:rsidP="007F4B37">
      <w:pPr>
        <w:pStyle w:val="Ttulo2"/>
      </w:pPr>
      <w:r>
        <w:t xml:space="preserve">10 </w:t>
      </w:r>
      <w:r w:rsidR="009551A9" w:rsidRPr="008419EA">
        <w:t>Exclusão de Garantias</w:t>
      </w:r>
    </w:p>
    <w:p w14:paraId="0FF35E25" w14:textId="77777777" w:rsidR="009551A9" w:rsidRPr="009551A9" w:rsidRDefault="009551A9" w:rsidP="009551A9">
      <w:pPr>
        <w:pStyle w:val="PargrafodaLista"/>
        <w:ind w:left="1486" w:firstLine="0"/>
      </w:pPr>
    </w:p>
    <w:p w14:paraId="6C5B57E1" w14:textId="77777777" w:rsidR="009551A9" w:rsidRDefault="009551A9" w:rsidP="009551A9">
      <w:pPr>
        <w:spacing w:line="360" w:lineRule="auto"/>
      </w:pPr>
      <w:r w:rsidRPr="008419EA">
        <w:t xml:space="preserve">Embora nos esforcemos para garantir a confiabilidade e precisão da nossa plataforma, </w:t>
      </w:r>
      <w:r w:rsidRPr="008419EA">
        <w:rPr>
          <w:b/>
          <w:bCs/>
        </w:rPr>
        <w:t>não oferecemos garantias sobre o desempenho, resultados ou integridade dos serviços.</w:t>
      </w:r>
      <w:r w:rsidRPr="008419EA">
        <w:t xml:space="preserve"> O uso da plataforma é de sua </w:t>
      </w:r>
      <w:r w:rsidRPr="008419EA">
        <w:lastRenderedPageBreak/>
        <w:t>inteira responsabilidade, e a Porto Auto Tech não pode ser responsabilizada por danos diretos ou indiretos relacionados à plataforma.</w:t>
      </w:r>
    </w:p>
    <w:p w14:paraId="237FC234" w14:textId="77777777" w:rsidR="009551A9" w:rsidRPr="008419EA" w:rsidRDefault="009551A9" w:rsidP="009551A9">
      <w:pPr>
        <w:spacing w:line="360" w:lineRule="auto"/>
      </w:pPr>
    </w:p>
    <w:p w14:paraId="07474528" w14:textId="43CCD1AF" w:rsidR="009551A9" w:rsidRDefault="007F4B37" w:rsidP="007F4B37">
      <w:pPr>
        <w:pStyle w:val="Ttulo2"/>
      </w:pPr>
      <w:r>
        <w:t>11</w:t>
      </w:r>
      <w:r w:rsidR="009551A9" w:rsidRPr="008419EA">
        <w:t>Direitos sobre a Plataforma</w:t>
      </w:r>
    </w:p>
    <w:p w14:paraId="105D1DE8" w14:textId="77777777" w:rsidR="009551A9" w:rsidRPr="009551A9" w:rsidRDefault="009551A9" w:rsidP="009551A9">
      <w:pPr>
        <w:pStyle w:val="PargrafodaLista"/>
        <w:ind w:left="1486" w:firstLine="0"/>
      </w:pPr>
    </w:p>
    <w:p w14:paraId="5434D118" w14:textId="77777777" w:rsidR="009551A9" w:rsidRDefault="009551A9" w:rsidP="009551A9">
      <w:pPr>
        <w:spacing w:line="360" w:lineRule="auto"/>
      </w:pPr>
      <w:r w:rsidRPr="008419EA">
        <w:t xml:space="preserve">Você concorda que ao usar nossa plataforma, não adquire nenhum direito sobre os serviços, algoritmos, funcionalidades ou qualquer parte do sistema. </w:t>
      </w:r>
      <w:r w:rsidRPr="008419EA">
        <w:rPr>
          <w:b/>
          <w:bCs/>
        </w:rPr>
        <w:t>Todo o conteúdo e tecnologia são de propriedade da Porto Auto Tech</w:t>
      </w:r>
      <w:r w:rsidRPr="008419EA">
        <w:t xml:space="preserve"> e qualquer tentativa de exploração sem autorização pode resultar em penalidades legais.</w:t>
      </w:r>
    </w:p>
    <w:p w14:paraId="5D1E7DE5" w14:textId="77777777" w:rsidR="009551A9" w:rsidRPr="008419EA" w:rsidRDefault="009551A9" w:rsidP="009551A9">
      <w:pPr>
        <w:spacing w:line="360" w:lineRule="auto"/>
      </w:pPr>
    </w:p>
    <w:p w14:paraId="09465D17" w14:textId="17C41F16" w:rsidR="009551A9" w:rsidRDefault="009551A9" w:rsidP="007F4B37">
      <w:pPr>
        <w:pStyle w:val="Ttulo2"/>
        <w:numPr>
          <w:ilvl w:val="1"/>
          <w:numId w:val="11"/>
        </w:numPr>
      </w:pPr>
      <w:r w:rsidRPr="008419EA">
        <w:t>Uso Indevido e Penalidades</w:t>
      </w:r>
    </w:p>
    <w:p w14:paraId="15A28057" w14:textId="77777777" w:rsidR="009551A9" w:rsidRPr="009551A9" w:rsidRDefault="009551A9" w:rsidP="009551A9">
      <w:pPr>
        <w:pStyle w:val="PargrafodaLista"/>
        <w:ind w:left="1486" w:firstLine="0"/>
      </w:pPr>
    </w:p>
    <w:p w14:paraId="6B6DE6E3" w14:textId="77777777" w:rsidR="009551A9" w:rsidRPr="008419EA" w:rsidRDefault="009551A9" w:rsidP="009551A9">
      <w:pPr>
        <w:spacing w:line="360" w:lineRule="auto"/>
      </w:pPr>
      <w:r w:rsidRPr="008419EA">
        <w:t xml:space="preserve">O uso indevido da plataforma, incluindo a tentativa de lucrar ou utilizar os serviços para fins não permitidos, </w:t>
      </w:r>
      <w:r w:rsidRPr="008419EA">
        <w:rPr>
          <w:b/>
          <w:bCs/>
        </w:rPr>
        <w:t>pode resultar na suspensão imediata de sua conta e na aplicação de medidas legais apropriadas.</w:t>
      </w:r>
    </w:p>
    <w:p w14:paraId="723F80C2" w14:textId="220F9565" w:rsidR="009551A9" w:rsidRDefault="009551A9" w:rsidP="007F4B37">
      <w:pPr>
        <w:pStyle w:val="Ttulo2"/>
        <w:numPr>
          <w:ilvl w:val="1"/>
          <w:numId w:val="12"/>
        </w:numPr>
      </w:pPr>
      <w:r w:rsidRPr="008419EA">
        <w:t>Revisão e Atualização dos Termos</w:t>
      </w:r>
    </w:p>
    <w:p w14:paraId="7FF16883" w14:textId="77777777" w:rsidR="009551A9" w:rsidRPr="009551A9" w:rsidRDefault="009551A9" w:rsidP="009551A9">
      <w:pPr>
        <w:pStyle w:val="PargrafodaLista"/>
        <w:ind w:left="1486" w:firstLine="0"/>
      </w:pPr>
    </w:p>
    <w:p w14:paraId="093B7AB5" w14:textId="77777777" w:rsidR="009551A9" w:rsidRDefault="009551A9" w:rsidP="007F4B37">
      <w:pPr>
        <w:spacing w:line="360" w:lineRule="auto"/>
      </w:pPr>
      <w:r w:rsidRPr="008419EA">
        <w:lastRenderedPageBreak/>
        <w:t xml:space="preserve">A Porto Auto Tech </w:t>
      </w:r>
      <w:r w:rsidRPr="008419EA">
        <w:rPr>
          <w:b/>
          <w:bCs/>
        </w:rPr>
        <w:t>reserva-se o direito de modificar estes Termos de Uso a qualquer momento,</w:t>
      </w:r>
      <w:r w:rsidRPr="008419EA">
        <w:t xml:space="preserve"> sendo o uso contínuo da plataforma uma aceitação automática das novas condições. Caso o usuário não concorde com as alterações, poderá desativar sua conta.</w:t>
      </w:r>
    </w:p>
    <w:p w14:paraId="158CDE99" w14:textId="77777777" w:rsidR="009551A9" w:rsidRPr="008419EA" w:rsidRDefault="009551A9" w:rsidP="009551A9">
      <w:pPr>
        <w:spacing w:line="360" w:lineRule="auto"/>
      </w:pPr>
    </w:p>
    <w:p w14:paraId="50FBFE60" w14:textId="337A619F" w:rsidR="009551A9" w:rsidRPr="009551A9" w:rsidRDefault="009551A9" w:rsidP="007F4B37">
      <w:pPr>
        <w:pStyle w:val="Ttulo2"/>
        <w:numPr>
          <w:ilvl w:val="1"/>
          <w:numId w:val="13"/>
        </w:numPr>
      </w:pPr>
      <w:r w:rsidRPr="008419EA">
        <w:t>Disposições Finais</w:t>
      </w:r>
    </w:p>
    <w:p w14:paraId="0EB5B05A" w14:textId="77777777" w:rsidR="009551A9" w:rsidRPr="008419EA" w:rsidRDefault="009551A9" w:rsidP="007F4B37">
      <w:pPr>
        <w:spacing w:line="360" w:lineRule="auto"/>
        <w:ind w:left="1126" w:firstLine="0"/>
      </w:pPr>
      <w:r w:rsidRPr="008419EA">
        <w:t>A Porto Auto Tech se reserva o direito de aplicar taxas ou penalidades, conforme permitido por lei, em caso de descumprimento dos Termos de Uso. O não cumprimento pode resultar em restrições, suspensão ou encerramento do uso da plataforma.</w:t>
      </w:r>
    </w:p>
    <w:p w14:paraId="782DB829" w14:textId="534C2176" w:rsidR="00AF7730" w:rsidRDefault="00AF7730" w:rsidP="009551A9"/>
    <w:p w14:paraId="2AAC90CC" w14:textId="77777777" w:rsidR="00AF7730" w:rsidRDefault="00AF7730">
      <w:pPr>
        <w:spacing w:after="160" w:line="278" w:lineRule="auto"/>
        <w:ind w:left="0" w:firstLine="0"/>
        <w:jc w:val="left"/>
      </w:pPr>
      <w:r>
        <w:br w:type="page"/>
      </w:r>
    </w:p>
    <w:p w14:paraId="1315BDD1" w14:textId="448607CD" w:rsidR="00AF7730" w:rsidRDefault="00AF7730" w:rsidP="00AF7730">
      <w:pPr>
        <w:pStyle w:val="Ttulo1"/>
        <w:ind w:left="0" w:firstLine="0"/>
        <w:rPr>
          <w:b/>
          <w:bCs/>
          <w:sz w:val="32"/>
          <w:szCs w:val="32"/>
        </w:rPr>
      </w:pPr>
      <w:bookmarkStart w:id="9" w:name="_Toc181612014"/>
      <w:r w:rsidRPr="00AF7730">
        <w:rPr>
          <w:b/>
          <w:bCs/>
          <w:sz w:val="32"/>
          <w:szCs w:val="32"/>
        </w:rPr>
        <w:lastRenderedPageBreak/>
        <w:t>1.</w:t>
      </w:r>
      <w:r>
        <w:rPr>
          <w:b/>
          <w:bCs/>
          <w:sz w:val="32"/>
          <w:szCs w:val="32"/>
        </w:rPr>
        <w:t>PRECIFICAÇÃO</w:t>
      </w:r>
      <w:bookmarkEnd w:id="9"/>
      <w:r w:rsidRPr="00AF7730">
        <w:rPr>
          <w:b/>
          <w:bCs/>
          <w:sz w:val="32"/>
          <w:szCs w:val="32"/>
        </w:rPr>
        <w:t xml:space="preserve"> </w:t>
      </w:r>
    </w:p>
    <w:p w14:paraId="426957B9" w14:textId="0A0C4091" w:rsidR="00AF7730" w:rsidRPr="00AF7730" w:rsidRDefault="00AF7730" w:rsidP="00AF7730">
      <w:pPr>
        <w:pStyle w:val="Ttulo1"/>
        <w:ind w:left="0" w:firstLine="0"/>
        <w:rPr>
          <w:b/>
          <w:bCs/>
          <w:sz w:val="32"/>
          <w:szCs w:val="32"/>
        </w:rPr>
      </w:pPr>
      <w:bookmarkStart w:id="10" w:name="_Toc181612015"/>
      <w:r w:rsidRPr="00AF7730">
        <w:rPr>
          <w:b/>
          <w:bCs/>
          <w:sz w:val="32"/>
          <w:szCs w:val="32"/>
        </w:rPr>
        <w:t>Custos Mensais de Cada Pessoa:</w:t>
      </w:r>
      <w:bookmarkEnd w:id="10"/>
    </w:p>
    <w:p w14:paraId="5E573DC8" w14:textId="77777777" w:rsidR="00AF7730" w:rsidRPr="00202F8C" w:rsidRDefault="00AF7730" w:rsidP="00AF7730">
      <w:pPr>
        <w:spacing w:after="0" w:line="360" w:lineRule="auto"/>
        <w:ind w:left="0" w:firstLine="0"/>
        <w:rPr>
          <w:b/>
          <w:bCs/>
        </w:rPr>
      </w:pPr>
      <w:r w:rsidRPr="00202F8C">
        <w:rPr>
          <w:b/>
          <w:bCs/>
        </w:rPr>
        <w:t>Kaian</w:t>
      </w:r>
    </w:p>
    <w:p w14:paraId="53E9F8DF" w14:textId="77777777" w:rsidR="00AF7730" w:rsidRPr="00202F8C" w:rsidRDefault="00AF7730" w:rsidP="00AF7730">
      <w:pPr>
        <w:spacing w:after="0" w:line="360" w:lineRule="auto"/>
        <w:ind w:left="0" w:firstLine="0"/>
      </w:pPr>
      <w:r w:rsidRPr="00202F8C">
        <w:t>Responsável por: Front-end e Business Model</w:t>
      </w:r>
      <w:r w:rsidRPr="00202F8C">
        <w:br/>
        <w:t>Custos Fixos Mensais:</w:t>
      </w:r>
    </w:p>
    <w:p w14:paraId="51FD6D56" w14:textId="77777777" w:rsidR="00AF7730" w:rsidRPr="00202F8C" w:rsidRDefault="00AF7730" w:rsidP="00AF7730">
      <w:pPr>
        <w:numPr>
          <w:ilvl w:val="0"/>
          <w:numId w:val="15"/>
        </w:numPr>
        <w:spacing w:after="0" w:line="360" w:lineRule="auto"/>
      </w:pPr>
      <w:r w:rsidRPr="00202F8C">
        <w:t>Água: R$ 60,00</w:t>
      </w:r>
    </w:p>
    <w:p w14:paraId="02584C6B" w14:textId="77777777" w:rsidR="00AF7730" w:rsidRPr="00202F8C" w:rsidRDefault="00AF7730" w:rsidP="00AF7730">
      <w:pPr>
        <w:numPr>
          <w:ilvl w:val="0"/>
          <w:numId w:val="15"/>
        </w:numPr>
        <w:spacing w:after="0" w:line="360" w:lineRule="auto"/>
      </w:pPr>
      <w:r w:rsidRPr="00202F8C">
        <w:t>Energia: R$ 40,00</w:t>
      </w:r>
    </w:p>
    <w:p w14:paraId="107865FD" w14:textId="77777777" w:rsidR="00AF7730" w:rsidRPr="00202F8C" w:rsidRDefault="00AF7730" w:rsidP="00AF7730">
      <w:pPr>
        <w:numPr>
          <w:ilvl w:val="0"/>
          <w:numId w:val="15"/>
        </w:numPr>
        <w:spacing w:after="0" w:line="360" w:lineRule="auto"/>
      </w:pPr>
      <w:r w:rsidRPr="00202F8C">
        <w:t>Internet: R$ 40,00</w:t>
      </w:r>
    </w:p>
    <w:p w14:paraId="75ED4877" w14:textId="77777777" w:rsidR="00AF7730" w:rsidRPr="00202F8C" w:rsidRDefault="00AF7730" w:rsidP="00AF7730">
      <w:pPr>
        <w:numPr>
          <w:ilvl w:val="0"/>
          <w:numId w:val="15"/>
        </w:numPr>
        <w:spacing w:after="0" w:line="360" w:lineRule="auto"/>
      </w:pPr>
      <w:r w:rsidRPr="00202F8C">
        <w:t>Transporte: R$ 140,00</w:t>
      </w:r>
    </w:p>
    <w:p w14:paraId="2B01FEDC" w14:textId="77777777" w:rsidR="00AF7730" w:rsidRPr="00202F8C" w:rsidRDefault="00AF7730" w:rsidP="00AF7730">
      <w:pPr>
        <w:numPr>
          <w:ilvl w:val="0"/>
          <w:numId w:val="15"/>
        </w:numPr>
        <w:spacing w:after="0" w:line="360" w:lineRule="auto"/>
      </w:pPr>
      <w:r w:rsidRPr="00202F8C">
        <w:t>Alimentação: R$ 80,00</w:t>
      </w:r>
    </w:p>
    <w:p w14:paraId="069AFAB1" w14:textId="77777777" w:rsidR="00AF7730" w:rsidRPr="00202F8C" w:rsidRDefault="00AF7730" w:rsidP="00AF7730">
      <w:pPr>
        <w:numPr>
          <w:ilvl w:val="0"/>
          <w:numId w:val="15"/>
        </w:numPr>
        <w:spacing w:after="0" w:line="360" w:lineRule="auto"/>
      </w:pPr>
      <w:r w:rsidRPr="00202F8C">
        <w:t>Licenças e softwares de front-end e business model: R$ 60,00</w:t>
      </w:r>
    </w:p>
    <w:p w14:paraId="029017B2" w14:textId="77777777" w:rsidR="00AF7730" w:rsidRPr="00202F8C" w:rsidRDefault="00AF7730" w:rsidP="00AF7730">
      <w:pPr>
        <w:numPr>
          <w:ilvl w:val="1"/>
          <w:numId w:val="15"/>
        </w:numPr>
        <w:spacing w:after="0" w:line="360" w:lineRule="auto"/>
      </w:pPr>
      <w:r w:rsidRPr="00202F8C">
        <w:t>Ferramentas: Hospedagem (HostGator - plano P), licenças de software como Figma (para design de interfaces) ou Adobe XD, além de frameworks front-end como React.js e ferramentas de modelagem de negócios.</w:t>
      </w:r>
    </w:p>
    <w:p w14:paraId="6CE9AE66" w14:textId="77777777" w:rsidR="00AF7730" w:rsidRPr="00202F8C" w:rsidRDefault="00AF7730" w:rsidP="00AF7730">
      <w:pPr>
        <w:spacing w:after="0" w:line="360" w:lineRule="auto"/>
        <w:ind w:left="0" w:firstLine="0"/>
        <w:jc w:val="left"/>
      </w:pPr>
      <w:r w:rsidRPr="00202F8C">
        <w:t>Total de Custos Fixos por Mês (Kaian):</w:t>
      </w:r>
      <w:r w:rsidRPr="00202F8C">
        <w:br/>
        <w:t>Total = 60 + 40 + 40 + 140 + 80 + 60 = R$420,00</w:t>
      </w:r>
    </w:p>
    <w:p w14:paraId="5BD47BBD" w14:textId="77777777" w:rsidR="00AF7730" w:rsidRPr="00202F8C" w:rsidRDefault="00AF7730" w:rsidP="00AF7730">
      <w:pPr>
        <w:spacing w:after="0" w:line="360" w:lineRule="auto"/>
        <w:ind w:left="0" w:firstLine="0"/>
        <w:jc w:val="left"/>
      </w:pPr>
      <w:r w:rsidRPr="00202F8C">
        <w:lastRenderedPageBreak/>
        <w:t>Custo Fixo Total para 15 Meses (Kaian):</w:t>
      </w:r>
      <w:r w:rsidRPr="00202F8C">
        <w:br/>
        <w:t>Custo Fixo Total = 420 × 15 = R$6.300,00</w:t>
      </w:r>
    </w:p>
    <w:p w14:paraId="019BD5CF" w14:textId="77777777" w:rsidR="00AF7730" w:rsidRPr="00202F8C" w:rsidRDefault="00AF7730" w:rsidP="00AF7730">
      <w:pPr>
        <w:spacing w:after="0" w:line="360" w:lineRule="auto"/>
        <w:ind w:left="0" w:firstLine="0"/>
        <w:jc w:val="left"/>
      </w:pPr>
      <w:r w:rsidRPr="00202F8C">
        <w:t>Preço Final Estimado com 30% de Lucro (Kaian):</w:t>
      </w:r>
      <w:r w:rsidRPr="00202F8C">
        <w:br/>
        <w:t>Preço Final = 6.300 + (6.300 × 0,30) = R$8.190,00</w:t>
      </w:r>
    </w:p>
    <w:p w14:paraId="52661900" w14:textId="77777777" w:rsidR="00AF7730" w:rsidRPr="00202F8C" w:rsidRDefault="00000000" w:rsidP="00AF7730">
      <w:pPr>
        <w:spacing w:after="0" w:line="360" w:lineRule="auto"/>
        <w:ind w:left="0" w:firstLine="0"/>
      </w:pPr>
      <w:r>
        <w:pict w14:anchorId="393BAF49">
          <v:rect id="_x0000_i1025" style="width:0;height:1.5pt" o:hralign="center" o:hrstd="t" o:hr="t" fillcolor="#a0a0a0" stroked="f"/>
        </w:pict>
      </w:r>
    </w:p>
    <w:p w14:paraId="31D9F4B0" w14:textId="77777777" w:rsidR="00AF7730" w:rsidRPr="00202F8C" w:rsidRDefault="00AF7730" w:rsidP="00AF7730">
      <w:pPr>
        <w:spacing w:after="0" w:line="360" w:lineRule="auto"/>
        <w:ind w:left="0" w:firstLine="0"/>
        <w:rPr>
          <w:b/>
          <w:bCs/>
        </w:rPr>
      </w:pPr>
      <w:r w:rsidRPr="00202F8C">
        <w:rPr>
          <w:b/>
          <w:bCs/>
        </w:rPr>
        <w:t>Giovanna</w:t>
      </w:r>
    </w:p>
    <w:p w14:paraId="118CC128" w14:textId="77777777" w:rsidR="00AF7730" w:rsidRPr="00202F8C" w:rsidRDefault="00AF7730" w:rsidP="00AF7730">
      <w:pPr>
        <w:spacing w:after="0" w:line="360" w:lineRule="auto"/>
        <w:ind w:left="0" w:firstLine="0"/>
      </w:pPr>
      <w:r w:rsidRPr="00202F8C">
        <w:t>Responsável por: Desenvolvimento em Java e Banco de Dados</w:t>
      </w:r>
      <w:r w:rsidRPr="00202F8C">
        <w:br/>
        <w:t>Custos Fixos Mensais:</w:t>
      </w:r>
    </w:p>
    <w:p w14:paraId="5FDADE5E" w14:textId="77777777" w:rsidR="00AF7730" w:rsidRPr="00202F8C" w:rsidRDefault="00AF7730" w:rsidP="00AF7730">
      <w:pPr>
        <w:numPr>
          <w:ilvl w:val="0"/>
          <w:numId w:val="16"/>
        </w:numPr>
        <w:spacing w:after="0" w:line="360" w:lineRule="auto"/>
      </w:pPr>
      <w:r w:rsidRPr="00202F8C">
        <w:t>Água: R$ 60,00</w:t>
      </w:r>
    </w:p>
    <w:p w14:paraId="6A9196E2" w14:textId="77777777" w:rsidR="00AF7730" w:rsidRPr="00202F8C" w:rsidRDefault="00AF7730" w:rsidP="00AF7730">
      <w:pPr>
        <w:numPr>
          <w:ilvl w:val="0"/>
          <w:numId w:val="16"/>
        </w:numPr>
        <w:spacing w:after="0" w:line="360" w:lineRule="auto"/>
      </w:pPr>
      <w:r w:rsidRPr="00202F8C">
        <w:t>Energia: R$ 40,00</w:t>
      </w:r>
    </w:p>
    <w:p w14:paraId="6E565B07" w14:textId="77777777" w:rsidR="00AF7730" w:rsidRPr="00202F8C" w:rsidRDefault="00AF7730" w:rsidP="00AF7730">
      <w:pPr>
        <w:numPr>
          <w:ilvl w:val="0"/>
          <w:numId w:val="16"/>
        </w:numPr>
        <w:spacing w:after="0" w:line="360" w:lineRule="auto"/>
      </w:pPr>
      <w:r w:rsidRPr="00202F8C">
        <w:t>Internet: R$ 40,00</w:t>
      </w:r>
    </w:p>
    <w:p w14:paraId="01EF1036" w14:textId="77777777" w:rsidR="00AF7730" w:rsidRPr="00202F8C" w:rsidRDefault="00AF7730" w:rsidP="00AF7730">
      <w:pPr>
        <w:numPr>
          <w:ilvl w:val="0"/>
          <w:numId w:val="16"/>
        </w:numPr>
        <w:spacing w:after="0" w:line="360" w:lineRule="auto"/>
      </w:pPr>
      <w:r w:rsidRPr="00202F8C">
        <w:t>Transporte: R$ 140,00</w:t>
      </w:r>
    </w:p>
    <w:p w14:paraId="4B4D940D" w14:textId="77777777" w:rsidR="00AF7730" w:rsidRPr="00202F8C" w:rsidRDefault="00AF7730" w:rsidP="00AF7730">
      <w:pPr>
        <w:numPr>
          <w:ilvl w:val="0"/>
          <w:numId w:val="16"/>
        </w:numPr>
        <w:spacing w:after="0" w:line="360" w:lineRule="auto"/>
      </w:pPr>
      <w:r w:rsidRPr="00202F8C">
        <w:t>Alimentação: R$ 80,00</w:t>
      </w:r>
    </w:p>
    <w:p w14:paraId="7A35858C" w14:textId="77777777" w:rsidR="00AF7730" w:rsidRPr="00202F8C" w:rsidRDefault="00AF7730" w:rsidP="00AF7730">
      <w:pPr>
        <w:numPr>
          <w:ilvl w:val="0"/>
          <w:numId w:val="16"/>
        </w:numPr>
        <w:spacing w:after="0" w:line="360" w:lineRule="auto"/>
      </w:pPr>
      <w:r w:rsidRPr="00202F8C">
        <w:t>Licenças e softwares de desenvolvimento Java e banco de dados: R$ 90,00</w:t>
      </w:r>
    </w:p>
    <w:p w14:paraId="72513FFF" w14:textId="77777777" w:rsidR="00AF7730" w:rsidRPr="00202F8C" w:rsidRDefault="00AF7730" w:rsidP="00AF7730">
      <w:pPr>
        <w:numPr>
          <w:ilvl w:val="1"/>
          <w:numId w:val="16"/>
        </w:numPr>
        <w:spacing w:after="0" w:line="360" w:lineRule="auto"/>
      </w:pPr>
      <w:r w:rsidRPr="00202F8C">
        <w:t>Ferramentas: IDE de desenvolvimento como IntelliJ IDEA (licença Ultimate), PostgreSQL para banco de dados, ferramentas de monitoramento e backup de banco de dados.</w:t>
      </w:r>
    </w:p>
    <w:p w14:paraId="32110875" w14:textId="77777777" w:rsidR="00AF7730" w:rsidRPr="00202F8C" w:rsidRDefault="00AF7730" w:rsidP="00AF7730">
      <w:pPr>
        <w:spacing w:after="0" w:line="360" w:lineRule="auto"/>
        <w:ind w:left="0" w:firstLine="0"/>
        <w:jc w:val="left"/>
      </w:pPr>
      <w:r w:rsidRPr="00202F8C">
        <w:lastRenderedPageBreak/>
        <w:t>Total de Custos Fixos por Mês (Giovanna):</w:t>
      </w:r>
      <w:r w:rsidRPr="00202F8C">
        <w:br/>
        <w:t>Total = 60 + 40 + 40 + 140 + 80 + 90 = R$450,00</w:t>
      </w:r>
    </w:p>
    <w:p w14:paraId="527E3CDB" w14:textId="77777777" w:rsidR="00AF7730" w:rsidRPr="00202F8C" w:rsidRDefault="00AF7730" w:rsidP="00AF7730">
      <w:pPr>
        <w:spacing w:after="0" w:line="360" w:lineRule="auto"/>
        <w:ind w:left="0" w:firstLine="0"/>
        <w:jc w:val="left"/>
      </w:pPr>
      <w:r w:rsidRPr="00202F8C">
        <w:t>Custo Fixo Total para 15 Meses (Giovanna):</w:t>
      </w:r>
      <w:r w:rsidRPr="00202F8C">
        <w:br/>
        <w:t>Custo Fixo Total = 450 × 15 = R$6.750,00</w:t>
      </w:r>
    </w:p>
    <w:p w14:paraId="4FF17AEB" w14:textId="77777777" w:rsidR="00AF7730" w:rsidRPr="00202F8C" w:rsidRDefault="00AF7730" w:rsidP="00AF7730">
      <w:pPr>
        <w:spacing w:after="0" w:line="360" w:lineRule="auto"/>
        <w:ind w:left="0" w:firstLine="0"/>
        <w:jc w:val="left"/>
      </w:pPr>
      <w:r w:rsidRPr="00202F8C">
        <w:t>Preço Final Estimado com 30% de Lucro (Giovanna):</w:t>
      </w:r>
      <w:r w:rsidRPr="00202F8C">
        <w:br/>
        <w:t>Preço Final = 6.750 + (6.750 × 0,30) = R$8.775,00</w:t>
      </w:r>
    </w:p>
    <w:p w14:paraId="7E056FA5" w14:textId="77777777" w:rsidR="00AF7730" w:rsidRPr="00202F8C" w:rsidRDefault="00000000" w:rsidP="00AF7730">
      <w:pPr>
        <w:spacing w:after="0" w:line="360" w:lineRule="auto"/>
        <w:ind w:left="0" w:firstLine="0"/>
      </w:pPr>
      <w:r>
        <w:pict w14:anchorId="41C060CE">
          <v:rect id="_x0000_i1026" style="width:0;height:1.5pt" o:hralign="center" o:hrstd="t" o:hr="t" fillcolor="#a0a0a0" stroked="f"/>
        </w:pict>
      </w:r>
    </w:p>
    <w:p w14:paraId="31990AD2" w14:textId="77777777" w:rsidR="00AF7730" w:rsidRPr="00202F8C" w:rsidRDefault="00AF7730" w:rsidP="00AF7730">
      <w:pPr>
        <w:spacing w:after="0" w:line="360" w:lineRule="auto"/>
        <w:ind w:left="0" w:firstLine="0"/>
        <w:rPr>
          <w:b/>
          <w:bCs/>
        </w:rPr>
      </w:pPr>
      <w:r w:rsidRPr="00202F8C">
        <w:rPr>
          <w:b/>
          <w:bCs/>
        </w:rPr>
        <w:t>Lucas</w:t>
      </w:r>
    </w:p>
    <w:p w14:paraId="5740FA1F" w14:textId="77777777" w:rsidR="00AF7730" w:rsidRPr="00202F8C" w:rsidRDefault="00AF7730" w:rsidP="00AF7730">
      <w:pPr>
        <w:spacing w:after="0" w:line="360" w:lineRule="auto"/>
        <w:ind w:left="0" w:firstLine="0"/>
      </w:pPr>
      <w:r w:rsidRPr="00202F8C">
        <w:t>Responsável por: Desenvolvimento em Python e Inteligência Artificial (IA)</w:t>
      </w:r>
      <w:r w:rsidRPr="00202F8C">
        <w:br/>
        <w:t>Custos Fixos Mensais:</w:t>
      </w:r>
    </w:p>
    <w:p w14:paraId="72C85D50" w14:textId="77777777" w:rsidR="00AF7730" w:rsidRPr="00202F8C" w:rsidRDefault="00AF7730" w:rsidP="00AF7730">
      <w:pPr>
        <w:numPr>
          <w:ilvl w:val="0"/>
          <w:numId w:val="17"/>
        </w:numPr>
        <w:spacing w:after="0" w:line="360" w:lineRule="auto"/>
      </w:pPr>
      <w:r w:rsidRPr="00202F8C">
        <w:t>Mensalidade: R$ 1.560,00</w:t>
      </w:r>
    </w:p>
    <w:p w14:paraId="0BB0AF0A" w14:textId="77777777" w:rsidR="00AF7730" w:rsidRPr="00202F8C" w:rsidRDefault="00AF7730" w:rsidP="00AF7730">
      <w:pPr>
        <w:numPr>
          <w:ilvl w:val="0"/>
          <w:numId w:val="17"/>
        </w:numPr>
        <w:spacing w:after="0" w:line="360" w:lineRule="auto"/>
      </w:pPr>
      <w:r w:rsidRPr="00202F8C">
        <w:t>Gasolina: R$ 180,00</w:t>
      </w:r>
    </w:p>
    <w:p w14:paraId="1437D88B" w14:textId="77777777" w:rsidR="00AF7730" w:rsidRPr="00202F8C" w:rsidRDefault="00AF7730" w:rsidP="00AF7730">
      <w:pPr>
        <w:numPr>
          <w:ilvl w:val="0"/>
          <w:numId w:val="17"/>
        </w:numPr>
        <w:spacing w:after="0" w:line="360" w:lineRule="auto"/>
      </w:pPr>
      <w:r w:rsidRPr="00202F8C">
        <w:t>Alimentação: R$ 300,00</w:t>
      </w:r>
    </w:p>
    <w:p w14:paraId="3D7B1208" w14:textId="77777777" w:rsidR="00AF7730" w:rsidRPr="00202F8C" w:rsidRDefault="00AF7730" w:rsidP="00AF7730">
      <w:pPr>
        <w:numPr>
          <w:ilvl w:val="0"/>
          <w:numId w:val="17"/>
        </w:numPr>
        <w:spacing w:after="0" w:line="360" w:lineRule="auto"/>
      </w:pPr>
      <w:r w:rsidRPr="00202F8C">
        <w:t>Luz: R$ 150,00</w:t>
      </w:r>
    </w:p>
    <w:p w14:paraId="356F85F6" w14:textId="77777777" w:rsidR="00AF7730" w:rsidRPr="00202F8C" w:rsidRDefault="00AF7730" w:rsidP="00AF7730">
      <w:pPr>
        <w:numPr>
          <w:ilvl w:val="0"/>
          <w:numId w:val="17"/>
        </w:numPr>
        <w:spacing w:after="0" w:line="360" w:lineRule="auto"/>
      </w:pPr>
      <w:r w:rsidRPr="00202F8C">
        <w:t>Água: R$ 80,00</w:t>
      </w:r>
    </w:p>
    <w:p w14:paraId="12730C08" w14:textId="77777777" w:rsidR="00AF7730" w:rsidRPr="00202F8C" w:rsidRDefault="00AF7730" w:rsidP="00AF7730">
      <w:pPr>
        <w:numPr>
          <w:ilvl w:val="0"/>
          <w:numId w:val="17"/>
        </w:numPr>
        <w:spacing w:after="0" w:line="360" w:lineRule="auto"/>
      </w:pPr>
      <w:r w:rsidRPr="00202F8C">
        <w:t>Internet: R$ 150,00</w:t>
      </w:r>
    </w:p>
    <w:p w14:paraId="62A14454" w14:textId="77777777" w:rsidR="00AF7730" w:rsidRPr="00202F8C" w:rsidRDefault="00AF7730" w:rsidP="00AF7730">
      <w:pPr>
        <w:numPr>
          <w:ilvl w:val="0"/>
          <w:numId w:val="17"/>
        </w:numPr>
        <w:spacing w:after="0" w:line="360" w:lineRule="auto"/>
      </w:pPr>
      <w:r w:rsidRPr="00202F8C">
        <w:t>Licenças e softwares de desenvolvimento em Python e IA: R$ 120,00</w:t>
      </w:r>
    </w:p>
    <w:p w14:paraId="5FC737E9" w14:textId="77777777" w:rsidR="00AF7730" w:rsidRPr="00202F8C" w:rsidRDefault="00AF7730" w:rsidP="00AF7730">
      <w:pPr>
        <w:numPr>
          <w:ilvl w:val="1"/>
          <w:numId w:val="17"/>
        </w:numPr>
        <w:spacing w:after="0" w:line="360" w:lineRule="auto"/>
      </w:pPr>
      <w:r w:rsidRPr="00202F8C">
        <w:lastRenderedPageBreak/>
        <w:t>Ferramentas: IDE de desenvolvimento como PyCharm Professional (licença), bibliotecas de IA como TensorFlow ou PyTorch, além de computação em nuvem para processamento de IA, como Google Cloud ou AWS.</w:t>
      </w:r>
    </w:p>
    <w:p w14:paraId="78B8C6F9" w14:textId="77777777" w:rsidR="00AF7730" w:rsidRPr="00202F8C" w:rsidRDefault="00AF7730" w:rsidP="00AF7730">
      <w:pPr>
        <w:spacing w:after="0" w:line="360" w:lineRule="auto"/>
        <w:ind w:left="0" w:firstLine="0"/>
        <w:jc w:val="left"/>
      </w:pPr>
      <w:r w:rsidRPr="00202F8C">
        <w:t>Total de Custos Fixos por Mês (Lucas):</w:t>
      </w:r>
      <w:r w:rsidRPr="00202F8C">
        <w:br/>
        <w:t>Total = 1.560 + 180 + 300 + 150 + 80 + 150 + 120 = R$2.540,00</w:t>
      </w:r>
    </w:p>
    <w:p w14:paraId="63B63CC9" w14:textId="77777777" w:rsidR="00AF7730" w:rsidRPr="00202F8C" w:rsidRDefault="00AF7730" w:rsidP="00AF7730">
      <w:pPr>
        <w:spacing w:after="0" w:line="360" w:lineRule="auto"/>
        <w:ind w:left="0" w:firstLine="0"/>
        <w:jc w:val="left"/>
      </w:pPr>
      <w:r w:rsidRPr="00202F8C">
        <w:t>Custo Fixo Total para 15 Meses (Lucas):</w:t>
      </w:r>
      <w:r w:rsidRPr="00202F8C">
        <w:br/>
        <w:t>Custo Fixo Total = 2.540 × 15 = R$38.100,00</w:t>
      </w:r>
    </w:p>
    <w:p w14:paraId="6146CE73" w14:textId="77777777" w:rsidR="00AF7730" w:rsidRPr="00202F8C" w:rsidRDefault="00AF7730" w:rsidP="00AF7730">
      <w:pPr>
        <w:spacing w:after="0" w:line="360" w:lineRule="auto"/>
        <w:ind w:left="0" w:firstLine="0"/>
        <w:jc w:val="left"/>
      </w:pPr>
      <w:r w:rsidRPr="00202F8C">
        <w:t>Preço Final Estimado com 30% de Lucro (Lucas):</w:t>
      </w:r>
      <w:r w:rsidRPr="00202F8C">
        <w:br/>
        <w:t>Preço Final = 38.100 + (38.100 × 0,30) = R$49.530,00</w:t>
      </w:r>
    </w:p>
    <w:p w14:paraId="746AED0A" w14:textId="77777777" w:rsidR="00AF7730" w:rsidRPr="00202F8C" w:rsidRDefault="00000000" w:rsidP="00AF7730">
      <w:pPr>
        <w:spacing w:after="0" w:line="360" w:lineRule="auto"/>
        <w:ind w:left="0" w:firstLine="0"/>
      </w:pPr>
      <w:r>
        <w:pict w14:anchorId="0C4E9E26">
          <v:rect id="_x0000_i1027" style="width:0;height:1.5pt" o:hralign="center" o:hrstd="t" o:hr="t" fillcolor="#a0a0a0" stroked="f"/>
        </w:pict>
      </w:r>
    </w:p>
    <w:p w14:paraId="45147B9D" w14:textId="77777777" w:rsidR="00AF7730" w:rsidRPr="00202F8C" w:rsidRDefault="00AF7730" w:rsidP="00AF7730">
      <w:pPr>
        <w:spacing w:after="0" w:line="360" w:lineRule="auto"/>
        <w:ind w:left="0" w:firstLine="0"/>
        <w:jc w:val="left"/>
      </w:pPr>
      <w:r w:rsidRPr="00202F8C">
        <w:t>Custos Totais e Preço Final da Aplicação:</w:t>
      </w:r>
    </w:p>
    <w:p w14:paraId="3DD70DED" w14:textId="77777777" w:rsidR="00AF7730" w:rsidRPr="00202F8C" w:rsidRDefault="00AF7730" w:rsidP="00AF7730">
      <w:pPr>
        <w:spacing w:after="0" w:line="360" w:lineRule="auto"/>
        <w:ind w:left="0" w:firstLine="0"/>
        <w:jc w:val="left"/>
      </w:pPr>
      <w:r w:rsidRPr="00202F8C">
        <w:t>Custo Total de Todos:</w:t>
      </w:r>
      <w:r w:rsidRPr="00202F8C">
        <w:br/>
        <w:t>Custo Total = 6.300 + 6.750 + 38.100 = R$51.150,00</w:t>
      </w:r>
    </w:p>
    <w:p w14:paraId="7E3E1968" w14:textId="77777777" w:rsidR="00AF7730" w:rsidRPr="00202F8C" w:rsidRDefault="00AF7730" w:rsidP="00AF7730">
      <w:pPr>
        <w:spacing w:after="0" w:line="360" w:lineRule="auto"/>
        <w:ind w:left="0" w:firstLine="0"/>
        <w:jc w:val="left"/>
      </w:pPr>
      <w:r w:rsidRPr="00202F8C">
        <w:t>Preço Final Estimado com 30% de Lucro (Total):</w:t>
      </w:r>
      <w:r w:rsidRPr="00202F8C">
        <w:br/>
        <w:t>Preço Final Total = 51.150 + (51.150 × 0,30) = R$66.495,00</w:t>
      </w:r>
      <w:r w:rsidR="00000000">
        <w:pict w14:anchorId="3F15CD14">
          <v:rect id="_x0000_i1028" style="width:0;height:1.5pt" o:hralign="center" o:hrstd="t" o:hr="t" fillcolor="#a0a0a0" stroked="f"/>
        </w:pict>
      </w:r>
    </w:p>
    <w:p w14:paraId="2F61A298" w14:textId="77777777" w:rsidR="00AF7730" w:rsidRPr="00202F8C" w:rsidRDefault="00AF7730" w:rsidP="00AF7730">
      <w:pPr>
        <w:spacing w:after="0" w:line="360" w:lineRule="auto"/>
        <w:ind w:left="0" w:firstLine="0"/>
        <w:rPr>
          <w:b/>
          <w:bCs/>
        </w:rPr>
      </w:pPr>
      <w:r w:rsidRPr="00202F8C">
        <w:rPr>
          <w:b/>
          <w:bCs/>
        </w:rPr>
        <w:t>Detalhamento da Hospedagem e Licenças:</w:t>
      </w:r>
    </w:p>
    <w:p w14:paraId="4FA765C7" w14:textId="77777777" w:rsidR="00AF7730" w:rsidRPr="00202F8C" w:rsidRDefault="00AF7730" w:rsidP="00AF7730">
      <w:pPr>
        <w:numPr>
          <w:ilvl w:val="0"/>
          <w:numId w:val="18"/>
        </w:numPr>
        <w:spacing w:after="0" w:line="360" w:lineRule="auto"/>
      </w:pPr>
      <w:r w:rsidRPr="00202F8C">
        <w:lastRenderedPageBreak/>
        <w:t>Hospedagem do site: O site será hospedado na HostGator, com o plano "P", que custa R$ 16,99 por mês, cobrindo as necessidades de tráfego da aplicação com um SSL gratuito e hospedagem compartilhada.</w:t>
      </w:r>
    </w:p>
    <w:p w14:paraId="63F864D9" w14:textId="77777777" w:rsidR="00AF7730" w:rsidRPr="00202F8C" w:rsidRDefault="00AF7730" w:rsidP="00AF7730">
      <w:pPr>
        <w:numPr>
          <w:ilvl w:val="0"/>
          <w:numId w:val="18"/>
        </w:numPr>
        <w:spacing w:after="0" w:line="360" w:lineRule="auto"/>
      </w:pPr>
      <w:r w:rsidRPr="00202F8C">
        <w:t>Ferramentas e licenças:</w:t>
      </w:r>
    </w:p>
    <w:p w14:paraId="4B41C5B4" w14:textId="77777777" w:rsidR="00AF7730" w:rsidRPr="00202F8C" w:rsidRDefault="00AF7730" w:rsidP="00AF7730">
      <w:pPr>
        <w:numPr>
          <w:ilvl w:val="1"/>
          <w:numId w:val="18"/>
        </w:numPr>
        <w:spacing w:after="0" w:line="360" w:lineRule="auto"/>
      </w:pPr>
      <w:r w:rsidRPr="00202F8C">
        <w:t>Kaian (Front-end): Figma ou Adobe XD para design de interfaces, React.js e ferramentas de modelagem de negócios.</w:t>
      </w:r>
    </w:p>
    <w:p w14:paraId="354A614F" w14:textId="77777777" w:rsidR="00AF7730" w:rsidRPr="00202F8C" w:rsidRDefault="00AF7730" w:rsidP="00AF7730">
      <w:pPr>
        <w:numPr>
          <w:ilvl w:val="1"/>
          <w:numId w:val="18"/>
        </w:numPr>
        <w:spacing w:after="0" w:line="360" w:lineRule="auto"/>
      </w:pPr>
      <w:r w:rsidRPr="00202F8C">
        <w:t>Giovanna (Java e Banco de Dados): IntelliJ IDEA (licença Ultimate), PostgreSQL para banco de dados.</w:t>
      </w:r>
    </w:p>
    <w:p w14:paraId="0183E227" w14:textId="77777777" w:rsidR="00AF7730" w:rsidRPr="00202F8C" w:rsidRDefault="00AF7730" w:rsidP="00AF7730">
      <w:pPr>
        <w:numPr>
          <w:ilvl w:val="1"/>
          <w:numId w:val="18"/>
        </w:numPr>
        <w:spacing w:after="0" w:line="360" w:lineRule="auto"/>
      </w:pPr>
      <w:r w:rsidRPr="00202F8C">
        <w:t>Lucas (Python e IA): PyCharm Professional (licença), bibliotecas de IA como TensorFlow ou PyTorch, computação em nuvem.</w:t>
      </w:r>
    </w:p>
    <w:p w14:paraId="423DAE15" w14:textId="70D07F60" w:rsidR="00AF7730" w:rsidRDefault="00AF7730" w:rsidP="009551A9"/>
    <w:p w14:paraId="09B37F7D" w14:textId="77777777" w:rsidR="00AF7730" w:rsidRDefault="00AF7730">
      <w:pPr>
        <w:spacing w:after="160" w:line="278" w:lineRule="auto"/>
        <w:ind w:left="0" w:firstLine="0"/>
        <w:jc w:val="left"/>
      </w:pPr>
      <w:r>
        <w:br w:type="page"/>
      </w:r>
    </w:p>
    <w:p w14:paraId="28643327" w14:textId="77777777" w:rsidR="00AF7730" w:rsidRDefault="00AF7730" w:rsidP="00AF7730">
      <w:pPr>
        <w:spacing w:before="120" w:after="0"/>
      </w:pPr>
      <w:r w:rsidRPr="0041428F">
        <w:rPr>
          <w:noProof/>
          <w:lang w:bidi="pt-BR"/>
        </w:rPr>
        <w:lastRenderedPageBreak/>
        <mc:AlternateContent>
          <mc:Choice Requires="wpg">
            <w:drawing>
              <wp:anchor distT="0" distB="0" distL="114300" distR="114300" simplePos="0" relativeHeight="251659264" behindDoc="1" locked="1" layoutInCell="1" allowOverlap="1" wp14:anchorId="4BFC6ADC" wp14:editId="2D9C630C">
                <wp:simplePos x="0" y="0"/>
                <wp:positionH relativeFrom="column">
                  <wp:posOffset>-457200</wp:posOffset>
                </wp:positionH>
                <wp:positionV relativeFrom="paragraph">
                  <wp:posOffset>-457200</wp:posOffset>
                </wp:positionV>
                <wp:extent cx="8247888" cy="3026664"/>
                <wp:effectExtent l="0" t="0" r="1270" b="2540"/>
                <wp:wrapNone/>
                <wp:docPr id="19" name="Elemento gráfico 1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247888" cy="3026664"/>
                          <a:chOff x="-7144" y="-7144"/>
                          <a:chExt cx="6005513" cy="1924050"/>
                        </a:xfrm>
                      </wpg:grpSpPr>
                      <wps:wsp>
                        <wps:cNvPr id="20" name="Forma Livre: Forma 20"/>
                        <wps:cNvSpPr/>
                        <wps:spPr>
                          <a:xfrm>
                            <a:off x="2121694" y="-7144"/>
                            <a:ext cx="3876675" cy="1762125"/>
                          </a:xfrm>
                          <a:custGeom>
                            <a:avLst/>
                            <a:gdLst>
                              <a:gd name="connsiteX0" fmla="*/ 3869531 w 3876675"/>
                              <a:gd name="connsiteY0" fmla="*/ 1359694 h 1762125"/>
                              <a:gd name="connsiteX1" fmla="*/ 2359819 w 3876675"/>
                              <a:gd name="connsiteY1" fmla="*/ 1744504 h 1762125"/>
                              <a:gd name="connsiteX2" fmla="*/ 7144 w 3876675"/>
                              <a:gd name="connsiteY2" fmla="*/ 1287304 h 1762125"/>
                              <a:gd name="connsiteX3" fmla="*/ 7144 w 3876675"/>
                              <a:gd name="connsiteY3" fmla="*/ 7144 h 1762125"/>
                              <a:gd name="connsiteX4" fmla="*/ 3869531 w 3876675"/>
                              <a:gd name="connsiteY4" fmla="*/ 7144 h 1762125"/>
                              <a:gd name="connsiteX5" fmla="*/ 3869531 w 3876675"/>
                              <a:gd name="connsiteY5" fmla="*/ 1359694 h 17621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876675" h="1762125">
                                <a:moveTo>
                                  <a:pt x="3869531" y="1359694"/>
                                </a:moveTo>
                                <a:cubicBezTo>
                                  <a:pt x="3869531" y="1359694"/>
                                  <a:pt x="3379946" y="1834039"/>
                                  <a:pt x="2359819" y="1744504"/>
                                </a:cubicBezTo>
                                <a:cubicBezTo>
                                  <a:pt x="1339691" y="1654969"/>
                                  <a:pt x="936784" y="1180624"/>
                                  <a:pt x="7144" y="1287304"/>
                                </a:cubicBezTo>
                                <a:lnTo>
                                  <a:pt x="7144" y="7144"/>
                                </a:lnTo>
                                <a:lnTo>
                                  <a:pt x="3869531" y="7144"/>
                                </a:lnTo>
                                <a:lnTo>
                                  <a:pt x="3869531" y="1359694"/>
                                </a:lnTo>
                                <a:close/>
                              </a:path>
                            </a:pathLst>
                          </a:custGeom>
                          <a:solidFill>
                            <a:schemeClr val="accent2"/>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Forma Livre: Forma 22"/>
                        <wps:cNvSpPr/>
                        <wps:spPr>
                          <a:xfrm>
                            <a:off x="-7144" y="-7144"/>
                            <a:ext cx="6000750" cy="1924050"/>
                          </a:xfrm>
                          <a:custGeom>
                            <a:avLst/>
                            <a:gdLst>
                              <a:gd name="connsiteX0" fmla="*/ 7144 w 6000750"/>
                              <a:gd name="connsiteY0" fmla="*/ 1699736 h 1924050"/>
                              <a:gd name="connsiteX1" fmla="*/ 2934176 w 6000750"/>
                              <a:gd name="connsiteY1" fmla="*/ 1484471 h 1924050"/>
                              <a:gd name="connsiteX2" fmla="*/ 5998369 w 6000750"/>
                              <a:gd name="connsiteY2" fmla="*/ 893921 h 1924050"/>
                              <a:gd name="connsiteX3" fmla="*/ 5998369 w 6000750"/>
                              <a:gd name="connsiteY3" fmla="*/ 7144 h 1924050"/>
                              <a:gd name="connsiteX4" fmla="*/ 7144 w 6000750"/>
                              <a:gd name="connsiteY4" fmla="*/ 7144 h 1924050"/>
                              <a:gd name="connsiteX5" fmla="*/ 7144 w 6000750"/>
                              <a:gd name="connsiteY5" fmla="*/ 1699736 h 19240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1924050">
                                <a:moveTo>
                                  <a:pt x="7144" y="1699736"/>
                                </a:moveTo>
                                <a:cubicBezTo>
                                  <a:pt x="7144" y="1699736"/>
                                  <a:pt x="1410176" y="2317909"/>
                                  <a:pt x="2934176" y="1484471"/>
                                </a:cubicBezTo>
                                <a:cubicBezTo>
                                  <a:pt x="4459129" y="651986"/>
                                  <a:pt x="5998369" y="893921"/>
                                  <a:pt x="5998369" y="893921"/>
                                </a:cubicBezTo>
                                <a:lnTo>
                                  <a:pt x="5998369" y="7144"/>
                                </a:lnTo>
                                <a:lnTo>
                                  <a:pt x="7144" y="7144"/>
                                </a:lnTo>
                                <a:lnTo>
                                  <a:pt x="7144" y="1699736"/>
                                </a:lnTo>
                                <a:close/>
                              </a:path>
                            </a:pathLst>
                          </a:cu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Forma livre: Forma 23"/>
                        <wps:cNvSpPr/>
                        <wps:spPr>
                          <a:xfrm>
                            <a:off x="-7144" y="-7144"/>
                            <a:ext cx="6000750" cy="904875"/>
                          </a:xfrm>
                          <a:custGeom>
                            <a:avLst/>
                            <a:gdLst>
                              <a:gd name="connsiteX0" fmla="*/ 7144 w 6000750"/>
                              <a:gd name="connsiteY0" fmla="*/ 7144 h 904875"/>
                              <a:gd name="connsiteX1" fmla="*/ 7144 w 6000750"/>
                              <a:gd name="connsiteY1" fmla="*/ 613886 h 904875"/>
                              <a:gd name="connsiteX2" fmla="*/ 3546634 w 6000750"/>
                              <a:gd name="connsiteY2" fmla="*/ 574834 h 904875"/>
                              <a:gd name="connsiteX3" fmla="*/ 5998369 w 6000750"/>
                              <a:gd name="connsiteY3" fmla="*/ 893921 h 904875"/>
                              <a:gd name="connsiteX4" fmla="*/ 5998369 w 6000750"/>
                              <a:gd name="connsiteY4" fmla="*/ 7144 h 904875"/>
                              <a:gd name="connsiteX5" fmla="*/ 7144 w 6000750"/>
                              <a:gd name="connsiteY5" fmla="*/ 7144 h 9048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904875">
                                <a:moveTo>
                                  <a:pt x="7144" y="7144"/>
                                </a:moveTo>
                                <a:lnTo>
                                  <a:pt x="7144" y="613886"/>
                                </a:lnTo>
                                <a:cubicBezTo>
                                  <a:pt x="647224" y="1034891"/>
                                  <a:pt x="2136934" y="964406"/>
                                  <a:pt x="3546634" y="574834"/>
                                </a:cubicBezTo>
                                <a:cubicBezTo>
                                  <a:pt x="4882039" y="205264"/>
                                  <a:pt x="5998369" y="893921"/>
                                  <a:pt x="5998369" y="893921"/>
                                </a:cubicBezTo>
                                <a:lnTo>
                                  <a:pt x="5998369" y="7144"/>
                                </a:lnTo>
                                <a:lnTo>
                                  <a:pt x="7144" y="7144"/>
                                </a:lnTo>
                                <a:close/>
                              </a:path>
                            </a:pathLst>
                          </a:custGeom>
                          <a:gradFill flip="none" rotWithShape="1">
                            <a:gsLst>
                              <a:gs pos="0">
                                <a:schemeClr val="accent1"/>
                              </a:gs>
                              <a:gs pos="100000">
                                <a:schemeClr val="accent1">
                                  <a:lumMod val="60000"/>
                                  <a:lumOff val="40000"/>
                                </a:schemeClr>
                              </a:gs>
                            </a:gsLst>
                            <a:lin ang="0" scaled="1"/>
                            <a:tileRect/>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Forma livre: Forma 24"/>
                        <wps:cNvSpPr/>
                        <wps:spPr>
                          <a:xfrm>
                            <a:off x="3176111" y="924401"/>
                            <a:ext cx="2819400" cy="828675"/>
                          </a:xfrm>
                          <a:custGeom>
                            <a:avLst/>
                            <a:gdLst>
                              <a:gd name="connsiteX0" fmla="*/ 7144 w 2819400"/>
                              <a:gd name="connsiteY0" fmla="*/ 481489 h 828675"/>
                              <a:gd name="connsiteX1" fmla="*/ 1305401 w 2819400"/>
                              <a:gd name="connsiteY1" fmla="*/ 812959 h 828675"/>
                              <a:gd name="connsiteX2" fmla="*/ 2815114 w 2819400"/>
                              <a:gd name="connsiteY2" fmla="*/ 428149 h 828675"/>
                              <a:gd name="connsiteX3" fmla="*/ 2815114 w 2819400"/>
                              <a:gd name="connsiteY3" fmla="*/ 7144 h 828675"/>
                              <a:gd name="connsiteX4" fmla="*/ 7144 w 2819400"/>
                              <a:gd name="connsiteY4" fmla="*/ 481489 h 8286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19400" h="828675">
                                <a:moveTo>
                                  <a:pt x="7144" y="481489"/>
                                </a:moveTo>
                                <a:cubicBezTo>
                                  <a:pt x="380524" y="602456"/>
                                  <a:pt x="751999" y="764381"/>
                                  <a:pt x="1305401" y="812959"/>
                                </a:cubicBezTo>
                                <a:cubicBezTo>
                                  <a:pt x="2325529" y="902494"/>
                                  <a:pt x="2815114" y="428149"/>
                                  <a:pt x="2815114" y="428149"/>
                                </a:cubicBezTo>
                                <a:lnTo>
                                  <a:pt x="2815114" y="7144"/>
                                </a:lnTo>
                                <a:cubicBezTo>
                                  <a:pt x="2332196" y="236696"/>
                                  <a:pt x="1376839" y="568166"/>
                                  <a:pt x="7144" y="481489"/>
                                </a:cubicBezTo>
                                <a:close/>
                              </a:path>
                            </a:pathLst>
                          </a:custGeom>
                          <a:gradFill>
                            <a:gsLst>
                              <a:gs pos="0">
                                <a:schemeClr val="accent2"/>
                              </a:gs>
                              <a:gs pos="100000">
                                <a:schemeClr val="accent2">
                                  <a:lumMod val="75000"/>
                                </a:schemeClr>
                              </a:gs>
                            </a:gsLst>
                            <a:lin ang="0" scaled="1"/>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4BB86A" id="Elemento gráfico 17" o:spid="_x0000_s1026" alt="&quot;&quot;" style="position:absolute;margin-left:-36pt;margin-top:-36pt;width:649.45pt;height:238.3pt;z-index:-251657216;mso-width-relative:margin;mso-height-relative:margin" coordorigin="-71,-71" coordsize="60055,19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">
                <v:shape id="Forma Livre: Forma 20" o:spid="_x0000_s1027" style="position:absolute;left:21216;top:-71;width:38767;height:17620;visibility:visible;mso-wrap-style:square;v-text-anchor:middle" coordsize="3876675,1762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" path="m3869531,1359694v,,-489585,474345,-1509712,384810c1339691,1654969,936784,1180624,7144,1287304l7144,7144r3862387,l3869531,1359694xe" fillcolor="#e97132 [3205]" stroked="f">
                  <v:stroke joinstyle="miter"/>
                  <v:path arrowok="t" o:connecttype="custom" o:connectlocs="3869531,1359694;2359819,1744504;7144,1287304;7144,7144;3869531,7144;3869531,1359694" o:connectangles="0,0,0,0,0,0"/>
                </v:shape>
                <v:shape id="Forma Livre: Forma 22" o:spid="_x0000_s1028" style="position:absolute;left:-71;top:-71;width:60007;height:19240;visibility:visible;mso-wrap-style:square;v-text-anchor:middle" coordsize="6000750,19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" path="m7144,1699736v,,1403032,618173,2927032,-215265c4459129,651986,5998369,893921,5998369,893921r,-886777l7144,7144r,1692592xe" fillcolor="#156082 [3204]" stroked="f">
                  <v:stroke joinstyle="miter"/>
                  <v:path arrowok="t" o:connecttype="custom" o:connectlocs="7144,1699736;2934176,1484471;5998369,893921;5998369,7144;7144,7144;7144,1699736" o:connectangles="0,0,0,0,0,0"/>
                </v:shape>
                <v:shape id="Forma livre: Forma 23" o:spid="_x0000_s1029" style="position:absolute;left:-71;top:-71;width:60007;height:9048;visibility:visible;mso-wrap-style:square;v-text-anchor:middle" coordsize="6000750,904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" path="m7144,7144r,606742c647224,1034891,2136934,964406,3546634,574834,4882039,205264,5998369,893921,5998369,893921r,-886777l7144,7144xe" fillcolor="#156082 [3204]" stroked="f">
                  <v:fill color2="#45b0e1 [1940]" rotate="t" angle="90" focus="100%" type="gradient"/>
                  <v:stroke joinstyle="miter"/>
                  <v:path arrowok="t" o:connecttype="custom" o:connectlocs="7144,7144;7144,613886;3546634,574834;5998369,893921;5998369,7144;7144,7144" o:connectangles="0,0,0,0,0,0"/>
                </v:shape>
                <v:shape id="Forma livre: Forma 24" o:spid="_x0000_s1030" style="position:absolute;left:31761;top:9244;width:28194;height:8286;visibility:visible;mso-wrap-style:square;v-text-anchor:middle" coordsize="2819400,82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" path="m7144,481489c380524,602456,751999,764381,1305401,812959,2325529,902494,2815114,428149,2815114,428149r,-421005c2332196,236696,1376839,568166,7144,481489xe" fillcolor="#e97132 [3205]" stroked="f">
                  <v:fill color2="#bf4e14 [2405]" angle="90" focus="100%" type="gradient"/>
                  <v:stroke joinstyle="miter"/>
                  <v:path arrowok="t" o:connecttype="custom" o:connectlocs="7144,481489;1305401,812959;2815114,428149;2815114,7144;7144,481489" o:connectangles="0,0,0,0,0"/>
                </v:shape>
                <w10:anchorlock/>
              </v:group>
            </w:pict>
          </mc:Fallback>
        </mc:AlternateContent>
      </w:r>
    </w:p>
    <w:tbl>
      <w:tblPr>
        <w:tblW w:w="5000" w:type="pct"/>
        <w:jc w:val="center"/>
        <w:tblLayout w:type="fixed"/>
        <w:tblCellMar>
          <w:left w:w="0" w:type="dxa"/>
          <w:right w:w="0" w:type="dxa"/>
        </w:tblCellMar>
        <w:tblLook w:val="0600" w:firstRow="0" w:lastRow="0" w:firstColumn="0" w:lastColumn="0" w:noHBand="1" w:noVBand="1"/>
        <w:tblDescription w:val="Tabela de layout de cabeçalho"/>
      </w:tblPr>
      <w:tblGrid>
        <w:gridCol w:w="8962"/>
      </w:tblGrid>
      <w:tr w:rsidR="00AF7730" w:rsidRPr="0041428F" w14:paraId="6F84FDC9" w14:textId="77777777" w:rsidTr="00834BAC">
        <w:trPr>
          <w:trHeight w:val="270"/>
          <w:jc w:val="center"/>
        </w:trPr>
        <w:tc>
          <w:tcPr>
            <w:tcW w:w="10800" w:type="dxa"/>
          </w:tcPr>
          <w:p w14:paraId="270B172E" w14:textId="77777777" w:rsidR="00AF7730" w:rsidRPr="0041428F" w:rsidRDefault="00AF7730" w:rsidP="00834BAC">
            <w:pPr>
              <w:pStyle w:val="Informaesdecontato"/>
              <w:rPr>
                <w:color w:val="000000" w:themeColor="text1"/>
              </w:rPr>
            </w:pPr>
            <w:r w:rsidRPr="0041428F">
              <w:rPr>
                <w:noProof/>
                <w:color w:val="000000" w:themeColor="text1"/>
                <w:lang w:bidi="pt-BR"/>
              </w:rPr>
              <mc:AlternateContent>
                <mc:Choice Requires="wps">
                  <w:drawing>
                    <wp:inline distT="0" distB="0" distL="0" distR="0" wp14:anchorId="63909721" wp14:editId="3D02A9AD">
                      <wp:extent cx="3162300" cy="407670"/>
                      <wp:effectExtent l="19050" t="19050" r="19050" b="26035"/>
                      <wp:docPr id="18" name="Forma 61">
                        <a:extLst xmlns:a="http://schemas.openxmlformats.org/drawingml/2006/main">
                          <a:ext uri="{FF2B5EF4-FFF2-40B4-BE49-F238E27FC236}">
                            <a16:creationId xmlns:a16="http://schemas.microsoft.com/office/drawing/2014/main" id="{9DA099E0-27DA-42BD-9D42-E4CA07B78FDD}"/>
                          </a:ext>
                        </a:extLst>
                      </wp:docPr>
                      <wp:cNvGraphicFramePr/>
                      <a:graphic xmlns:a="http://schemas.openxmlformats.org/drawingml/2006/main">
                        <a:graphicData uri="http://schemas.microsoft.com/office/word/2010/wordprocessingShape">
                          <wps:wsp>
                            <wps:cNvSpPr/>
                            <wps:spPr>
                              <a:xfrm>
                                <a:off x="0" y="0"/>
                                <a:ext cx="3162300" cy="407670"/>
                              </a:xfrm>
                              <a:prstGeom prst="rect">
                                <a:avLst/>
                              </a:prstGeom>
                              <a:ln w="38100">
                                <a:solidFill>
                                  <a:schemeClr val="bg1"/>
                                </a:solidFill>
                                <a:miter lim="400000"/>
                              </a:ln>
                              <a:extLst>
                                <a:ext uri="{C572A759-6A51-4108-AA02-DFA0A04FC94B}">
                                  <ma14:wrappingTextBoxFlag xmlns:ma14="http://schemas.microsoft.com/office/mac/drawingml/2011/main" xmlns:o="urn:schemas-microsoft-com:office:office" xmlns:v="urn:schemas-microsoft-com:vml" xmlns:w10="urn:schemas-microsoft-com:office:word" xmlns:w="http://schemas.openxmlformats.org/wordprocessingml/2006/main" xmlns:p="http://schemas.openxmlformats.org/presentationml/2006/main" xmlns="" xmlns:lc="http://schemas.openxmlformats.org/drawingml/2006/lockedCanvas" val="1"/>
                                </a:ext>
                              </a:extLst>
                            </wps:spPr>
                            <wps:txbx>
                              <w:txbxContent>
                                <w:p w14:paraId="0817B41F" w14:textId="77777777" w:rsidR="00AF7730" w:rsidRPr="00AA089B" w:rsidRDefault="00AF7730" w:rsidP="00AF7730">
                                  <w:pPr>
                                    <w:pStyle w:val="Logotipo"/>
                                  </w:pPr>
                                  <w:r>
                                    <w:rPr>
                                      <w:lang w:bidi="pt-BR"/>
                                    </w:rPr>
                                    <w:t>Modelo de Neg</w:t>
                                  </w:r>
                                  <w:r>
                                    <w:rPr>
                                      <w:lang w:bidi="pt-BR"/>
                                    </w:rPr>
                                    <w:t>ó</w:t>
                                  </w:r>
                                  <w:r>
                                    <w:rPr>
                                      <w:lang w:bidi="pt-BR"/>
                                    </w:rPr>
                                    <w:t>cios</w:t>
                                  </w:r>
                                </w:p>
                              </w:txbxContent>
                            </wps:txbx>
                            <wps:bodyPr wrap="square" lIns="19050" tIns="19050" rIns="19050" bIns="19050" anchor="ctr">
                              <a:spAutoFit/>
                            </wps:bodyPr>
                          </wps:wsp>
                        </a:graphicData>
                      </a:graphic>
                    </wp:inline>
                  </w:drawing>
                </mc:Choice>
                <mc:Fallback>
                  <w:pict>
                    <v:rect w14:anchorId="63909721" id="Forma 61" o:spid="_x0000_s1026" style="width:249pt;height:32.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" filled="f" strokecolor="white [3212]" strokeweight="3pt">
                      <v:stroke miterlimit="4"/>
                      <v:textbox style="mso-fit-shape-to-text:t" inset="1.5pt,1.5pt,1.5pt,1.5pt">
                        <w:txbxContent>
                          <w:p w14:paraId="0817B41F" w14:textId="77777777" w:rsidR="00AF7730" w:rsidRPr="00AA089B" w:rsidRDefault="00AF7730" w:rsidP="00AF7730">
                            <w:pPr>
                              <w:pStyle w:val="Logotipo"/>
                            </w:pPr>
                            <w:r>
                              <w:rPr>
                                <w:lang w:bidi="pt-BR"/>
                              </w:rPr>
                              <w:t>Modelo de Neg</w:t>
                            </w:r>
                            <w:r>
                              <w:rPr>
                                <w:lang w:bidi="pt-BR"/>
                              </w:rPr>
                              <w:t>ó</w:t>
                            </w:r>
                            <w:r>
                              <w:rPr>
                                <w:lang w:bidi="pt-BR"/>
                              </w:rPr>
                              <w:t>cios</w:t>
                            </w:r>
                          </w:p>
                        </w:txbxContent>
                      </v:textbox>
                      <w10:anchorlock/>
                    </v:rect>
                  </w:pict>
                </mc:Fallback>
              </mc:AlternateContent>
            </w:r>
          </w:p>
        </w:tc>
      </w:tr>
      <w:tr w:rsidR="00AF7730" w:rsidRPr="0041428F" w14:paraId="617D7520" w14:textId="77777777" w:rsidTr="00834BAC">
        <w:trPr>
          <w:trHeight w:val="2691"/>
          <w:jc w:val="center"/>
        </w:trPr>
        <w:tc>
          <w:tcPr>
            <w:tcW w:w="10800" w:type="dxa"/>
            <w:vAlign w:val="bottom"/>
          </w:tcPr>
          <w:p w14:paraId="5C0907CF" w14:textId="77777777" w:rsidR="00AF7730" w:rsidRPr="0041428F" w:rsidRDefault="00000000" w:rsidP="00834BAC">
            <w:pPr>
              <w:pStyle w:val="Informaesdecontato"/>
              <w:rPr>
                <w:color w:val="000000" w:themeColor="text1"/>
              </w:rPr>
            </w:pPr>
            <w:sdt>
              <w:sdtPr>
                <w:id w:val="-417707049"/>
                <w:placeholder>
                  <w:docPart w:val="9589BC47F6DC46E58BA534DB5BE033CE"/>
                </w:placeholder>
                <w:temporary/>
                <w:showingPlcHdr/>
                <w15:appearance w15:val="hidden"/>
                <w:text/>
              </w:sdtPr>
              <w:sdtContent>
                <w:r w:rsidR="00AF7730">
                  <w:rPr>
                    <w:lang w:bidi="pt-BR"/>
                  </w:rPr>
                  <w:t>[</w:t>
                </w:r>
                <w:r w:rsidR="00AF7730" w:rsidRPr="0041428F">
                  <w:rPr>
                    <w:lang w:bidi="pt-BR"/>
                  </w:rPr>
                  <w:t>Site</w:t>
                </w:r>
                <w:r w:rsidR="00AF7730">
                  <w:rPr>
                    <w:lang w:bidi="pt-BR"/>
                  </w:rPr>
                  <w:t>]</w:t>
                </w:r>
              </w:sdtContent>
            </w:sdt>
          </w:p>
        </w:tc>
      </w:tr>
    </w:tbl>
    <w:p w14:paraId="2503402B" w14:textId="7191526E" w:rsidR="00AF7730" w:rsidRPr="00AF7730" w:rsidRDefault="00AF7730" w:rsidP="00AF7730">
      <w:pPr>
        <w:pStyle w:val="Ttulo1"/>
        <w:ind w:left="0" w:firstLine="0"/>
        <w:rPr>
          <w:b/>
          <w:bCs/>
          <w:sz w:val="32"/>
          <w:szCs w:val="32"/>
        </w:rPr>
      </w:pPr>
      <w:bookmarkStart w:id="11" w:name="_Toc181612016"/>
      <w:r w:rsidRPr="00AF7730">
        <w:rPr>
          <w:b/>
          <w:bCs/>
          <w:sz w:val="32"/>
          <w:szCs w:val="32"/>
        </w:rPr>
        <w:t>Modelo de negócio</w:t>
      </w:r>
      <w:bookmarkEnd w:id="11"/>
    </w:p>
    <w:p w14:paraId="4D5DD781" w14:textId="77777777" w:rsidR="00AF7730" w:rsidRDefault="00AF7730" w:rsidP="00AF7730">
      <w:pPr>
        <w:pStyle w:val="Ttulo2"/>
      </w:pPr>
    </w:p>
    <w:p w14:paraId="08C1688C" w14:textId="0D92A202" w:rsidR="00AF7730" w:rsidRPr="007310A3" w:rsidRDefault="00AF7730" w:rsidP="00AF7730">
      <w:pPr>
        <w:pStyle w:val="Ttulo2"/>
      </w:pPr>
      <w:r w:rsidRPr="007310A3">
        <w:t>1. Resumo Executivo</w:t>
      </w:r>
    </w:p>
    <w:p w14:paraId="7ED47BCD" w14:textId="77777777" w:rsidR="00AF7730" w:rsidRPr="007310A3" w:rsidRDefault="00AF7730" w:rsidP="00AF7730">
      <w:pPr>
        <w:pStyle w:val="Assinatura"/>
        <w:numPr>
          <w:ilvl w:val="0"/>
          <w:numId w:val="19"/>
        </w:numPr>
        <w:spacing w:line="360" w:lineRule="auto"/>
        <w:jc w:val="both"/>
        <w:rPr>
          <w:rFonts w:ascii="Arial" w:hAnsi="Arial" w:cs="Arial"/>
          <w:b w:val="0"/>
          <w:bCs w:val="0"/>
          <w:color w:val="000000" w:themeColor="text1"/>
          <w:szCs w:val="24"/>
        </w:rPr>
      </w:pPr>
      <w:r w:rsidRPr="00930223">
        <w:rPr>
          <w:rFonts w:ascii="Arial" w:hAnsi="Arial" w:cs="Arial"/>
          <w:color w:val="000000" w:themeColor="text1"/>
          <w:szCs w:val="24"/>
        </w:rPr>
        <w:t>Nome da Empresa</w:t>
      </w:r>
      <w:r w:rsidRPr="00930223">
        <w:rPr>
          <w:rFonts w:ascii="Arial" w:hAnsi="Arial" w:cs="Arial"/>
          <w:bCs w:val="0"/>
          <w:color w:val="000000" w:themeColor="text1"/>
          <w:szCs w:val="24"/>
        </w:rPr>
        <w:t>:</w:t>
      </w:r>
      <w:r w:rsidRPr="007310A3">
        <w:rPr>
          <w:rFonts w:ascii="Arial" w:hAnsi="Arial" w:cs="Arial"/>
          <w:color w:val="595959" w:themeColor="text1" w:themeTint="A6"/>
          <w:szCs w:val="24"/>
        </w:rPr>
        <w:t xml:space="preserve"> </w:t>
      </w:r>
      <w:r w:rsidRPr="007310A3">
        <w:rPr>
          <w:rFonts w:ascii="Arial" w:hAnsi="Arial" w:cs="Arial"/>
          <w:b w:val="0"/>
          <w:bCs w:val="0"/>
          <w:i/>
          <w:iCs/>
          <w:color w:val="000000" w:themeColor="text1"/>
          <w:szCs w:val="24"/>
        </w:rPr>
        <w:t>CodeSphereInovation</w:t>
      </w:r>
    </w:p>
    <w:p w14:paraId="389E6979" w14:textId="77777777" w:rsidR="00AF7730" w:rsidRDefault="00AF7730" w:rsidP="00AF7730">
      <w:pPr>
        <w:pStyle w:val="Assinatura"/>
        <w:spacing w:line="360" w:lineRule="auto"/>
        <w:jc w:val="both"/>
        <w:rPr>
          <w:rFonts w:ascii="Arial" w:hAnsi="Arial" w:cs="Arial"/>
          <w:b w:val="0"/>
          <w:bCs w:val="0"/>
          <w:color w:val="000000" w:themeColor="text1"/>
          <w:szCs w:val="24"/>
        </w:rPr>
      </w:pPr>
    </w:p>
    <w:p w14:paraId="3041267E" w14:textId="77777777" w:rsidR="00AF7730" w:rsidRPr="007310A3" w:rsidRDefault="00AF7730" w:rsidP="00AF7730">
      <w:pPr>
        <w:pStyle w:val="Assinatura"/>
        <w:spacing w:line="360" w:lineRule="auto"/>
        <w:jc w:val="both"/>
        <w:rPr>
          <w:rFonts w:ascii="Arial" w:hAnsi="Arial" w:cs="Arial"/>
          <w:b w:val="0"/>
          <w:bCs w:val="0"/>
          <w:color w:val="000000" w:themeColor="text1"/>
          <w:szCs w:val="24"/>
        </w:rPr>
      </w:pPr>
    </w:p>
    <w:p w14:paraId="4E6E79F4" w14:textId="77777777" w:rsidR="00AF7730" w:rsidRPr="007310A3" w:rsidRDefault="00AF7730" w:rsidP="00AF7730">
      <w:pPr>
        <w:pStyle w:val="Assinatura"/>
        <w:numPr>
          <w:ilvl w:val="0"/>
          <w:numId w:val="19"/>
        </w:numPr>
        <w:spacing w:line="360" w:lineRule="auto"/>
        <w:jc w:val="both"/>
        <w:rPr>
          <w:rFonts w:ascii="Arial" w:hAnsi="Arial" w:cs="Arial"/>
          <w:b w:val="0"/>
          <w:bCs w:val="0"/>
          <w:color w:val="000000" w:themeColor="text1"/>
          <w:szCs w:val="24"/>
        </w:rPr>
      </w:pPr>
      <w:r w:rsidRPr="00930223">
        <w:rPr>
          <w:rFonts w:ascii="Arial" w:hAnsi="Arial" w:cs="Arial"/>
          <w:bCs w:val="0"/>
          <w:color w:val="000000" w:themeColor="text1"/>
          <w:szCs w:val="24"/>
        </w:rPr>
        <w:t>Missão:</w:t>
      </w:r>
      <w:r w:rsidRPr="007310A3">
        <w:rPr>
          <w:rFonts w:ascii="Arial" w:hAnsi="Arial" w:cs="Arial"/>
          <w:b w:val="0"/>
          <w:bCs w:val="0"/>
          <w:color w:val="000000" w:themeColor="text1"/>
          <w:szCs w:val="24"/>
        </w:rPr>
        <w:t xml:space="preserve"> Desenvolver soluções de software que façam a diferença no dia a dia das empresas, utilizando tecnologia de ponta e uma </w:t>
      </w:r>
      <w:r w:rsidRPr="007310A3">
        <w:rPr>
          <w:rFonts w:ascii="Arial" w:hAnsi="Arial" w:cs="Arial"/>
          <w:b w:val="0"/>
          <w:bCs w:val="0"/>
          <w:color w:val="000000" w:themeColor="text1"/>
          <w:szCs w:val="24"/>
        </w:rPr>
        <w:lastRenderedPageBreak/>
        <w:t>abordagem humana no atendimento ao cliente. Nossa missão é entender as reais necessidades dos nossos parceiros e oferecer soluções que sejam práticas e de fácil implementação, com foco em tecnologia acessível e funcional.</w:t>
      </w:r>
    </w:p>
    <w:p w14:paraId="7F4958BC" w14:textId="77777777" w:rsidR="00AF7730" w:rsidRPr="007310A3" w:rsidRDefault="00AF7730" w:rsidP="00AF7730">
      <w:pPr>
        <w:pStyle w:val="Assinatura"/>
        <w:spacing w:line="360" w:lineRule="auto"/>
        <w:ind w:left="0"/>
        <w:jc w:val="both"/>
        <w:rPr>
          <w:rFonts w:ascii="Arial" w:hAnsi="Arial" w:cs="Arial"/>
          <w:b w:val="0"/>
          <w:bCs w:val="0"/>
          <w:color w:val="000000" w:themeColor="text1"/>
          <w:szCs w:val="24"/>
        </w:rPr>
      </w:pPr>
    </w:p>
    <w:p w14:paraId="3BDE0EFF" w14:textId="77777777" w:rsidR="00AF7730" w:rsidRPr="007310A3" w:rsidRDefault="00AF7730" w:rsidP="00AF7730">
      <w:pPr>
        <w:pStyle w:val="Assinatura"/>
        <w:spacing w:line="360" w:lineRule="auto"/>
        <w:ind w:left="0"/>
        <w:jc w:val="both"/>
        <w:rPr>
          <w:rFonts w:ascii="Arial" w:hAnsi="Arial" w:cs="Arial"/>
          <w:b w:val="0"/>
          <w:bCs w:val="0"/>
          <w:color w:val="000000" w:themeColor="text1"/>
          <w:szCs w:val="24"/>
        </w:rPr>
      </w:pPr>
    </w:p>
    <w:p w14:paraId="50F2194A" w14:textId="77777777" w:rsidR="00AF7730" w:rsidRPr="007310A3" w:rsidRDefault="00AF7730" w:rsidP="00AF7730">
      <w:pPr>
        <w:pStyle w:val="Assinatura"/>
        <w:numPr>
          <w:ilvl w:val="0"/>
          <w:numId w:val="19"/>
        </w:numPr>
        <w:spacing w:line="360" w:lineRule="auto"/>
        <w:jc w:val="both"/>
        <w:rPr>
          <w:rFonts w:ascii="Arial" w:hAnsi="Arial" w:cs="Arial"/>
          <w:b w:val="0"/>
          <w:bCs w:val="0"/>
          <w:color w:val="000000" w:themeColor="text1"/>
          <w:szCs w:val="24"/>
        </w:rPr>
      </w:pPr>
      <w:r w:rsidRPr="00930223">
        <w:rPr>
          <w:rFonts w:ascii="Arial" w:hAnsi="Arial" w:cs="Arial"/>
          <w:color w:val="000000" w:themeColor="text1"/>
          <w:szCs w:val="24"/>
        </w:rPr>
        <w:t>Visão:</w:t>
      </w:r>
      <w:r w:rsidRPr="007310A3">
        <w:rPr>
          <w:rFonts w:ascii="Arial" w:hAnsi="Arial" w:cs="Arial"/>
          <w:b w:val="0"/>
          <w:bCs w:val="0"/>
          <w:color w:val="000000" w:themeColor="text1"/>
          <w:szCs w:val="24"/>
        </w:rPr>
        <w:t xml:space="preserve"> Nossa visão é sermos reconhecidos como uma empresa inovadora e próxima de nossos clientes, capaz de oferecer soluções tecnológicas que simplifiquem o cotidiano corporativo, especialmente no campo da Inteligência Artificial. Buscamos crescer de forma sustentável, sempre mantendo o contato humano como parte essencial do nosso DNA.</w:t>
      </w:r>
    </w:p>
    <w:p w14:paraId="72C0FEC0" w14:textId="77777777" w:rsidR="00AF7730" w:rsidRPr="007310A3" w:rsidRDefault="00AF7730" w:rsidP="00AF7730">
      <w:pPr>
        <w:pStyle w:val="Assinatura"/>
        <w:spacing w:line="360" w:lineRule="auto"/>
        <w:jc w:val="both"/>
        <w:rPr>
          <w:rFonts w:ascii="Arial" w:hAnsi="Arial" w:cs="Arial"/>
          <w:b w:val="0"/>
          <w:bCs w:val="0"/>
          <w:color w:val="000000" w:themeColor="text1"/>
          <w:szCs w:val="24"/>
        </w:rPr>
      </w:pPr>
    </w:p>
    <w:p w14:paraId="70FA07E7" w14:textId="77777777" w:rsidR="00AF7730" w:rsidRPr="007310A3" w:rsidRDefault="00AF7730" w:rsidP="00AF7730">
      <w:pPr>
        <w:pStyle w:val="Assinatura"/>
        <w:spacing w:line="360" w:lineRule="auto"/>
        <w:jc w:val="both"/>
        <w:rPr>
          <w:rFonts w:ascii="Arial" w:hAnsi="Arial" w:cs="Arial"/>
          <w:b w:val="0"/>
          <w:bCs w:val="0"/>
          <w:color w:val="000000" w:themeColor="text1"/>
          <w:szCs w:val="24"/>
        </w:rPr>
      </w:pPr>
    </w:p>
    <w:p w14:paraId="430E285F" w14:textId="77777777" w:rsidR="00AF7730" w:rsidRPr="007310A3" w:rsidRDefault="00AF7730" w:rsidP="00AF7730">
      <w:pPr>
        <w:pStyle w:val="Assinatura"/>
        <w:numPr>
          <w:ilvl w:val="0"/>
          <w:numId w:val="19"/>
        </w:numPr>
        <w:spacing w:line="360" w:lineRule="auto"/>
        <w:jc w:val="both"/>
        <w:rPr>
          <w:rFonts w:ascii="Arial" w:hAnsi="Arial" w:cs="Arial"/>
          <w:b w:val="0"/>
          <w:bCs w:val="0"/>
          <w:color w:val="000000" w:themeColor="text1"/>
          <w:szCs w:val="24"/>
        </w:rPr>
      </w:pPr>
      <w:r w:rsidRPr="00930223">
        <w:rPr>
          <w:rFonts w:ascii="Arial" w:hAnsi="Arial" w:cs="Arial"/>
          <w:color w:val="000000" w:themeColor="text1"/>
          <w:szCs w:val="24"/>
        </w:rPr>
        <w:t>Produtos/Serviços:</w:t>
      </w:r>
      <w:r w:rsidRPr="007310A3">
        <w:rPr>
          <w:rFonts w:ascii="Arial" w:hAnsi="Arial" w:cs="Arial"/>
          <w:b w:val="0"/>
          <w:bCs w:val="0"/>
          <w:color w:val="000000" w:themeColor="text1"/>
          <w:szCs w:val="24"/>
        </w:rPr>
        <w:t xml:space="preserve"> Oferecemos desenvolvimento de softwares sob medida, focados em resolver problemas específicos dos nossos clientes, com destaque para a aplicação de Inteligência Artificial em automação e análise de dados. Um de nossos principais projetos foi a </w:t>
      </w:r>
      <w:r w:rsidRPr="007310A3">
        <w:rPr>
          <w:rFonts w:ascii="Arial" w:hAnsi="Arial" w:cs="Arial"/>
          <w:b w:val="0"/>
          <w:bCs w:val="0"/>
          <w:i/>
          <w:iCs/>
          <w:color w:val="000000" w:themeColor="text1"/>
          <w:szCs w:val="24"/>
        </w:rPr>
        <w:lastRenderedPageBreak/>
        <w:t>Porto Auto Tech</w:t>
      </w:r>
      <w:r w:rsidRPr="007310A3">
        <w:rPr>
          <w:rFonts w:ascii="Arial" w:hAnsi="Arial" w:cs="Arial"/>
          <w:b w:val="0"/>
          <w:bCs w:val="0"/>
          <w:color w:val="000000" w:themeColor="text1"/>
          <w:szCs w:val="24"/>
        </w:rPr>
        <w:t>, uma plataforma desenvolvida em parceria com a Porto Seguro, voltada para a gestão e manutenção de veículos, auxiliando no gerenciamento de frotas de maneira eficiente e inovadora.</w:t>
      </w:r>
    </w:p>
    <w:p w14:paraId="112F9D4E" w14:textId="77777777" w:rsidR="00AF7730" w:rsidRPr="007310A3" w:rsidRDefault="00AF7730" w:rsidP="00AF7730">
      <w:pPr>
        <w:pStyle w:val="Assinatura"/>
        <w:spacing w:line="360" w:lineRule="auto"/>
        <w:jc w:val="both"/>
        <w:rPr>
          <w:rFonts w:ascii="Arial" w:hAnsi="Arial" w:cs="Arial"/>
          <w:b w:val="0"/>
          <w:bCs w:val="0"/>
          <w:color w:val="000000" w:themeColor="text1"/>
          <w:szCs w:val="24"/>
        </w:rPr>
      </w:pPr>
    </w:p>
    <w:p w14:paraId="6AB2762D" w14:textId="77777777" w:rsidR="00AF7730" w:rsidRPr="007310A3" w:rsidRDefault="00AF7730" w:rsidP="00AF7730">
      <w:pPr>
        <w:pStyle w:val="Assinatura"/>
        <w:spacing w:line="360" w:lineRule="auto"/>
        <w:jc w:val="both"/>
        <w:rPr>
          <w:rFonts w:ascii="Arial" w:hAnsi="Arial" w:cs="Arial"/>
          <w:b w:val="0"/>
          <w:bCs w:val="0"/>
          <w:color w:val="000000" w:themeColor="text1"/>
          <w:szCs w:val="24"/>
        </w:rPr>
      </w:pPr>
      <w:r w:rsidRPr="00930223">
        <w:rPr>
          <w:rFonts w:ascii="Arial" w:hAnsi="Arial" w:cs="Arial"/>
          <w:color w:val="000000" w:themeColor="text1"/>
          <w:szCs w:val="24"/>
        </w:rPr>
        <w:t>Mercado-alvo:</w:t>
      </w:r>
      <w:r w:rsidRPr="007310A3">
        <w:rPr>
          <w:rFonts w:ascii="Arial" w:hAnsi="Arial" w:cs="Arial"/>
          <w:b w:val="0"/>
          <w:bCs w:val="0"/>
          <w:color w:val="000000" w:themeColor="text1"/>
          <w:szCs w:val="24"/>
        </w:rPr>
        <w:t xml:space="preserve"> Atuamos principalmente com pequenas e médias empresas que estão buscando digitalizar seus processos e implementar soluções de automação. Nosso foco atual são setores como logística, tecnologia, e empresas que estão em crescimento e precisam de suporte tecnológico para alcançar novos patamares.</w:t>
      </w:r>
    </w:p>
    <w:p w14:paraId="5B6C8911" w14:textId="77777777" w:rsidR="00AF7730" w:rsidRPr="007310A3" w:rsidRDefault="00AF7730" w:rsidP="00AF7730">
      <w:pPr>
        <w:pStyle w:val="Assinatura"/>
        <w:spacing w:line="360" w:lineRule="auto"/>
        <w:jc w:val="both"/>
        <w:rPr>
          <w:rFonts w:ascii="Arial" w:hAnsi="Arial" w:cs="Arial"/>
          <w:b w:val="0"/>
          <w:bCs w:val="0"/>
          <w:color w:val="000000" w:themeColor="text1"/>
          <w:szCs w:val="24"/>
        </w:rPr>
      </w:pPr>
    </w:p>
    <w:p w14:paraId="6DD34084" w14:textId="77777777" w:rsidR="00AF7730" w:rsidRPr="007310A3" w:rsidRDefault="00AF7730" w:rsidP="00AF7730">
      <w:pPr>
        <w:pStyle w:val="Assinatura"/>
        <w:spacing w:line="360" w:lineRule="auto"/>
        <w:jc w:val="both"/>
        <w:rPr>
          <w:rFonts w:ascii="Arial" w:hAnsi="Arial" w:cs="Arial"/>
          <w:b w:val="0"/>
          <w:bCs w:val="0"/>
          <w:color w:val="000000" w:themeColor="text1"/>
          <w:szCs w:val="24"/>
        </w:rPr>
      </w:pPr>
    </w:p>
    <w:p w14:paraId="5C5F0502" w14:textId="77777777" w:rsidR="00AF7730" w:rsidRDefault="00AF7730" w:rsidP="00AF7730">
      <w:pPr>
        <w:pStyle w:val="Assinatura"/>
        <w:numPr>
          <w:ilvl w:val="0"/>
          <w:numId w:val="19"/>
        </w:numPr>
        <w:spacing w:line="360" w:lineRule="auto"/>
        <w:jc w:val="both"/>
        <w:rPr>
          <w:rFonts w:ascii="Arial" w:hAnsi="Arial" w:cs="Arial"/>
          <w:b w:val="0"/>
          <w:bCs w:val="0"/>
          <w:color w:val="000000" w:themeColor="text1"/>
          <w:szCs w:val="24"/>
        </w:rPr>
      </w:pPr>
      <w:r w:rsidRPr="007310A3">
        <w:rPr>
          <w:rFonts w:ascii="Arial" w:hAnsi="Arial" w:cs="Arial"/>
          <w:b w:val="0"/>
          <w:bCs w:val="0"/>
          <w:color w:val="000000" w:themeColor="text1"/>
          <w:szCs w:val="24"/>
        </w:rPr>
        <w:t>Objetivos</w:t>
      </w:r>
    </w:p>
    <w:p w14:paraId="444FFDB6" w14:textId="77777777" w:rsidR="00AF7730" w:rsidRDefault="00AF7730" w:rsidP="00AF7730">
      <w:pPr>
        <w:pStyle w:val="Assinatura"/>
        <w:spacing w:line="360" w:lineRule="auto"/>
        <w:jc w:val="both"/>
        <w:rPr>
          <w:rFonts w:ascii="Arial" w:hAnsi="Arial" w:cs="Arial"/>
          <w:b w:val="0"/>
          <w:bCs w:val="0"/>
          <w:color w:val="000000" w:themeColor="text1"/>
          <w:szCs w:val="24"/>
        </w:rPr>
      </w:pPr>
    </w:p>
    <w:p w14:paraId="4BC4FCBE" w14:textId="77777777" w:rsidR="00AF7730" w:rsidRPr="00930223" w:rsidRDefault="00AF7730" w:rsidP="00AF7730">
      <w:pPr>
        <w:pStyle w:val="Assinatura"/>
        <w:spacing w:line="360" w:lineRule="auto"/>
        <w:jc w:val="both"/>
        <w:rPr>
          <w:rFonts w:ascii="Arial" w:hAnsi="Arial" w:cs="Arial"/>
          <w:b w:val="0"/>
          <w:bCs w:val="0"/>
          <w:color w:val="000000" w:themeColor="text1"/>
          <w:szCs w:val="24"/>
        </w:rPr>
      </w:pPr>
      <w:r w:rsidRPr="007310A3">
        <w:rPr>
          <w:rFonts w:ascii="Arial" w:eastAsia="Times New Roman" w:hAnsi="Arial" w:cs="Arial"/>
          <w:color w:val="auto"/>
          <w:kern w:val="0"/>
          <w:szCs w:val="24"/>
          <w:lang w:eastAsia="pt-BR"/>
        </w:rPr>
        <w:t xml:space="preserve">Curto prazo: </w:t>
      </w:r>
      <w:r w:rsidRPr="00930223">
        <w:rPr>
          <w:rFonts w:ascii="Arial" w:eastAsia="Times New Roman" w:hAnsi="Arial" w:cs="Arial"/>
          <w:b w:val="0"/>
          <w:bCs w:val="0"/>
          <w:color w:val="auto"/>
          <w:kern w:val="0"/>
          <w:szCs w:val="24"/>
          <w:lang w:eastAsia="pt-BR"/>
        </w:rPr>
        <w:t xml:space="preserve">Fortalecer nossa base de clientes com pequenas e médias empresas que buscam soluções tecnológicas acessíveis, e consolidar a </w:t>
      </w:r>
      <w:r w:rsidRPr="00930223">
        <w:rPr>
          <w:rFonts w:ascii="Arial" w:eastAsia="Times New Roman" w:hAnsi="Arial" w:cs="Arial"/>
          <w:b w:val="0"/>
          <w:bCs w:val="0"/>
          <w:i/>
          <w:iCs/>
          <w:color w:val="auto"/>
          <w:kern w:val="0"/>
          <w:szCs w:val="24"/>
          <w:lang w:eastAsia="pt-BR"/>
        </w:rPr>
        <w:t>Porto Auto Tech</w:t>
      </w:r>
      <w:r w:rsidRPr="00930223">
        <w:rPr>
          <w:rFonts w:ascii="Arial" w:eastAsia="Times New Roman" w:hAnsi="Arial" w:cs="Arial"/>
          <w:b w:val="0"/>
          <w:bCs w:val="0"/>
          <w:color w:val="auto"/>
          <w:kern w:val="0"/>
          <w:szCs w:val="24"/>
          <w:lang w:eastAsia="pt-BR"/>
        </w:rPr>
        <w:t xml:space="preserve"> como um case de sucesso.</w:t>
      </w:r>
    </w:p>
    <w:p w14:paraId="5F20E5C1" w14:textId="77777777" w:rsidR="00AF7730" w:rsidRPr="006C2FC5" w:rsidRDefault="00AF7730" w:rsidP="00AF7730">
      <w:pPr>
        <w:spacing w:before="100" w:beforeAutospacing="1" w:after="100" w:afterAutospacing="1" w:line="360" w:lineRule="auto"/>
        <w:rPr>
          <w:rFonts w:eastAsia="Times New Roman"/>
          <w:color w:val="auto"/>
          <w:kern w:val="0"/>
        </w:rPr>
      </w:pPr>
      <w:r w:rsidRPr="006C2FC5">
        <w:rPr>
          <w:rFonts w:eastAsia="Times New Roman"/>
          <w:b/>
          <w:bCs/>
          <w:color w:val="auto"/>
          <w:kern w:val="0"/>
        </w:rPr>
        <w:lastRenderedPageBreak/>
        <w:t>Longo prazo:</w:t>
      </w:r>
      <w:r w:rsidRPr="006C2FC5">
        <w:rPr>
          <w:rFonts w:eastAsia="Times New Roman"/>
          <w:color w:val="auto"/>
          <w:kern w:val="0"/>
        </w:rPr>
        <w:t xml:space="preserve"> Expandir a aplicação da nossa expertise em Inteligência Artificial para outros setores além do automotivo, e desenvolver mais parcerias estratégicas para fomentar a inovação.</w:t>
      </w:r>
    </w:p>
    <w:p w14:paraId="0C1B0A10" w14:textId="77777777" w:rsidR="00AF7730" w:rsidRPr="007310A3" w:rsidRDefault="00AF7730" w:rsidP="00AF7730">
      <w:pPr>
        <w:pStyle w:val="Assinatura"/>
        <w:spacing w:line="360" w:lineRule="auto"/>
        <w:jc w:val="both"/>
        <w:rPr>
          <w:rFonts w:ascii="Arial" w:hAnsi="Arial" w:cs="Arial"/>
          <w:b w:val="0"/>
          <w:bCs w:val="0"/>
          <w:color w:val="000000" w:themeColor="text1"/>
          <w:szCs w:val="24"/>
        </w:rPr>
      </w:pPr>
    </w:p>
    <w:p w14:paraId="045DBF57" w14:textId="77777777" w:rsidR="00AF7730" w:rsidRPr="007310A3" w:rsidRDefault="00AF7730" w:rsidP="00AF7730">
      <w:pPr>
        <w:pStyle w:val="Assinatura"/>
        <w:numPr>
          <w:ilvl w:val="0"/>
          <w:numId w:val="19"/>
        </w:numPr>
        <w:spacing w:line="360" w:lineRule="auto"/>
        <w:jc w:val="both"/>
        <w:rPr>
          <w:rFonts w:ascii="Arial" w:hAnsi="Arial" w:cs="Arial"/>
          <w:b w:val="0"/>
          <w:bCs w:val="0"/>
          <w:color w:val="000000" w:themeColor="text1"/>
          <w:szCs w:val="24"/>
        </w:rPr>
      </w:pPr>
      <w:r w:rsidRPr="00930223">
        <w:rPr>
          <w:rFonts w:ascii="Arial" w:hAnsi="Arial" w:cs="Arial"/>
          <w:color w:val="000000" w:themeColor="text1"/>
          <w:szCs w:val="24"/>
        </w:rPr>
        <w:t>Localização:</w:t>
      </w:r>
      <w:r w:rsidRPr="007310A3">
        <w:rPr>
          <w:rFonts w:ascii="Arial" w:hAnsi="Arial" w:cs="Arial"/>
          <w:b w:val="0"/>
          <w:bCs w:val="0"/>
          <w:color w:val="000000" w:themeColor="text1"/>
          <w:szCs w:val="24"/>
        </w:rPr>
        <w:t xml:space="preserve"> Operamos de forma totalmente digital, com uma equipe remota e uma sede virtual. Isso nos permite colaborar com clientes e parceiros de diferentes partes do mundo, mantendo flexibilidade e agilidade no atendimento.</w:t>
      </w:r>
    </w:p>
    <w:p w14:paraId="1B821093" w14:textId="77777777" w:rsidR="00AF7730" w:rsidRPr="007310A3" w:rsidRDefault="00AF7730" w:rsidP="00AF7730">
      <w:pPr>
        <w:pStyle w:val="Assinatura"/>
        <w:spacing w:line="360" w:lineRule="auto"/>
        <w:jc w:val="both"/>
        <w:rPr>
          <w:rFonts w:ascii="Arial" w:hAnsi="Arial" w:cs="Arial"/>
          <w:b w:val="0"/>
          <w:bCs w:val="0"/>
          <w:color w:val="000000" w:themeColor="text1"/>
          <w:szCs w:val="24"/>
        </w:rPr>
      </w:pPr>
    </w:p>
    <w:p w14:paraId="67C29212" w14:textId="77777777" w:rsidR="00AF7730" w:rsidRPr="002A56D6" w:rsidRDefault="00AF7730" w:rsidP="00AF7730">
      <w:pPr>
        <w:pStyle w:val="Assinatura"/>
        <w:numPr>
          <w:ilvl w:val="0"/>
          <w:numId w:val="19"/>
        </w:numPr>
        <w:spacing w:line="360" w:lineRule="auto"/>
        <w:jc w:val="both"/>
        <w:rPr>
          <w:rFonts w:ascii="Arial" w:hAnsi="Arial" w:cs="Arial"/>
          <w:b w:val="0"/>
          <w:bCs w:val="0"/>
          <w:color w:val="000000" w:themeColor="text1"/>
        </w:rPr>
      </w:pPr>
      <w:r w:rsidRPr="002A56D6">
        <w:rPr>
          <w:rFonts w:ascii="Arial" w:hAnsi="Arial" w:cs="Arial"/>
          <w:color w:val="000000" w:themeColor="text1"/>
          <w:szCs w:val="24"/>
        </w:rPr>
        <w:t>Diferenciais</w:t>
      </w:r>
      <w:r w:rsidRPr="002A56D6">
        <w:rPr>
          <w:rFonts w:ascii="Arial" w:hAnsi="Arial" w:cs="Arial"/>
          <w:b w:val="0"/>
          <w:bCs w:val="0"/>
          <w:color w:val="000000" w:themeColor="text1"/>
          <w:szCs w:val="24"/>
        </w:rPr>
        <w:t xml:space="preserve">: </w:t>
      </w:r>
      <w:r w:rsidRPr="002A56D6">
        <w:rPr>
          <w:rFonts w:ascii="Arial" w:hAnsi="Arial" w:cs="Arial"/>
          <w:b w:val="0"/>
          <w:bCs w:val="0"/>
          <w:color w:val="000000" w:themeColor="text1"/>
        </w:rPr>
        <w:t>Nosso principal diferencial está na combinação de tecnologia de ponta com um atendimento humano e personalizado, algo essencial para criar uma relação de confiança com nossos clientes. Além disso, nossa equipe é altamente especializada em Inteligência Artificial e automação, o que nos permite desenvolver soluções que não só atendem às demandas atuais, mas também são projetadas para o futuro, usando análise preditiva para antecipar necessidades e tendências.</w:t>
      </w:r>
    </w:p>
    <w:p w14:paraId="2E6A9EFF" w14:textId="77777777" w:rsidR="00AF7730" w:rsidRPr="002A56D6" w:rsidRDefault="00AF7730" w:rsidP="00AF7730">
      <w:pPr>
        <w:pStyle w:val="Assinatura"/>
        <w:spacing w:line="360" w:lineRule="auto"/>
        <w:jc w:val="both"/>
        <w:rPr>
          <w:rFonts w:ascii="Arial" w:hAnsi="Arial" w:cs="Arial"/>
          <w:b w:val="0"/>
          <w:bCs w:val="0"/>
          <w:color w:val="000000" w:themeColor="text1"/>
          <w:szCs w:val="24"/>
        </w:rPr>
      </w:pPr>
      <w:r w:rsidRPr="002A56D6">
        <w:rPr>
          <w:rFonts w:ascii="Arial" w:hAnsi="Arial" w:cs="Arial"/>
          <w:b w:val="0"/>
          <w:bCs w:val="0"/>
          <w:color w:val="000000" w:themeColor="text1"/>
          <w:szCs w:val="24"/>
        </w:rPr>
        <w:lastRenderedPageBreak/>
        <w:t>Ao contrário de muitos concorrentes, que oferecem soluções mais genéricas, nosso foco é na personalização baseada em dados. Isso nos permite ajustar cada solução para o contexto específico de cada cliente, garantindo implementação prática e resultados tangíveis. Também nos destacamos pela proatividade em ajustar e melhorar nossos produtos de acordo com o feedback contínuo de nossos clientes, o que reforça nossa dedicação à excelência.</w:t>
      </w:r>
    </w:p>
    <w:p w14:paraId="4B626A0A" w14:textId="77777777" w:rsidR="00AF7730" w:rsidRPr="002A56D6" w:rsidRDefault="00AF7730" w:rsidP="00AF7730">
      <w:pPr>
        <w:pStyle w:val="Assinatura"/>
        <w:spacing w:line="360" w:lineRule="auto"/>
        <w:jc w:val="both"/>
        <w:rPr>
          <w:rFonts w:ascii="Arial" w:hAnsi="Arial" w:cs="Arial"/>
          <w:b w:val="0"/>
          <w:bCs w:val="0"/>
          <w:color w:val="000000" w:themeColor="text1"/>
          <w:szCs w:val="24"/>
        </w:rPr>
      </w:pPr>
    </w:p>
    <w:p w14:paraId="198ACD77" w14:textId="77777777" w:rsidR="00AF7730" w:rsidRPr="007310A3" w:rsidRDefault="00AF7730" w:rsidP="00AF7730">
      <w:pPr>
        <w:pStyle w:val="Assinatura"/>
        <w:spacing w:line="360" w:lineRule="auto"/>
        <w:jc w:val="both"/>
        <w:rPr>
          <w:rFonts w:ascii="Arial" w:hAnsi="Arial" w:cs="Arial"/>
          <w:b w:val="0"/>
          <w:bCs w:val="0"/>
          <w:color w:val="000000" w:themeColor="text1"/>
          <w:szCs w:val="24"/>
        </w:rPr>
      </w:pPr>
    </w:p>
    <w:p w14:paraId="7CF8FACF" w14:textId="77777777" w:rsidR="00AF7730" w:rsidRPr="007310A3" w:rsidRDefault="00AF7730" w:rsidP="00AF7730">
      <w:pPr>
        <w:pStyle w:val="Assinatura"/>
        <w:spacing w:line="360" w:lineRule="auto"/>
        <w:jc w:val="both"/>
        <w:rPr>
          <w:rFonts w:ascii="Arial" w:hAnsi="Arial" w:cs="Arial"/>
          <w:b w:val="0"/>
          <w:bCs w:val="0"/>
          <w:color w:val="000000" w:themeColor="text1"/>
          <w:szCs w:val="24"/>
        </w:rPr>
      </w:pPr>
      <w:r w:rsidRPr="007310A3">
        <w:rPr>
          <w:rFonts w:ascii="Arial" w:hAnsi="Arial" w:cs="Arial"/>
          <w:b w:val="0"/>
          <w:bCs w:val="0"/>
          <w:color w:val="000000" w:themeColor="text1"/>
          <w:szCs w:val="24"/>
        </w:rPr>
        <w:t>2. Análise de Mercado</w:t>
      </w:r>
    </w:p>
    <w:p w14:paraId="76BADA52" w14:textId="77777777" w:rsidR="00AF7730" w:rsidRPr="007310A3" w:rsidRDefault="00AF7730" w:rsidP="00AF7730">
      <w:pPr>
        <w:pStyle w:val="Assinatura"/>
        <w:spacing w:line="360" w:lineRule="auto"/>
        <w:jc w:val="both"/>
        <w:rPr>
          <w:rFonts w:ascii="Arial" w:hAnsi="Arial" w:cs="Arial"/>
          <w:b w:val="0"/>
          <w:bCs w:val="0"/>
          <w:color w:val="000000" w:themeColor="text1"/>
          <w:szCs w:val="24"/>
        </w:rPr>
      </w:pPr>
    </w:p>
    <w:p w14:paraId="79567731" w14:textId="77777777" w:rsidR="00AF7730" w:rsidRDefault="00AF7730" w:rsidP="00AF7730">
      <w:pPr>
        <w:pStyle w:val="Assinatura"/>
        <w:numPr>
          <w:ilvl w:val="0"/>
          <w:numId w:val="20"/>
        </w:numPr>
        <w:spacing w:line="360" w:lineRule="auto"/>
        <w:jc w:val="both"/>
        <w:rPr>
          <w:rFonts w:ascii="Arial" w:hAnsi="Arial" w:cs="Arial"/>
          <w:b w:val="0"/>
          <w:bCs w:val="0"/>
          <w:color w:val="000000" w:themeColor="text1"/>
          <w:szCs w:val="24"/>
        </w:rPr>
      </w:pPr>
      <w:r w:rsidRPr="00930223">
        <w:rPr>
          <w:rFonts w:ascii="Arial" w:hAnsi="Arial" w:cs="Arial"/>
          <w:color w:val="000000" w:themeColor="text1"/>
          <w:szCs w:val="24"/>
        </w:rPr>
        <w:t>Perfil do cliente:</w:t>
      </w:r>
      <w:r w:rsidRPr="007310A3">
        <w:rPr>
          <w:rFonts w:ascii="Arial" w:hAnsi="Arial" w:cs="Arial"/>
          <w:b w:val="0"/>
          <w:bCs w:val="0"/>
          <w:color w:val="000000" w:themeColor="text1"/>
          <w:szCs w:val="24"/>
        </w:rPr>
        <w:t xml:space="preserve"> Nossos clientes são empresas de pequeno porte e startups que estão em fase de crescimento e buscando digitalizar seus processos. Elas costumam buscar soluções acessíveis, flexíveis e personalizáveis, que as ajudem a escalar e otimizar suas operações de forma eficiente.</w:t>
      </w:r>
    </w:p>
    <w:p w14:paraId="0527994D" w14:textId="77777777" w:rsidR="00AF7730" w:rsidRPr="007310A3" w:rsidRDefault="00AF7730" w:rsidP="00AF7730">
      <w:pPr>
        <w:pStyle w:val="Assinatura"/>
        <w:spacing w:line="360" w:lineRule="auto"/>
        <w:jc w:val="both"/>
        <w:rPr>
          <w:rFonts w:ascii="Arial" w:hAnsi="Arial" w:cs="Arial"/>
          <w:b w:val="0"/>
          <w:bCs w:val="0"/>
          <w:color w:val="000000" w:themeColor="text1"/>
          <w:szCs w:val="24"/>
        </w:rPr>
      </w:pPr>
    </w:p>
    <w:p w14:paraId="5B30D43F" w14:textId="77777777" w:rsidR="00AF7730" w:rsidRPr="007310A3" w:rsidRDefault="00AF7730" w:rsidP="00AF7730">
      <w:pPr>
        <w:pStyle w:val="Assinatura"/>
        <w:spacing w:line="360" w:lineRule="auto"/>
        <w:jc w:val="both"/>
        <w:rPr>
          <w:rFonts w:ascii="Arial" w:hAnsi="Arial" w:cs="Arial"/>
          <w:b w:val="0"/>
          <w:bCs w:val="0"/>
          <w:color w:val="000000" w:themeColor="text1"/>
          <w:szCs w:val="24"/>
        </w:rPr>
      </w:pPr>
    </w:p>
    <w:p w14:paraId="7B4B5458" w14:textId="77777777" w:rsidR="00AF7730" w:rsidRPr="002A56D6" w:rsidRDefault="00AF7730" w:rsidP="00AF7730">
      <w:pPr>
        <w:pStyle w:val="Assinatura"/>
        <w:numPr>
          <w:ilvl w:val="0"/>
          <w:numId w:val="20"/>
        </w:numPr>
        <w:spacing w:line="360" w:lineRule="auto"/>
        <w:jc w:val="both"/>
        <w:rPr>
          <w:rFonts w:ascii="Arial" w:hAnsi="Arial" w:cs="Arial"/>
          <w:color w:val="000000" w:themeColor="text1"/>
          <w:szCs w:val="24"/>
        </w:rPr>
      </w:pPr>
      <w:r w:rsidRPr="00930223">
        <w:rPr>
          <w:rFonts w:ascii="Arial" w:hAnsi="Arial" w:cs="Arial"/>
          <w:color w:val="000000" w:themeColor="text1"/>
          <w:szCs w:val="24"/>
        </w:rPr>
        <w:lastRenderedPageBreak/>
        <w:t>Concorrência:</w:t>
      </w:r>
      <w:r w:rsidRPr="007310A3">
        <w:rPr>
          <w:rFonts w:ascii="Arial" w:hAnsi="Arial" w:cs="Arial"/>
          <w:b w:val="0"/>
          <w:bCs w:val="0"/>
          <w:color w:val="000000" w:themeColor="text1"/>
          <w:szCs w:val="24"/>
        </w:rPr>
        <w:t xml:space="preserve"> Competimos principalmente com outras pequenas empresas e startups que estão oferecendo soluções tecnológicas personalizadas, muitas vezes com recursos limitados e serviços específicos. Nesse nicho, a competição é acirrada, mas nos diferenciamos pela nossa especialização em Inteligência Artificial, algo que ainda é pouco explorado por competidores de pequeno porte. Valorizamos nossa relação próxima com os clientes, oferecendo suporte humano e personalizado que outros concorrentes podem não conseguir sustentar devido à falta de expertise técnica ou equipe reduzida.</w:t>
      </w:r>
    </w:p>
    <w:p w14:paraId="13EF9D8C" w14:textId="77777777" w:rsidR="00AF7730" w:rsidRPr="00ED5B09" w:rsidRDefault="00AF7730" w:rsidP="00AF7730">
      <w:pPr>
        <w:pStyle w:val="Assinatura"/>
        <w:spacing w:line="360" w:lineRule="auto"/>
        <w:jc w:val="both"/>
        <w:rPr>
          <w:rFonts w:ascii="Arial" w:hAnsi="Arial" w:cs="Arial"/>
          <w:b w:val="0"/>
          <w:bCs w:val="0"/>
          <w:color w:val="000000" w:themeColor="text1"/>
          <w:szCs w:val="24"/>
        </w:rPr>
      </w:pPr>
    </w:p>
    <w:p w14:paraId="6A7BB4C9" w14:textId="77777777" w:rsidR="00AF7730" w:rsidRPr="00ED5B09" w:rsidRDefault="00AF7730" w:rsidP="00AF7730">
      <w:pPr>
        <w:pStyle w:val="Assinatura"/>
        <w:spacing w:line="360" w:lineRule="auto"/>
        <w:jc w:val="both"/>
        <w:rPr>
          <w:rFonts w:ascii="Arial" w:hAnsi="Arial" w:cs="Arial"/>
          <w:b w:val="0"/>
          <w:bCs w:val="0"/>
          <w:color w:val="000000" w:themeColor="text1"/>
          <w:szCs w:val="24"/>
        </w:rPr>
      </w:pPr>
      <w:r w:rsidRPr="00ED5B09">
        <w:rPr>
          <w:rFonts w:ascii="Arial" w:hAnsi="Arial" w:cs="Arial"/>
          <w:b w:val="0"/>
          <w:bCs w:val="0"/>
          <w:color w:val="000000" w:themeColor="text1"/>
          <w:szCs w:val="24"/>
        </w:rPr>
        <w:t>Jotform e Nuvemshop são duas das principais concorrentes no mercado de soluções tecnológicas voltadas para automação e gestão de negócios. O Jotform se destaca como uma referência na criação de formulários online e coleta de dados, oferecendo ferramentas intuitivas especialmente para empresas que buscam otimização em seus processos.</w:t>
      </w:r>
    </w:p>
    <w:p w14:paraId="26D37450" w14:textId="77777777" w:rsidR="00AF7730" w:rsidRPr="00ED5B09" w:rsidRDefault="00AF7730" w:rsidP="00AF7730">
      <w:pPr>
        <w:pStyle w:val="Assinatura"/>
        <w:spacing w:line="360" w:lineRule="auto"/>
        <w:jc w:val="both"/>
        <w:rPr>
          <w:rFonts w:ascii="Arial" w:hAnsi="Arial" w:cs="Arial"/>
          <w:b w:val="0"/>
          <w:bCs w:val="0"/>
          <w:color w:val="000000" w:themeColor="text1"/>
          <w:szCs w:val="24"/>
        </w:rPr>
      </w:pPr>
      <w:r w:rsidRPr="00ED5B09">
        <w:rPr>
          <w:rFonts w:ascii="Arial" w:hAnsi="Arial" w:cs="Arial"/>
          <w:b w:val="0"/>
          <w:bCs w:val="0"/>
          <w:color w:val="000000" w:themeColor="text1"/>
          <w:szCs w:val="24"/>
        </w:rPr>
        <w:lastRenderedPageBreak/>
        <w:t>A Nuvemshop, por sua vez, é reconhecida por sua plataforma de e-commerce, permitindo que pequenas e médias empresas criem e gerenciem suas lojas online de forma prática e eficiente.</w:t>
      </w:r>
    </w:p>
    <w:p w14:paraId="1921ED1E" w14:textId="77777777" w:rsidR="00AF7730" w:rsidRPr="00ED5B09" w:rsidRDefault="00AF7730" w:rsidP="00AF7730">
      <w:pPr>
        <w:pStyle w:val="Assinatura"/>
        <w:spacing w:line="360" w:lineRule="auto"/>
        <w:jc w:val="both"/>
        <w:rPr>
          <w:rFonts w:ascii="Arial" w:hAnsi="Arial" w:cs="Arial"/>
          <w:b w:val="0"/>
          <w:bCs w:val="0"/>
          <w:color w:val="000000" w:themeColor="text1"/>
          <w:szCs w:val="24"/>
        </w:rPr>
      </w:pPr>
      <w:r w:rsidRPr="00ED5B09">
        <w:rPr>
          <w:rFonts w:ascii="Arial" w:hAnsi="Arial" w:cs="Arial"/>
          <w:b w:val="0"/>
          <w:bCs w:val="0"/>
          <w:color w:val="000000" w:themeColor="text1"/>
          <w:szCs w:val="24"/>
        </w:rPr>
        <w:t>Entretanto, a CodeSphereInnovation se diferencia ao focar em empresas de pequeno e médio porte, oferecendo um atendimento personalizado que se ajusta às necessidades reais de cada parceiro, garantindo uma experiência mais próxima e adaptada.</w:t>
      </w:r>
    </w:p>
    <w:p w14:paraId="45925963" w14:textId="77777777" w:rsidR="00AF7730" w:rsidRPr="002A56D6" w:rsidRDefault="00AF7730" w:rsidP="00AF7730">
      <w:pPr>
        <w:pStyle w:val="Assinatura"/>
        <w:spacing w:line="360" w:lineRule="auto"/>
        <w:jc w:val="both"/>
        <w:rPr>
          <w:rFonts w:ascii="Arial" w:hAnsi="Arial" w:cs="Arial"/>
          <w:b w:val="0"/>
          <w:bCs w:val="0"/>
          <w:color w:val="000000" w:themeColor="text1"/>
          <w:szCs w:val="24"/>
        </w:rPr>
      </w:pPr>
    </w:p>
    <w:p w14:paraId="1A7BFB5E" w14:textId="77777777" w:rsidR="00AF7730" w:rsidRDefault="00AF7730" w:rsidP="00AF7730">
      <w:pPr>
        <w:pStyle w:val="Assinatura"/>
        <w:spacing w:line="360" w:lineRule="auto"/>
        <w:jc w:val="both"/>
        <w:rPr>
          <w:rFonts w:ascii="Arial" w:hAnsi="Arial" w:cs="Arial"/>
          <w:b w:val="0"/>
          <w:bCs w:val="0"/>
          <w:color w:val="000000" w:themeColor="text1"/>
          <w:szCs w:val="24"/>
        </w:rPr>
      </w:pPr>
    </w:p>
    <w:p w14:paraId="2166F4CE" w14:textId="77777777" w:rsidR="00AF7730" w:rsidRPr="007310A3" w:rsidRDefault="00AF7730" w:rsidP="00AF7730">
      <w:pPr>
        <w:pStyle w:val="Assinatura"/>
        <w:spacing w:line="360" w:lineRule="auto"/>
        <w:jc w:val="both"/>
        <w:rPr>
          <w:rFonts w:ascii="Arial" w:hAnsi="Arial" w:cs="Arial"/>
          <w:b w:val="0"/>
          <w:bCs w:val="0"/>
          <w:color w:val="000000" w:themeColor="text1"/>
          <w:szCs w:val="24"/>
        </w:rPr>
      </w:pPr>
    </w:p>
    <w:p w14:paraId="05CA4A65" w14:textId="77777777" w:rsidR="00AF7730" w:rsidRDefault="00AF7730" w:rsidP="00AF7730">
      <w:pPr>
        <w:pStyle w:val="Assinatura"/>
        <w:numPr>
          <w:ilvl w:val="0"/>
          <w:numId w:val="20"/>
        </w:numPr>
        <w:spacing w:line="360" w:lineRule="auto"/>
        <w:jc w:val="both"/>
        <w:rPr>
          <w:rFonts w:ascii="Arial" w:hAnsi="Arial" w:cs="Arial"/>
          <w:b w:val="0"/>
          <w:bCs w:val="0"/>
          <w:color w:val="000000" w:themeColor="text1"/>
          <w:szCs w:val="24"/>
        </w:rPr>
      </w:pPr>
      <w:r w:rsidRPr="00930223">
        <w:rPr>
          <w:rFonts w:ascii="Arial" w:hAnsi="Arial" w:cs="Arial"/>
          <w:color w:val="000000" w:themeColor="text1"/>
          <w:szCs w:val="24"/>
        </w:rPr>
        <w:t>Tendências de mercado:</w:t>
      </w:r>
      <w:r w:rsidRPr="007310A3">
        <w:rPr>
          <w:rFonts w:ascii="Arial" w:hAnsi="Arial" w:cs="Arial"/>
          <w:b w:val="0"/>
          <w:bCs w:val="0"/>
          <w:color w:val="000000" w:themeColor="text1"/>
          <w:szCs w:val="24"/>
        </w:rPr>
        <w:t xml:space="preserve"> O mercado de software está se movendo cada vez mais em direção à automação e à utilização de IA para otimização de processos. A digitalização é uma prioridade para muitas empresas, especialmente em setores como o automotivo, onde a eficiência operacional pode representar uma vantagem competitiva significativa. Além disso, o aumento da demanda por soluções que envolvam dados e automação está impulsionando o mercado de IA, com uma certa escassez de especialistas nessa área.</w:t>
      </w:r>
    </w:p>
    <w:p w14:paraId="3C94CA13" w14:textId="77777777" w:rsidR="00AF7730" w:rsidRDefault="00AF7730" w:rsidP="00AF7730">
      <w:pPr>
        <w:pStyle w:val="Assinatura"/>
        <w:spacing w:line="360" w:lineRule="auto"/>
        <w:jc w:val="both"/>
        <w:rPr>
          <w:rFonts w:ascii="Arial" w:hAnsi="Arial" w:cs="Arial"/>
          <w:b w:val="0"/>
          <w:bCs w:val="0"/>
          <w:color w:val="000000" w:themeColor="text1"/>
          <w:szCs w:val="24"/>
        </w:rPr>
      </w:pPr>
    </w:p>
    <w:p w14:paraId="33191C63" w14:textId="77777777" w:rsidR="00AF7730" w:rsidRPr="007310A3" w:rsidRDefault="00AF7730" w:rsidP="00AF7730">
      <w:pPr>
        <w:pStyle w:val="Assinatura"/>
        <w:spacing w:line="360" w:lineRule="auto"/>
        <w:jc w:val="both"/>
        <w:rPr>
          <w:rFonts w:ascii="Arial" w:hAnsi="Arial" w:cs="Arial"/>
          <w:b w:val="0"/>
          <w:bCs w:val="0"/>
          <w:color w:val="000000" w:themeColor="text1"/>
          <w:szCs w:val="24"/>
        </w:rPr>
      </w:pPr>
    </w:p>
    <w:p w14:paraId="6562C181" w14:textId="77777777" w:rsidR="00AF7730" w:rsidRPr="007310A3" w:rsidRDefault="00AF7730" w:rsidP="00AF7730">
      <w:pPr>
        <w:pStyle w:val="Assinatura"/>
        <w:spacing w:line="360" w:lineRule="auto"/>
        <w:jc w:val="both"/>
        <w:rPr>
          <w:rFonts w:ascii="Arial" w:hAnsi="Arial" w:cs="Arial"/>
          <w:b w:val="0"/>
          <w:bCs w:val="0"/>
          <w:color w:val="000000" w:themeColor="text1"/>
          <w:szCs w:val="24"/>
        </w:rPr>
      </w:pPr>
      <w:r w:rsidRPr="00930223">
        <w:rPr>
          <w:rFonts w:ascii="Arial" w:hAnsi="Arial" w:cs="Arial"/>
          <w:color w:val="000000" w:themeColor="text1"/>
          <w:szCs w:val="24"/>
        </w:rPr>
        <w:t>Posicionamento de mercado:</w:t>
      </w:r>
      <w:r w:rsidRPr="007310A3">
        <w:rPr>
          <w:rFonts w:ascii="Arial" w:hAnsi="Arial" w:cs="Arial"/>
          <w:b w:val="0"/>
          <w:bCs w:val="0"/>
          <w:color w:val="000000" w:themeColor="text1"/>
          <w:szCs w:val="24"/>
        </w:rPr>
        <w:t xml:space="preserve"> Nossa empresa se posiciona como uma fornecedora de soluções tecnológicas acessíveis, mas de alto valor agregado. Embora não nos posicionemos como uma empresa "premium", somos reconhecidos por nossa capacidade de entender as necessidades dos clientes e oferecer um serviço próximo, confiável e altamente eficiente. Além disso, nossa especialização em IA nos diferencia em um mercado com alta demanda por essa expertise.</w:t>
      </w:r>
    </w:p>
    <w:p w14:paraId="18A64CE7" w14:textId="77777777" w:rsidR="00AF7730" w:rsidRDefault="00AF7730" w:rsidP="00AF7730">
      <w:pPr>
        <w:pStyle w:val="Assinatura"/>
        <w:spacing w:line="360" w:lineRule="auto"/>
        <w:jc w:val="both"/>
        <w:rPr>
          <w:rFonts w:ascii="Arial" w:hAnsi="Arial" w:cs="Arial"/>
          <w:b w:val="0"/>
          <w:bCs w:val="0"/>
          <w:color w:val="000000" w:themeColor="text1"/>
          <w:szCs w:val="24"/>
        </w:rPr>
      </w:pPr>
    </w:p>
    <w:p w14:paraId="3EE107FE" w14:textId="77777777" w:rsidR="00AF7730" w:rsidRPr="007310A3" w:rsidRDefault="00AF7730" w:rsidP="00AF7730">
      <w:pPr>
        <w:pStyle w:val="Assinatura"/>
        <w:spacing w:line="360" w:lineRule="auto"/>
        <w:jc w:val="both"/>
        <w:rPr>
          <w:rFonts w:ascii="Arial" w:hAnsi="Arial" w:cs="Arial"/>
          <w:b w:val="0"/>
          <w:bCs w:val="0"/>
          <w:color w:val="000000" w:themeColor="text1"/>
          <w:szCs w:val="24"/>
        </w:rPr>
      </w:pPr>
    </w:p>
    <w:p w14:paraId="59FC7F74" w14:textId="77777777" w:rsidR="00AF7730" w:rsidRPr="007310A3" w:rsidRDefault="00AF7730" w:rsidP="00AF7730">
      <w:pPr>
        <w:pStyle w:val="Assinatura"/>
        <w:spacing w:line="360" w:lineRule="auto"/>
        <w:jc w:val="both"/>
        <w:rPr>
          <w:rFonts w:ascii="Arial" w:hAnsi="Arial" w:cs="Arial"/>
          <w:b w:val="0"/>
          <w:bCs w:val="0"/>
          <w:color w:val="000000" w:themeColor="text1"/>
          <w:szCs w:val="24"/>
        </w:rPr>
      </w:pPr>
      <w:r w:rsidRPr="007310A3">
        <w:rPr>
          <w:rFonts w:ascii="Arial" w:hAnsi="Arial" w:cs="Arial"/>
          <w:b w:val="0"/>
          <w:bCs w:val="0"/>
          <w:color w:val="000000" w:themeColor="text1"/>
          <w:szCs w:val="24"/>
        </w:rPr>
        <w:t>3. Plano de Marketing</w:t>
      </w:r>
    </w:p>
    <w:p w14:paraId="46B2595C" w14:textId="77777777" w:rsidR="00AF7730" w:rsidRPr="007310A3" w:rsidRDefault="00AF7730" w:rsidP="00AF7730">
      <w:pPr>
        <w:pStyle w:val="Assinatura"/>
        <w:spacing w:line="360" w:lineRule="auto"/>
        <w:ind w:left="0"/>
        <w:jc w:val="both"/>
        <w:rPr>
          <w:rFonts w:ascii="Arial" w:hAnsi="Arial" w:cs="Arial"/>
          <w:b w:val="0"/>
          <w:bCs w:val="0"/>
          <w:color w:val="000000" w:themeColor="text1"/>
          <w:szCs w:val="24"/>
        </w:rPr>
      </w:pPr>
    </w:p>
    <w:p w14:paraId="431AFE8E" w14:textId="77777777" w:rsidR="00AF7730" w:rsidRDefault="00AF7730" w:rsidP="00AF7730">
      <w:pPr>
        <w:pStyle w:val="Assinatura"/>
        <w:numPr>
          <w:ilvl w:val="0"/>
          <w:numId w:val="21"/>
        </w:numPr>
        <w:spacing w:line="360" w:lineRule="auto"/>
        <w:jc w:val="both"/>
        <w:rPr>
          <w:rFonts w:ascii="Arial" w:hAnsi="Arial" w:cs="Arial"/>
          <w:b w:val="0"/>
          <w:bCs w:val="0"/>
          <w:color w:val="000000" w:themeColor="text1"/>
          <w:szCs w:val="24"/>
        </w:rPr>
      </w:pPr>
      <w:r w:rsidRPr="00930223">
        <w:rPr>
          <w:rFonts w:ascii="Arial" w:hAnsi="Arial" w:cs="Arial"/>
          <w:color w:val="000000" w:themeColor="text1"/>
          <w:szCs w:val="24"/>
        </w:rPr>
        <w:t>Estratégias de precificação:</w:t>
      </w:r>
      <w:r w:rsidRPr="007310A3">
        <w:rPr>
          <w:rFonts w:ascii="Arial" w:hAnsi="Arial" w:cs="Arial"/>
          <w:b w:val="0"/>
          <w:bCs w:val="0"/>
          <w:color w:val="000000" w:themeColor="text1"/>
          <w:szCs w:val="24"/>
        </w:rPr>
        <w:t xml:space="preserve"> Estratégias de precificação: Nossa precificação é competitiva, considerando que oferecemos soluções personalizadas a um custo acessível para empresas em crescimento. Para serviços como a </w:t>
      </w:r>
      <w:r w:rsidRPr="007310A3">
        <w:rPr>
          <w:rFonts w:ascii="Arial" w:hAnsi="Arial" w:cs="Arial"/>
          <w:b w:val="0"/>
          <w:bCs w:val="0"/>
          <w:i/>
          <w:iCs/>
          <w:color w:val="000000" w:themeColor="text1"/>
          <w:szCs w:val="24"/>
        </w:rPr>
        <w:t>Porto Auto Tech</w:t>
      </w:r>
      <w:r w:rsidRPr="007310A3">
        <w:rPr>
          <w:rFonts w:ascii="Arial" w:hAnsi="Arial" w:cs="Arial"/>
          <w:b w:val="0"/>
          <w:bCs w:val="0"/>
          <w:color w:val="000000" w:themeColor="text1"/>
          <w:szCs w:val="24"/>
        </w:rPr>
        <w:t xml:space="preserve">, utilizamos um modelo de </w:t>
      </w:r>
      <w:r w:rsidRPr="007310A3">
        <w:rPr>
          <w:rFonts w:ascii="Arial" w:hAnsi="Arial" w:cs="Arial"/>
          <w:b w:val="0"/>
          <w:bCs w:val="0"/>
          <w:color w:val="000000" w:themeColor="text1"/>
          <w:szCs w:val="24"/>
        </w:rPr>
        <w:lastRenderedPageBreak/>
        <w:t>assinatura escalável, que se adapta ao tamanho da operação dos nossos clientes.</w:t>
      </w:r>
    </w:p>
    <w:p w14:paraId="7DA46925" w14:textId="77777777" w:rsidR="00AF7730" w:rsidRDefault="00AF7730" w:rsidP="00AF7730">
      <w:pPr>
        <w:pStyle w:val="Assinatura"/>
        <w:spacing w:line="360" w:lineRule="auto"/>
        <w:jc w:val="both"/>
        <w:rPr>
          <w:rFonts w:ascii="Arial" w:hAnsi="Arial" w:cs="Arial"/>
          <w:b w:val="0"/>
          <w:bCs w:val="0"/>
          <w:color w:val="000000" w:themeColor="text1"/>
          <w:szCs w:val="24"/>
        </w:rPr>
      </w:pPr>
    </w:p>
    <w:p w14:paraId="2762AF4C" w14:textId="77777777" w:rsidR="00AF7730" w:rsidRPr="007310A3" w:rsidRDefault="00AF7730" w:rsidP="00AF7730">
      <w:pPr>
        <w:pStyle w:val="Assinatura"/>
        <w:spacing w:line="360" w:lineRule="auto"/>
        <w:jc w:val="both"/>
        <w:rPr>
          <w:rFonts w:ascii="Arial" w:hAnsi="Arial" w:cs="Arial"/>
          <w:b w:val="0"/>
          <w:bCs w:val="0"/>
          <w:color w:val="000000" w:themeColor="text1"/>
          <w:szCs w:val="24"/>
        </w:rPr>
      </w:pPr>
    </w:p>
    <w:p w14:paraId="0FEBBE05" w14:textId="77777777" w:rsidR="00AF7730" w:rsidRPr="007310A3" w:rsidRDefault="00AF7730" w:rsidP="00AF7730">
      <w:pPr>
        <w:pStyle w:val="Assinatura"/>
        <w:spacing w:line="360" w:lineRule="auto"/>
        <w:jc w:val="both"/>
        <w:rPr>
          <w:rFonts w:ascii="Arial" w:hAnsi="Arial" w:cs="Arial"/>
          <w:b w:val="0"/>
          <w:bCs w:val="0"/>
          <w:color w:val="000000" w:themeColor="text1"/>
          <w:szCs w:val="24"/>
        </w:rPr>
      </w:pPr>
    </w:p>
    <w:p w14:paraId="61E57D43" w14:textId="77777777" w:rsidR="00AF7730" w:rsidRDefault="00AF7730" w:rsidP="00AF7730">
      <w:pPr>
        <w:pStyle w:val="Assinatura"/>
        <w:numPr>
          <w:ilvl w:val="0"/>
          <w:numId w:val="21"/>
        </w:numPr>
        <w:spacing w:line="360" w:lineRule="auto"/>
        <w:jc w:val="both"/>
        <w:rPr>
          <w:rFonts w:ascii="Arial" w:hAnsi="Arial" w:cs="Arial"/>
          <w:b w:val="0"/>
          <w:bCs w:val="0"/>
          <w:color w:val="000000" w:themeColor="text1"/>
          <w:szCs w:val="24"/>
        </w:rPr>
      </w:pPr>
      <w:r w:rsidRPr="00930223">
        <w:rPr>
          <w:rFonts w:ascii="Arial" w:hAnsi="Arial" w:cs="Arial"/>
          <w:color w:val="000000" w:themeColor="text1"/>
          <w:szCs w:val="24"/>
        </w:rPr>
        <w:t>Promoção:</w:t>
      </w:r>
      <w:r>
        <w:rPr>
          <w:rFonts w:ascii="Arial" w:hAnsi="Arial" w:cs="Arial"/>
          <w:b w:val="0"/>
          <w:bCs w:val="0"/>
          <w:color w:val="000000" w:themeColor="text1"/>
          <w:szCs w:val="24"/>
        </w:rPr>
        <w:t xml:space="preserve"> </w:t>
      </w:r>
      <w:r w:rsidRPr="007310A3">
        <w:rPr>
          <w:rFonts w:ascii="Arial" w:hAnsi="Arial" w:cs="Arial"/>
          <w:b w:val="0"/>
          <w:bCs w:val="0"/>
          <w:color w:val="000000" w:themeColor="text1"/>
          <w:szCs w:val="24"/>
        </w:rPr>
        <w:t>Embora nossa estrutura de marketing ainda esteja em fase de desenvolvimento, temos o plano de investir em mídia paga e campanhas em redes sociais para aumentar nossa visibilidade. Isso inclui o uso de Facebook Ads, Google Ads e LinkedIn para alcançar empresas interessadas em tecnologia de automação. Além disso, investimos em produção de conteúdo para atrair clientes por meio de estratégias de inbound marketing, como blogs e newsletters.</w:t>
      </w:r>
    </w:p>
    <w:p w14:paraId="3C035D10" w14:textId="77777777" w:rsidR="00AF7730" w:rsidRDefault="00AF7730" w:rsidP="00AF7730">
      <w:pPr>
        <w:pStyle w:val="Assinatura"/>
        <w:spacing w:line="360" w:lineRule="auto"/>
        <w:jc w:val="both"/>
        <w:rPr>
          <w:rFonts w:ascii="Arial" w:hAnsi="Arial" w:cs="Arial"/>
          <w:b w:val="0"/>
          <w:bCs w:val="0"/>
          <w:color w:val="000000" w:themeColor="text1"/>
          <w:szCs w:val="24"/>
        </w:rPr>
      </w:pPr>
    </w:p>
    <w:p w14:paraId="681613F7" w14:textId="77777777" w:rsidR="00AF7730" w:rsidRPr="007310A3" w:rsidRDefault="00AF7730" w:rsidP="00AF7730">
      <w:pPr>
        <w:pStyle w:val="Assinatura"/>
        <w:spacing w:line="360" w:lineRule="auto"/>
        <w:jc w:val="both"/>
        <w:rPr>
          <w:rFonts w:ascii="Arial" w:hAnsi="Arial" w:cs="Arial"/>
          <w:b w:val="0"/>
          <w:bCs w:val="0"/>
          <w:color w:val="000000" w:themeColor="text1"/>
          <w:szCs w:val="24"/>
        </w:rPr>
      </w:pPr>
    </w:p>
    <w:p w14:paraId="3208CCD0" w14:textId="77777777" w:rsidR="00AF7730" w:rsidRPr="007310A3" w:rsidRDefault="00AF7730" w:rsidP="00AF7730">
      <w:pPr>
        <w:pStyle w:val="Assinatura"/>
        <w:numPr>
          <w:ilvl w:val="0"/>
          <w:numId w:val="21"/>
        </w:numPr>
        <w:spacing w:line="360" w:lineRule="auto"/>
        <w:jc w:val="both"/>
        <w:rPr>
          <w:rFonts w:ascii="Arial" w:hAnsi="Arial" w:cs="Arial"/>
          <w:b w:val="0"/>
          <w:bCs w:val="0"/>
          <w:color w:val="000000" w:themeColor="text1"/>
          <w:szCs w:val="24"/>
        </w:rPr>
      </w:pPr>
      <w:r w:rsidRPr="00930223">
        <w:rPr>
          <w:rFonts w:ascii="Arial" w:hAnsi="Arial" w:cs="Arial"/>
          <w:color w:val="000000" w:themeColor="text1"/>
          <w:szCs w:val="24"/>
        </w:rPr>
        <w:t>Canais de vendas:</w:t>
      </w:r>
      <w:r w:rsidRPr="007310A3">
        <w:rPr>
          <w:rFonts w:ascii="Arial" w:hAnsi="Arial" w:cs="Arial"/>
          <w:b w:val="0"/>
          <w:bCs w:val="0"/>
          <w:color w:val="000000" w:themeColor="text1"/>
          <w:szCs w:val="24"/>
        </w:rPr>
        <w:t xml:space="preserve"> Nossos produtos e serviços são vendidos principalmente de forma online, através de prospecção ativa e indicações. Estamos desenvolvendo um website para centralizar nossa </w:t>
      </w:r>
      <w:r w:rsidRPr="007310A3">
        <w:rPr>
          <w:rFonts w:ascii="Arial" w:hAnsi="Arial" w:cs="Arial"/>
          <w:b w:val="0"/>
          <w:bCs w:val="0"/>
          <w:color w:val="000000" w:themeColor="text1"/>
          <w:szCs w:val="24"/>
        </w:rPr>
        <w:lastRenderedPageBreak/>
        <w:t>presença digital e facilitar o acesso de novos clientes aos nossos produtos.</w:t>
      </w:r>
    </w:p>
    <w:p w14:paraId="16A6187D" w14:textId="77777777" w:rsidR="00AF7730" w:rsidRDefault="00AF7730" w:rsidP="00AF7730">
      <w:pPr>
        <w:pStyle w:val="Assinatura"/>
        <w:spacing w:line="360" w:lineRule="auto"/>
        <w:jc w:val="both"/>
        <w:rPr>
          <w:rFonts w:ascii="Arial" w:hAnsi="Arial" w:cs="Arial"/>
          <w:b w:val="0"/>
          <w:bCs w:val="0"/>
          <w:color w:val="000000" w:themeColor="text1"/>
          <w:szCs w:val="24"/>
        </w:rPr>
      </w:pPr>
    </w:p>
    <w:p w14:paraId="7D062D7A" w14:textId="77777777" w:rsidR="00AF7730" w:rsidRPr="007310A3" w:rsidRDefault="00AF7730" w:rsidP="00AF7730">
      <w:pPr>
        <w:pStyle w:val="Assinatura"/>
        <w:spacing w:line="360" w:lineRule="auto"/>
        <w:jc w:val="both"/>
        <w:rPr>
          <w:rFonts w:ascii="Arial" w:hAnsi="Arial" w:cs="Arial"/>
          <w:b w:val="0"/>
          <w:bCs w:val="0"/>
          <w:color w:val="000000" w:themeColor="text1"/>
          <w:szCs w:val="24"/>
        </w:rPr>
      </w:pPr>
    </w:p>
    <w:p w14:paraId="710B98C1" w14:textId="77777777" w:rsidR="00AF7730" w:rsidRPr="007310A3" w:rsidRDefault="00AF7730" w:rsidP="00AF7730">
      <w:pPr>
        <w:pStyle w:val="Assinatura"/>
        <w:numPr>
          <w:ilvl w:val="0"/>
          <w:numId w:val="21"/>
        </w:numPr>
        <w:spacing w:line="360" w:lineRule="auto"/>
        <w:jc w:val="both"/>
        <w:rPr>
          <w:rFonts w:ascii="Arial" w:hAnsi="Arial" w:cs="Arial"/>
          <w:b w:val="0"/>
          <w:bCs w:val="0"/>
          <w:color w:val="000000" w:themeColor="text1"/>
          <w:szCs w:val="24"/>
        </w:rPr>
      </w:pPr>
      <w:r w:rsidRPr="00930223">
        <w:rPr>
          <w:rFonts w:ascii="Arial" w:hAnsi="Arial" w:cs="Arial"/>
          <w:color w:val="000000" w:themeColor="text1"/>
          <w:szCs w:val="24"/>
        </w:rPr>
        <w:t>Projeções de vendas:</w:t>
      </w:r>
      <w:r w:rsidRPr="007310A3">
        <w:rPr>
          <w:rFonts w:ascii="Arial" w:hAnsi="Arial" w:cs="Arial"/>
          <w:b w:val="0"/>
          <w:bCs w:val="0"/>
          <w:color w:val="000000" w:themeColor="text1"/>
          <w:szCs w:val="24"/>
        </w:rPr>
        <w:t xml:space="preserve"> Esperamos, ao longo do primeiro ano, fechar pelo menos </w:t>
      </w:r>
      <w:r>
        <w:rPr>
          <w:rFonts w:ascii="Arial" w:hAnsi="Arial" w:cs="Arial"/>
          <w:b w:val="0"/>
          <w:bCs w:val="0"/>
          <w:color w:val="000000" w:themeColor="text1"/>
          <w:szCs w:val="24"/>
        </w:rPr>
        <w:t>quatro</w:t>
      </w:r>
      <w:r w:rsidRPr="007310A3">
        <w:rPr>
          <w:rFonts w:ascii="Arial" w:hAnsi="Arial" w:cs="Arial"/>
          <w:b w:val="0"/>
          <w:bCs w:val="0"/>
          <w:color w:val="000000" w:themeColor="text1"/>
          <w:szCs w:val="24"/>
        </w:rPr>
        <w:t xml:space="preserve"> contratos de software personalizado e aumentar a adoção da </w:t>
      </w:r>
      <w:r w:rsidRPr="007310A3">
        <w:rPr>
          <w:rFonts w:ascii="Arial" w:hAnsi="Arial" w:cs="Arial"/>
          <w:b w:val="0"/>
          <w:bCs w:val="0"/>
          <w:i/>
          <w:iCs/>
          <w:color w:val="000000" w:themeColor="text1"/>
          <w:szCs w:val="24"/>
        </w:rPr>
        <w:t>Porto Auto Tech</w:t>
      </w:r>
      <w:r w:rsidRPr="007310A3">
        <w:rPr>
          <w:rFonts w:ascii="Arial" w:hAnsi="Arial" w:cs="Arial"/>
          <w:b w:val="0"/>
          <w:bCs w:val="0"/>
          <w:color w:val="000000" w:themeColor="text1"/>
          <w:szCs w:val="24"/>
        </w:rPr>
        <w:t xml:space="preserve"> entre empresas de pequeno e médio porte, gerando um crescimento sustentável de receita.</w:t>
      </w:r>
    </w:p>
    <w:p w14:paraId="64F012A1" w14:textId="77777777" w:rsidR="00AF7730" w:rsidRDefault="00AF7730" w:rsidP="00AF7730">
      <w:pPr>
        <w:pStyle w:val="Assinatura"/>
        <w:spacing w:line="360" w:lineRule="auto"/>
        <w:jc w:val="both"/>
        <w:rPr>
          <w:rFonts w:ascii="Arial" w:hAnsi="Arial" w:cs="Arial"/>
          <w:b w:val="0"/>
          <w:bCs w:val="0"/>
          <w:color w:val="000000" w:themeColor="text1"/>
          <w:szCs w:val="24"/>
        </w:rPr>
      </w:pPr>
    </w:p>
    <w:p w14:paraId="6907A7B1" w14:textId="77777777" w:rsidR="00AF7730" w:rsidRPr="007310A3" w:rsidRDefault="00AF7730" w:rsidP="00AF7730">
      <w:pPr>
        <w:pStyle w:val="Assinatura"/>
        <w:spacing w:line="360" w:lineRule="auto"/>
        <w:jc w:val="both"/>
        <w:rPr>
          <w:rFonts w:ascii="Arial" w:hAnsi="Arial" w:cs="Arial"/>
          <w:b w:val="0"/>
          <w:bCs w:val="0"/>
          <w:color w:val="000000" w:themeColor="text1"/>
          <w:szCs w:val="24"/>
        </w:rPr>
      </w:pPr>
    </w:p>
    <w:p w14:paraId="65B91F25" w14:textId="77777777" w:rsidR="00AF7730" w:rsidRDefault="00AF7730" w:rsidP="00AF7730">
      <w:pPr>
        <w:pStyle w:val="Assinatura"/>
        <w:spacing w:line="360" w:lineRule="auto"/>
        <w:jc w:val="both"/>
        <w:rPr>
          <w:rFonts w:ascii="Arial" w:hAnsi="Arial" w:cs="Arial"/>
          <w:b w:val="0"/>
          <w:bCs w:val="0"/>
          <w:color w:val="000000" w:themeColor="text1"/>
          <w:szCs w:val="24"/>
        </w:rPr>
      </w:pPr>
      <w:r w:rsidRPr="007310A3">
        <w:rPr>
          <w:rFonts w:ascii="Arial" w:hAnsi="Arial" w:cs="Arial"/>
          <w:b w:val="0"/>
          <w:bCs w:val="0"/>
          <w:color w:val="000000" w:themeColor="text1"/>
          <w:szCs w:val="24"/>
        </w:rPr>
        <w:t>4. Plano Operacional</w:t>
      </w:r>
    </w:p>
    <w:p w14:paraId="09ECB339" w14:textId="77777777" w:rsidR="00AF7730" w:rsidRPr="007310A3" w:rsidRDefault="00AF7730" w:rsidP="00AF7730">
      <w:pPr>
        <w:pStyle w:val="Assinatura"/>
        <w:spacing w:line="360" w:lineRule="auto"/>
        <w:jc w:val="both"/>
        <w:rPr>
          <w:rFonts w:ascii="Arial" w:hAnsi="Arial" w:cs="Arial"/>
          <w:b w:val="0"/>
          <w:bCs w:val="0"/>
          <w:color w:val="000000" w:themeColor="text1"/>
          <w:szCs w:val="24"/>
        </w:rPr>
      </w:pPr>
    </w:p>
    <w:p w14:paraId="58A450F2" w14:textId="77777777" w:rsidR="00AF7730" w:rsidRDefault="00AF7730" w:rsidP="00AF7730">
      <w:pPr>
        <w:pStyle w:val="Assinatura"/>
        <w:numPr>
          <w:ilvl w:val="0"/>
          <w:numId w:val="22"/>
        </w:numPr>
        <w:spacing w:line="360" w:lineRule="auto"/>
        <w:jc w:val="both"/>
        <w:rPr>
          <w:rFonts w:ascii="Arial" w:hAnsi="Arial" w:cs="Arial"/>
          <w:color w:val="000000" w:themeColor="text1"/>
          <w:szCs w:val="24"/>
        </w:rPr>
      </w:pPr>
      <w:r w:rsidRPr="007310A3">
        <w:rPr>
          <w:rFonts w:ascii="Arial" w:hAnsi="Arial" w:cs="Arial"/>
          <w:color w:val="000000" w:themeColor="text1"/>
          <w:szCs w:val="24"/>
        </w:rPr>
        <w:t>Processos-chave:</w:t>
      </w:r>
    </w:p>
    <w:p w14:paraId="32C23971" w14:textId="77777777" w:rsidR="00AF7730" w:rsidRDefault="00AF7730" w:rsidP="00AF7730">
      <w:pPr>
        <w:pStyle w:val="Assinatura"/>
        <w:spacing w:line="360" w:lineRule="auto"/>
        <w:jc w:val="both"/>
        <w:rPr>
          <w:rFonts w:ascii="Arial" w:hAnsi="Arial" w:cs="Arial"/>
          <w:color w:val="000000" w:themeColor="text1"/>
          <w:szCs w:val="24"/>
        </w:rPr>
      </w:pPr>
    </w:p>
    <w:p w14:paraId="6022829C" w14:textId="77777777" w:rsidR="00AF7730" w:rsidRPr="002A56D6" w:rsidRDefault="00AF7730" w:rsidP="00AF7730">
      <w:pPr>
        <w:pStyle w:val="Assinatura"/>
        <w:spacing w:line="360" w:lineRule="auto"/>
        <w:ind w:firstLine="720"/>
        <w:jc w:val="both"/>
        <w:rPr>
          <w:rFonts w:ascii="Arial" w:hAnsi="Arial" w:cs="Arial"/>
          <w:b w:val="0"/>
          <w:bCs w:val="0"/>
          <w:color w:val="000000" w:themeColor="text1"/>
          <w:szCs w:val="24"/>
        </w:rPr>
      </w:pPr>
      <w:r w:rsidRPr="002A56D6">
        <w:rPr>
          <w:rFonts w:ascii="Arial" w:hAnsi="Arial" w:cs="Arial"/>
          <w:b w:val="0"/>
          <w:bCs w:val="0"/>
          <w:color w:val="000000" w:themeColor="text1"/>
          <w:szCs w:val="24"/>
        </w:rPr>
        <w:t>Prospecção ativa de novos clientes, com foco em setores-chave como logística, automação e tecnologia</w:t>
      </w:r>
      <w:r>
        <w:rPr>
          <w:rFonts w:ascii="Arial" w:hAnsi="Arial" w:cs="Arial"/>
          <w:b w:val="0"/>
          <w:bCs w:val="0"/>
          <w:color w:val="000000" w:themeColor="text1"/>
          <w:szCs w:val="24"/>
        </w:rPr>
        <w:t>;</w:t>
      </w:r>
    </w:p>
    <w:p w14:paraId="26F97D5B" w14:textId="77777777" w:rsidR="00AF7730" w:rsidRDefault="00AF7730" w:rsidP="00AF7730">
      <w:pPr>
        <w:pStyle w:val="Assinatura"/>
        <w:spacing w:line="360" w:lineRule="auto"/>
        <w:jc w:val="both"/>
        <w:rPr>
          <w:rFonts w:ascii="Arial" w:hAnsi="Arial" w:cs="Arial"/>
          <w:color w:val="000000" w:themeColor="text1"/>
          <w:szCs w:val="24"/>
        </w:rPr>
      </w:pPr>
    </w:p>
    <w:p w14:paraId="4C4AC800" w14:textId="77777777" w:rsidR="00AF7730" w:rsidRDefault="00AF7730" w:rsidP="00AF7730">
      <w:pPr>
        <w:pStyle w:val="Assinatura"/>
        <w:spacing w:line="360" w:lineRule="auto"/>
        <w:ind w:firstLine="720"/>
        <w:jc w:val="both"/>
        <w:rPr>
          <w:rFonts w:ascii="Arial" w:hAnsi="Arial" w:cs="Arial"/>
          <w:b w:val="0"/>
          <w:bCs w:val="0"/>
          <w:color w:val="000000" w:themeColor="text1"/>
          <w:szCs w:val="24"/>
        </w:rPr>
      </w:pPr>
      <w:r w:rsidRPr="003E7DAA">
        <w:rPr>
          <w:rFonts w:ascii="Arial" w:hAnsi="Arial" w:cs="Arial"/>
          <w:b w:val="0"/>
          <w:bCs w:val="0"/>
          <w:color w:val="000000" w:themeColor="text1"/>
          <w:szCs w:val="24"/>
        </w:rPr>
        <w:lastRenderedPageBreak/>
        <w:t xml:space="preserve">Desenvolvimento de software seguindo metodologias ágeis </w:t>
      </w:r>
      <w:r>
        <w:rPr>
          <w:rFonts w:ascii="Arial" w:hAnsi="Arial" w:cs="Arial"/>
          <w:b w:val="0"/>
          <w:bCs w:val="0"/>
          <w:color w:val="000000" w:themeColor="text1"/>
          <w:szCs w:val="24"/>
        </w:rPr>
        <w:t>e MVP</w:t>
      </w:r>
      <w:r w:rsidRPr="003E7DAA">
        <w:rPr>
          <w:rFonts w:ascii="Arial" w:hAnsi="Arial" w:cs="Arial"/>
          <w:b w:val="0"/>
          <w:bCs w:val="0"/>
          <w:color w:val="000000" w:themeColor="text1"/>
          <w:szCs w:val="24"/>
        </w:rPr>
        <w:t>(Scrum e Kanban);</w:t>
      </w:r>
    </w:p>
    <w:p w14:paraId="6BE78DD3" w14:textId="77777777" w:rsidR="00AF7730" w:rsidRDefault="00AF7730" w:rsidP="00AF7730">
      <w:pPr>
        <w:pStyle w:val="Assinatura"/>
        <w:spacing w:line="360" w:lineRule="auto"/>
        <w:ind w:firstLine="720"/>
        <w:jc w:val="both"/>
        <w:rPr>
          <w:rFonts w:ascii="Arial" w:hAnsi="Arial" w:cs="Arial"/>
          <w:b w:val="0"/>
          <w:bCs w:val="0"/>
          <w:color w:val="000000" w:themeColor="text1"/>
          <w:szCs w:val="24"/>
        </w:rPr>
      </w:pPr>
    </w:p>
    <w:p w14:paraId="2D38D216" w14:textId="77777777" w:rsidR="00AF7730" w:rsidRDefault="00AF7730" w:rsidP="00AF7730">
      <w:pPr>
        <w:pStyle w:val="Assinatura"/>
        <w:spacing w:line="360" w:lineRule="auto"/>
        <w:ind w:firstLine="720"/>
        <w:jc w:val="both"/>
        <w:rPr>
          <w:rFonts w:ascii="Arial" w:hAnsi="Arial" w:cs="Arial"/>
          <w:b w:val="0"/>
          <w:bCs w:val="0"/>
          <w:color w:val="000000" w:themeColor="text1"/>
          <w:szCs w:val="24"/>
        </w:rPr>
      </w:pPr>
      <w:r w:rsidRPr="002A56D6">
        <w:rPr>
          <w:rFonts w:ascii="Arial" w:hAnsi="Arial" w:cs="Arial"/>
          <w:b w:val="0"/>
          <w:bCs w:val="0"/>
          <w:color w:val="000000" w:themeColor="text1"/>
          <w:szCs w:val="24"/>
        </w:rPr>
        <w:t>Análise preditiva de mercado, utilizando IA para prever tendências e ajustar nossas soluções de forma proativa</w:t>
      </w:r>
      <w:r>
        <w:rPr>
          <w:rFonts w:ascii="Arial" w:hAnsi="Arial" w:cs="Arial"/>
          <w:b w:val="0"/>
          <w:bCs w:val="0"/>
          <w:color w:val="000000" w:themeColor="text1"/>
          <w:szCs w:val="24"/>
        </w:rPr>
        <w:t>;</w:t>
      </w:r>
    </w:p>
    <w:p w14:paraId="77E06856" w14:textId="77777777" w:rsidR="00AF7730" w:rsidRPr="003E7DAA" w:rsidRDefault="00AF7730" w:rsidP="00AF7730">
      <w:pPr>
        <w:pStyle w:val="Assinatura"/>
        <w:spacing w:line="360" w:lineRule="auto"/>
        <w:ind w:left="1080"/>
        <w:jc w:val="both"/>
        <w:rPr>
          <w:rFonts w:ascii="Arial" w:hAnsi="Arial" w:cs="Arial"/>
          <w:b w:val="0"/>
          <w:bCs w:val="0"/>
          <w:color w:val="000000" w:themeColor="text1"/>
          <w:szCs w:val="24"/>
        </w:rPr>
      </w:pPr>
    </w:p>
    <w:p w14:paraId="770F9CFB" w14:textId="77777777" w:rsidR="00AF7730" w:rsidRDefault="00AF7730" w:rsidP="00AF7730">
      <w:pPr>
        <w:pStyle w:val="Assinatura"/>
        <w:spacing w:line="360" w:lineRule="auto"/>
        <w:ind w:firstLine="720"/>
        <w:jc w:val="both"/>
        <w:rPr>
          <w:rFonts w:ascii="Arial" w:hAnsi="Arial" w:cs="Arial"/>
          <w:b w:val="0"/>
          <w:bCs w:val="0"/>
          <w:color w:val="000000" w:themeColor="text1"/>
          <w:szCs w:val="24"/>
        </w:rPr>
      </w:pPr>
      <w:r w:rsidRPr="003E7DAA">
        <w:rPr>
          <w:rFonts w:ascii="Arial" w:hAnsi="Arial" w:cs="Arial"/>
          <w:b w:val="0"/>
          <w:bCs w:val="0"/>
          <w:color w:val="000000" w:themeColor="text1"/>
          <w:szCs w:val="24"/>
        </w:rPr>
        <w:t xml:space="preserve">Criação de </w:t>
      </w:r>
      <w:r>
        <w:rPr>
          <w:rFonts w:ascii="Arial" w:hAnsi="Arial" w:cs="Arial"/>
          <w:b w:val="0"/>
          <w:bCs w:val="0"/>
          <w:color w:val="000000" w:themeColor="text1"/>
          <w:szCs w:val="24"/>
        </w:rPr>
        <w:t>p</w:t>
      </w:r>
      <w:r w:rsidRPr="003E7DAA">
        <w:rPr>
          <w:rFonts w:ascii="Arial" w:hAnsi="Arial" w:cs="Arial"/>
          <w:b w:val="0"/>
          <w:bCs w:val="0"/>
          <w:color w:val="000000" w:themeColor="text1"/>
          <w:szCs w:val="24"/>
        </w:rPr>
        <w:t>rotótipos rápidos (MVP) para validação das soluções junto aos clientes;</w:t>
      </w:r>
    </w:p>
    <w:p w14:paraId="2D063F32" w14:textId="77777777" w:rsidR="00AF7730" w:rsidRDefault="00AF7730" w:rsidP="00AF7730">
      <w:pPr>
        <w:pStyle w:val="Assinatura"/>
        <w:spacing w:line="360" w:lineRule="auto"/>
        <w:ind w:firstLine="720"/>
        <w:jc w:val="both"/>
        <w:rPr>
          <w:rFonts w:ascii="Arial" w:hAnsi="Arial" w:cs="Arial"/>
          <w:b w:val="0"/>
          <w:bCs w:val="0"/>
          <w:color w:val="000000" w:themeColor="text1"/>
          <w:szCs w:val="24"/>
        </w:rPr>
      </w:pPr>
    </w:p>
    <w:p w14:paraId="63B33E4C" w14:textId="77777777" w:rsidR="00AF7730" w:rsidRDefault="00AF7730" w:rsidP="00AF7730">
      <w:pPr>
        <w:pStyle w:val="Assinatura"/>
        <w:spacing w:line="360" w:lineRule="auto"/>
        <w:ind w:firstLine="720"/>
        <w:jc w:val="both"/>
        <w:rPr>
          <w:rFonts w:ascii="Arial" w:hAnsi="Arial" w:cs="Arial"/>
          <w:b w:val="0"/>
          <w:bCs w:val="0"/>
          <w:color w:val="000000" w:themeColor="text1"/>
          <w:szCs w:val="24"/>
        </w:rPr>
      </w:pPr>
      <w:r w:rsidRPr="002A56D6">
        <w:rPr>
          <w:rFonts w:ascii="Arial" w:hAnsi="Arial" w:cs="Arial"/>
          <w:b w:val="0"/>
          <w:bCs w:val="0"/>
          <w:color w:val="000000" w:themeColor="text1"/>
          <w:szCs w:val="24"/>
        </w:rPr>
        <w:t>Integração contínua do feedback dos clientes para aperfeiçoar e adaptar as soluções desenvolvidas</w:t>
      </w:r>
      <w:r>
        <w:rPr>
          <w:rFonts w:ascii="Arial" w:hAnsi="Arial" w:cs="Arial"/>
          <w:b w:val="0"/>
          <w:bCs w:val="0"/>
          <w:color w:val="000000" w:themeColor="text1"/>
          <w:szCs w:val="24"/>
        </w:rPr>
        <w:t>;</w:t>
      </w:r>
    </w:p>
    <w:p w14:paraId="6E69E158" w14:textId="77777777" w:rsidR="00AF7730" w:rsidRDefault="00AF7730" w:rsidP="00AF7730">
      <w:pPr>
        <w:pStyle w:val="Assinatura"/>
        <w:spacing w:line="360" w:lineRule="auto"/>
        <w:ind w:firstLine="720"/>
        <w:jc w:val="both"/>
        <w:rPr>
          <w:rFonts w:ascii="Arial" w:hAnsi="Arial" w:cs="Arial"/>
          <w:b w:val="0"/>
          <w:bCs w:val="0"/>
          <w:color w:val="000000" w:themeColor="text1"/>
          <w:szCs w:val="24"/>
        </w:rPr>
      </w:pPr>
    </w:p>
    <w:p w14:paraId="6EF6D0D8" w14:textId="77777777" w:rsidR="00AF7730" w:rsidRDefault="00AF7730" w:rsidP="00AF7730">
      <w:pPr>
        <w:pStyle w:val="Assinatura"/>
        <w:spacing w:line="360" w:lineRule="auto"/>
        <w:ind w:firstLine="720"/>
        <w:jc w:val="both"/>
        <w:rPr>
          <w:rFonts w:ascii="Arial" w:hAnsi="Arial" w:cs="Arial"/>
          <w:b w:val="0"/>
          <w:bCs w:val="0"/>
          <w:color w:val="000000" w:themeColor="text1"/>
          <w:szCs w:val="24"/>
        </w:rPr>
      </w:pPr>
      <w:r w:rsidRPr="002A56D6">
        <w:rPr>
          <w:rFonts w:ascii="Arial" w:hAnsi="Arial" w:cs="Arial"/>
          <w:b w:val="0"/>
          <w:bCs w:val="0"/>
          <w:color w:val="000000" w:themeColor="text1"/>
          <w:szCs w:val="24"/>
        </w:rPr>
        <w:t>Desenvolvimento de parcerias estratégicas para aumentar nosso alcance e construir soluções robustas</w:t>
      </w:r>
      <w:r>
        <w:rPr>
          <w:rFonts w:ascii="Arial" w:hAnsi="Arial" w:cs="Arial"/>
          <w:b w:val="0"/>
          <w:bCs w:val="0"/>
          <w:color w:val="000000" w:themeColor="text1"/>
          <w:szCs w:val="24"/>
        </w:rPr>
        <w:t>;</w:t>
      </w:r>
    </w:p>
    <w:p w14:paraId="0DB6F39F" w14:textId="77777777" w:rsidR="00AF7730" w:rsidRDefault="00AF7730" w:rsidP="00AF7730">
      <w:pPr>
        <w:pStyle w:val="Assinatura"/>
        <w:spacing w:line="360" w:lineRule="auto"/>
        <w:ind w:firstLine="720"/>
        <w:jc w:val="both"/>
        <w:rPr>
          <w:rFonts w:ascii="Arial" w:hAnsi="Arial" w:cs="Arial"/>
          <w:b w:val="0"/>
          <w:bCs w:val="0"/>
          <w:color w:val="000000" w:themeColor="text1"/>
          <w:szCs w:val="24"/>
        </w:rPr>
      </w:pPr>
    </w:p>
    <w:p w14:paraId="3EACC5B2" w14:textId="77777777" w:rsidR="00AF7730" w:rsidRDefault="00AF7730" w:rsidP="00AF7730">
      <w:pPr>
        <w:pStyle w:val="Assinatura"/>
        <w:spacing w:line="360" w:lineRule="auto"/>
        <w:ind w:firstLine="720"/>
        <w:jc w:val="both"/>
        <w:rPr>
          <w:rFonts w:ascii="Arial" w:hAnsi="Arial" w:cs="Arial"/>
          <w:b w:val="0"/>
          <w:bCs w:val="0"/>
          <w:color w:val="000000" w:themeColor="text1"/>
          <w:szCs w:val="24"/>
        </w:rPr>
      </w:pPr>
      <w:r w:rsidRPr="002A56D6">
        <w:rPr>
          <w:rFonts w:ascii="Arial" w:hAnsi="Arial" w:cs="Arial"/>
          <w:b w:val="0"/>
          <w:bCs w:val="0"/>
          <w:color w:val="000000" w:themeColor="text1"/>
          <w:szCs w:val="24"/>
        </w:rPr>
        <w:t>Suporte contínuo e consultoria técnica durante e após a implementação</w:t>
      </w:r>
      <w:r>
        <w:rPr>
          <w:rFonts w:ascii="Arial" w:hAnsi="Arial" w:cs="Arial"/>
          <w:b w:val="0"/>
          <w:bCs w:val="0"/>
          <w:color w:val="000000" w:themeColor="text1"/>
          <w:szCs w:val="24"/>
        </w:rPr>
        <w:t>;</w:t>
      </w:r>
    </w:p>
    <w:p w14:paraId="05291A94" w14:textId="77777777" w:rsidR="00AF7730" w:rsidRDefault="00AF7730" w:rsidP="00AF7730">
      <w:pPr>
        <w:pStyle w:val="Assinatura"/>
        <w:spacing w:line="360" w:lineRule="auto"/>
        <w:ind w:firstLine="720"/>
        <w:jc w:val="both"/>
        <w:rPr>
          <w:rFonts w:ascii="Arial" w:hAnsi="Arial" w:cs="Arial"/>
          <w:b w:val="0"/>
          <w:bCs w:val="0"/>
          <w:color w:val="000000" w:themeColor="text1"/>
          <w:szCs w:val="24"/>
        </w:rPr>
      </w:pPr>
    </w:p>
    <w:p w14:paraId="14ED5C3C" w14:textId="77777777" w:rsidR="00AF7730" w:rsidRDefault="00AF7730" w:rsidP="00AF7730">
      <w:pPr>
        <w:pStyle w:val="Assinatura"/>
        <w:spacing w:line="360" w:lineRule="auto"/>
        <w:ind w:firstLine="720"/>
        <w:jc w:val="both"/>
        <w:rPr>
          <w:rFonts w:ascii="Arial" w:hAnsi="Arial" w:cs="Arial"/>
          <w:b w:val="0"/>
          <w:bCs w:val="0"/>
          <w:color w:val="000000" w:themeColor="text1"/>
          <w:szCs w:val="24"/>
        </w:rPr>
      </w:pPr>
      <w:r w:rsidRPr="002A56D6">
        <w:rPr>
          <w:rFonts w:ascii="Arial" w:hAnsi="Arial" w:cs="Arial"/>
          <w:b w:val="0"/>
          <w:bCs w:val="0"/>
          <w:color w:val="000000" w:themeColor="text1"/>
          <w:szCs w:val="24"/>
        </w:rPr>
        <w:lastRenderedPageBreak/>
        <w:t>Atualizações e manutenção regulares dos produtos, garantindo que acompanhem as mudanças tecnológicas e as necessidades dos clientes.</w:t>
      </w:r>
    </w:p>
    <w:p w14:paraId="70F833AC" w14:textId="77777777" w:rsidR="00AF7730" w:rsidRPr="003E7DAA" w:rsidRDefault="00AF7730" w:rsidP="00AF7730">
      <w:pPr>
        <w:pStyle w:val="Assinatura"/>
        <w:spacing w:line="360" w:lineRule="auto"/>
        <w:ind w:left="360" w:firstLine="720"/>
        <w:jc w:val="both"/>
        <w:rPr>
          <w:rFonts w:ascii="Arial" w:hAnsi="Arial" w:cs="Arial"/>
          <w:b w:val="0"/>
          <w:bCs w:val="0"/>
          <w:color w:val="000000" w:themeColor="text1"/>
          <w:szCs w:val="24"/>
        </w:rPr>
      </w:pPr>
    </w:p>
    <w:p w14:paraId="7CE3516E" w14:textId="77777777" w:rsidR="00AF7730" w:rsidRPr="007310A3" w:rsidRDefault="00AF7730" w:rsidP="00AF7730">
      <w:pPr>
        <w:pStyle w:val="Assinatura"/>
        <w:spacing w:line="360" w:lineRule="auto"/>
        <w:ind w:left="0"/>
        <w:jc w:val="both"/>
        <w:rPr>
          <w:rFonts w:ascii="Arial" w:hAnsi="Arial" w:cs="Arial"/>
          <w:b w:val="0"/>
          <w:bCs w:val="0"/>
          <w:color w:val="000000" w:themeColor="text1"/>
          <w:szCs w:val="24"/>
        </w:rPr>
      </w:pPr>
    </w:p>
    <w:p w14:paraId="37B7E438" w14:textId="77777777" w:rsidR="00AF7730" w:rsidRPr="007310A3" w:rsidRDefault="00AF7730" w:rsidP="00AF7730">
      <w:pPr>
        <w:pStyle w:val="Assinatura"/>
        <w:numPr>
          <w:ilvl w:val="0"/>
          <w:numId w:val="22"/>
        </w:numPr>
        <w:spacing w:line="360" w:lineRule="auto"/>
        <w:jc w:val="both"/>
        <w:rPr>
          <w:rFonts w:ascii="Arial" w:hAnsi="Arial" w:cs="Arial"/>
          <w:b w:val="0"/>
          <w:bCs w:val="0"/>
          <w:color w:val="000000" w:themeColor="text1"/>
          <w:szCs w:val="24"/>
        </w:rPr>
      </w:pPr>
      <w:r w:rsidRPr="00930223">
        <w:rPr>
          <w:rFonts w:ascii="Arial" w:hAnsi="Arial" w:cs="Arial"/>
          <w:color w:val="000000" w:themeColor="text1"/>
          <w:szCs w:val="24"/>
        </w:rPr>
        <w:t>Fornecedores:</w:t>
      </w:r>
      <w:r w:rsidRPr="007310A3">
        <w:rPr>
          <w:rFonts w:ascii="Arial" w:hAnsi="Arial" w:cs="Arial"/>
          <w:b w:val="0"/>
          <w:bCs w:val="0"/>
          <w:color w:val="000000" w:themeColor="text1"/>
          <w:szCs w:val="24"/>
        </w:rPr>
        <w:t xml:space="preserve"> Utilizamos serviços em nuvem, como AWS e Google Cloud, para garantir escalabilidade e segurança das soluções. Também temos parceiros estratégicos para fornecer APIs e outras integrações tecnológicas que complementam nosso desenvolvimento.</w:t>
      </w:r>
    </w:p>
    <w:p w14:paraId="24BB0A8B" w14:textId="77777777" w:rsidR="00AF7730" w:rsidRDefault="00AF7730" w:rsidP="00AF7730">
      <w:pPr>
        <w:pStyle w:val="Assinatura"/>
        <w:spacing w:line="360" w:lineRule="auto"/>
        <w:ind w:left="360"/>
        <w:jc w:val="both"/>
        <w:rPr>
          <w:rFonts w:ascii="Arial" w:hAnsi="Arial" w:cs="Arial"/>
          <w:b w:val="0"/>
          <w:bCs w:val="0"/>
          <w:color w:val="000000" w:themeColor="text1"/>
          <w:szCs w:val="24"/>
        </w:rPr>
      </w:pPr>
    </w:p>
    <w:p w14:paraId="369033F0" w14:textId="77777777" w:rsidR="00AF7730" w:rsidRPr="007310A3" w:rsidRDefault="00AF7730" w:rsidP="00AF7730">
      <w:pPr>
        <w:pStyle w:val="Assinatura"/>
        <w:spacing w:line="360" w:lineRule="auto"/>
        <w:ind w:left="360"/>
        <w:jc w:val="both"/>
        <w:rPr>
          <w:rFonts w:ascii="Arial" w:hAnsi="Arial" w:cs="Arial"/>
          <w:b w:val="0"/>
          <w:bCs w:val="0"/>
          <w:color w:val="000000" w:themeColor="text1"/>
          <w:szCs w:val="24"/>
        </w:rPr>
      </w:pPr>
    </w:p>
    <w:p w14:paraId="552555ED" w14:textId="77777777" w:rsidR="00AF7730" w:rsidRPr="007310A3" w:rsidRDefault="00AF7730" w:rsidP="00AF7730">
      <w:pPr>
        <w:pStyle w:val="Assinatura"/>
        <w:numPr>
          <w:ilvl w:val="0"/>
          <w:numId w:val="26"/>
        </w:numPr>
        <w:spacing w:line="360" w:lineRule="auto"/>
        <w:jc w:val="both"/>
        <w:rPr>
          <w:rFonts w:ascii="Arial" w:hAnsi="Arial" w:cs="Arial"/>
          <w:b w:val="0"/>
          <w:bCs w:val="0"/>
          <w:color w:val="000000" w:themeColor="text1"/>
          <w:szCs w:val="24"/>
        </w:rPr>
      </w:pPr>
      <w:r w:rsidRPr="00930223">
        <w:rPr>
          <w:rFonts w:ascii="Arial" w:hAnsi="Arial" w:cs="Arial"/>
          <w:color w:val="000000" w:themeColor="text1"/>
          <w:szCs w:val="24"/>
        </w:rPr>
        <w:t>Estrutura organizacional:</w:t>
      </w:r>
      <w:r w:rsidRPr="007310A3">
        <w:rPr>
          <w:rFonts w:ascii="Arial" w:hAnsi="Arial" w:cs="Arial"/>
          <w:b w:val="0"/>
          <w:bCs w:val="0"/>
          <w:color w:val="000000" w:themeColor="text1"/>
          <w:szCs w:val="24"/>
        </w:rPr>
        <w:t xml:space="preserve"> A estrutura atual da empresa é composta por uma equipe multidisciplinar que trabalha de forma remota, incluindo desenvolvedores, especialistas em IA, gerentes de projeto e designers. Todos os processos são coordenados virtualmente, com ferramentas de gestão como Slack e Trello.</w:t>
      </w:r>
    </w:p>
    <w:p w14:paraId="145E59D7" w14:textId="77777777" w:rsidR="00AF7730" w:rsidRDefault="00AF7730" w:rsidP="00AF7730">
      <w:pPr>
        <w:pStyle w:val="Assinatura"/>
        <w:spacing w:line="360" w:lineRule="auto"/>
        <w:ind w:left="0"/>
        <w:jc w:val="both"/>
        <w:rPr>
          <w:rFonts w:ascii="Arial" w:hAnsi="Arial" w:cs="Arial"/>
          <w:b w:val="0"/>
          <w:bCs w:val="0"/>
          <w:color w:val="000000" w:themeColor="text1"/>
          <w:szCs w:val="24"/>
        </w:rPr>
      </w:pPr>
    </w:p>
    <w:p w14:paraId="02A9406F" w14:textId="77777777" w:rsidR="00AF7730" w:rsidRPr="007310A3" w:rsidRDefault="00AF7730" w:rsidP="00AF7730">
      <w:pPr>
        <w:pStyle w:val="Assinatura"/>
        <w:spacing w:line="360" w:lineRule="auto"/>
        <w:ind w:left="0"/>
        <w:jc w:val="both"/>
        <w:rPr>
          <w:rFonts w:ascii="Arial" w:hAnsi="Arial" w:cs="Arial"/>
          <w:b w:val="0"/>
          <w:bCs w:val="0"/>
          <w:color w:val="000000" w:themeColor="text1"/>
          <w:szCs w:val="24"/>
        </w:rPr>
      </w:pPr>
    </w:p>
    <w:p w14:paraId="3219A610" w14:textId="77777777" w:rsidR="00AF7730" w:rsidRPr="007310A3" w:rsidRDefault="00AF7730" w:rsidP="00AF7730">
      <w:pPr>
        <w:pStyle w:val="Assinatura"/>
        <w:numPr>
          <w:ilvl w:val="0"/>
          <w:numId w:val="22"/>
        </w:numPr>
        <w:spacing w:line="360" w:lineRule="auto"/>
        <w:jc w:val="both"/>
        <w:rPr>
          <w:rFonts w:ascii="Arial" w:hAnsi="Arial" w:cs="Arial"/>
          <w:b w:val="0"/>
          <w:bCs w:val="0"/>
          <w:color w:val="000000" w:themeColor="text1"/>
          <w:szCs w:val="24"/>
        </w:rPr>
      </w:pPr>
      <w:r w:rsidRPr="00930223">
        <w:rPr>
          <w:rFonts w:ascii="Arial" w:hAnsi="Arial" w:cs="Arial"/>
          <w:color w:val="000000" w:themeColor="text1"/>
          <w:szCs w:val="24"/>
        </w:rPr>
        <w:lastRenderedPageBreak/>
        <w:t>Localização e instalações:</w:t>
      </w:r>
      <w:r w:rsidRPr="007310A3">
        <w:rPr>
          <w:rFonts w:ascii="Arial" w:hAnsi="Arial" w:cs="Arial"/>
          <w:b w:val="0"/>
          <w:bCs w:val="0"/>
          <w:color w:val="000000" w:themeColor="text1"/>
          <w:szCs w:val="24"/>
        </w:rPr>
        <w:t xml:space="preserve"> Operamos exclusivamente de forma remota, utilizando ferramentas digitais para coordenar nossas operações e manter uma comunicação eficaz com os clientes.</w:t>
      </w:r>
    </w:p>
    <w:p w14:paraId="1D046F16" w14:textId="77777777" w:rsidR="00AF7730" w:rsidRDefault="00AF7730" w:rsidP="00AF7730">
      <w:pPr>
        <w:pStyle w:val="Assinatura"/>
        <w:spacing w:line="360" w:lineRule="auto"/>
        <w:ind w:left="0"/>
        <w:jc w:val="both"/>
        <w:rPr>
          <w:rFonts w:ascii="Arial" w:hAnsi="Arial" w:cs="Arial"/>
          <w:b w:val="0"/>
          <w:bCs w:val="0"/>
          <w:color w:val="000000" w:themeColor="text1"/>
          <w:szCs w:val="24"/>
        </w:rPr>
      </w:pPr>
    </w:p>
    <w:p w14:paraId="4E265D1B" w14:textId="77777777" w:rsidR="00AF7730" w:rsidRPr="007310A3" w:rsidRDefault="00AF7730" w:rsidP="00AF7730">
      <w:pPr>
        <w:pStyle w:val="Assinatura"/>
        <w:spacing w:line="360" w:lineRule="auto"/>
        <w:ind w:left="0"/>
        <w:jc w:val="both"/>
        <w:rPr>
          <w:rFonts w:ascii="Arial" w:hAnsi="Arial" w:cs="Arial"/>
          <w:b w:val="0"/>
          <w:bCs w:val="0"/>
          <w:color w:val="000000" w:themeColor="text1"/>
          <w:szCs w:val="24"/>
        </w:rPr>
      </w:pPr>
    </w:p>
    <w:p w14:paraId="30CEC4E7" w14:textId="77777777" w:rsidR="00AF7730" w:rsidRPr="007310A3" w:rsidRDefault="00AF7730" w:rsidP="00AF7730">
      <w:pPr>
        <w:pStyle w:val="Assinatura"/>
        <w:spacing w:line="360" w:lineRule="auto"/>
        <w:jc w:val="both"/>
        <w:rPr>
          <w:rFonts w:ascii="Arial" w:hAnsi="Arial" w:cs="Arial"/>
          <w:b w:val="0"/>
          <w:bCs w:val="0"/>
          <w:color w:val="000000" w:themeColor="text1"/>
          <w:szCs w:val="24"/>
        </w:rPr>
      </w:pPr>
      <w:r w:rsidRPr="007310A3">
        <w:rPr>
          <w:rFonts w:ascii="Arial" w:hAnsi="Arial" w:cs="Arial"/>
          <w:b w:val="0"/>
          <w:bCs w:val="0"/>
          <w:color w:val="000000" w:themeColor="text1"/>
          <w:szCs w:val="24"/>
        </w:rPr>
        <w:t>5. Plano Financeiro</w:t>
      </w:r>
    </w:p>
    <w:p w14:paraId="0764A192" w14:textId="77777777" w:rsidR="00AF7730" w:rsidRPr="007310A3" w:rsidRDefault="00AF7730" w:rsidP="00AF7730">
      <w:pPr>
        <w:pStyle w:val="Assinatura"/>
        <w:spacing w:line="360" w:lineRule="auto"/>
        <w:jc w:val="both"/>
        <w:rPr>
          <w:rFonts w:ascii="Arial" w:hAnsi="Arial" w:cs="Arial"/>
          <w:b w:val="0"/>
          <w:bCs w:val="0"/>
          <w:color w:val="000000" w:themeColor="text1"/>
          <w:szCs w:val="24"/>
        </w:rPr>
      </w:pPr>
    </w:p>
    <w:p w14:paraId="3A9714BD" w14:textId="77777777" w:rsidR="00AF7730" w:rsidRDefault="00AF7730" w:rsidP="00AF7730">
      <w:pPr>
        <w:pStyle w:val="Assinatura"/>
        <w:numPr>
          <w:ilvl w:val="0"/>
          <w:numId w:val="23"/>
        </w:numPr>
        <w:spacing w:line="360" w:lineRule="auto"/>
        <w:jc w:val="both"/>
        <w:rPr>
          <w:rFonts w:ascii="Arial" w:hAnsi="Arial" w:cs="Arial"/>
          <w:b w:val="0"/>
          <w:bCs w:val="0"/>
          <w:color w:val="000000" w:themeColor="text1"/>
          <w:szCs w:val="24"/>
        </w:rPr>
      </w:pPr>
      <w:r w:rsidRPr="00930223">
        <w:rPr>
          <w:rFonts w:ascii="Arial" w:hAnsi="Arial" w:cs="Arial"/>
          <w:color w:val="000000" w:themeColor="text1"/>
          <w:szCs w:val="24"/>
        </w:rPr>
        <w:t>Investimento inicial:</w:t>
      </w:r>
      <w:r w:rsidRPr="007310A3">
        <w:rPr>
          <w:rFonts w:ascii="Arial" w:hAnsi="Arial" w:cs="Arial"/>
          <w:b w:val="0"/>
          <w:bCs w:val="0"/>
          <w:color w:val="000000" w:themeColor="text1"/>
          <w:szCs w:val="24"/>
        </w:rPr>
        <w:t xml:space="preserve"> Estimamos um investimento inicial de </w:t>
      </w:r>
      <w:r>
        <w:rPr>
          <w:rFonts w:ascii="Arial" w:hAnsi="Arial" w:cs="Arial"/>
          <w:b w:val="0"/>
          <w:bCs w:val="0"/>
          <w:color w:val="000000" w:themeColor="text1"/>
          <w:szCs w:val="24"/>
        </w:rPr>
        <w:t>50 mil</w:t>
      </w:r>
      <w:r w:rsidRPr="007310A3">
        <w:rPr>
          <w:rFonts w:ascii="Arial" w:hAnsi="Arial" w:cs="Arial"/>
          <w:b w:val="0"/>
          <w:bCs w:val="0"/>
          <w:color w:val="000000" w:themeColor="text1"/>
          <w:szCs w:val="24"/>
        </w:rPr>
        <w:t xml:space="preserve"> para aquisição de infraestrutura, ferramentas de marketing digital e contratação de novos desenvolvedores para ampliar nossa equipe.</w:t>
      </w:r>
    </w:p>
    <w:p w14:paraId="51036110" w14:textId="77777777" w:rsidR="00AF7730" w:rsidRDefault="00AF7730" w:rsidP="00AF7730">
      <w:pPr>
        <w:pStyle w:val="Assinatura"/>
        <w:spacing w:line="360" w:lineRule="auto"/>
        <w:jc w:val="both"/>
        <w:rPr>
          <w:rFonts w:ascii="Arial" w:hAnsi="Arial" w:cs="Arial"/>
          <w:b w:val="0"/>
          <w:bCs w:val="0"/>
          <w:color w:val="000000" w:themeColor="text1"/>
          <w:szCs w:val="24"/>
        </w:rPr>
      </w:pPr>
    </w:p>
    <w:p w14:paraId="09AF8AD1" w14:textId="77777777" w:rsidR="00AF7730" w:rsidRPr="007310A3" w:rsidRDefault="00AF7730" w:rsidP="00AF7730">
      <w:pPr>
        <w:pStyle w:val="Assinatura"/>
        <w:spacing w:line="360" w:lineRule="auto"/>
        <w:jc w:val="both"/>
        <w:rPr>
          <w:rFonts w:ascii="Arial" w:hAnsi="Arial" w:cs="Arial"/>
          <w:b w:val="0"/>
          <w:bCs w:val="0"/>
          <w:color w:val="000000" w:themeColor="text1"/>
          <w:szCs w:val="24"/>
        </w:rPr>
      </w:pPr>
    </w:p>
    <w:p w14:paraId="2E6D2BE6" w14:textId="77777777" w:rsidR="00AF7730" w:rsidRDefault="00AF7730" w:rsidP="00AF7730">
      <w:pPr>
        <w:pStyle w:val="Assinatura"/>
        <w:numPr>
          <w:ilvl w:val="0"/>
          <w:numId w:val="23"/>
        </w:numPr>
        <w:spacing w:line="360" w:lineRule="auto"/>
        <w:jc w:val="both"/>
        <w:rPr>
          <w:rFonts w:ascii="Arial" w:hAnsi="Arial" w:cs="Arial"/>
          <w:b w:val="0"/>
          <w:bCs w:val="0"/>
          <w:color w:val="000000" w:themeColor="text1"/>
          <w:szCs w:val="24"/>
        </w:rPr>
      </w:pPr>
      <w:r w:rsidRPr="00930223">
        <w:rPr>
          <w:rFonts w:ascii="Arial" w:hAnsi="Arial" w:cs="Arial"/>
          <w:color w:val="000000" w:themeColor="text1"/>
          <w:szCs w:val="24"/>
        </w:rPr>
        <w:t>Fontes de financiamento:</w:t>
      </w:r>
      <w:r w:rsidRPr="007310A3">
        <w:rPr>
          <w:rFonts w:ascii="Arial" w:hAnsi="Arial" w:cs="Arial"/>
          <w:b w:val="0"/>
          <w:bCs w:val="0"/>
          <w:color w:val="000000" w:themeColor="text1"/>
          <w:szCs w:val="24"/>
        </w:rPr>
        <w:t xml:space="preserve"> Até o momento, os fundadores têm financiado a operação da empresa. Em breve, pretendemos buscar investidores ou realizar parcerias estratégicas para aumentar o capital disponível, além de reinvestir a receita gerada por nossos primeiros contratos.</w:t>
      </w:r>
    </w:p>
    <w:p w14:paraId="2D39E455" w14:textId="77777777" w:rsidR="00AF7730" w:rsidRDefault="00AF7730" w:rsidP="00AF7730">
      <w:pPr>
        <w:pStyle w:val="Assinatura"/>
        <w:spacing w:line="360" w:lineRule="auto"/>
        <w:jc w:val="both"/>
        <w:rPr>
          <w:rFonts w:ascii="Arial" w:hAnsi="Arial" w:cs="Arial"/>
          <w:b w:val="0"/>
          <w:bCs w:val="0"/>
          <w:color w:val="000000" w:themeColor="text1"/>
          <w:szCs w:val="24"/>
        </w:rPr>
      </w:pPr>
    </w:p>
    <w:p w14:paraId="20F95930" w14:textId="77777777" w:rsidR="00AF7730" w:rsidRPr="007310A3" w:rsidRDefault="00AF7730" w:rsidP="00AF7730">
      <w:pPr>
        <w:pStyle w:val="Assinatura"/>
        <w:spacing w:line="360" w:lineRule="auto"/>
        <w:jc w:val="both"/>
        <w:rPr>
          <w:rFonts w:ascii="Arial" w:hAnsi="Arial" w:cs="Arial"/>
          <w:b w:val="0"/>
          <w:bCs w:val="0"/>
          <w:color w:val="000000" w:themeColor="text1"/>
          <w:szCs w:val="24"/>
        </w:rPr>
      </w:pPr>
    </w:p>
    <w:p w14:paraId="18DF44C8" w14:textId="77777777" w:rsidR="00AF7730" w:rsidRDefault="00AF7730" w:rsidP="00AF7730">
      <w:pPr>
        <w:pStyle w:val="Assinatura"/>
        <w:numPr>
          <w:ilvl w:val="0"/>
          <w:numId w:val="23"/>
        </w:numPr>
        <w:spacing w:line="360" w:lineRule="auto"/>
        <w:jc w:val="both"/>
        <w:rPr>
          <w:rFonts w:ascii="Arial" w:hAnsi="Arial" w:cs="Arial"/>
          <w:b w:val="0"/>
          <w:bCs w:val="0"/>
          <w:color w:val="000000" w:themeColor="text1"/>
          <w:szCs w:val="24"/>
        </w:rPr>
      </w:pPr>
      <w:r w:rsidRPr="00930223">
        <w:rPr>
          <w:rFonts w:ascii="Arial" w:hAnsi="Arial" w:cs="Arial"/>
          <w:color w:val="000000" w:themeColor="text1"/>
          <w:szCs w:val="24"/>
        </w:rPr>
        <w:t>Previsão de receitas:</w:t>
      </w:r>
      <w:r w:rsidRPr="007310A3">
        <w:rPr>
          <w:rFonts w:ascii="Arial" w:hAnsi="Arial" w:cs="Arial"/>
          <w:b w:val="0"/>
          <w:bCs w:val="0"/>
          <w:color w:val="000000" w:themeColor="text1"/>
          <w:szCs w:val="24"/>
        </w:rPr>
        <w:t xml:space="preserve"> No primeiro ano, projetamos uma receita de </w:t>
      </w:r>
      <w:r>
        <w:rPr>
          <w:rFonts w:ascii="Arial" w:hAnsi="Arial" w:cs="Arial"/>
          <w:b w:val="0"/>
          <w:bCs w:val="0"/>
          <w:color w:val="000000" w:themeColor="text1"/>
          <w:szCs w:val="24"/>
        </w:rPr>
        <w:t>200 a 300 mil reais</w:t>
      </w:r>
      <w:r w:rsidRPr="007310A3">
        <w:rPr>
          <w:rFonts w:ascii="Arial" w:hAnsi="Arial" w:cs="Arial"/>
          <w:b w:val="0"/>
          <w:bCs w:val="0"/>
          <w:color w:val="000000" w:themeColor="text1"/>
          <w:szCs w:val="24"/>
        </w:rPr>
        <w:t xml:space="preserve"> proveniente de contratos de desenvolvimento personalizado e assinaturas da </w:t>
      </w:r>
      <w:r w:rsidRPr="007310A3">
        <w:rPr>
          <w:rFonts w:ascii="Arial" w:hAnsi="Arial" w:cs="Arial"/>
          <w:b w:val="0"/>
          <w:bCs w:val="0"/>
          <w:i/>
          <w:iCs/>
          <w:color w:val="000000" w:themeColor="text1"/>
          <w:szCs w:val="24"/>
        </w:rPr>
        <w:t>Porto Auto Tech</w:t>
      </w:r>
      <w:r w:rsidRPr="007310A3">
        <w:rPr>
          <w:rFonts w:ascii="Arial" w:hAnsi="Arial" w:cs="Arial"/>
          <w:b w:val="0"/>
          <w:bCs w:val="0"/>
          <w:color w:val="000000" w:themeColor="text1"/>
          <w:szCs w:val="24"/>
        </w:rPr>
        <w:t>. Acreditamos que, à medida que nossa presença digital cresce, a demanda por nossos serviços aumentará.</w:t>
      </w:r>
    </w:p>
    <w:p w14:paraId="485E64ED" w14:textId="77777777" w:rsidR="00AF7730" w:rsidRDefault="00AF7730" w:rsidP="00AF7730">
      <w:pPr>
        <w:pStyle w:val="Assinatura"/>
        <w:spacing w:line="360" w:lineRule="auto"/>
        <w:jc w:val="both"/>
        <w:rPr>
          <w:rFonts w:ascii="Arial" w:hAnsi="Arial" w:cs="Arial"/>
          <w:b w:val="0"/>
          <w:bCs w:val="0"/>
          <w:color w:val="000000" w:themeColor="text1"/>
          <w:szCs w:val="24"/>
        </w:rPr>
      </w:pPr>
    </w:p>
    <w:p w14:paraId="6852C1BF" w14:textId="77777777" w:rsidR="00AF7730" w:rsidRPr="007310A3" w:rsidRDefault="00AF7730" w:rsidP="00AF7730">
      <w:pPr>
        <w:pStyle w:val="Assinatura"/>
        <w:spacing w:line="360" w:lineRule="auto"/>
        <w:jc w:val="both"/>
        <w:rPr>
          <w:rFonts w:ascii="Arial" w:hAnsi="Arial" w:cs="Arial"/>
          <w:b w:val="0"/>
          <w:bCs w:val="0"/>
          <w:color w:val="000000" w:themeColor="text1"/>
          <w:szCs w:val="24"/>
        </w:rPr>
      </w:pPr>
    </w:p>
    <w:p w14:paraId="49DF9A92" w14:textId="77777777" w:rsidR="00AF7730" w:rsidRPr="007310A3" w:rsidRDefault="00AF7730" w:rsidP="00AF7730">
      <w:pPr>
        <w:pStyle w:val="Assinatura"/>
        <w:numPr>
          <w:ilvl w:val="0"/>
          <w:numId w:val="23"/>
        </w:numPr>
        <w:spacing w:line="360" w:lineRule="auto"/>
        <w:jc w:val="both"/>
        <w:rPr>
          <w:rFonts w:ascii="Arial" w:hAnsi="Arial" w:cs="Arial"/>
          <w:b w:val="0"/>
          <w:bCs w:val="0"/>
          <w:color w:val="000000" w:themeColor="text1"/>
          <w:szCs w:val="24"/>
        </w:rPr>
      </w:pPr>
      <w:r w:rsidRPr="00930223">
        <w:rPr>
          <w:rFonts w:ascii="Arial" w:hAnsi="Arial" w:cs="Arial"/>
          <w:color w:val="000000" w:themeColor="text1"/>
          <w:szCs w:val="24"/>
        </w:rPr>
        <w:t>Despesas operacionais:</w:t>
      </w:r>
      <w:r w:rsidRPr="007310A3">
        <w:rPr>
          <w:rFonts w:ascii="Arial" w:hAnsi="Arial" w:cs="Arial"/>
          <w:b w:val="0"/>
          <w:bCs w:val="0"/>
          <w:color w:val="595959" w:themeColor="text1" w:themeTint="A6"/>
          <w:szCs w:val="24"/>
        </w:rPr>
        <w:t xml:space="preserve"> </w:t>
      </w:r>
      <w:r w:rsidRPr="007310A3">
        <w:rPr>
          <w:rFonts w:ascii="Arial" w:hAnsi="Arial" w:cs="Arial"/>
          <w:b w:val="0"/>
          <w:bCs w:val="0"/>
          <w:color w:val="000000" w:themeColor="text1"/>
          <w:szCs w:val="24"/>
        </w:rPr>
        <w:t>Incluímos os salários da equipe, despesas com marketing digital (mídia paga), serviços de hospedagem e outras ferramentas de suporte ao desenvolvimento. Estimamos um custo operacional mensal de [valor].</w:t>
      </w:r>
    </w:p>
    <w:p w14:paraId="2239B93E" w14:textId="77777777" w:rsidR="00AF7730" w:rsidRPr="007310A3" w:rsidRDefault="00AF7730" w:rsidP="00AF7730">
      <w:pPr>
        <w:pStyle w:val="Assinatura"/>
        <w:spacing w:line="360" w:lineRule="auto"/>
        <w:ind w:left="0"/>
        <w:jc w:val="both"/>
        <w:rPr>
          <w:rFonts w:ascii="Arial" w:hAnsi="Arial" w:cs="Arial"/>
          <w:b w:val="0"/>
          <w:bCs w:val="0"/>
          <w:color w:val="000000" w:themeColor="text1"/>
          <w:szCs w:val="24"/>
        </w:rPr>
      </w:pPr>
    </w:p>
    <w:p w14:paraId="1B845013" w14:textId="77777777" w:rsidR="00AF7730" w:rsidRPr="00930223" w:rsidRDefault="00AF7730" w:rsidP="00AF7730">
      <w:pPr>
        <w:pStyle w:val="Assinatura"/>
        <w:numPr>
          <w:ilvl w:val="0"/>
          <w:numId w:val="23"/>
        </w:numPr>
        <w:spacing w:line="360" w:lineRule="auto"/>
        <w:jc w:val="both"/>
        <w:rPr>
          <w:rFonts w:ascii="Arial" w:hAnsi="Arial" w:cs="Arial"/>
          <w:color w:val="000000" w:themeColor="text1"/>
          <w:szCs w:val="24"/>
        </w:rPr>
      </w:pPr>
      <w:r w:rsidRPr="00930223">
        <w:rPr>
          <w:rFonts w:ascii="Arial" w:hAnsi="Arial" w:cs="Arial"/>
          <w:color w:val="000000" w:themeColor="text1"/>
          <w:szCs w:val="24"/>
        </w:rPr>
        <w:t xml:space="preserve">Fluxo de caixa: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2"/>
        <w:gridCol w:w="2456"/>
        <w:gridCol w:w="3089"/>
        <w:gridCol w:w="2165"/>
      </w:tblGrid>
      <w:tr w:rsidR="00AF7730" w:rsidRPr="007310A3" w14:paraId="513093B4" w14:textId="77777777" w:rsidTr="00834BAC">
        <w:trPr>
          <w:tblHeader/>
          <w:tblCellSpacing w:w="15" w:type="dxa"/>
        </w:trPr>
        <w:tc>
          <w:tcPr>
            <w:tcW w:w="0" w:type="auto"/>
            <w:vAlign w:val="center"/>
            <w:hideMark/>
          </w:tcPr>
          <w:p w14:paraId="3E00A67E" w14:textId="77777777" w:rsidR="00AF7730" w:rsidRPr="007310A3" w:rsidRDefault="00AF7730" w:rsidP="00834BAC">
            <w:pPr>
              <w:pStyle w:val="PargrafodaLista"/>
              <w:spacing w:line="360" w:lineRule="auto"/>
              <w:rPr>
                <w:b/>
                <w:bCs/>
                <w:color w:val="000000" w:themeColor="text1"/>
              </w:rPr>
            </w:pPr>
            <w:r w:rsidRPr="007310A3">
              <w:rPr>
                <w:b/>
                <w:bCs/>
                <w:color w:val="000000" w:themeColor="text1"/>
              </w:rPr>
              <w:t>Mês</w:t>
            </w:r>
          </w:p>
        </w:tc>
        <w:tc>
          <w:tcPr>
            <w:tcW w:w="0" w:type="auto"/>
            <w:vAlign w:val="center"/>
            <w:hideMark/>
          </w:tcPr>
          <w:p w14:paraId="3A001574" w14:textId="77777777" w:rsidR="00AF7730" w:rsidRPr="007310A3" w:rsidRDefault="00AF7730" w:rsidP="00834BAC">
            <w:pPr>
              <w:pStyle w:val="PargrafodaLista"/>
              <w:spacing w:line="360" w:lineRule="auto"/>
              <w:rPr>
                <w:b/>
                <w:bCs/>
                <w:color w:val="000000" w:themeColor="text1"/>
              </w:rPr>
            </w:pPr>
            <w:r w:rsidRPr="007310A3">
              <w:rPr>
                <w:b/>
                <w:bCs/>
                <w:color w:val="000000" w:themeColor="text1"/>
              </w:rPr>
              <w:t>Receita Estimada</w:t>
            </w:r>
          </w:p>
        </w:tc>
        <w:tc>
          <w:tcPr>
            <w:tcW w:w="0" w:type="auto"/>
            <w:vAlign w:val="center"/>
            <w:hideMark/>
          </w:tcPr>
          <w:p w14:paraId="3043C946" w14:textId="77777777" w:rsidR="00AF7730" w:rsidRPr="007310A3" w:rsidRDefault="00AF7730" w:rsidP="00834BAC">
            <w:pPr>
              <w:pStyle w:val="PargrafodaLista"/>
              <w:spacing w:line="360" w:lineRule="auto"/>
              <w:rPr>
                <w:b/>
                <w:bCs/>
                <w:color w:val="000000" w:themeColor="text1"/>
              </w:rPr>
            </w:pPr>
            <w:r w:rsidRPr="007310A3">
              <w:rPr>
                <w:b/>
                <w:bCs/>
                <w:color w:val="000000" w:themeColor="text1"/>
              </w:rPr>
              <w:t>Despesas Operacionais</w:t>
            </w:r>
          </w:p>
        </w:tc>
        <w:tc>
          <w:tcPr>
            <w:tcW w:w="0" w:type="auto"/>
            <w:vAlign w:val="center"/>
            <w:hideMark/>
          </w:tcPr>
          <w:p w14:paraId="338D5CDF" w14:textId="77777777" w:rsidR="00AF7730" w:rsidRPr="007310A3" w:rsidRDefault="00AF7730" w:rsidP="00834BAC">
            <w:pPr>
              <w:pStyle w:val="PargrafodaLista"/>
              <w:spacing w:line="360" w:lineRule="auto"/>
              <w:rPr>
                <w:b/>
                <w:bCs/>
                <w:color w:val="000000" w:themeColor="text1"/>
              </w:rPr>
            </w:pPr>
            <w:r w:rsidRPr="007310A3">
              <w:rPr>
                <w:b/>
                <w:bCs/>
                <w:color w:val="000000" w:themeColor="text1"/>
              </w:rPr>
              <w:t>Fluxo de Caixa</w:t>
            </w:r>
          </w:p>
        </w:tc>
      </w:tr>
      <w:tr w:rsidR="00AF7730" w:rsidRPr="007310A3" w14:paraId="54181C5E" w14:textId="77777777" w:rsidTr="00834BAC">
        <w:trPr>
          <w:tblCellSpacing w:w="15" w:type="dxa"/>
        </w:trPr>
        <w:tc>
          <w:tcPr>
            <w:tcW w:w="0" w:type="auto"/>
            <w:vAlign w:val="center"/>
            <w:hideMark/>
          </w:tcPr>
          <w:p w14:paraId="4F9F3F2D" w14:textId="77777777" w:rsidR="00AF7730" w:rsidRPr="007310A3" w:rsidRDefault="00AF7730" w:rsidP="00834BAC">
            <w:pPr>
              <w:pStyle w:val="PargrafodaLista"/>
              <w:spacing w:line="360" w:lineRule="auto"/>
              <w:rPr>
                <w:b/>
                <w:bCs/>
                <w:color w:val="000000" w:themeColor="text1"/>
              </w:rPr>
            </w:pPr>
            <w:r w:rsidRPr="007310A3">
              <w:rPr>
                <w:b/>
                <w:bCs/>
                <w:color w:val="000000" w:themeColor="text1"/>
              </w:rPr>
              <w:t>1</w:t>
            </w:r>
          </w:p>
        </w:tc>
        <w:tc>
          <w:tcPr>
            <w:tcW w:w="0" w:type="auto"/>
            <w:vAlign w:val="center"/>
            <w:hideMark/>
          </w:tcPr>
          <w:p w14:paraId="2B477292" w14:textId="77777777" w:rsidR="00AF7730" w:rsidRPr="007310A3" w:rsidRDefault="00AF7730" w:rsidP="00834BAC">
            <w:pPr>
              <w:pStyle w:val="PargrafodaLista"/>
              <w:spacing w:line="360" w:lineRule="auto"/>
              <w:rPr>
                <w:b/>
                <w:bCs/>
                <w:color w:val="000000" w:themeColor="text1"/>
              </w:rPr>
            </w:pPr>
            <w:r w:rsidRPr="007310A3">
              <w:rPr>
                <w:b/>
                <w:bCs/>
                <w:color w:val="000000" w:themeColor="text1"/>
              </w:rPr>
              <w:t>R$ 5.000</w:t>
            </w:r>
          </w:p>
        </w:tc>
        <w:tc>
          <w:tcPr>
            <w:tcW w:w="0" w:type="auto"/>
            <w:vAlign w:val="center"/>
            <w:hideMark/>
          </w:tcPr>
          <w:p w14:paraId="6F0320FB" w14:textId="77777777" w:rsidR="00AF7730" w:rsidRPr="007310A3" w:rsidRDefault="00AF7730" w:rsidP="00834BAC">
            <w:pPr>
              <w:pStyle w:val="PargrafodaLista"/>
              <w:spacing w:line="360" w:lineRule="auto"/>
              <w:rPr>
                <w:b/>
                <w:bCs/>
                <w:color w:val="000000" w:themeColor="text1"/>
              </w:rPr>
            </w:pPr>
            <w:r w:rsidRPr="007310A3">
              <w:rPr>
                <w:b/>
                <w:bCs/>
                <w:color w:val="000000" w:themeColor="text1"/>
              </w:rPr>
              <w:t>R$ 4.000</w:t>
            </w:r>
          </w:p>
        </w:tc>
        <w:tc>
          <w:tcPr>
            <w:tcW w:w="0" w:type="auto"/>
            <w:vAlign w:val="center"/>
            <w:hideMark/>
          </w:tcPr>
          <w:p w14:paraId="66152422" w14:textId="77777777" w:rsidR="00AF7730" w:rsidRPr="007310A3" w:rsidRDefault="00AF7730" w:rsidP="00834BAC">
            <w:pPr>
              <w:pStyle w:val="PargrafodaLista"/>
              <w:spacing w:line="360" w:lineRule="auto"/>
              <w:rPr>
                <w:b/>
                <w:bCs/>
                <w:color w:val="000000" w:themeColor="text1"/>
              </w:rPr>
            </w:pPr>
            <w:r w:rsidRPr="007310A3">
              <w:rPr>
                <w:b/>
                <w:bCs/>
                <w:color w:val="000000" w:themeColor="text1"/>
              </w:rPr>
              <w:t>R$ 1.000</w:t>
            </w:r>
          </w:p>
        </w:tc>
      </w:tr>
      <w:tr w:rsidR="00AF7730" w:rsidRPr="007310A3" w14:paraId="38B108C0" w14:textId="77777777" w:rsidTr="00834BAC">
        <w:trPr>
          <w:tblCellSpacing w:w="15" w:type="dxa"/>
        </w:trPr>
        <w:tc>
          <w:tcPr>
            <w:tcW w:w="0" w:type="auto"/>
            <w:vAlign w:val="center"/>
            <w:hideMark/>
          </w:tcPr>
          <w:p w14:paraId="3C053131" w14:textId="77777777" w:rsidR="00AF7730" w:rsidRPr="007310A3" w:rsidRDefault="00AF7730" w:rsidP="00834BAC">
            <w:pPr>
              <w:pStyle w:val="PargrafodaLista"/>
              <w:spacing w:line="360" w:lineRule="auto"/>
              <w:rPr>
                <w:b/>
                <w:bCs/>
                <w:color w:val="000000" w:themeColor="text1"/>
              </w:rPr>
            </w:pPr>
            <w:r w:rsidRPr="007310A3">
              <w:rPr>
                <w:b/>
                <w:bCs/>
                <w:color w:val="000000" w:themeColor="text1"/>
              </w:rPr>
              <w:lastRenderedPageBreak/>
              <w:t>2</w:t>
            </w:r>
          </w:p>
        </w:tc>
        <w:tc>
          <w:tcPr>
            <w:tcW w:w="0" w:type="auto"/>
            <w:vAlign w:val="center"/>
            <w:hideMark/>
          </w:tcPr>
          <w:p w14:paraId="2E3D05FC" w14:textId="77777777" w:rsidR="00AF7730" w:rsidRPr="007310A3" w:rsidRDefault="00AF7730" w:rsidP="00834BAC">
            <w:pPr>
              <w:pStyle w:val="PargrafodaLista"/>
              <w:spacing w:line="360" w:lineRule="auto"/>
              <w:rPr>
                <w:b/>
                <w:bCs/>
                <w:color w:val="000000" w:themeColor="text1"/>
              </w:rPr>
            </w:pPr>
            <w:r w:rsidRPr="007310A3">
              <w:rPr>
                <w:b/>
                <w:bCs/>
                <w:color w:val="000000" w:themeColor="text1"/>
              </w:rPr>
              <w:t>R$ 8.000</w:t>
            </w:r>
          </w:p>
        </w:tc>
        <w:tc>
          <w:tcPr>
            <w:tcW w:w="0" w:type="auto"/>
            <w:vAlign w:val="center"/>
            <w:hideMark/>
          </w:tcPr>
          <w:p w14:paraId="761B5E93" w14:textId="77777777" w:rsidR="00AF7730" w:rsidRPr="007310A3" w:rsidRDefault="00AF7730" w:rsidP="00834BAC">
            <w:pPr>
              <w:pStyle w:val="PargrafodaLista"/>
              <w:spacing w:line="360" w:lineRule="auto"/>
              <w:rPr>
                <w:b/>
                <w:bCs/>
                <w:color w:val="000000" w:themeColor="text1"/>
              </w:rPr>
            </w:pPr>
            <w:r w:rsidRPr="007310A3">
              <w:rPr>
                <w:b/>
                <w:bCs/>
                <w:color w:val="000000" w:themeColor="text1"/>
              </w:rPr>
              <w:t>R$ 4.500</w:t>
            </w:r>
          </w:p>
        </w:tc>
        <w:tc>
          <w:tcPr>
            <w:tcW w:w="0" w:type="auto"/>
            <w:vAlign w:val="center"/>
            <w:hideMark/>
          </w:tcPr>
          <w:p w14:paraId="130818ED" w14:textId="77777777" w:rsidR="00AF7730" w:rsidRPr="007310A3" w:rsidRDefault="00AF7730" w:rsidP="00834BAC">
            <w:pPr>
              <w:pStyle w:val="PargrafodaLista"/>
              <w:spacing w:line="360" w:lineRule="auto"/>
              <w:rPr>
                <w:b/>
                <w:bCs/>
                <w:color w:val="000000" w:themeColor="text1"/>
              </w:rPr>
            </w:pPr>
            <w:r w:rsidRPr="007310A3">
              <w:rPr>
                <w:b/>
                <w:bCs/>
                <w:color w:val="000000" w:themeColor="text1"/>
              </w:rPr>
              <w:t>R$ 3.500</w:t>
            </w:r>
          </w:p>
        </w:tc>
      </w:tr>
      <w:tr w:rsidR="00AF7730" w:rsidRPr="007310A3" w14:paraId="6681EE8C" w14:textId="77777777" w:rsidTr="00834BAC">
        <w:trPr>
          <w:tblCellSpacing w:w="15" w:type="dxa"/>
        </w:trPr>
        <w:tc>
          <w:tcPr>
            <w:tcW w:w="0" w:type="auto"/>
            <w:vAlign w:val="center"/>
            <w:hideMark/>
          </w:tcPr>
          <w:p w14:paraId="7AA9809E" w14:textId="77777777" w:rsidR="00AF7730" w:rsidRPr="007310A3" w:rsidRDefault="00AF7730" w:rsidP="00834BAC">
            <w:pPr>
              <w:pStyle w:val="PargrafodaLista"/>
              <w:spacing w:line="360" w:lineRule="auto"/>
              <w:rPr>
                <w:b/>
                <w:bCs/>
                <w:color w:val="000000" w:themeColor="text1"/>
              </w:rPr>
            </w:pPr>
            <w:r w:rsidRPr="007310A3">
              <w:rPr>
                <w:b/>
                <w:bCs/>
                <w:color w:val="000000" w:themeColor="text1"/>
              </w:rPr>
              <w:t>3</w:t>
            </w:r>
          </w:p>
        </w:tc>
        <w:tc>
          <w:tcPr>
            <w:tcW w:w="0" w:type="auto"/>
            <w:vAlign w:val="center"/>
            <w:hideMark/>
          </w:tcPr>
          <w:p w14:paraId="53B8298E" w14:textId="77777777" w:rsidR="00AF7730" w:rsidRPr="007310A3" w:rsidRDefault="00AF7730" w:rsidP="00834BAC">
            <w:pPr>
              <w:pStyle w:val="PargrafodaLista"/>
              <w:spacing w:line="360" w:lineRule="auto"/>
              <w:rPr>
                <w:b/>
                <w:bCs/>
                <w:color w:val="000000" w:themeColor="text1"/>
              </w:rPr>
            </w:pPr>
            <w:r w:rsidRPr="007310A3">
              <w:rPr>
                <w:b/>
                <w:bCs/>
                <w:color w:val="000000" w:themeColor="text1"/>
              </w:rPr>
              <w:t>R$ 12.000</w:t>
            </w:r>
          </w:p>
        </w:tc>
        <w:tc>
          <w:tcPr>
            <w:tcW w:w="0" w:type="auto"/>
            <w:vAlign w:val="center"/>
            <w:hideMark/>
          </w:tcPr>
          <w:p w14:paraId="5B1F05AD" w14:textId="77777777" w:rsidR="00AF7730" w:rsidRPr="007310A3" w:rsidRDefault="00AF7730" w:rsidP="00834BAC">
            <w:pPr>
              <w:pStyle w:val="PargrafodaLista"/>
              <w:spacing w:line="360" w:lineRule="auto"/>
              <w:rPr>
                <w:b/>
                <w:bCs/>
                <w:color w:val="000000" w:themeColor="text1"/>
              </w:rPr>
            </w:pPr>
            <w:r w:rsidRPr="007310A3">
              <w:rPr>
                <w:b/>
                <w:bCs/>
                <w:color w:val="000000" w:themeColor="text1"/>
              </w:rPr>
              <w:t>R$ 5.000</w:t>
            </w:r>
          </w:p>
        </w:tc>
        <w:tc>
          <w:tcPr>
            <w:tcW w:w="0" w:type="auto"/>
            <w:vAlign w:val="center"/>
            <w:hideMark/>
          </w:tcPr>
          <w:p w14:paraId="50299690" w14:textId="77777777" w:rsidR="00AF7730" w:rsidRPr="007310A3" w:rsidRDefault="00AF7730" w:rsidP="00834BAC">
            <w:pPr>
              <w:pStyle w:val="PargrafodaLista"/>
              <w:spacing w:line="360" w:lineRule="auto"/>
              <w:rPr>
                <w:b/>
                <w:bCs/>
                <w:color w:val="000000" w:themeColor="text1"/>
              </w:rPr>
            </w:pPr>
            <w:r w:rsidRPr="007310A3">
              <w:rPr>
                <w:b/>
                <w:bCs/>
                <w:color w:val="000000" w:themeColor="text1"/>
              </w:rPr>
              <w:t>R$ 7.000</w:t>
            </w:r>
          </w:p>
        </w:tc>
      </w:tr>
      <w:tr w:rsidR="00AF7730" w:rsidRPr="007310A3" w14:paraId="235A961E" w14:textId="77777777" w:rsidTr="00834BAC">
        <w:trPr>
          <w:tblCellSpacing w:w="15" w:type="dxa"/>
        </w:trPr>
        <w:tc>
          <w:tcPr>
            <w:tcW w:w="0" w:type="auto"/>
            <w:vAlign w:val="center"/>
            <w:hideMark/>
          </w:tcPr>
          <w:p w14:paraId="21A961B4" w14:textId="77777777" w:rsidR="00AF7730" w:rsidRPr="007310A3" w:rsidRDefault="00AF7730" w:rsidP="00834BAC">
            <w:pPr>
              <w:pStyle w:val="PargrafodaLista"/>
              <w:spacing w:line="360" w:lineRule="auto"/>
              <w:rPr>
                <w:b/>
                <w:bCs/>
                <w:color w:val="000000" w:themeColor="text1"/>
              </w:rPr>
            </w:pPr>
            <w:r w:rsidRPr="007310A3">
              <w:rPr>
                <w:b/>
                <w:bCs/>
                <w:color w:val="000000" w:themeColor="text1"/>
              </w:rPr>
              <w:t>4</w:t>
            </w:r>
          </w:p>
        </w:tc>
        <w:tc>
          <w:tcPr>
            <w:tcW w:w="0" w:type="auto"/>
            <w:vAlign w:val="center"/>
            <w:hideMark/>
          </w:tcPr>
          <w:p w14:paraId="7A15FEFE" w14:textId="77777777" w:rsidR="00AF7730" w:rsidRPr="007310A3" w:rsidRDefault="00AF7730" w:rsidP="00834BAC">
            <w:pPr>
              <w:pStyle w:val="PargrafodaLista"/>
              <w:spacing w:line="360" w:lineRule="auto"/>
              <w:rPr>
                <w:b/>
                <w:bCs/>
                <w:color w:val="000000" w:themeColor="text1"/>
              </w:rPr>
            </w:pPr>
            <w:r w:rsidRPr="007310A3">
              <w:rPr>
                <w:b/>
                <w:bCs/>
                <w:color w:val="000000" w:themeColor="text1"/>
              </w:rPr>
              <w:t>R$ 15.000</w:t>
            </w:r>
          </w:p>
        </w:tc>
        <w:tc>
          <w:tcPr>
            <w:tcW w:w="0" w:type="auto"/>
            <w:vAlign w:val="center"/>
            <w:hideMark/>
          </w:tcPr>
          <w:p w14:paraId="38E456DA" w14:textId="77777777" w:rsidR="00AF7730" w:rsidRPr="007310A3" w:rsidRDefault="00AF7730" w:rsidP="00834BAC">
            <w:pPr>
              <w:pStyle w:val="PargrafodaLista"/>
              <w:spacing w:line="360" w:lineRule="auto"/>
              <w:rPr>
                <w:b/>
                <w:bCs/>
                <w:color w:val="000000" w:themeColor="text1"/>
              </w:rPr>
            </w:pPr>
            <w:r w:rsidRPr="007310A3">
              <w:rPr>
                <w:b/>
                <w:bCs/>
                <w:color w:val="000000" w:themeColor="text1"/>
              </w:rPr>
              <w:t>R$ 5.500</w:t>
            </w:r>
          </w:p>
        </w:tc>
        <w:tc>
          <w:tcPr>
            <w:tcW w:w="0" w:type="auto"/>
            <w:vAlign w:val="center"/>
            <w:hideMark/>
          </w:tcPr>
          <w:p w14:paraId="2AE4B759" w14:textId="77777777" w:rsidR="00AF7730" w:rsidRPr="007310A3" w:rsidRDefault="00AF7730" w:rsidP="00834BAC">
            <w:pPr>
              <w:pStyle w:val="PargrafodaLista"/>
              <w:spacing w:line="360" w:lineRule="auto"/>
              <w:rPr>
                <w:b/>
                <w:bCs/>
                <w:color w:val="000000" w:themeColor="text1"/>
              </w:rPr>
            </w:pPr>
            <w:r w:rsidRPr="007310A3">
              <w:rPr>
                <w:b/>
                <w:bCs/>
                <w:color w:val="000000" w:themeColor="text1"/>
              </w:rPr>
              <w:t>R$ 9.500</w:t>
            </w:r>
          </w:p>
        </w:tc>
      </w:tr>
      <w:tr w:rsidR="00AF7730" w:rsidRPr="007310A3" w14:paraId="39A94C08" w14:textId="77777777" w:rsidTr="00834BAC">
        <w:trPr>
          <w:tblCellSpacing w:w="15" w:type="dxa"/>
        </w:trPr>
        <w:tc>
          <w:tcPr>
            <w:tcW w:w="0" w:type="auto"/>
            <w:vAlign w:val="center"/>
            <w:hideMark/>
          </w:tcPr>
          <w:p w14:paraId="653DCCFF" w14:textId="77777777" w:rsidR="00AF7730" w:rsidRPr="007310A3" w:rsidRDefault="00AF7730" w:rsidP="00834BAC">
            <w:pPr>
              <w:pStyle w:val="PargrafodaLista"/>
              <w:spacing w:line="360" w:lineRule="auto"/>
              <w:rPr>
                <w:b/>
                <w:bCs/>
                <w:color w:val="000000" w:themeColor="text1"/>
              </w:rPr>
            </w:pPr>
            <w:r w:rsidRPr="007310A3">
              <w:rPr>
                <w:b/>
                <w:bCs/>
                <w:color w:val="000000" w:themeColor="text1"/>
              </w:rPr>
              <w:t>5</w:t>
            </w:r>
          </w:p>
        </w:tc>
        <w:tc>
          <w:tcPr>
            <w:tcW w:w="0" w:type="auto"/>
            <w:vAlign w:val="center"/>
            <w:hideMark/>
          </w:tcPr>
          <w:p w14:paraId="0EEE3326" w14:textId="77777777" w:rsidR="00AF7730" w:rsidRPr="007310A3" w:rsidRDefault="00AF7730" w:rsidP="00834BAC">
            <w:pPr>
              <w:pStyle w:val="PargrafodaLista"/>
              <w:spacing w:line="360" w:lineRule="auto"/>
              <w:rPr>
                <w:b/>
                <w:bCs/>
                <w:color w:val="000000" w:themeColor="text1"/>
              </w:rPr>
            </w:pPr>
            <w:r w:rsidRPr="007310A3">
              <w:rPr>
                <w:b/>
                <w:bCs/>
                <w:color w:val="000000" w:themeColor="text1"/>
              </w:rPr>
              <w:t>R$ 18.000</w:t>
            </w:r>
          </w:p>
        </w:tc>
        <w:tc>
          <w:tcPr>
            <w:tcW w:w="0" w:type="auto"/>
            <w:vAlign w:val="center"/>
            <w:hideMark/>
          </w:tcPr>
          <w:p w14:paraId="632CEA7B" w14:textId="77777777" w:rsidR="00AF7730" w:rsidRPr="007310A3" w:rsidRDefault="00AF7730" w:rsidP="00834BAC">
            <w:pPr>
              <w:pStyle w:val="PargrafodaLista"/>
              <w:spacing w:line="360" w:lineRule="auto"/>
              <w:rPr>
                <w:b/>
                <w:bCs/>
                <w:color w:val="000000" w:themeColor="text1"/>
              </w:rPr>
            </w:pPr>
            <w:r w:rsidRPr="007310A3">
              <w:rPr>
                <w:b/>
                <w:bCs/>
                <w:color w:val="000000" w:themeColor="text1"/>
              </w:rPr>
              <w:t>R$ 6.000</w:t>
            </w:r>
          </w:p>
        </w:tc>
        <w:tc>
          <w:tcPr>
            <w:tcW w:w="0" w:type="auto"/>
            <w:vAlign w:val="center"/>
            <w:hideMark/>
          </w:tcPr>
          <w:p w14:paraId="4D2C5AEE" w14:textId="77777777" w:rsidR="00AF7730" w:rsidRPr="007310A3" w:rsidRDefault="00AF7730" w:rsidP="00834BAC">
            <w:pPr>
              <w:pStyle w:val="PargrafodaLista"/>
              <w:spacing w:line="360" w:lineRule="auto"/>
              <w:rPr>
                <w:b/>
                <w:bCs/>
                <w:color w:val="000000" w:themeColor="text1"/>
              </w:rPr>
            </w:pPr>
            <w:r w:rsidRPr="007310A3">
              <w:rPr>
                <w:b/>
                <w:bCs/>
                <w:color w:val="000000" w:themeColor="text1"/>
              </w:rPr>
              <w:t>R$ 12.000</w:t>
            </w:r>
          </w:p>
        </w:tc>
      </w:tr>
      <w:tr w:rsidR="00AF7730" w:rsidRPr="007310A3" w14:paraId="7C1750E5" w14:textId="77777777" w:rsidTr="00834BAC">
        <w:trPr>
          <w:tblCellSpacing w:w="15" w:type="dxa"/>
        </w:trPr>
        <w:tc>
          <w:tcPr>
            <w:tcW w:w="0" w:type="auto"/>
            <w:vAlign w:val="center"/>
            <w:hideMark/>
          </w:tcPr>
          <w:p w14:paraId="2ED69424" w14:textId="77777777" w:rsidR="00AF7730" w:rsidRPr="007310A3" w:rsidRDefault="00AF7730" w:rsidP="00834BAC">
            <w:pPr>
              <w:pStyle w:val="PargrafodaLista"/>
              <w:spacing w:line="360" w:lineRule="auto"/>
              <w:rPr>
                <w:b/>
                <w:bCs/>
                <w:color w:val="000000" w:themeColor="text1"/>
              </w:rPr>
            </w:pPr>
            <w:r w:rsidRPr="007310A3">
              <w:rPr>
                <w:b/>
                <w:bCs/>
                <w:color w:val="000000" w:themeColor="text1"/>
              </w:rPr>
              <w:t>6</w:t>
            </w:r>
          </w:p>
        </w:tc>
        <w:tc>
          <w:tcPr>
            <w:tcW w:w="0" w:type="auto"/>
            <w:vAlign w:val="center"/>
            <w:hideMark/>
          </w:tcPr>
          <w:p w14:paraId="78FDFC9F" w14:textId="77777777" w:rsidR="00AF7730" w:rsidRPr="007310A3" w:rsidRDefault="00AF7730" w:rsidP="00834BAC">
            <w:pPr>
              <w:pStyle w:val="PargrafodaLista"/>
              <w:spacing w:line="360" w:lineRule="auto"/>
              <w:rPr>
                <w:b/>
                <w:bCs/>
                <w:color w:val="000000" w:themeColor="text1"/>
              </w:rPr>
            </w:pPr>
            <w:r w:rsidRPr="007310A3">
              <w:rPr>
                <w:b/>
                <w:bCs/>
                <w:color w:val="000000" w:themeColor="text1"/>
              </w:rPr>
              <w:t>R$ 20.000</w:t>
            </w:r>
          </w:p>
        </w:tc>
        <w:tc>
          <w:tcPr>
            <w:tcW w:w="0" w:type="auto"/>
            <w:vAlign w:val="center"/>
            <w:hideMark/>
          </w:tcPr>
          <w:p w14:paraId="42D14DE8" w14:textId="77777777" w:rsidR="00AF7730" w:rsidRPr="007310A3" w:rsidRDefault="00AF7730" w:rsidP="00834BAC">
            <w:pPr>
              <w:pStyle w:val="PargrafodaLista"/>
              <w:spacing w:line="360" w:lineRule="auto"/>
              <w:rPr>
                <w:b/>
                <w:bCs/>
                <w:color w:val="000000" w:themeColor="text1"/>
              </w:rPr>
            </w:pPr>
            <w:r w:rsidRPr="007310A3">
              <w:rPr>
                <w:b/>
                <w:bCs/>
                <w:color w:val="000000" w:themeColor="text1"/>
              </w:rPr>
              <w:t>R$ 6.500</w:t>
            </w:r>
          </w:p>
        </w:tc>
        <w:tc>
          <w:tcPr>
            <w:tcW w:w="0" w:type="auto"/>
            <w:vAlign w:val="center"/>
            <w:hideMark/>
          </w:tcPr>
          <w:p w14:paraId="72A697B8" w14:textId="77777777" w:rsidR="00AF7730" w:rsidRPr="007310A3" w:rsidRDefault="00AF7730" w:rsidP="00834BAC">
            <w:pPr>
              <w:pStyle w:val="PargrafodaLista"/>
              <w:spacing w:line="360" w:lineRule="auto"/>
              <w:rPr>
                <w:b/>
                <w:bCs/>
                <w:color w:val="000000" w:themeColor="text1"/>
              </w:rPr>
            </w:pPr>
            <w:r w:rsidRPr="007310A3">
              <w:rPr>
                <w:b/>
                <w:bCs/>
                <w:color w:val="000000" w:themeColor="text1"/>
              </w:rPr>
              <w:t>R$ 13.500</w:t>
            </w:r>
          </w:p>
        </w:tc>
      </w:tr>
      <w:tr w:rsidR="00AF7730" w:rsidRPr="007310A3" w14:paraId="592FFA73" w14:textId="77777777" w:rsidTr="00834BAC">
        <w:trPr>
          <w:tblCellSpacing w:w="15" w:type="dxa"/>
        </w:trPr>
        <w:tc>
          <w:tcPr>
            <w:tcW w:w="0" w:type="auto"/>
            <w:vAlign w:val="center"/>
            <w:hideMark/>
          </w:tcPr>
          <w:p w14:paraId="2587667E" w14:textId="77777777" w:rsidR="00AF7730" w:rsidRPr="007310A3" w:rsidRDefault="00AF7730" w:rsidP="00834BAC">
            <w:pPr>
              <w:pStyle w:val="PargrafodaLista"/>
              <w:spacing w:line="360" w:lineRule="auto"/>
              <w:rPr>
                <w:b/>
                <w:bCs/>
                <w:color w:val="000000" w:themeColor="text1"/>
              </w:rPr>
            </w:pPr>
            <w:r w:rsidRPr="007310A3">
              <w:rPr>
                <w:b/>
                <w:bCs/>
                <w:color w:val="000000" w:themeColor="text1"/>
              </w:rPr>
              <w:t>7</w:t>
            </w:r>
          </w:p>
        </w:tc>
        <w:tc>
          <w:tcPr>
            <w:tcW w:w="0" w:type="auto"/>
            <w:vAlign w:val="center"/>
            <w:hideMark/>
          </w:tcPr>
          <w:p w14:paraId="5673A8A5" w14:textId="77777777" w:rsidR="00AF7730" w:rsidRPr="007310A3" w:rsidRDefault="00AF7730" w:rsidP="00834BAC">
            <w:pPr>
              <w:pStyle w:val="PargrafodaLista"/>
              <w:spacing w:line="360" w:lineRule="auto"/>
              <w:rPr>
                <w:b/>
                <w:bCs/>
                <w:color w:val="000000" w:themeColor="text1"/>
              </w:rPr>
            </w:pPr>
            <w:r w:rsidRPr="007310A3">
              <w:rPr>
                <w:b/>
                <w:bCs/>
                <w:color w:val="000000" w:themeColor="text1"/>
              </w:rPr>
              <w:t>R$ 22.000</w:t>
            </w:r>
          </w:p>
        </w:tc>
        <w:tc>
          <w:tcPr>
            <w:tcW w:w="0" w:type="auto"/>
            <w:vAlign w:val="center"/>
            <w:hideMark/>
          </w:tcPr>
          <w:p w14:paraId="2E19969D" w14:textId="77777777" w:rsidR="00AF7730" w:rsidRPr="007310A3" w:rsidRDefault="00AF7730" w:rsidP="00834BAC">
            <w:pPr>
              <w:pStyle w:val="PargrafodaLista"/>
              <w:spacing w:line="360" w:lineRule="auto"/>
              <w:rPr>
                <w:b/>
                <w:bCs/>
                <w:color w:val="000000" w:themeColor="text1"/>
              </w:rPr>
            </w:pPr>
            <w:r w:rsidRPr="007310A3">
              <w:rPr>
                <w:b/>
                <w:bCs/>
                <w:color w:val="000000" w:themeColor="text1"/>
              </w:rPr>
              <w:t>R$ 7.000</w:t>
            </w:r>
          </w:p>
        </w:tc>
        <w:tc>
          <w:tcPr>
            <w:tcW w:w="0" w:type="auto"/>
            <w:vAlign w:val="center"/>
            <w:hideMark/>
          </w:tcPr>
          <w:p w14:paraId="26B3C241" w14:textId="77777777" w:rsidR="00AF7730" w:rsidRPr="007310A3" w:rsidRDefault="00AF7730" w:rsidP="00834BAC">
            <w:pPr>
              <w:pStyle w:val="PargrafodaLista"/>
              <w:spacing w:line="360" w:lineRule="auto"/>
              <w:rPr>
                <w:b/>
                <w:bCs/>
                <w:color w:val="000000" w:themeColor="text1"/>
              </w:rPr>
            </w:pPr>
            <w:r w:rsidRPr="007310A3">
              <w:rPr>
                <w:b/>
                <w:bCs/>
                <w:color w:val="000000" w:themeColor="text1"/>
              </w:rPr>
              <w:t>R$ 15.000</w:t>
            </w:r>
          </w:p>
        </w:tc>
      </w:tr>
      <w:tr w:rsidR="00AF7730" w:rsidRPr="007310A3" w14:paraId="39E3111E" w14:textId="77777777" w:rsidTr="00834BAC">
        <w:trPr>
          <w:tblCellSpacing w:w="15" w:type="dxa"/>
        </w:trPr>
        <w:tc>
          <w:tcPr>
            <w:tcW w:w="0" w:type="auto"/>
            <w:vAlign w:val="center"/>
            <w:hideMark/>
          </w:tcPr>
          <w:p w14:paraId="20A7E885" w14:textId="77777777" w:rsidR="00AF7730" w:rsidRPr="007310A3" w:rsidRDefault="00AF7730" w:rsidP="00834BAC">
            <w:pPr>
              <w:pStyle w:val="PargrafodaLista"/>
              <w:spacing w:line="360" w:lineRule="auto"/>
              <w:rPr>
                <w:b/>
                <w:bCs/>
                <w:color w:val="000000" w:themeColor="text1"/>
              </w:rPr>
            </w:pPr>
            <w:r w:rsidRPr="007310A3">
              <w:rPr>
                <w:b/>
                <w:bCs/>
                <w:color w:val="000000" w:themeColor="text1"/>
              </w:rPr>
              <w:t>8</w:t>
            </w:r>
          </w:p>
        </w:tc>
        <w:tc>
          <w:tcPr>
            <w:tcW w:w="0" w:type="auto"/>
            <w:vAlign w:val="center"/>
            <w:hideMark/>
          </w:tcPr>
          <w:p w14:paraId="648FE884" w14:textId="77777777" w:rsidR="00AF7730" w:rsidRPr="007310A3" w:rsidRDefault="00AF7730" w:rsidP="00834BAC">
            <w:pPr>
              <w:pStyle w:val="PargrafodaLista"/>
              <w:spacing w:line="360" w:lineRule="auto"/>
              <w:rPr>
                <w:b/>
                <w:bCs/>
                <w:color w:val="000000" w:themeColor="text1"/>
              </w:rPr>
            </w:pPr>
            <w:r w:rsidRPr="007310A3">
              <w:rPr>
                <w:b/>
                <w:bCs/>
                <w:color w:val="000000" w:themeColor="text1"/>
              </w:rPr>
              <w:t>R$ 25.000</w:t>
            </w:r>
          </w:p>
        </w:tc>
        <w:tc>
          <w:tcPr>
            <w:tcW w:w="0" w:type="auto"/>
            <w:vAlign w:val="center"/>
            <w:hideMark/>
          </w:tcPr>
          <w:p w14:paraId="7FD8049D" w14:textId="77777777" w:rsidR="00AF7730" w:rsidRPr="007310A3" w:rsidRDefault="00AF7730" w:rsidP="00834BAC">
            <w:pPr>
              <w:pStyle w:val="PargrafodaLista"/>
              <w:spacing w:line="360" w:lineRule="auto"/>
              <w:rPr>
                <w:b/>
                <w:bCs/>
                <w:color w:val="000000" w:themeColor="text1"/>
              </w:rPr>
            </w:pPr>
            <w:r w:rsidRPr="007310A3">
              <w:rPr>
                <w:b/>
                <w:bCs/>
                <w:color w:val="000000" w:themeColor="text1"/>
              </w:rPr>
              <w:t>R$ 7.500</w:t>
            </w:r>
          </w:p>
        </w:tc>
        <w:tc>
          <w:tcPr>
            <w:tcW w:w="0" w:type="auto"/>
            <w:vAlign w:val="center"/>
            <w:hideMark/>
          </w:tcPr>
          <w:p w14:paraId="1D35F41F" w14:textId="77777777" w:rsidR="00AF7730" w:rsidRPr="007310A3" w:rsidRDefault="00AF7730" w:rsidP="00834BAC">
            <w:pPr>
              <w:pStyle w:val="PargrafodaLista"/>
              <w:spacing w:line="360" w:lineRule="auto"/>
              <w:rPr>
                <w:b/>
                <w:bCs/>
                <w:color w:val="000000" w:themeColor="text1"/>
              </w:rPr>
            </w:pPr>
            <w:r w:rsidRPr="007310A3">
              <w:rPr>
                <w:b/>
                <w:bCs/>
                <w:color w:val="000000" w:themeColor="text1"/>
              </w:rPr>
              <w:t>R$ 17.500</w:t>
            </w:r>
          </w:p>
        </w:tc>
      </w:tr>
      <w:tr w:rsidR="00AF7730" w:rsidRPr="007310A3" w14:paraId="5837D29A" w14:textId="77777777" w:rsidTr="00834BAC">
        <w:trPr>
          <w:tblCellSpacing w:w="15" w:type="dxa"/>
        </w:trPr>
        <w:tc>
          <w:tcPr>
            <w:tcW w:w="0" w:type="auto"/>
            <w:vAlign w:val="center"/>
            <w:hideMark/>
          </w:tcPr>
          <w:p w14:paraId="57148D27" w14:textId="77777777" w:rsidR="00AF7730" w:rsidRPr="007310A3" w:rsidRDefault="00AF7730" w:rsidP="00834BAC">
            <w:pPr>
              <w:pStyle w:val="PargrafodaLista"/>
              <w:spacing w:line="360" w:lineRule="auto"/>
              <w:rPr>
                <w:b/>
                <w:bCs/>
                <w:color w:val="000000" w:themeColor="text1"/>
              </w:rPr>
            </w:pPr>
            <w:r w:rsidRPr="007310A3">
              <w:rPr>
                <w:b/>
                <w:bCs/>
                <w:color w:val="000000" w:themeColor="text1"/>
              </w:rPr>
              <w:t>9</w:t>
            </w:r>
          </w:p>
        </w:tc>
        <w:tc>
          <w:tcPr>
            <w:tcW w:w="0" w:type="auto"/>
            <w:vAlign w:val="center"/>
            <w:hideMark/>
          </w:tcPr>
          <w:p w14:paraId="4A780887" w14:textId="77777777" w:rsidR="00AF7730" w:rsidRPr="007310A3" w:rsidRDefault="00AF7730" w:rsidP="00834BAC">
            <w:pPr>
              <w:pStyle w:val="PargrafodaLista"/>
              <w:spacing w:line="360" w:lineRule="auto"/>
              <w:rPr>
                <w:b/>
                <w:bCs/>
                <w:color w:val="000000" w:themeColor="text1"/>
              </w:rPr>
            </w:pPr>
            <w:r w:rsidRPr="007310A3">
              <w:rPr>
                <w:b/>
                <w:bCs/>
                <w:color w:val="000000" w:themeColor="text1"/>
              </w:rPr>
              <w:t>R$ 28.000</w:t>
            </w:r>
          </w:p>
        </w:tc>
        <w:tc>
          <w:tcPr>
            <w:tcW w:w="0" w:type="auto"/>
            <w:vAlign w:val="center"/>
            <w:hideMark/>
          </w:tcPr>
          <w:p w14:paraId="79EC0A71" w14:textId="77777777" w:rsidR="00AF7730" w:rsidRPr="007310A3" w:rsidRDefault="00AF7730" w:rsidP="00834BAC">
            <w:pPr>
              <w:pStyle w:val="PargrafodaLista"/>
              <w:spacing w:line="360" w:lineRule="auto"/>
              <w:rPr>
                <w:b/>
                <w:bCs/>
                <w:color w:val="000000" w:themeColor="text1"/>
              </w:rPr>
            </w:pPr>
            <w:r w:rsidRPr="007310A3">
              <w:rPr>
                <w:b/>
                <w:bCs/>
                <w:color w:val="000000" w:themeColor="text1"/>
              </w:rPr>
              <w:t>R$ 8.000</w:t>
            </w:r>
          </w:p>
        </w:tc>
        <w:tc>
          <w:tcPr>
            <w:tcW w:w="0" w:type="auto"/>
            <w:vAlign w:val="center"/>
            <w:hideMark/>
          </w:tcPr>
          <w:p w14:paraId="6F59845D" w14:textId="77777777" w:rsidR="00AF7730" w:rsidRPr="007310A3" w:rsidRDefault="00AF7730" w:rsidP="00834BAC">
            <w:pPr>
              <w:pStyle w:val="PargrafodaLista"/>
              <w:spacing w:line="360" w:lineRule="auto"/>
              <w:rPr>
                <w:b/>
                <w:bCs/>
                <w:color w:val="000000" w:themeColor="text1"/>
              </w:rPr>
            </w:pPr>
            <w:r w:rsidRPr="007310A3">
              <w:rPr>
                <w:b/>
                <w:bCs/>
                <w:color w:val="000000" w:themeColor="text1"/>
              </w:rPr>
              <w:t>R$ 20.000</w:t>
            </w:r>
          </w:p>
        </w:tc>
      </w:tr>
      <w:tr w:rsidR="00AF7730" w:rsidRPr="007310A3" w14:paraId="0E01BB08" w14:textId="77777777" w:rsidTr="00834BAC">
        <w:trPr>
          <w:tblCellSpacing w:w="15" w:type="dxa"/>
        </w:trPr>
        <w:tc>
          <w:tcPr>
            <w:tcW w:w="0" w:type="auto"/>
            <w:vAlign w:val="center"/>
            <w:hideMark/>
          </w:tcPr>
          <w:p w14:paraId="709750A8" w14:textId="77777777" w:rsidR="00AF7730" w:rsidRPr="007310A3" w:rsidRDefault="00AF7730" w:rsidP="00834BAC">
            <w:pPr>
              <w:pStyle w:val="PargrafodaLista"/>
              <w:spacing w:line="360" w:lineRule="auto"/>
              <w:rPr>
                <w:b/>
                <w:bCs/>
                <w:color w:val="000000" w:themeColor="text1"/>
              </w:rPr>
            </w:pPr>
            <w:r w:rsidRPr="007310A3">
              <w:rPr>
                <w:b/>
                <w:bCs/>
                <w:color w:val="000000" w:themeColor="text1"/>
              </w:rPr>
              <w:t>10</w:t>
            </w:r>
          </w:p>
        </w:tc>
        <w:tc>
          <w:tcPr>
            <w:tcW w:w="0" w:type="auto"/>
            <w:vAlign w:val="center"/>
            <w:hideMark/>
          </w:tcPr>
          <w:p w14:paraId="77FE40C1" w14:textId="77777777" w:rsidR="00AF7730" w:rsidRPr="007310A3" w:rsidRDefault="00AF7730" w:rsidP="00834BAC">
            <w:pPr>
              <w:pStyle w:val="PargrafodaLista"/>
              <w:spacing w:line="360" w:lineRule="auto"/>
              <w:rPr>
                <w:b/>
                <w:bCs/>
                <w:color w:val="000000" w:themeColor="text1"/>
              </w:rPr>
            </w:pPr>
            <w:r w:rsidRPr="007310A3">
              <w:rPr>
                <w:b/>
                <w:bCs/>
                <w:color w:val="000000" w:themeColor="text1"/>
              </w:rPr>
              <w:t>R$ 30.000</w:t>
            </w:r>
          </w:p>
        </w:tc>
        <w:tc>
          <w:tcPr>
            <w:tcW w:w="0" w:type="auto"/>
            <w:vAlign w:val="center"/>
            <w:hideMark/>
          </w:tcPr>
          <w:p w14:paraId="7007128A" w14:textId="77777777" w:rsidR="00AF7730" w:rsidRPr="007310A3" w:rsidRDefault="00AF7730" w:rsidP="00834BAC">
            <w:pPr>
              <w:pStyle w:val="PargrafodaLista"/>
              <w:spacing w:line="360" w:lineRule="auto"/>
              <w:rPr>
                <w:b/>
                <w:bCs/>
                <w:color w:val="000000" w:themeColor="text1"/>
              </w:rPr>
            </w:pPr>
            <w:r w:rsidRPr="007310A3">
              <w:rPr>
                <w:b/>
                <w:bCs/>
                <w:color w:val="000000" w:themeColor="text1"/>
              </w:rPr>
              <w:t>R$ 8.500</w:t>
            </w:r>
          </w:p>
        </w:tc>
        <w:tc>
          <w:tcPr>
            <w:tcW w:w="0" w:type="auto"/>
            <w:vAlign w:val="center"/>
            <w:hideMark/>
          </w:tcPr>
          <w:p w14:paraId="5A5F1DA9" w14:textId="77777777" w:rsidR="00AF7730" w:rsidRPr="007310A3" w:rsidRDefault="00AF7730" w:rsidP="00834BAC">
            <w:pPr>
              <w:pStyle w:val="PargrafodaLista"/>
              <w:spacing w:line="360" w:lineRule="auto"/>
              <w:rPr>
                <w:b/>
                <w:bCs/>
                <w:color w:val="000000" w:themeColor="text1"/>
              </w:rPr>
            </w:pPr>
            <w:r w:rsidRPr="007310A3">
              <w:rPr>
                <w:b/>
                <w:bCs/>
                <w:color w:val="000000" w:themeColor="text1"/>
              </w:rPr>
              <w:t>R$ 21.500</w:t>
            </w:r>
          </w:p>
        </w:tc>
      </w:tr>
      <w:tr w:rsidR="00AF7730" w:rsidRPr="007310A3" w14:paraId="3764DE75" w14:textId="77777777" w:rsidTr="00834BAC">
        <w:trPr>
          <w:tblCellSpacing w:w="15" w:type="dxa"/>
        </w:trPr>
        <w:tc>
          <w:tcPr>
            <w:tcW w:w="0" w:type="auto"/>
            <w:vAlign w:val="center"/>
            <w:hideMark/>
          </w:tcPr>
          <w:p w14:paraId="7370E530" w14:textId="77777777" w:rsidR="00AF7730" w:rsidRPr="007310A3" w:rsidRDefault="00AF7730" w:rsidP="00834BAC">
            <w:pPr>
              <w:pStyle w:val="PargrafodaLista"/>
              <w:spacing w:line="360" w:lineRule="auto"/>
              <w:rPr>
                <w:b/>
                <w:bCs/>
                <w:color w:val="000000" w:themeColor="text1"/>
              </w:rPr>
            </w:pPr>
            <w:r w:rsidRPr="007310A3">
              <w:rPr>
                <w:b/>
                <w:bCs/>
                <w:color w:val="000000" w:themeColor="text1"/>
              </w:rPr>
              <w:t>11</w:t>
            </w:r>
          </w:p>
        </w:tc>
        <w:tc>
          <w:tcPr>
            <w:tcW w:w="0" w:type="auto"/>
            <w:vAlign w:val="center"/>
            <w:hideMark/>
          </w:tcPr>
          <w:p w14:paraId="4D1566FC" w14:textId="77777777" w:rsidR="00AF7730" w:rsidRPr="007310A3" w:rsidRDefault="00AF7730" w:rsidP="00834BAC">
            <w:pPr>
              <w:pStyle w:val="PargrafodaLista"/>
              <w:spacing w:line="360" w:lineRule="auto"/>
              <w:rPr>
                <w:b/>
                <w:bCs/>
                <w:color w:val="000000" w:themeColor="text1"/>
              </w:rPr>
            </w:pPr>
            <w:r w:rsidRPr="007310A3">
              <w:rPr>
                <w:b/>
                <w:bCs/>
                <w:color w:val="000000" w:themeColor="text1"/>
              </w:rPr>
              <w:t>R$ 32.000</w:t>
            </w:r>
          </w:p>
        </w:tc>
        <w:tc>
          <w:tcPr>
            <w:tcW w:w="0" w:type="auto"/>
            <w:vAlign w:val="center"/>
            <w:hideMark/>
          </w:tcPr>
          <w:p w14:paraId="491CB7D3" w14:textId="77777777" w:rsidR="00AF7730" w:rsidRPr="007310A3" w:rsidRDefault="00AF7730" w:rsidP="00834BAC">
            <w:pPr>
              <w:pStyle w:val="PargrafodaLista"/>
              <w:spacing w:line="360" w:lineRule="auto"/>
              <w:rPr>
                <w:b/>
                <w:bCs/>
                <w:color w:val="000000" w:themeColor="text1"/>
              </w:rPr>
            </w:pPr>
            <w:r w:rsidRPr="007310A3">
              <w:rPr>
                <w:b/>
                <w:bCs/>
                <w:color w:val="000000" w:themeColor="text1"/>
              </w:rPr>
              <w:t>R$ 9.000</w:t>
            </w:r>
          </w:p>
        </w:tc>
        <w:tc>
          <w:tcPr>
            <w:tcW w:w="0" w:type="auto"/>
            <w:vAlign w:val="center"/>
            <w:hideMark/>
          </w:tcPr>
          <w:p w14:paraId="6DC4F12B" w14:textId="77777777" w:rsidR="00AF7730" w:rsidRPr="007310A3" w:rsidRDefault="00AF7730" w:rsidP="00834BAC">
            <w:pPr>
              <w:pStyle w:val="PargrafodaLista"/>
              <w:spacing w:line="360" w:lineRule="auto"/>
              <w:rPr>
                <w:b/>
                <w:bCs/>
                <w:color w:val="000000" w:themeColor="text1"/>
              </w:rPr>
            </w:pPr>
            <w:r w:rsidRPr="007310A3">
              <w:rPr>
                <w:b/>
                <w:bCs/>
                <w:color w:val="000000" w:themeColor="text1"/>
              </w:rPr>
              <w:t>R$ 23.000</w:t>
            </w:r>
          </w:p>
        </w:tc>
      </w:tr>
      <w:tr w:rsidR="00AF7730" w:rsidRPr="007310A3" w14:paraId="7178C221" w14:textId="77777777" w:rsidTr="00834BAC">
        <w:trPr>
          <w:tblCellSpacing w:w="15" w:type="dxa"/>
        </w:trPr>
        <w:tc>
          <w:tcPr>
            <w:tcW w:w="0" w:type="auto"/>
            <w:vAlign w:val="center"/>
            <w:hideMark/>
          </w:tcPr>
          <w:p w14:paraId="33B6EE45" w14:textId="77777777" w:rsidR="00AF7730" w:rsidRPr="007310A3" w:rsidRDefault="00AF7730" w:rsidP="00834BAC">
            <w:pPr>
              <w:pStyle w:val="PargrafodaLista"/>
              <w:spacing w:line="360" w:lineRule="auto"/>
              <w:rPr>
                <w:b/>
                <w:bCs/>
                <w:color w:val="000000" w:themeColor="text1"/>
              </w:rPr>
            </w:pPr>
            <w:r w:rsidRPr="007310A3">
              <w:rPr>
                <w:b/>
                <w:bCs/>
                <w:color w:val="000000" w:themeColor="text1"/>
              </w:rPr>
              <w:t>12</w:t>
            </w:r>
          </w:p>
        </w:tc>
        <w:tc>
          <w:tcPr>
            <w:tcW w:w="0" w:type="auto"/>
            <w:vAlign w:val="center"/>
            <w:hideMark/>
          </w:tcPr>
          <w:p w14:paraId="0BDF96A6" w14:textId="77777777" w:rsidR="00AF7730" w:rsidRPr="007310A3" w:rsidRDefault="00AF7730" w:rsidP="00834BAC">
            <w:pPr>
              <w:pStyle w:val="PargrafodaLista"/>
              <w:spacing w:line="360" w:lineRule="auto"/>
              <w:rPr>
                <w:b/>
                <w:bCs/>
                <w:color w:val="000000" w:themeColor="text1"/>
              </w:rPr>
            </w:pPr>
            <w:r w:rsidRPr="007310A3">
              <w:rPr>
                <w:b/>
                <w:bCs/>
                <w:color w:val="000000" w:themeColor="text1"/>
              </w:rPr>
              <w:t>R$ 35.000</w:t>
            </w:r>
          </w:p>
        </w:tc>
        <w:tc>
          <w:tcPr>
            <w:tcW w:w="0" w:type="auto"/>
            <w:vAlign w:val="center"/>
            <w:hideMark/>
          </w:tcPr>
          <w:p w14:paraId="1BA32005" w14:textId="77777777" w:rsidR="00AF7730" w:rsidRPr="007310A3" w:rsidRDefault="00AF7730" w:rsidP="00834BAC">
            <w:pPr>
              <w:pStyle w:val="PargrafodaLista"/>
              <w:spacing w:line="360" w:lineRule="auto"/>
              <w:rPr>
                <w:b/>
                <w:bCs/>
                <w:color w:val="000000" w:themeColor="text1"/>
              </w:rPr>
            </w:pPr>
            <w:r w:rsidRPr="007310A3">
              <w:rPr>
                <w:b/>
                <w:bCs/>
                <w:color w:val="000000" w:themeColor="text1"/>
              </w:rPr>
              <w:t>R$ 9.500</w:t>
            </w:r>
          </w:p>
        </w:tc>
        <w:tc>
          <w:tcPr>
            <w:tcW w:w="0" w:type="auto"/>
            <w:vAlign w:val="center"/>
            <w:hideMark/>
          </w:tcPr>
          <w:p w14:paraId="5C101EC1" w14:textId="77777777" w:rsidR="00AF7730" w:rsidRPr="007310A3" w:rsidRDefault="00AF7730" w:rsidP="00834BAC">
            <w:pPr>
              <w:pStyle w:val="PargrafodaLista"/>
              <w:spacing w:line="360" w:lineRule="auto"/>
              <w:rPr>
                <w:b/>
                <w:bCs/>
                <w:color w:val="000000" w:themeColor="text1"/>
              </w:rPr>
            </w:pPr>
            <w:r w:rsidRPr="007310A3">
              <w:rPr>
                <w:b/>
                <w:bCs/>
                <w:color w:val="000000" w:themeColor="text1"/>
              </w:rPr>
              <w:t>R$ 25.500</w:t>
            </w:r>
          </w:p>
        </w:tc>
      </w:tr>
    </w:tbl>
    <w:p w14:paraId="40BC5B08" w14:textId="77777777" w:rsidR="00AF7730" w:rsidRPr="007310A3" w:rsidRDefault="00AF7730" w:rsidP="00AF7730">
      <w:pPr>
        <w:pStyle w:val="PargrafodaLista"/>
        <w:spacing w:line="360" w:lineRule="auto"/>
        <w:rPr>
          <w:b/>
          <w:bCs/>
          <w:color w:val="000000" w:themeColor="text1"/>
        </w:rPr>
      </w:pPr>
    </w:p>
    <w:p w14:paraId="14FD233E" w14:textId="77777777" w:rsidR="00AF7730" w:rsidRPr="00930223" w:rsidRDefault="00AF7730" w:rsidP="00AF7730">
      <w:pPr>
        <w:pStyle w:val="Assinatura"/>
        <w:spacing w:line="360" w:lineRule="auto"/>
        <w:jc w:val="both"/>
        <w:rPr>
          <w:rFonts w:ascii="Arial" w:hAnsi="Arial" w:cs="Arial"/>
          <w:b w:val="0"/>
          <w:bCs w:val="0"/>
          <w:color w:val="000000" w:themeColor="text1"/>
          <w:szCs w:val="24"/>
        </w:rPr>
      </w:pPr>
      <w:r w:rsidRPr="00930223">
        <w:rPr>
          <w:rFonts w:ascii="Arial" w:hAnsi="Arial" w:cs="Arial"/>
          <w:b w:val="0"/>
          <w:bCs w:val="0"/>
          <w:color w:val="000000" w:themeColor="text1"/>
          <w:szCs w:val="24"/>
        </w:rPr>
        <w:t>6. Análise SWOT (FOFA)</w:t>
      </w:r>
    </w:p>
    <w:p w14:paraId="4E3DB320" w14:textId="77777777" w:rsidR="00AF7730" w:rsidRDefault="00AF7730" w:rsidP="00AF7730">
      <w:pPr>
        <w:pStyle w:val="Assinatura"/>
        <w:numPr>
          <w:ilvl w:val="0"/>
          <w:numId w:val="24"/>
        </w:numPr>
        <w:spacing w:line="360" w:lineRule="auto"/>
        <w:jc w:val="both"/>
        <w:rPr>
          <w:rFonts w:ascii="Arial" w:hAnsi="Arial" w:cs="Arial"/>
          <w:b w:val="0"/>
          <w:bCs w:val="0"/>
          <w:color w:val="000000" w:themeColor="text1"/>
          <w:szCs w:val="24"/>
        </w:rPr>
      </w:pPr>
      <w:r w:rsidRPr="00930223">
        <w:rPr>
          <w:rFonts w:ascii="Arial" w:hAnsi="Arial" w:cs="Arial"/>
          <w:color w:val="000000" w:themeColor="text1"/>
          <w:szCs w:val="24"/>
        </w:rPr>
        <w:lastRenderedPageBreak/>
        <w:t>Forças:</w:t>
      </w:r>
      <w:r w:rsidRPr="007310A3">
        <w:rPr>
          <w:rFonts w:ascii="Arial" w:hAnsi="Arial" w:cs="Arial"/>
          <w:b w:val="0"/>
          <w:bCs w:val="0"/>
          <w:color w:val="000000" w:themeColor="text1"/>
          <w:szCs w:val="24"/>
        </w:rPr>
        <w:t xml:space="preserve"> Nossa proximidade com os clientes, capacidade de personalização das soluções, e especialização em IA, que é um mercado em crescimento</w:t>
      </w:r>
    </w:p>
    <w:p w14:paraId="300DB5E8" w14:textId="77777777" w:rsidR="00AF7730" w:rsidRDefault="00AF7730" w:rsidP="00AF7730">
      <w:pPr>
        <w:pStyle w:val="Assinatura"/>
        <w:spacing w:line="360" w:lineRule="auto"/>
        <w:jc w:val="both"/>
        <w:rPr>
          <w:rFonts w:ascii="Arial" w:hAnsi="Arial" w:cs="Arial"/>
          <w:b w:val="0"/>
          <w:bCs w:val="0"/>
          <w:color w:val="000000" w:themeColor="text1"/>
          <w:szCs w:val="24"/>
        </w:rPr>
      </w:pPr>
    </w:p>
    <w:p w14:paraId="1908529C" w14:textId="77777777" w:rsidR="00AF7730" w:rsidRPr="007310A3" w:rsidRDefault="00AF7730" w:rsidP="00AF7730">
      <w:pPr>
        <w:pStyle w:val="Assinatura"/>
        <w:spacing w:line="360" w:lineRule="auto"/>
        <w:jc w:val="both"/>
        <w:rPr>
          <w:rFonts w:ascii="Arial" w:hAnsi="Arial" w:cs="Arial"/>
          <w:b w:val="0"/>
          <w:bCs w:val="0"/>
          <w:color w:val="000000" w:themeColor="text1"/>
          <w:szCs w:val="24"/>
        </w:rPr>
      </w:pPr>
    </w:p>
    <w:p w14:paraId="6F55EF87" w14:textId="77777777" w:rsidR="00AF7730" w:rsidRDefault="00AF7730" w:rsidP="00AF7730">
      <w:pPr>
        <w:pStyle w:val="Assinatura"/>
        <w:numPr>
          <w:ilvl w:val="0"/>
          <w:numId w:val="24"/>
        </w:numPr>
        <w:spacing w:line="360" w:lineRule="auto"/>
        <w:jc w:val="both"/>
        <w:rPr>
          <w:rFonts w:ascii="Arial" w:hAnsi="Arial" w:cs="Arial"/>
          <w:b w:val="0"/>
          <w:bCs w:val="0"/>
          <w:color w:val="000000" w:themeColor="text1"/>
          <w:szCs w:val="24"/>
        </w:rPr>
      </w:pPr>
      <w:r w:rsidRPr="00930223">
        <w:rPr>
          <w:rFonts w:ascii="Arial" w:hAnsi="Arial" w:cs="Arial"/>
          <w:color w:val="000000" w:themeColor="text1"/>
          <w:szCs w:val="24"/>
        </w:rPr>
        <w:t>Fraquezas:</w:t>
      </w:r>
      <w:r w:rsidRPr="007310A3">
        <w:rPr>
          <w:rFonts w:ascii="Arial" w:hAnsi="Arial" w:cs="Arial"/>
          <w:b w:val="0"/>
          <w:bCs w:val="0"/>
          <w:color w:val="000000" w:themeColor="text1"/>
          <w:szCs w:val="24"/>
        </w:rPr>
        <w:t xml:space="preserve"> Estamos em fase inicial e ainda precisamos desenvolver nossa infraestrutura de marketing e ampliar nossa base de clientes.</w:t>
      </w:r>
    </w:p>
    <w:p w14:paraId="4ED30B79" w14:textId="77777777" w:rsidR="00AF7730" w:rsidRDefault="00AF7730" w:rsidP="00AF7730">
      <w:pPr>
        <w:pStyle w:val="Assinatura"/>
        <w:spacing w:line="360" w:lineRule="auto"/>
        <w:jc w:val="both"/>
        <w:rPr>
          <w:rFonts w:ascii="Arial" w:hAnsi="Arial" w:cs="Arial"/>
          <w:b w:val="0"/>
          <w:bCs w:val="0"/>
          <w:color w:val="000000" w:themeColor="text1"/>
          <w:szCs w:val="24"/>
        </w:rPr>
      </w:pPr>
    </w:p>
    <w:p w14:paraId="116BFD7F" w14:textId="77777777" w:rsidR="00AF7730" w:rsidRPr="007310A3" w:rsidRDefault="00AF7730" w:rsidP="00AF7730">
      <w:pPr>
        <w:pStyle w:val="Assinatura"/>
        <w:spacing w:line="360" w:lineRule="auto"/>
        <w:jc w:val="both"/>
        <w:rPr>
          <w:rFonts w:ascii="Arial" w:hAnsi="Arial" w:cs="Arial"/>
          <w:b w:val="0"/>
          <w:bCs w:val="0"/>
          <w:color w:val="000000" w:themeColor="text1"/>
          <w:szCs w:val="24"/>
        </w:rPr>
      </w:pPr>
    </w:p>
    <w:p w14:paraId="76E8B11F" w14:textId="77777777" w:rsidR="00AF7730" w:rsidRDefault="00AF7730" w:rsidP="00AF7730">
      <w:pPr>
        <w:pStyle w:val="Assinatura"/>
        <w:numPr>
          <w:ilvl w:val="0"/>
          <w:numId w:val="24"/>
        </w:numPr>
        <w:spacing w:line="360" w:lineRule="auto"/>
        <w:jc w:val="both"/>
        <w:rPr>
          <w:rFonts w:ascii="Arial" w:hAnsi="Arial" w:cs="Arial"/>
          <w:b w:val="0"/>
          <w:bCs w:val="0"/>
          <w:color w:val="000000" w:themeColor="text1"/>
          <w:szCs w:val="24"/>
        </w:rPr>
      </w:pPr>
      <w:r w:rsidRPr="00930223">
        <w:rPr>
          <w:rFonts w:ascii="Arial" w:hAnsi="Arial" w:cs="Arial"/>
          <w:color w:val="000000" w:themeColor="text1"/>
          <w:szCs w:val="24"/>
        </w:rPr>
        <w:t>Oportunidades:</w:t>
      </w:r>
      <w:r w:rsidRPr="007310A3">
        <w:rPr>
          <w:rFonts w:ascii="Arial" w:hAnsi="Arial" w:cs="Arial"/>
          <w:b w:val="0"/>
          <w:bCs w:val="0"/>
          <w:color w:val="000000" w:themeColor="text1"/>
          <w:szCs w:val="24"/>
        </w:rPr>
        <w:t xml:space="preserve"> O aumento da demanda por soluções de IA e automação representa uma excelente oportunidade para nosso crescimento, assim como a possibilidade de expandir parcerias estratégicas com empresas maiores.</w:t>
      </w:r>
    </w:p>
    <w:p w14:paraId="57DFF71C" w14:textId="77777777" w:rsidR="00AF7730" w:rsidRDefault="00AF7730" w:rsidP="00AF7730">
      <w:pPr>
        <w:pStyle w:val="Assinatura"/>
        <w:spacing w:line="360" w:lineRule="auto"/>
        <w:jc w:val="both"/>
        <w:rPr>
          <w:rFonts w:ascii="Arial" w:hAnsi="Arial" w:cs="Arial"/>
          <w:b w:val="0"/>
          <w:bCs w:val="0"/>
          <w:color w:val="000000" w:themeColor="text1"/>
          <w:szCs w:val="24"/>
        </w:rPr>
      </w:pPr>
    </w:p>
    <w:p w14:paraId="4617C8F6" w14:textId="77777777" w:rsidR="00AF7730" w:rsidRPr="007310A3" w:rsidRDefault="00AF7730" w:rsidP="00AF7730">
      <w:pPr>
        <w:pStyle w:val="Assinatura"/>
        <w:spacing w:line="360" w:lineRule="auto"/>
        <w:jc w:val="both"/>
        <w:rPr>
          <w:rFonts w:ascii="Arial" w:hAnsi="Arial" w:cs="Arial"/>
          <w:b w:val="0"/>
          <w:bCs w:val="0"/>
          <w:color w:val="000000" w:themeColor="text1"/>
          <w:szCs w:val="24"/>
        </w:rPr>
      </w:pPr>
    </w:p>
    <w:p w14:paraId="19854C67" w14:textId="77777777" w:rsidR="00AF7730" w:rsidRDefault="00AF7730" w:rsidP="00AF7730">
      <w:pPr>
        <w:pStyle w:val="Assinatura"/>
        <w:numPr>
          <w:ilvl w:val="0"/>
          <w:numId w:val="24"/>
        </w:numPr>
        <w:spacing w:line="360" w:lineRule="auto"/>
        <w:jc w:val="both"/>
        <w:rPr>
          <w:rFonts w:ascii="Arial" w:hAnsi="Arial" w:cs="Arial"/>
          <w:b w:val="0"/>
          <w:bCs w:val="0"/>
          <w:color w:val="000000" w:themeColor="text1"/>
          <w:szCs w:val="24"/>
        </w:rPr>
      </w:pPr>
      <w:r w:rsidRPr="00930223">
        <w:rPr>
          <w:rFonts w:ascii="Arial" w:hAnsi="Arial" w:cs="Arial"/>
          <w:color w:val="000000" w:themeColor="text1"/>
          <w:szCs w:val="24"/>
        </w:rPr>
        <w:t>Ameaças:</w:t>
      </w:r>
      <w:r w:rsidRPr="007310A3">
        <w:rPr>
          <w:rFonts w:ascii="Arial" w:hAnsi="Arial" w:cs="Arial"/>
          <w:b w:val="0"/>
          <w:bCs w:val="0"/>
          <w:color w:val="000000" w:themeColor="text1"/>
          <w:szCs w:val="24"/>
        </w:rPr>
        <w:t xml:space="preserve"> A rápida evolução tecnológica exige constante atualização de nossas habilidades e ferramentas. Além disso, a competição com </w:t>
      </w:r>
      <w:r w:rsidRPr="007310A3">
        <w:rPr>
          <w:rFonts w:ascii="Arial" w:hAnsi="Arial" w:cs="Arial"/>
          <w:b w:val="0"/>
          <w:bCs w:val="0"/>
          <w:color w:val="000000" w:themeColor="text1"/>
          <w:szCs w:val="24"/>
        </w:rPr>
        <w:lastRenderedPageBreak/>
        <w:t>grandes empresas de software pode ser um desafio para nós no longo prazo.</w:t>
      </w:r>
    </w:p>
    <w:p w14:paraId="29D0C663" w14:textId="77777777" w:rsidR="00AF7730" w:rsidRDefault="00AF7730" w:rsidP="00AF7730">
      <w:pPr>
        <w:pStyle w:val="Assinatura"/>
        <w:spacing w:line="360" w:lineRule="auto"/>
        <w:jc w:val="both"/>
        <w:rPr>
          <w:rFonts w:ascii="Arial" w:hAnsi="Arial" w:cs="Arial"/>
          <w:b w:val="0"/>
          <w:bCs w:val="0"/>
          <w:color w:val="000000" w:themeColor="text1"/>
          <w:szCs w:val="24"/>
        </w:rPr>
      </w:pPr>
    </w:p>
    <w:p w14:paraId="49579BEE" w14:textId="77777777" w:rsidR="00AF7730" w:rsidRPr="007310A3" w:rsidRDefault="00AF7730" w:rsidP="00AF7730">
      <w:pPr>
        <w:pStyle w:val="Assinatura"/>
        <w:spacing w:line="360" w:lineRule="auto"/>
        <w:jc w:val="both"/>
        <w:rPr>
          <w:rFonts w:ascii="Arial" w:hAnsi="Arial" w:cs="Arial"/>
          <w:b w:val="0"/>
          <w:bCs w:val="0"/>
          <w:color w:val="000000" w:themeColor="text1"/>
          <w:szCs w:val="24"/>
        </w:rPr>
      </w:pPr>
    </w:p>
    <w:p w14:paraId="4105DCBE" w14:textId="77777777" w:rsidR="00AF7730" w:rsidRPr="007310A3" w:rsidRDefault="00AF7730" w:rsidP="00AF7730">
      <w:pPr>
        <w:pStyle w:val="Assinatura"/>
        <w:numPr>
          <w:ilvl w:val="0"/>
          <w:numId w:val="24"/>
        </w:numPr>
        <w:spacing w:line="360" w:lineRule="auto"/>
        <w:jc w:val="both"/>
        <w:rPr>
          <w:rFonts w:ascii="Arial" w:hAnsi="Arial" w:cs="Arial"/>
          <w:b w:val="0"/>
          <w:bCs w:val="0"/>
          <w:color w:val="000000" w:themeColor="text1"/>
          <w:szCs w:val="24"/>
        </w:rPr>
      </w:pPr>
      <w:r w:rsidRPr="007310A3">
        <w:rPr>
          <w:rFonts w:ascii="Arial" w:hAnsi="Arial" w:cs="Arial"/>
          <w:b w:val="0"/>
          <w:bCs w:val="0"/>
          <w:color w:val="000000" w:themeColor="text1"/>
          <w:szCs w:val="24"/>
        </w:rPr>
        <w:t>7. Cronograma de Implementação</w:t>
      </w:r>
    </w:p>
    <w:p w14:paraId="18F2325A" w14:textId="77777777" w:rsidR="00AF7730" w:rsidRPr="007310A3" w:rsidRDefault="00AF7730" w:rsidP="00AF7730">
      <w:pPr>
        <w:pStyle w:val="Assinatura"/>
        <w:spacing w:line="360" w:lineRule="auto"/>
        <w:jc w:val="both"/>
        <w:rPr>
          <w:rFonts w:ascii="Arial" w:hAnsi="Arial" w:cs="Arial"/>
          <w:b w:val="0"/>
          <w:bCs w:val="0"/>
          <w:color w:val="000000" w:themeColor="text1"/>
          <w:szCs w:val="24"/>
        </w:rPr>
      </w:pPr>
    </w:p>
    <w:p w14:paraId="1E826B8F" w14:textId="77777777" w:rsidR="00AF7730" w:rsidRPr="00930223" w:rsidRDefault="00AF7730" w:rsidP="00AF7730">
      <w:pPr>
        <w:pStyle w:val="Assinatura"/>
        <w:numPr>
          <w:ilvl w:val="0"/>
          <w:numId w:val="25"/>
        </w:numPr>
        <w:spacing w:line="360" w:lineRule="auto"/>
        <w:jc w:val="both"/>
        <w:rPr>
          <w:rFonts w:ascii="Arial" w:hAnsi="Arial" w:cs="Arial"/>
          <w:color w:val="000000" w:themeColor="text1"/>
          <w:szCs w:val="24"/>
        </w:rPr>
      </w:pPr>
      <w:r w:rsidRPr="00930223">
        <w:rPr>
          <w:rFonts w:ascii="Arial" w:hAnsi="Arial" w:cs="Arial"/>
          <w:color w:val="000000" w:themeColor="text1"/>
          <w:szCs w:val="24"/>
        </w:rPr>
        <w:t xml:space="preserve">Fases: </w:t>
      </w:r>
    </w:p>
    <w:p w14:paraId="0C64FDA8" w14:textId="77777777" w:rsidR="00AF7730" w:rsidRPr="007310A3" w:rsidRDefault="00AF7730" w:rsidP="00AF7730">
      <w:pPr>
        <w:pStyle w:val="Assinatura"/>
        <w:spacing w:line="360" w:lineRule="auto"/>
        <w:jc w:val="both"/>
        <w:rPr>
          <w:rFonts w:ascii="Arial" w:hAnsi="Arial" w:cs="Arial"/>
          <w:b w:val="0"/>
          <w:bCs w:val="0"/>
          <w:color w:val="000000" w:themeColor="text1"/>
          <w:szCs w:val="24"/>
        </w:rPr>
      </w:pPr>
    </w:p>
    <w:p w14:paraId="1963CC0F" w14:textId="77777777" w:rsidR="00AF7730" w:rsidRDefault="00AF7730" w:rsidP="00AF7730">
      <w:pPr>
        <w:pStyle w:val="Assinatura"/>
        <w:spacing w:line="360" w:lineRule="auto"/>
        <w:jc w:val="both"/>
        <w:rPr>
          <w:rFonts w:ascii="Arial" w:hAnsi="Arial" w:cs="Arial"/>
          <w:b w:val="0"/>
          <w:bCs w:val="0"/>
          <w:color w:val="000000" w:themeColor="text1"/>
          <w:szCs w:val="24"/>
        </w:rPr>
      </w:pPr>
      <w:r w:rsidRPr="007310A3">
        <w:rPr>
          <w:rFonts w:ascii="Arial" w:hAnsi="Arial" w:cs="Arial"/>
          <w:b w:val="0"/>
          <w:bCs w:val="0"/>
          <w:color w:val="000000" w:themeColor="text1"/>
          <w:szCs w:val="24"/>
        </w:rPr>
        <w:t>Lançamento do site e início das campanhas de marketing digital;</w:t>
      </w:r>
    </w:p>
    <w:p w14:paraId="24980D81" w14:textId="77777777" w:rsidR="00AF7730" w:rsidRPr="007310A3" w:rsidRDefault="00AF7730" w:rsidP="00AF7730">
      <w:pPr>
        <w:pStyle w:val="Assinatura"/>
        <w:spacing w:line="360" w:lineRule="auto"/>
        <w:jc w:val="both"/>
        <w:rPr>
          <w:rFonts w:ascii="Arial" w:hAnsi="Arial" w:cs="Arial"/>
          <w:b w:val="0"/>
          <w:bCs w:val="0"/>
          <w:color w:val="000000" w:themeColor="text1"/>
          <w:szCs w:val="24"/>
        </w:rPr>
      </w:pPr>
    </w:p>
    <w:p w14:paraId="784ACE39" w14:textId="77777777" w:rsidR="00AF7730" w:rsidRDefault="00AF7730" w:rsidP="00AF7730">
      <w:pPr>
        <w:pStyle w:val="Assinatura"/>
        <w:spacing w:line="360" w:lineRule="auto"/>
        <w:jc w:val="both"/>
        <w:rPr>
          <w:rFonts w:ascii="Arial" w:hAnsi="Arial" w:cs="Arial"/>
          <w:b w:val="0"/>
          <w:bCs w:val="0"/>
          <w:color w:val="000000" w:themeColor="text1"/>
          <w:szCs w:val="24"/>
        </w:rPr>
      </w:pPr>
      <w:r w:rsidRPr="007310A3">
        <w:rPr>
          <w:rFonts w:ascii="Arial" w:hAnsi="Arial" w:cs="Arial"/>
          <w:b w:val="0"/>
          <w:bCs w:val="0"/>
          <w:color w:val="000000" w:themeColor="text1"/>
          <w:szCs w:val="24"/>
        </w:rPr>
        <w:t>Expansão da equipe de desenvolvimento;</w:t>
      </w:r>
    </w:p>
    <w:p w14:paraId="68D66208" w14:textId="77777777" w:rsidR="00AF7730" w:rsidRPr="007310A3" w:rsidRDefault="00AF7730" w:rsidP="00AF7730">
      <w:pPr>
        <w:pStyle w:val="Assinatura"/>
        <w:spacing w:line="360" w:lineRule="auto"/>
        <w:jc w:val="both"/>
        <w:rPr>
          <w:rFonts w:ascii="Arial" w:hAnsi="Arial" w:cs="Arial"/>
          <w:b w:val="0"/>
          <w:bCs w:val="0"/>
          <w:color w:val="000000" w:themeColor="text1"/>
          <w:szCs w:val="24"/>
        </w:rPr>
      </w:pPr>
    </w:p>
    <w:p w14:paraId="037BBA88" w14:textId="77777777" w:rsidR="00AF7730" w:rsidRPr="00930223" w:rsidRDefault="00AF7730" w:rsidP="00AF7730">
      <w:pPr>
        <w:pStyle w:val="Assinatura"/>
        <w:spacing w:line="360" w:lineRule="auto"/>
        <w:jc w:val="both"/>
        <w:rPr>
          <w:rFonts w:ascii="Arial" w:hAnsi="Arial" w:cs="Arial"/>
          <w:b w:val="0"/>
          <w:bCs w:val="0"/>
          <w:color w:val="000000" w:themeColor="text1"/>
          <w:szCs w:val="24"/>
        </w:rPr>
      </w:pPr>
      <w:r w:rsidRPr="00930223">
        <w:rPr>
          <w:rFonts w:ascii="Arial" w:hAnsi="Arial" w:cs="Arial"/>
          <w:b w:val="0"/>
          <w:bCs w:val="0"/>
          <w:color w:val="000000" w:themeColor="text1"/>
          <w:szCs w:val="24"/>
        </w:rPr>
        <w:t>Fechamento dos primeiros contratos de médio porte.</w:t>
      </w:r>
    </w:p>
    <w:p w14:paraId="3CAF9CEB" w14:textId="77777777" w:rsidR="00AF7730" w:rsidRPr="007310A3" w:rsidRDefault="00AF7730" w:rsidP="00AF7730">
      <w:pPr>
        <w:pStyle w:val="Assinatura"/>
        <w:spacing w:line="360" w:lineRule="auto"/>
        <w:jc w:val="both"/>
        <w:rPr>
          <w:rFonts w:ascii="Arial" w:hAnsi="Arial" w:cs="Arial"/>
          <w:b w:val="0"/>
          <w:bCs w:val="0"/>
          <w:color w:val="000000" w:themeColor="text1"/>
          <w:szCs w:val="24"/>
        </w:rPr>
      </w:pPr>
    </w:p>
    <w:p w14:paraId="3823AEF9" w14:textId="77777777" w:rsidR="00AF7730" w:rsidRPr="007310A3" w:rsidRDefault="00AF7730" w:rsidP="00AF7730">
      <w:pPr>
        <w:pStyle w:val="Assinatura"/>
        <w:numPr>
          <w:ilvl w:val="0"/>
          <w:numId w:val="25"/>
        </w:numPr>
        <w:spacing w:line="360" w:lineRule="auto"/>
        <w:jc w:val="both"/>
        <w:rPr>
          <w:rFonts w:ascii="Arial" w:hAnsi="Arial" w:cs="Arial"/>
          <w:b w:val="0"/>
          <w:bCs w:val="0"/>
          <w:color w:val="000000" w:themeColor="text1"/>
          <w:szCs w:val="24"/>
        </w:rPr>
      </w:pPr>
      <w:r w:rsidRPr="00930223">
        <w:rPr>
          <w:rFonts w:ascii="Arial" w:hAnsi="Arial" w:cs="Arial"/>
          <w:color w:val="000000" w:themeColor="text1"/>
          <w:szCs w:val="24"/>
        </w:rPr>
        <w:t>Prazos:</w:t>
      </w:r>
      <w:r>
        <w:rPr>
          <w:rFonts w:ascii="Arial" w:hAnsi="Arial" w:cs="Arial"/>
          <w:color w:val="000000" w:themeColor="text1"/>
          <w:szCs w:val="24"/>
        </w:rPr>
        <w:t xml:space="preserve"> </w:t>
      </w:r>
      <w:r w:rsidRPr="007310A3">
        <w:rPr>
          <w:rFonts w:ascii="Arial" w:hAnsi="Arial" w:cs="Arial"/>
          <w:b w:val="0"/>
          <w:bCs w:val="0"/>
          <w:color w:val="000000" w:themeColor="text1"/>
          <w:szCs w:val="24"/>
        </w:rPr>
        <w:t xml:space="preserve">Pretendemos concluir essas etapas dentro dos próximos 12 meses, com o site e as campanhas de marketing operacionais dentro dos primeiros </w:t>
      </w:r>
      <w:r>
        <w:rPr>
          <w:rFonts w:ascii="Arial" w:hAnsi="Arial" w:cs="Arial"/>
          <w:b w:val="0"/>
          <w:bCs w:val="0"/>
          <w:color w:val="000000" w:themeColor="text1"/>
          <w:szCs w:val="24"/>
        </w:rPr>
        <w:t>oito</w:t>
      </w:r>
      <w:r w:rsidRPr="007310A3">
        <w:rPr>
          <w:rFonts w:ascii="Arial" w:hAnsi="Arial" w:cs="Arial"/>
          <w:b w:val="0"/>
          <w:bCs w:val="0"/>
          <w:color w:val="000000" w:themeColor="text1"/>
          <w:szCs w:val="24"/>
        </w:rPr>
        <w:t xml:space="preserve"> meses.</w:t>
      </w:r>
    </w:p>
    <w:p w14:paraId="75B661BD" w14:textId="559315B0" w:rsidR="009551A9" w:rsidRDefault="00AF7730" w:rsidP="00AF7730">
      <w:pPr>
        <w:pStyle w:val="Ttulo1"/>
        <w:rPr>
          <w:sz w:val="32"/>
          <w:szCs w:val="32"/>
        </w:rPr>
      </w:pPr>
      <w:bookmarkStart w:id="12" w:name="_Toc181612017"/>
      <w:r w:rsidRPr="00AF7730">
        <w:rPr>
          <w:sz w:val="32"/>
          <w:szCs w:val="32"/>
        </w:rPr>
        <w:lastRenderedPageBreak/>
        <w:t>Apresentação para venda</w:t>
      </w:r>
      <w:bookmarkEnd w:id="12"/>
    </w:p>
    <w:p w14:paraId="0E7B084F" w14:textId="77777777" w:rsidR="00AF7730" w:rsidRPr="00AF7730" w:rsidRDefault="00AF7730" w:rsidP="00AF7730"/>
    <w:p w14:paraId="42EEA162" w14:textId="65B35771" w:rsidR="00AF7730" w:rsidRPr="00AF7730" w:rsidRDefault="00AF7730" w:rsidP="00AF7730">
      <w:r w:rsidRPr="00AF7730">
        <w:t>https://www.canva.com/design/DAGUezxSzzo/nAj0cQYea31uywFrWqHhVQ/edit?utm_content=DAGUezxSzzo&amp;utm_campaign=designshare&amp;utm_medium=link2&amp;utm_source=sharebutton</w:t>
      </w:r>
    </w:p>
    <w:sectPr w:rsidR="00AF7730" w:rsidRPr="00AF7730">
      <w:headerReference w:type="even" r:id="rId43"/>
      <w:headerReference w:type="default" r:id="rId44"/>
      <w:headerReference w:type="first" r:id="rId45"/>
      <w:pgSz w:w="11906" w:h="16838"/>
      <w:pgMar w:top="729" w:right="1256" w:bottom="8049" w:left="168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0C4215" w14:textId="77777777" w:rsidR="0078536C" w:rsidRDefault="0078536C">
      <w:pPr>
        <w:spacing w:after="0" w:line="240" w:lineRule="auto"/>
      </w:pPr>
      <w:r>
        <w:separator/>
      </w:r>
    </w:p>
  </w:endnote>
  <w:endnote w:type="continuationSeparator" w:id="0">
    <w:p w14:paraId="63746E05" w14:textId="77777777" w:rsidR="0078536C" w:rsidRDefault="007853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8480AC" w14:textId="77777777" w:rsidR="0078536C" w:rsidRDefault="0078536C">
      <w:pPr>
        <w:spacing w:after="0" w:line="240" w:lineRule="auto"/>
      </w:pPr>
      <w:r>
        <w:separator/>
      </w:r>
    </w:p>
  </w:footnote>
  <w:footnote w:type="continuationSeparator" w:id="0">
    <w:p w14:paraId="52CF56D9" w14:textId="77777777" w:rsidR="0078536C" w:rsidRDefault="007853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7865A" w14:textId="77777777" w:rsidR="00CA5BC9" w:rsidRDefault="00000000">
    <w:pPr>
      <w:spacing w:after="0"/>
      <w:ind w:left="0" w:right="110"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0D7A1ACB" w14:textId="77777777" w:rsidR="00CA5BC9" w:rsidRDefault="00000000">
    <w:pPr>
      <w:spacing w:after="0"/>
      <w:ind w:left="0" w:right="96" w:firstLine="0"/>
      <w:jc w:val="right"/>
    </w:pPr>
    <w:r>
      <w:rPr>
        <w:rFonts w:ascii="Times New Roman" w:eastAsia="Times New Roman" w:hAnsi="Times New Roman" w:cs="Times New Roman"/>
        <w:color w:val="111111"/>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E31AF7" w14:textId="77777777" w:rsidR="00CA5BC9" w:rsidRDefault="00000000">
    <w:pPr>
      <w:spacing w:after="0"/>
      <w:ind w:left="0" w:right="110"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698E667F" w14:textId="77777777" w:rsidR="00CA5BC9" w:rsidRDefault="00000000">
    <w:pPr>
      <w:spacing w:after="0"/>
      <w:ind w:left="0" w:right="96" w:firstLine="0"/>
      <w:jc w:val="right"/>
    </w:pPr>
    <w:r>
      <w:rPr>
        <w:rFonts w:ascii="Times New Roman" w:eastAsia="Times New Roman" w:hAnsi="Times New Roman" w:cs="Times New Roman"/>
        <w:color w:val="111111"/>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6B42EB" w14:textId="77777777" w:rsidR="00CA5BC9" w:rsidRDefault="00CA5BC9">
    <w:pPr>
      <w:spacing w:after="160"/>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54C202" w14:textId="77777777" w:rsidR="00CA5BC9" w:rsidRDefault="00CA5BC9">
    <w:pPr>
      <w:spacing w:after="160"/>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6D5FAD" w14:textId="77777777" w:rsidR="00CA5BC9" w:rsidRDefault="00CA5BC9">
    <w:pPr>
      <w:spacing w:after="160"/>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8A5A4E" w14:textId="77777777" w:rsidR="00CA5BC9" w:rsidRDefault="00CA5BC9">
    <w:pPr>
      <w:spacing w:after="160"/>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435D3"/>
    <w:multiLevelType w:val="hybridMultilevel"/>
    <w:tmpl w:val="4500600E"/>
    <w:lvl w:ilvl="0" w:tplc="547C97A0">
      <w:start w:val="1"/>
      <w:numFmt w:val="decimal"/>
      <w:lvlText w:val="%1."/>
      <w:lvlJc w:val="left"/>
      <w:pPr>
        <w:ind w:left="7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15E3C96">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6AAFE18">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118DB22">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BB69770">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8883CF6">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0B2C61C">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3ECBDC2">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6BAE118">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C734E3F"/>
    <w:multiLevelType w:val="hybridMultilevel"/>
    <w:tmpl w:val="21DAF08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EC47F99"/>
    <w:multiLevelType w:val="multilevel"/>
    <w:tmpl w:val="BE5EAB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EA2DD7"/>
    <w:multiLevelType w:val="multilevel"/>
    <w:tmpl w:val="BEB4B4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27097A"/>
    <w:multiLevelType w:val="hybridMultilevel"/>
    <w:tmpl w:val="8EBA05D2"/>
    <w:lvl w:ilvl="0" w:tplc="B240E740">
      <w:start w:val="1"/>
      <w:numFmt w:val="decimal"/>
      <w:lvlText w:val="%1."/>
      <w:lvlJc w:val="left"/>
      <w:pPr>
        <w:ind w:left="7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DECD152">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E3C848E">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13455C8">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D3EF49C">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58602D8">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C5AF88A">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11AE212">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17CE8D8">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6164731"/>
    <w:multiLevelType w:val="hybridMultilevel"/>
    <w:tmpl w:val="7736DB3C"/>
    <w:lvl w:ilvl="0" w:tplc="75166386">
      <w:start w:val="1"/>
      <w:numFmt w:val="decimal"/>
      <w:lvlText w:val="%1."/>
      <w:lvlJc w:val="left"/>
      <w:pPr>
        <w:ind w:left="2484" w:hanging="360"/>
      </w:pPr>
      <w:rPr>
        <w:rFonts w:hint="default"/>
      </w:rPr>
    </w:lvl>
    <w:lvl w:ilvl="1" w:tplc="04160019" w:tentative="1">
      <w:start w:val="1"/>
      <w:numFmt w:val="lowerLetter"/>
      <w:lvlText w:val="%2."/>
      <w:lvlJc w:val="left"/>
      <w:pPr>
        <w:ind w:left="3204" w:hanging="360"/>
      </w:pPr>
    </w:lvl>
    <w:lvl w:ilvl="2" w:tplc="0416001B" w:tentative="1">
      <w:start w:val="1"/>
      <w:numFmt w:val="lowerRoman"/>
      <w:lvlText w:val="%3."/>
      <w:lvlJc w:val="right"/>
      <w:pPr>
        <w:ind w:left="3924" w:hanging="180"/>
      </w:pPr>
    </w:lvl>
    <w:lvl w:ilvl="3" w:tplc="0416000F" w:tentative="1">
      <w:start w:val="1"/>
      <w:numFmt w:val="decimal"/>
      <w:lvlText w:val="%4."/>
      <w:lvlJc w:val="left"/>
      <w:pPr>
        <w:ind w:left="4644" w:hanging="360"/>
      </w:pPr>
    </w:lvl>
    <w:lvl w:ilvl="4" w:tplc="04160019" w:tentative="1">
      <w:start w:val="1"/>
      <w:numFmt w:val="lowerLetter"/>
      <w:lvlText w:val="%5."/>
      <w:lvlJc w:val="left"/>
      <w:pPr>
        <w:ind w:left="5364" w:hanging="360"/>
      </w:pPr>
    </w:lvl>
    <w:lvl w:ilvl="5" w:tplc="0416001B" w:tentative="1">
      <w:start w:val="1"/>
      <w:numFmt w:val="lowerRoman"/>
      <w:lvlText w:val="%6."/>
      <w:lvlJc w:val="right"/>
      <w:pPr>
        <w:ind w:left="6084" w:hanging="180"/>
      </w:pPr>
    </w:lvl>
    <w:lvl w:ilvl="6" w:tplc="0416000F" w:tentative="1">
      <w:start w:val="1"/>
      <w:numFmt w:val="decimal"/>
      <w:lvlText w:val="%7."/>
      <w:lvlJc w:val="left"/>
      <w:pPr>
        <w:ind w:left="6804" w:hanging="360"/>
      </w:pPr>
    </w:lvl>
    <w:lvl w:ilvl="7" w:tplc="04160019" w:tentative="1">
      <w:start w:val="1"/>
      <w:numFmt w:val="lowerLetter"/>
      <w:lvlText w:val="%8."/>
      <w:lvlJc w:val="left"/>
      <w:pPr>
        <w:ind w:left="7524" w:hanging="360"/>
      </w:pPr>
    </w:lvl>
    <w:lvl w:ilvl="8" w:tplc="0416001B" w:tentative="1">
      <w:start w:val="1"/>
      <w:numFmt w:val="lowerRoman"/>
      <w:lvlText w:val="%9."/>
      <w:lvlJc w:val="right"/>
      <w:pPr>
        <w:ind w:left="8244" w:hanging="180"/>
      </w:pPr>
    </w:lvl>
  </w:abstractNum>
  <w:abstractNum w:abstractNumId="6" w15:restartNumberingAfterBreak="0">
    <w:nsid w:val="284D4CCB"/>
    <w:multiLevelType w:val="multilevel"/>
    <w:tmpl w:val="A63838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347CBD"/>
    <w:multiLevelType w:val="hybridMultilevel"/>
    <w:tmpl w:val="770693D0"/>
    <w:lvl w:ilvl="0" w:tplc="1DD83EF0">
      <w:start w:val="1"/>
      <w:numFmt w:val="decimal"/>
      <w:lvlText w:val="%1."/>
      <w:lvlJc w:val="left"/>
      <w:pPr>
        <w:ind w:left="7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9C6E01A">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990D570">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0F4A6CE">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DC8FADE">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87E23B6">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C56062C">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CE2F3F6">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822531E">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9416B13"/>
    <w:multiLevelType w:val="hybridMultilevel"/>
    <w:tmpl w:val="01F8D7C2"/>
    <w:lvl w:ilvl="0" w:tplc="B1360C70">
      <w:start w:val="1"/>
      <w:numFmt w:val="decimal"/>
      <w:lvlText w:val="%1."/>
      <w:lvlJc w:val="left"/>
      <w:pPr>
        <w:ind w:left="14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1DC3C96">
      <w:start w:val="1"/>
      <w:numFmt w:val="bullet"/>
      <w:lvlText w:val="•"/>
      <w:lvlJc w:val="left"/>
      <w:pPr>
        <w:ind w:left="17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330B63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124E318">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8463390">
      <w:start w:val="1"/>
      <w:numFmt w:val="bullet"/>
      <w:lvlText w:val="o"/>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1BE3E1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97E4390">
      <w:start w:val="1"/>
      <w:numFmt w:val="bullet"/>
      <w:lvlText w:val="•"/>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C9668A4">
      <w:start w:val="1"/>
      <w:numFmt w:val="bullet"/>
      <w:lvlText w:val="o"/>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2021F7A">
      <w:start w:val="1"/>
      <w:numFmt w:val="bullet"/>
      <w:lvlText w:val="▪"/>
      <w:lvlJc w:val="left"/>
      <w:pPr>
        <w:ind w:left="72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342F3838"/>
    <w:multiLevelType w:val="multilevel"/>
    <w:tmpl w:val="0A8E5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650F5C"/>
    <w:multiLevelType w:val="multilevel"/>
    <w:tmpl w:val="D76CD2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D54D8F"/>
    <w:multiLevelType w:val="multilevel"/>
    <w:tmpl w:val="65CEE4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4314EE"/>
    <w:multiLevelType w:val="multilevel"/>
    <w:tmpl w:val="FB0CC8F2"/>
    <w:lvl w:ilvl="0">
      <w:start w:val="1"/>
      <w:numFmt w:val="bullet"/>
      <w:lvlText w:val=""/>
      <w:lvlJc w:val="left"/>
      <w:pPr>
        <w:tabs>
          <w:tab w:val="num" w:pos="1068"/>
        </w:tabs>
        <w:ind w:left="1068" w:hanging="360"/>
      </w:pPr>
      <w:rPr>
        <w:rFonts w:ascii="Symbol" w:hAnsi="Symbol" w:hint="default"/>
        <w:sz w:val="20"/>
      </w:rPr>
    </w:lvl>
    <w:lvl w:ilvl="1">
      <w:start w:val="13"/>
      <w:numFmt w:val="decimal"/>
      <w:lvlText w:val="%2"/>
      <w:lvlJc w:val="left"/>
      <w:pPr>
        <w:ind w:left="1788" w:hanging="360"/>
      </w:pPr>
      <w:rPr>
        <w:rFonts w:hint="default"/>
      </w:rPr>
    </w:lvl>
    <w:lvl w:ilvl="2">
      <w:start w:val="8"/>
      <w:numFmt w:val="decimalZero"/>
      <w:lvlText w:val="%3"/>
      <w:lvlJc w:val="left"/>
      <w:pPr>
        <w:ind w:left="2508" w:hanging="360"/>
      </w:pPr>
      <w:rPr>
        <w:rFonts w:hint="default"/>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3" w15:restartNumberingAfterBreak="0">
    <w:nsid w:val="441D4DA8"/>
    <w:multiLevelType w:val="multilevel"/>
    <w:tmpl w:val="E1C4D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FE3E0F"/>
    <w:multiLevelType w:val="multilevel"/>
    <w:tmpl w:val="1FE04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F11BC8"/>
    <w:multiLevelType w:val="hybridMultilevel"/>
    <w:tmpl w:val="16E0D836"/>
    <w:lvl w:ilvl="0" w:tplc="4B101866">
      <w:start w:val="1"/>
      <w:numFmt w:val="decimal"/>
      <w:lvlText w:val="%1."/>
      <w:lvlJc w:val="left"/>
      <w:pPr>
        <w:ind w:left="7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5E2479A">
      <w:start w:val="1"/>
      <w:numFmt w:val="decimal"/>
      <w:lvlText w:val="%2."/>
      <w:lvlJc w:val="left"/>
      <w:pPr>
        <w:ind w:left="7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BBCBA58">
      <w:start w:val="1"/>
      <w:numFmt w:val="decimal"/>
      <w:lvlText w:val="%3."/>
      <w:lvlJc w:val="left"/>
      <w:pPr>
        <w:ind w:left="7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4DA98E4">
      <w:start w:val="1"/>
      <w:numFmt w:val="decimal"/>
      <w:lvlText w:val="%4"/>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4DA8BEA">
      <w:start w:val="1"/>
      <w:numFmt w:val="lowerLetter"/>
      <w:lvlText w:val="%5"/>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B40EA28">
      <w:start w:val="1"/>
      <w:numFmt w:val="lowerRoman"/>
      <w:lvlText w:val="%6"/>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45E3340">
      <w:start w:val="1"/>
      <w:numFmt w:val="decimal"/>
      <w:lvlText w:val="%7"/>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76CCF70">
      <w:start w:val="1"/>
      <w:numFmt w:val="lowerLetter"/>
      <w:lvlText w:val="%8"/>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FD0C350">
      <w:start w:val="1"/>
      <w:numFmt w:val="lowerRoman"/>
      <w:lvlText w:val="%9"/>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49394678"/>
    <w:multiLevelType w:val="hybridMultilevel"/>
    <w:tmpl w:val="7FAC5846"/>
    <w:lvl w:ilvl="0" w:tplc="F4D43042">
      <w:start w:val="1"/>
      <w:numFmt w:val="decimal"/>
      <w:lvlText w:val="%1."/>
      <w:lvlJc w:val="left"/>
      <w:pPr>
        <w:ind w:left="7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B6E101C">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EE46972">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E268E20">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E6063E8">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95CE086">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9A60A9A">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878315A">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8AE64C2">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494105AC"/>
    <w:multiLevelType w:val="multilevel"/>
    <w:tmpl w:val="23FCFF28"/>
    <w:lvl w:ilvl="0">
      <w:start w:val="1"/>
      <w:numFmt w:val="bullet"/>
      <w:lvlText w:val=""/>
      <w:lvlJc w:val="left"/>
      <w:pPr>
        <w:tabs>
          <w:tab w:val="num" w:pos="1428"/>
        </w:tabs>
        <w:ind w:left="1428" w:hanging="360"/>
      </w:pPr>
      <w:rPr>
        <w:rFonts w:ascii="Symbol" w:hAnsi="Symbol" w:hint="default"/>
        <w:sz w:val="20"/>
      </w:rPr>
    </w:lvl>
    <w:lvl w:ilvl="1">
      <w:start w:val="14"/>
      <w:numFmt w:val="decimal"/>
      <w:lvlText w:val="%2"/>
      <w:lvlJc w:val="left"/>
      <w:pPr>
        <w:ind w:left="2148" w:hanging="360"/>
      </w:pPr>
      <w:rPr>
        <w:rFonts w:hint="default"/>
      </w:rPr>
    </w:lvl>
    <w:lvl w:ilvl="2">
      <w:start w:val="9"/>
      <w:numFmt w:val="decimalZero"/>
      <w:lvlText w:val="%3"/>
      <w:lvlJc w:val="left"/>
      <w:pPr>
        <w:ind w:left="2868" w:hanging="360"/>
      </w:pPr>
      <w:rPr>
        <w:rFonts w:hint="default"/>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18" w15:restartNumberingAfterBreak="0">
    <w:nsid w:val="4DCF3D26"/>
    <w:multiLevelType w:val="multilevel"/>
    <w:tmpl w:val="5B2C3A4E"/>
    <w:lvl w:ilvl="0">
      <w:start w:val="1"/>
      <w:numFmt w:val="bullet"/>
      <w:lvlText w:val=""/>
      <w:lvlJc w:val="left"/>
      <w:pPr>
        <w:tabs>
          <w:tab w:val="num" w:pos="1428"/>
        </w:tabs>
        <w:ind w:left="1428" w:hanging="360"/>
      </w:pPr>
      <w:rPr>
        <w:rFonts w:ascii="Symbol" w:hAnsi="Symbol" w:hint="default"/>
        <w:sz w:val="20"/>
      </w:rPr>
    </w:lvl>
    <w:lvl w:ilvl="1">
      <w:start w:val="12"/>
      <w:numFmt w:val="decimal"/>
      <w:lvlText w:val="%2"/>
      <w:lvlJc w:val="left"/>
      <w:pPr>
        <w:ind w:left="2148" w:hanging="360"/>
      </w:pPr>
      <w:rPr>
        <w:rFonts w:hint="default"/>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19" w15:restartNumberingAfterBreak="0">
    <w:nsid w:val="551B2793"/>
    <w:multiLevelType w:val="hybridMultilevel"/>
    <w:tmpl w:val="B5620960"/>
    <w:lvl w:ilvl="0" w:tplc="1722C6B2">
      <w:start w:val="1"/>
      <w:numFmt w:val="decimal"/>
      <w:lvlText w:val="%1."/>
      <w:lvlJc w:val="left"/>
      <w:pPr>
        <w:ind w:left="7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31AF7C2">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AAC9432">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94E4424">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B5A5DBC">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5723A8A">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202EC34">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79061CA">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88471CA">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57AE6782"/>
    <w:multiLevelType w:val="multilevel"/>
    <w:tmpl w:val="6D6C5A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D902B77"/>
    <w:multiLevelType w:val="multilevel"/>
    <w:tmpl w:val="713EC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6E073FC"/>
    <w:multiLevelType w:val="multilevel"/>
    <w:tmpl w:val="A82C2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DBA351F"/>
    <w:multiLevelType w:val="hybridMultilevel"/>
    <w:tmpl w:val="2FF089C6"/>
    <w:lvl w:ilvl="0" w:tplc="021660BA">
      <w:start w:val="1"/>
      <w:numFmt w:val="decimal"/>
      <w:lvlText w:val="%1."/>
      <w:lvlJc w:val="left"/>
      <w:pPr>
        <w:ind w:left="7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73E9554">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7B060F0">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ABC5ADA">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89A9E8A">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51CC922">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574F034">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73AA186">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224083E">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742C1DA6"/>
    <w:multiLevelType w:val="hybridMultilevel"/>
    <w:tmpl w:val="40CEA440"/>
    <w:lvl w:ilvl="0" w:tplc="BC0C92FA">
      <w:start w:val="1"/>
      <w:numFmt w:val="decimal"/>
      <w:lvlText w:val="%1."/>
      <w:lvlJc w:val="left"/>
      <w:pPr>
        <w:ind w:left="7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FD452BC">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78CCDF4">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104DC76">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18CD98E">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99AEADC">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1F86744">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788429E">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4A8964A">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78D010B8"/>
    <w:multiLevelType w:val="multilevel"/>
    <w:tmpl w:val="0DE20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51466208">
    <w:abstractNumId w:val="8"/>
  </w:num>
  <w:num w:numId="2" w16cid:durableId="1642422811">
    <w:abstractNumId w:val="15"/>
  </w:num>
  <w:num w:numId="3" w16cid:durableId="1399405872">
    <w:abstractNumId w:val="4"/>
  </w:num>
  <w:num w:numId="4" w16cid:durableId="735207651">
    <w:abstractNumId w:val="0"/>
  </w:num>
  <w:num w:numId="5" w16cid:durableId="1649431042">
    <w:abstractNumId w:val="7"/>
  </w:num>
  <w:num w:numId="6" w16cid:durableId="1017123023">
    <w:abstractNumId w:val="19"/>
  </w:num>
  <w:num w:numId="7" w16cid:durableId="985012297">
    <w:abstractNumId w:val="23"/>
  </w:num>
  <w:num w:numId="8" w16cid:durableId="297271364">
    <w:abstractNumId w:val="16"/>
  </w:num>
  <w:num w:numId="9" w16cid:durableId="874654495">
    <w:abstractNumId w:val="24"/>
  </w:num>
  <w:num w:numId="10" w16cid:durableId="1947735022">
    <w:abstractNumId w:val="25"/>
  </w:num>
  <w:num w:numId="11" w16cid:durableId="1086002702">
    <w:abstractNumId w:val="18"/>
  </w:num>
  <w:num w:numId="12" w16cid:durableId="1845852556">
    <w:abstractNumId w:val="12"/>
  </w:num>
  <w:num w:numId="13" w16cid:durableId="1437944780">
    <w:abstractNumId w:val="17"/>
  </w:num>
  <w:num w:numId="14" w16cid:durableId="1669677992">
    <w:abstractNumId w:val="5"/>
  </w:num>
  <w:num w:numId="15" w16cid:durableId="1113744529">
    <w:abstractNumId w:val="10"/>
  </w:num>
  <w:num w:numId="16" w16cid:durableId="495537094">
    <w:abstractNumId w:val="20"/>
  </w:num>
  <w:num w:numId="17" w16cid:durableId="1215580833">
    <w:abstractNumId w:val="3"/>
  </w:num>
  <w:num w:numId="18" w16cid:durableId="256866199">
    <w:abstractNumId w:val="6"/>
  </w:num>
  <w:num w:numId="19" w16cid:durableId="927229883">
    <w:abstractNumId w:val="22"/>
  </w:num>
  <w:num w:numId="20" w16cid:durableId="1237714775">
    <w:abstractNumId w:val="9"/>
  </w:num>
  <w:num w:numId="21" w16cid:durableId="502014988">
    <w:abstractNumId w:val="11"/>
  </w:num>
  <w:num w:numId="22" w16cid:durableId="195242815">
    <w:abstractNumId w:val="2"/>
  </w:num>
  <w:num w:numId="23" w16cid:durableId="441071347">
    <w:abstractNumId w:val="14"/>
  </w:num>
  <w:num w:numId="24" w16cid:durableId="1594168179">
    <w:abstractNumId w:val="13"/>
  </w:num>
  <w:num w:numId="25" w16cid:durableId="1483279121">
    <w:abstractNumId w:val="21"/>
  </w:num>
  <w:num w:numId="26" w16cid:durableId="12421349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5BC9"/>
    <w:rsid w:val="004A75E0"/>
    <w:rsid w:val="00571C49"/>
    <w:rsid w:val="00575E7D"/>
    <w:rsid w:val="00580C53"/>
    <w:rsid w:val="0078536C"/>
    <w:rsid w:val="007F4B37"/>
    <w:rsid w:val="009551A9"/>
    <w:rsid w:val="00AF7730"/>
    <w:rsid w:val="00CA5BC9"/>
    <w:rsid w:val="00E27E69"/>
    <w:rsid w:val="00F05AE3"/>
    <w:rsid w:val="00F5289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694AC4"/>
  <w15:docId w15:val="{149AF7AA-5D2B-44DF-9211-66A8E1E21E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pt-BR" w:eastAsia="pt-B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7"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59" w:lineRule="auto"/>
      <w:ind w:left="1136" w:hanging="10"/>
      <w:jc w:val="both"/>
    </w:pPr>
    <w:rPr>
      <w:rFonts w:ascii="Arial" w:eastAsia="Arial" w:hAnsi="Arial" w:cs="Arial"/>
      <w:color w:val="000000"/>
    </w:rPr>
  </w:style>
  <w:style w:type="paragraph" w:styleId="Ttulo1">
    <w:name w:val="heading 1"/>
    <w:next w:val="Normal"/>
    <w:link w:val="Ttulo1Char"/>
    <w:uiPriority w:val="9"/>
    <w:qFormat/>
    <w:pPr>
      <w:keepNext/>
      <w:keepLines/>
      <w:spacing w:after="3" w:line="259" w:lineRule="auto"/>
      <w:ind w:left="1136" w:hanging="10"/>
      <w:jc w:val="both"/>
      <w:outlineLvl w:val="0"/>
    </w:pPr>
    <w:rPr>
      <w:rFonts w:ascii="Arial" w:eastAsia="Arial" w:hAnsi="Arial" w:cs="Arial"/>
      <w:color w:val="000000"/>
    </w:rPr>
  </w:style>
  <w:style w:type="paragraph" w:styleId="Ttulo2">
    <w:name w:val="heading 2"/>
    <w:basedOn w:val="Normal"/>
    <w:next w:val="Normal"/>
    <w:link w:val="Ttulo2Char"/>
    <w:uiPriority w:val="9"/>
    <w:unhideWhenUsed/>
    <w:qFormat/>
    <w:rsid w:val="009551A9"/>
    <w:pPr>
      <w:keepNext/>
      <w:keepLines/>
      <w:spacing w:before="40" w:after="0"/>
      <w:outlineLvl w:val="1"/>
    </w:pPr>
    <w:rPr>
      <w:rFonts w:asciiTheme="majorHAnsi" w:eastAsiaTheme="majorEastAsia" w:hAnsiTheme="majorHAnsi" w:cstheme="majorBidi"/>
      <w:color w:val="auto"/>
      <w:sz w:val="26"/>
      <w:szCs w:val="26"/>
    </w:rPr>
  </w:style>
  <w:style w:type="paragraph" w:styleId="Ttulo3">
    <w:name w:val="heading 3"/>
    <w:basedOn w:val="Normal"/>
    <w:next w:val="Normal"/>
    <w:link w:val="Ttulo3Char"/>
    <w:uiPriority w:val="9"/>
    <w:unhideWhenUsed/>
    <w:qFormat/>
    <w:rsid w:val="009551A9"/>
    <w:pPr>
      <w:keepNext/>
      <w:keepLines/>
      <w:spacing w:before="40" w:after="0"/>
      <w:outlineLvl w:val="2"/>
    </w:pPr>
    <w:rPr>
      <w:rFonts w:asciiTheme="majorHAnsi" w:eastAsiaTheme="majorEastAsia" w:hAnsiTheme="majorHAnsi" w:cstheme="majorBidi"/>
      <w:color w:val="0A2F40"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Pr>
      <w:rFonts w:ascii="Arial" w:eastAsia="Arial" w:hAnsi="Arial" w:cs="Arial"/>
      <w:color w:val="000000"/>
      <w:sz w:val="24"/>
    </w:rPr>
  </w:style>
  <w:style w:type="paragraph" w:styleId="Sumrio1">
    <w:name w:val="toc 1"/>
    <w:hidden/>
    <w:uiPriority w:val="39"/>
    <w:pPr>
      <w:spacing w:after="144" w:line="259" w:lineRule="auto"/>
      <w:ind w:left="39" w:right="118" w:hanging="10"/>
    </w:pPr>
    <w:rPr>
      <w:rFonts w:ascii="Calibri" w:eastAsia="Calibri" w:hAnsi="Calibri" w:cs="Calibri"/>
      <w:color w:val="000000"/>
      <w:sz w:val="22"/>
    </w:rPr>
  </w:style>
  <w:style w:type="character" w:styleId="Hyperlink">
    <w:name w:val="Hyperlink"/>
    <w:basedOn w:val="Fontepargpadro"/>
    <w:uiPriority w:val="99"/>
    <w:unhideWhenUsed/>
    <w:rsid w:val="009551A9"/>
    <w:rPr>
      <w:color w:val="467886" w:themeColor="hyperlink"/>
      <w:u w:val="single"/>
    </w:rPr>
  </w:style>
  <w:style w:type="character" w:customStyle="1" w:styleId="Ttulo2Char">
    <w:name w:val="Título 2 Char"/>
    <w:basedOn w:val="Fontepargpadro"/>
    <w:link w:val="Ttulo2"/>
    <w:uiPriority w:val="9"/>
    <w:rsid w:val="009551A9"/>
    <w:rPr>
      <w:rFonts w:asciiTheme="majorHAnsi" w:eastAsiaTheme="majorEastAsia" w:hAnsiTheme="majorHAnsi" w:cstheme="majorBidi"/>
      <w:sz w:val="26"/>
      <w:szCs w:val="26"/>
    </w:rPr>
  </w:style>
  <w:style w:type="paragraph" w:styleId="PargrafodaLista">
    <w:name w:val="List Paragraph"/>
    <w:basedOn w:val="Normal"/>
    <w:uiPriority w:val="34"/>
    <w:qFormat/>
    <w:rsid w:val="009551A9"/>
    <w:pPr>
      <w:ind w:left="720"/>
      <w:contextualSpacing/>
    </w:pPr>
  </w:style>
  <w:style w:type="character" w:customStyle="1" w:styleId="Ttulo3Char">
    <w:name w:val="Título 3 Char"/>
    <w:basedOn w:val="Fontepargpadro"/>
    <w:link w:val="Ttulo3"/>
    <w:uiPriority w:val="9"/>
    <w:rsid w:val="009551A9"/>
    <w:rPr>
      <w:rFonts w:asciiTheme="majorHAnsi" w:eastAsiaTheme="majorEastAsia" w:hAnsiTheme="majorHAnsi" w:cstheme="majorBidi"/>
      <w:color w:val="0A2F40" w:themeColor="accent1" w:themeShade="7F"/>
    </w:rPr>
  </w:style>
  <w:style w:type="paragraph" w:styleId="Assinatura">
    <w:name w:val="Signature"/>
    <w:basedOn w:val="Normal"/>
    <w:link w:val="AssinaturaChar"/>
    <w:uiPriority w:val="7"/>
    <w:unhideWhenUsed/>
    <w:qFormat/>
    <w:rsid w:val="00AF7730"/>
    <w:pPr>
      <w:spacing w:before="40" w:after="360" w:line="240" w:lineRule="auto"/>
      <w:ind w:left="720" w:right="720" w:firstLine="0"/>
      <w:contextualSpacing/>
      <w:jc w:val="left"/>
    </w:pPr>
    <w:rPr>
      <w:rFonts w:asciiTheme="minorHAnsi" w:eastAsiaTheme="minorHAnsi" w:hAnsiTheme="minorHAnsi" w:cstheme="minorBidi"/>
      <w:b/>
      <w:bCs/>
      <w:color w:val="156082" w:themeColor="accent1"/>
      <w:kern w:val="20"/>
      <w:szCs w:val="20"/>
      <w:lang w:eastAsia="ja-JP"/>
      <w14:ligatures w14:val="none"/>
    </w:rPr>
  </w:style>
  <w:style w:type="character" w:customStyle="1" w:styleId="AssinaturaChar">
    <w:name w:val="Assinatura Char"/>
    <w:basedOn w:val="Fontepargpadro"/>
    <w:link w:val="Assinatura"/>
    <w:uiPriority w:val="7"/>
    <w:rsid w:val="00AF7730"/>
    <w:rPr>
      <w:rFonts w:eastAsiaTheme="minorHAnsi"/>
      <w:b/>
      <w:bCs/>
      <w:color w:val="156082" w:themeColor="accent1"/>
      <w:kern w:val="20"/>
      <w:szCs w:val="20"/>
      <w:lang w:eastAsia="ja-JP"/>
      <w14:ligatures w14:val="none"/>
    </w:rPr>
  </w:style>
  <w:style w:type="paragraph" w:customStyle="1" w:styleId="Informaesdecontato">
    <w:name w:val="Informações de contato"/>
    <w:basedOn w:val="Normal"/>
    <w:uiPriority w:val="1"/>
    <w:qFormat/>
    <w:rsid w:val="00AF7730"/>
    <w:pPr>
      <w:spacing w:after="0" w:line="240" w:lineRule="auto"/>
      <w:ind w:left="720" w:right="720" w:firstLine="0"/>
      <w:jc w:val="left"/>
    </w:pPr>
    <w:rPr>
      <w:rFonts w:asciiTheme="minorHAnsi" w:eastAsiaTheme="minorHAnsi" w:hAnsiTheme="minorHAnsi" w:cstheme="minorBidi"/>
      <w:color w:val="FFFFFF" w:themeColor="background1"/>
      <w:kern w:val="20"/>
      <w:szCs w:val="20"/>
      <w:lang w:eastAsia="ja-JP"/>
      <w14:ligatures w14:val="none"/>
    </w:rPr>
  </w:style>
  <w:style w:type="paragraph" w:customStyle="1" w:styleId="Logotipo">
    <w:name w:val="Logotipo"/>
    <w:basedOn w:val="Normal"/>
    <w:next w:val="Normal"/>
    <w:link w:val="CaracteresdoLogotipo"/>
    <w:qFormat/>
    <w:rsid w:val="00AF7730"/>
    <w:pPr>
      <w:spacing w:after="0" w:line="240" w:lineRule="auto"/>
      <w:ind w:left="-180" w:right="-24" w:firstLine="0"/>
      <w:jc w:val="center"/>
    </w:pPr>
    <w:rPr>
      <w:rFonts w:asciiTheme="minorHAnsi" w:eastAsiaTheme="minorHAnsi" w:hAnsi="Calibri" w:cstheme="minorBidi"/>
      <w:b/>
      <w:bCs/>
      <w:color w:val="FFFFFF" w:themeColor="background1"/>
      <w:spacing w:val="120"/>
      <w:kern w:val="24"/>
      <w:sz w:val="44"/>
      <w:szCs w:val="48"/>
      <w:lang w:eastAsia="ja-JP"/>
      <w14:ligatures w14:val="none"/>
    </w:rPr>
  </w:style>
  <w:style w:type="character" w:customStyle="1" w:styleId="CaracteresdoLogotipo">
    <w:name w:val="Caracteres do Logotipo"/>
    <w:basedOn w:val="Fontepargpadro"/>
    <w:link w:val="Logotipo"/>
    <w:rsid w:val="00AF7730"/>
    <w:rPr>
      <w:rFonts w:eastAsiaTheme="minorHAnsi" w:hAnsi="Calibri"/>
      <w:b/>
      <w:bCs/>
      <w:color w:val="FFFFFF" w:themeColor="background1"/>
      <w:spacing w:val="120"/>
      <w:kern w:val="24"/>
      <w:sz w:val="44"/>
      <w:szCs w:val="48"/>
      <w:lang w:eastAsia="ja-JP"/>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Qo62mEp-lhk&amp;ab_channel=FIAPKAIAN" TargetMode="External"/><Relationship Id="rId18" Type="http://schemas.openxmlformats.org/officeDocument/2006/relationships/image" Target="media/image2.jpg"/><Relationship Id="rId26" Type="http://schemas.openxmlformats.org/officeDocument/2006/relationships/hyperlink" Target="https://www.canva.com/design/DAGGJRsheuw/XmIV-oumJuAOOCk_5jBDFg/edit?utm_content=DAGGJRsheuw&amp;utm_campaign=designshare&amp;utm_medium=link2&amp;utm_source=sharebutton" TargetMode="External"/><Relationship Id="rId39" Type="http://schemas.openxmlformats.org/officeDocument/2006/relationships/image" Target="media/image14.jpg"/><Relationship Id="rId21" Type="http://schemas.openxmlformats.org/officeDocument/2006/relationships/hyperlink" Target="https://www.canva.com/design/DAGFrewY5zY/KX2lQ0B8w1ZSeUk6pnDIiA/edit?utm_content=DAGFrewY5zY&amp;utm_campaign=designshare&amp;utm_medium=link2&amp;utm_source=sharebutton" TargetMode="External"/><Relationship Id="rId34" Type="http://schemas.openxmlformats.org/officeDocument/2006/relationships/image" Target="media/image9.jpg"/><Relationship Id="rId42" Type="http://schemas.openxmlformats.org/officeDocument/2006/relationships/image" Target="media/image17.jpg"/><Relationship Id="rId47" Type="http://schemas.openxmlformats.org/officeDocument/2006/relationships/glossaryDocument" Target="glossary/document.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yperlink" Target="https://www.youtube.com/watch?v=Qo62mEp-lhk&amp;ab_channel=FIAPKAIAN" TargetMode="External"/><Relationship Id="rId29" Type="http://schemas.openxmlformats.org/officeDocument/2006/relationships/image" Target="media/image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youtube.com/watch?v=Qo62mEp-lhk&amp;ab_channel=FIAPKAIAN" TargetMode="External"/><Relationship Id="rId24" Type="http://schemas.openxmlformats.org/officeDocument/2006/relationships/hyperlink" Target="https://www.canva.com/design/DAGGJRsheuw/XmIV-oumJuAOOCk_5jBDFg/edit?utm_content=DAGGJRsheuw&amp;utm_campaign=designshare&amp;utm_medium=link2&amp;utm_source=sharebutton" TargetMode="External"/><Relationship Id="rId32" Type="http://schemas.openxmlformats.org/officeDocument/2006/relationships/image" Target="media/image7.jpg"/><Relationship Id="rId37" Type="http://schemas.openxmlformats.org/officeDocument/2006/relationships/image" Target="media/image12.jpg"/><Relationship Id="rId40" Type="http://schemas.openxmlformats.org/officeDocument/2006/relationships/image" Target="media/image15.jpg"/><Relationship Id="rId45" Type="http://schemas.openxmlformats.org/officeDocument/2006/relationships/header" Target="header6.xml"/><Relationship Id="rId5" Type="http://schemas.openxmlformats.org/officeDocument/2006/relationships/footnotes" Target="footnotes.xml"/><Relationship Id="rId15" Type="http://schemas.openxmlformats.org/officeDocument/2006/relationships/hyperlink" Target="https://www.youtube.com/watch?v=Qo62mEp-lhk&amp;ab_channel=FIAPKAIAN" TargetMode="External"/><Relationship Id="rId23" Type="http://schemas.openxmlformats.org/officeDocument/2006/relationships/image" Target="media/image3.png"/><Relationship Id="rId28" Type="http://schemas.openxmlformats.org/officeDocument/2006/relationships/hyperlink" Target="https://www.canva.com/design/DAGGJRsheuw/XmIV-oumJuAOOCk_5jBDFg/edit?utm_content=DAGGJRsheuw&amp;utm_campaign=designshare&amp;utm_medium=link2&amp;utm_source=sharebutton" TargetMode="External"/><Relationship Id="rId36" Type="http://schemas.openxmlformats.org/officeDocument/2006/relationships/image" Target="media/image11.jpg"/><Relationship Id="rId10" Type="http://schemas.openxmlformats.org/officeDocument/2006/relationships/header" Target="header3.xml"/><Relationship Id="rId19" Type="http://schemas.openxmlformats.org/officeDocument/2006/relationships/hyperlink" Target="https://www.canva.com/design/DAGFrewY5zY/KX2lQ0B8w1ZSeUk6pnDIiA/edit?utm_content=DAGFrewY5zY&amp;utm_campaign=designshare&amp;utm_medium=link2&amp;utm_source=sharebutton" TargetMode="External"/><Relationship Id="rId31" Type="http://schemas.openxmlformats.org/officeDocument/2006/relationships/image" Target="media/image6.jpg"/><Relationship Id="rId44" Type="http://schemas.openxmlformats.org/officeDocument/2006/relationships/header" Target="header5.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yperlink" Target="https://www.youtube.com/watch?v=Qo62mEp-lhk&amp;ab_channel=FIAPKAIAN" TargetMode="External"/><Relationship Id="rId22" Type="http://schemas.openxmlformats.org/officeDocument/2006/relationships/hyperlink" Target="https://www.canva.com/design/DAGFrewY5zY/KX2lQ0B8w1ZSeUk6pnDIiA/edit?utm_content=DAGFrewY5zY&amp;utm_campaign=designshare&amp;utm_medium=link2&amp;utm_source=sharebutton" TargetMode="External"/><Relationship Id="rId27" Type="http://schemas.openxmlformats.org/officeDocument/2006/relationships/hyperlink" Target="https://www.canva.com/design/DAGGJRsheuw/XmIV-oumJuAOOCk_5jBDFg/edit?utm_content=DAGGJRsheuw&amp;utm_campaign=designshare&amp;utm_medium=link2&amp;utm_source=sharebutton" TargetMode="External"/><Relationship Id="rId30" Type="http://schemas.openxmlformats.org/officeDocument/2006/relationships/image" Target="media/image5.jpg"/><Relationship Id="rId35" Type="http://schemas.openxmlformats.org/officeDocument/2006/relationships/image" Target="media/image10.jpg"/><Relationship Id="rId43" Type="http://schemas.openxmlformats.org/officeDocument/2006/relationships/header" Target="header4.xml"/><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yperlink" Target="https://www.youtube.com/watch?v=Qo62mEp-lhk&amp;ab_channel=FIAPKAIAN" TargetMode="External"/><Relationship Id="rId17" Type="http://schemas.openxmlformats.org/officeDocument/2006/relationships/hyperlink" Target="https://www.youtube.com/watch?v=Qo62mEp-lhk&amp;ab_channel=FIAPKAIAN" TargetMode="External"/><Relationship Id="rId25" Type="http://schemas.openxmlformats.org/officeDocument/2006/relationships/hyperlink" Target="https://www.canva.com/design/DAGGJRsheuw/XmIV-oumJuAOOCk_5jBDFg/edit?utm_content=DAGGJRsheuw&amp;utm_campaign=designshare&amp;utm_medium=link2&amp;utm_source=sharebutton" TargetMode="External"/><Relationship Id="rId33" Type="http://schemas.openxmlformats.org/officeDocument/2006/relationships/image" Target="media/image8.jpg"/><Relationship Id="rId38" Type="http://schemas.openxmlformats.org/officeDocument/2006/relationships/image" Target="media/image13.jpg"/><Relationship Id="rId46" Type="http://schemas.openxmlformats.org/officeDocument/2006/relationships/fontTable" Target="fontTable.xml"/><Relationship Id="rId20" Type="http://schemas.openxmlformats.org/officeDocument/2006/relationships/hyperlink" Target="https://www.canva.com/design/DAGFrewY5zY/KX2lQ0B8w1ZSeUk6pnDIiA/edit?utm_content=DAGFrewY5zY&amp;utm_campaign=designshare&amp;utm_medium=link2&amp;utm_source=sharebutton" TargetMode="External"/><Relationship Id="rId41" Type="http://schemas.openxmlformats.org/officeDocument/2006/relationships/image" Target="media/image16.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9589BC47F6DC46E58BA534DB5BE033CE"/>
        <w:category>
          <w:name w:val="Geral"/>
          <w:gallery w:val="placeholder"/>
        </w:category>
        <w:types>
          <w:type w:val="bbPlcHdr"/>
        </w:types>
        <w:behaviors>
          <w:behavior w:val="content"/>
        </w:behaviors>
        <w:guid w:val="{24F73051-4CBF-41EA-9969-75FF15D0C664}"/>
      </w:docPartPr>
      <w:docPartBody>
        <w:p w:rsidR="00842AAF" w:rsidRDefault="00F652F6" w:rsidP="00F652F6">
          <w:pPr>
            <w:pStyle w:val="9589BC47F6DC46E58BA534DB5BE033CE"/>
          </w:pPr>
          <w:r>
            <w:rPr>
              <w:lang w:bidi="pt-BR"/>
            </w:rPr>
            <w:t>[</w:t>
          </w:r>
          <w:r w:rsidRPr="0041428F">
            <w:rPr>
              <w:lang w:bidi="pt-BR"/>
            </w:rPr>
            <w:t>Site</w:t>
          </w:r>
          <w:r>
            <w:rPr>
              <w:lang w:bidi="pt-BR"/>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52F6"/>
    <w:rsid w:val="00842AAF"/>
    <w:rsid w:val="00ED2E0D"/>
    <w:rsid w:val="00EE2A3C"/>
    <w:rsid w:val="00F05AE3"/>
    <w:rsid w:val="00F52890"/>
    <w:rsid w:val="00F652F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pt-BR" w:eastAsia="pt-B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9589BC47F6DC46E58BA534DB5BE033CE">
    <w:name w:val="9589BC47F6DC46E58BA534DB5BE033CE"/>
    <w:rsid w:val="00F652F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6096</Words>
  <Characters>32924</Characters>
  <Application>Microsoft Office Word</Application>
  <DocSecurity>0</DocSecurity>
  <Lines>274</Lines>
  <Paragraphs>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Laboratório FIAP</dc:creator>
  <cp:keywords/>
  <cp:lastModifiedBy>Kaian Gustavo</cp:lastModifiedBy>
  <cp:revision>4</cp:revision>
  <cp:lastPrinted>2024-11-04T21:53:00Z</cp:lastPrinted>
  <dcterms:created xsi:type="dcterms:W3CDTF">2024-11-04T14:27:00Z</dcterms:created>
  <dcterms:modified xsi:type="dcterms:W3CDTF">2024-11-04T21:53:00Z</dcterms:modified>
</cp:coreProperties>
</file>