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43FCC" w14:textId="77777777" w:rsidR="00B860A6" w:rsidRPr="00B95488" w:rsidRDefault="00B860A6" w:rsidP="0057418E">
      <w:pPr>
        <w:spacing w:afterLines="80" w:after="192" w:line="240" w:lineRule="auto"/>
        <w:jc w:val="center"/>
        <w:rPr>
          <w:rFonts w:ascii="Verdana" w:hAnsi="Verdana"/>
          <w:sz w:val="20"/>
          <w:szCs w:val="20"/>
        </w:rPr>
      </w:pPr>
      <w:r w:rsidRPr="0057418E">
        <w:rPr>
          <w:rFonts w:ascii="Verdana" w:hAnsi="Verdana"/>
          <w:b/>
          <w:bCs/>
          <w:sz w:val="20"/>
          <w:szCs w:val="20"/>
        </w:rPr>
        <w:t>Documentação do Bot de Trading (Spot Trading)</w:t>
      </w:r>
    </w:p>
    <w:p w14:paraId="2F903ACB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7EBBAC13" w14:textId="00244794" w:rsidR="00B860A6" w:rsidRPr="00B860A6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B860A6">
        <w:rPr>
          <w:rFonts w:ascii="Verdana" w:hAnsi="Verdana"/>
          <w:b/>
          <w:bCs/>
          <w:sz w:val="18"/>
          <w:szCs w:val="18"/>
        </w:rPr>
        <w:t>1. Estrutura Geral:</w:t>
      </w:r>
    </w:p>
    <w:p w14:paraId="2DC639E7" w14:textId="758E40D9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O bot é construído com uma arquitetura modular, dividindo a lógica em vários arquivos (módulos) que interagem entre si, com um arquivo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 xml:space="preserve"> sendo a peça central (o "cérebro" que orquestra todas as ações). Os módulos do código são responsáveis por:</w:t>
      </w:r>
    </w:p>
    <w:p w14:paraId="52C7B9D2" w14:textId="0ADAA4C1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sz w:val="18"/>
          <w:szCs w:val="18"/>
        </w:rPr>
        <w:t>Comunicação com a API:</w:t>
      </w:r>
      <w:r w:rsidRPr="00B860A6">
        <w:rPr>
          <w:rFonts w:ascii="Verdana" w:hAnsi="Verdana"/>
          <w:sz w:val="18"/>
          <w:szCs w:val="18"/>
        </w:rPr>
        <w:t xml:space="preserve"> Lidar com as interações com a Binance (buscar dados, criar ordens, etc).</w:t>
      </w:r>
    </w:p>
    <w:p w14:paraId="0620512F" w14:textId="00EF2522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sz w:val="18"/>
          <w:szCs w:val="18"/>
        </w:rPr>
        <w:t>Cálculos:</w:t>
      </w:r>
      <w:r w:rsidRPr="00B860A6">
        <w:rPr>
          <w:rFonts w:ascii="Verdana" w:hAnsi="Verdana"/>
          <w:sz w:val="18"/>
          <w:szCs w:val="18"/>
        </w:rPr>
        <w:t xml:space="preserve"> Calcular indicadores técnicos (RSI, MACD, etc.) e analisar padrões de velas.</w:t>
      </w:r>
    </w:p>
    <w:p w14:paraId="7B7A7D33" w14:textId="717040DD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sz w:val="18"/>
          <w:szCs w:val="18"/>
        </w:rPr>
        <w:t>Lógica de Decisão:</w:t>
      </w:r>
      <w:r w:rsidRPr="00B860A6">
        <w:rPr>
          <w:rFonts w:ascii="Verdana" w:hAnsi="Verdana"/>
          <w:sz w:val="18"/>
          <w:szCs w:val="18"/>
        </w:rPr>
        <w:t xml:space="preserve"> Decidir se uma ordem de compra ou venda deve ser feita, com base nas análises.</w:t>
      </w:r>
    </w:p>
    <w:p w14:paraId="25505DE0" w14:textId="7A753FB8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sz w:val="18"/>
          <w:szCs w:val="18"/>
        </w:rPr>
        <w:t xml:space="preserve">Gestão de Ordens OCO: </w:t>
      </w:r>
      <w:r w:rsidRPr="00B860A6">
        <w:rPr>
          <w:rFonts w:ascii="Verdana" w:hAnsi="Verdana"/>
          <w:sz w:val="18"/>
          <w:szCs w:val="18"/>
        </w:rPr>
        <w:t>Lidar com a criação e acompanhamento das ordens (ordem OCO).</w:t>
      </w:r>
    </w:p>
    <w:p w14:paraId="5D910D76" w14:textId="7F1A67CE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sz w:val="18"/>
          <w:szCs w:val="18"/>
        </w:rPr>
        <w:t>Notificações:</w:t>
      </w:r>
      <w:r w:rsidRPr="00B860A6">
        <w:rPr>
          <w:rFonts w:ascii="Verdana" w:hAnsi="Verdana"/>
          <w:sz w:val="18"/>
          <w:szCs w:val="18"/>
        </w:rPr>
        <w:t xml:space="preserve"> Gerenciar mensagens no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>.</w:t>
      </w:r>
    </w:p>
    <w:p w14:paraId="20BE41EF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sz w:val="18"/>
          <w:szCs w:val="18"/>
        </w:rPr>
        <w:t>Registro e Armazenamento:</w:t>
      </w:r>
      <w:r w:rsidRPr="00B860A6">
        <w:rPr>
          <w:rFonts w:ascii="Verdana" w:hAnsi="Verdana"/>
          <w:sz w:val="18"/>
          <w:szCs w:val="18"/>
        </w:rPr>
        <w:t xml:space="preserve"> Gerar e salvar um relatório em um arquivo Excel.</w:t>
      </w:r>
    </w:p>
    <w:p w14:paraId="3DF42E0A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4B4DDCBE" w14:textId="55495ECD" w:rsidR="00B860A6" w:rsidRPr="0057418E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B860A6">
        <w:rPr>
          <w:rFonts w:ascii="Verdana" w:hAnsi="Verdana"/>
          <w:b/>
          <w:bCs/>
          <w:sz w:val="18"/>
          <w:szCs w:val="18"/>
        </w:rPr>
        <w:t>2. Arquivos e Funções (Módulos):</w:t>
      </w:r>
    </w:p>
    <w:p w14:paraId="5CF87E4A" w14:textId="0DBB8D77" w:rsidR="00B860A6" w:rsidRPr="00B860A6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t>config.py:</w:t>
      </w:r>
    </w:p>
    <w:p w14:paraId="78817305" w14:textId="176C1DCC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537690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Este arquivo armazena todas as configurações do bot, incluindo chaves de API (para Binance e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 xml:space="preserve">), parâmetros dos indicadores, níveis de </w:t>
      </w:r>
      <w:r w:rsidRPr="00D40C09">
        <w:rPr>
          <w:rFonts w:ascii="Verdana" w:hAnsi="Verdana"/>
          <w:color w:val="FF0000"/>
          <w:sz w:val="18"/>
          <w:szCs w:val="18"/>
        </w:rPr>
        <w:t xml:space="preserve">stop loss </w:t>
      </w:r>
      <w:r w:rsidRPr="00B860A6">
        <w:rPr>
          <w:rFonts w:ascii="Verdana" w:hAnsi="Verdana"/>
          <w:sz w:val="18"/>
          <w:szCs w:val="18"/>
        </w:rPr>
        <w:t xml:space="preserve">e </w:t>
      </w:r>
      <w:r w:rsidRPr="00D40C09">
        <w:rPr>
          <w:rFonts w:ascii="Verdana" w:hAnsi="Verdana"/>
          <w:color w:val="538135" w:themeColor="accent6" w:themeShade="BF"/>
          <w:sz w:val="18"/>
          <w:szCs w:val="18"/>
        </w:rPr>
        <w:t>take profit</w:t>
      </w:r>
      <w:r w:rsidRPr="00B860A6">
        <w:rPr>
          <w:rFonts w:ascii="Verdana" w:hAnsi="Verdana"/>
          <w:sz w:val="18"/>
          <w:szCs w:val="18"/>
        </w:rPr>
        <w:t>, e outros parâmetros operacionais e de análise (</w:t>
      </w:r>
      <w:r w:rsidR="00D40C09" w:rsidRPr="00B860A6">
        <w:rPr>
          <w:rFonts w:ascii="Verdana" w:hAnsi="Verdana"/>
          <w:sz w:val="18"/>
          <w:szCs w:val="18"/>
        </w:rPr>
        <w:t>períodos</w:t>
      </w:r>
      <w:r w:rsidRPr="00B860A6">
        <w:rPr>
          <w:rFonts w:ascii="Verdana" w:hAnsi="Verdana"/>
          <w:sz w:val="18"/>
          <w:szCs w:val="18"/>
        </w:rPr>
        <w:t xml:space="preserve"> para </w:t>
      </w:r>
      <w:r w:rsidR="00D40C09" w:rsidRPr="00B860A6">
        <w:rPr>
          <w:rFonts w:ascii="Verdana" w:hAnsi="Verdana"/>
          <w:sz w:val="18"/>
          <w:szCs w:val="18"/>
        </w:rPr>
        <w:t>cálculo</w:t>
      </w:r>
      <w:r w:rsidRPr="00B860A6">
        <w:rPr>
          <w:rFonts w:ascii="Verdana" w:hAnsi="Verdana"/>
          <w:sz w:val="18"/>
          <w:szCs w:val="18"/>
        </w:rPr>
        <w:t>, limites para consulta de dados etc).</w:t>
      </w:r>
    </w:p>
    <w:p w14:paraId="192680A7" w14:textId="2CDFCEB9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537690">
        <w:rPr>
          <w:rFonts w:ascii="Verdana" w:hAnsi="Verdana"/>
          <w:b/>
          <w:bCs/>
          <w:sz w:val="18"/>
          <w:szCs w:val="18"/>
        </w:rPr>
        <w:t>Interação:</w:t>
      </w:r>
      <w:r w:rsidRPr="00B860A6">
        <w:rPr>
          <w:rFonts w:ascii="Verdana" w:hAnsi="Verdana"/>
          <w:sz w:val="18"/>
          <w:szCs w:val="18"/>
        </w:rPr>
        <w:t xml:space="preserve"> É importado e usado por todos os outros módulos, sendo que ele é sempre lido antes que qualquer outra função seja executada (pois a primeira coisa a acontecer, no seu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 xml:space="preserve">, é chamar as funções de </w:t>
      </w:r>
      <w:r w:rsidR="00D40C09" w:rsidRPr="00B860A6">
        <w:rPr>
          <w:rFonts w:ascii="Verdana" w:hAnsi="Verdana"/>
          <w:sz w:val="18"/>
          <w:szCs w:val="18"/>
        </w:rPr>
        <w:t>sincronização</w:t>
      </w:r>
      <w:r w:rsidRPr="00B860A6">
        <w:rPr>
          <w:rFonts w:ascii="Verdana" w:hAnsi="Verdana"/>
          <w:sz w:val="18"/>
          <w:szCs w:val="18"/>
        </w:rPr>
        <w:t xml:space="preserve"> de </w:t>
      </w:r>
      <w:r w:rsidR="00D40C09" w:rsidRPr="00B860A6">
        <w:rPr>
          <w:rFonts w:ascii="Verdana" w:hAnsi="Verdana"/>
          <w:sz w:val="18"/>
          <w:szCs w:val="18"/>
        </w:rPr>
        <w:t>horário</w:t>
      </w:r>
      <w:r w:rsidRPr="00B860A6">
        <w:rPr>
          <w:rFonts w:ascii="Verdana" w:hAnsi="Verdana"/>
          <w:sz w:val="18"/>
          <w:szCs w:val="18"/>
        </w:rPr>
        <w:t xml:space="preserve"> e inicialização do bot).</w:t>
      </w:r>
    </w:p>
    <w:p w14:paraId="752247A1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36BEF965" w14:textId="6E50E264" w:rsidR="00B860A6" w:rsidRPr="00B860A6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t>binance_api.py:</w:t>
      </w:r>
    </w:p>
    <w:p w14:paraId="5B6EEC1B" w14:textId="300A181B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D40C09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Lida com todas as interações com a API da Binance, incluindo buscar saldos, preços de fechamento das velas, volume, ordem books e detalhes de ordens OCO.</w:t>
      </w:r>
    </w:p>
    <w:p w14:paraId="347A9066" w14:textId="0E4B8E5E" w:rsidR="00B860A6" w:rsidRPr="00D40C09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D40C09">
        <w:rPr>
          <w:rFonts w:ascii="Verdana" w:hAnsi="Verdana"/>
          <w:b/>
          <w:bCs/>
          <w:sz w:val="18"/>
          <w:szCs w:val="18"/>
        </w:rPr>
        <w:t>Funções:</w:t>
      </w:r>
    </w:p>
    <w:p w14:paraId="42F8A19D" w14:textId="03A1555D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get_usdt_balance(client):</w:t>
      </w:r>
      <w:r w:rsidRPr="00B860A6">
        <w:rPr>
          <w:rFonts w:ascii="Verdana" w:hAnsi="Verdana"/>
          <w:color w:val="00B050"/>
          <w:sz w:val="18"/>
          <w:szCs w:val="18"/>
        </w:rPr>
        <w:t xml:space="preserve"> </w:t>
      </w:r>
      <w:r w:rsidRPr="00B860A6">
        <w:rPr>
          <w:rFonts w:ascii="Verdana" w:hAnsi="Verdana"/>
          <w:sz w:val="18"/>
          <w:szCs w:val="18"/>
        </w:rPr>
        <w:t>Obtém o saldo disponível em USDT na conta da Binance.</w:t>
      </w:r>
    </w:p>
    <w:p w14:paraId="1EAAA3B7" w14:textId="5F548083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get_order_book(client, symbol, depth):</w:t>
      </w:r>
      <w:r w:rsidRPr="00B860A6">
        <w:rPr>
          <w:rFonts w:ascii="Verdana" w:hAnsi="Verdana"/>
          <w:sz w:val="18"/>
          <w:szCs w:val="18"/>
        </w:rPr>
        <w:t xml:space="preserve"> Recupera o livro de ofertas (ordens de compra e venda) de um ativo específico.</w:t>
      </w:r>
    </w:p>
    <w:p w14:paraId="1C673BDF" w14:textId="47D3167A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get_order_details(client, symbol, order_id):</w:t>
      </w:r>
      <w:r w:rsidRPr="00B860A6">
        <w:rPr>
          <w:rFonts w:ascii="Verdana" w:hAnsi="Verdana"/>
          <w:sz w:val="18"/>
          <w:szCs w:val="18"/>
        </w:rPr>
        <w:t xml:space="preserve"> Obtém informações sobre uma ordem específica (como status, preço etc).</w:t>
      </w:r>
    </w:p>
    <w:p w14:paraId="5E6C0980" w14:textId="08122DF3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get_closes(client, symbol, interval, limit):</w:t>
      </w:r>
      <w:r w:rsidRPr="00B860A6">
        <w:rPr>
          <w:rFonts w:ascii="Verdana" w:hAnsi="Verdana"/>
          <w:sz w:val="18"/>
          <w:szCs w:val="18"/>
        </w:rPr>
        <w:t xml:space="preserve"> Pega a lista dos preços de fechamento das velas do ativo em um período de tempo definido.</w:t>
      </w:r>
    </w:p>
    <w:p w14:paraId="54D1E3DA" w14:textId="095D2461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get_volumes(client, symbol, interval, limit):</w:t>
      </w:r>
      <w:r w:rsidRPr="00B860A6">
        <w:rPr>
          <w:rFonts w:ascii="Verdana" w:hAnsi="Verdana"/>
          <w:sz w:val="18"/>
          <w:szCs w:val="18"/>
        </w:rPr>
        <w:t xml:space="preserve"> Obtém os volumes de negociação das velas do ativo.</w:t>
      </w:r>
    </w:p>
    <w:p w14:paraId="131F0960" w14:textId="76A3BC9D" w:rsidR="00B860A6" w:rsidRPr="00B860A6" w:rsidRDefault="00B860A6" w:rsidP="00D40C09">
      <w:pPr>
        <w:rPr>
          <w:rFonts w:ascii="Verdana" w:hAnsi="Verdana"/>
          <w:sz w:val="18"/>
          <w:szCs w:val="18"/>
        </w:rPr>
      </w:pPr>
      <w:r w:rsidRPr="00D40C09">
        <w:rPr>
          <w:rFonts w:ascii="Verdana" w:hAnsi="Verdana"/>
          <w:b/>
          <w:bCs/>
          <w:sz w:val="18"/>
          <w:szCs w:val="18"/>
        </w:rPr>
        <w:t>Interação:</w:t>
      </w:r>
      <w:r w:rsidRPr="00B860A6">
        <w:rPr>
          <w:rFonts w:ascii="Verdana" w:hAnsi="Verdana"/>
          <w:sz w:val="18"/>
          <w:szCs w:val="18"/>
        </w:rPr>
        <w:t xml:space="preserve"> Todas as funções desse modulo são usadas em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 xml:space="preserve">, por outras funções do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trading_functions.py</w:t>
      </w:r>
      <w:r w:rsidRPr="00B860A6">
        <w:rPr>
          <w:rFonts w:ascii="Verdana" w:hAnsi="Verdana"/>
          <w:sz w:val="18"/>
          <w:szCs w:val="18"/>
        </w:rPr>
        <w:t xml:space="preserve"> ou mesmo em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decision.py</w:t>
      </w:r>
      <w:r w:rsidRPr="00B860A6">
        <w:rPr>
          <w:rFonts w:ascii="Verdana" w:hAnsi="Verdana"/>
          <w:sz w:val="18"/>
          <w:szCs w:val="18"/>
        </w:rPr>
        <w:t>.</w:t>
      </w:r>
    </w:p>
    <w:p w14:paraId="28B75FEC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5D29F3DE" w14:textId="21700BDC" w:rsidR="00B860A6" w:rsidRPr="00996721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t>trading_functions.py:</w:t>
      </w:r>
    </w:p>
    <w:p w14:paraId="405A6AAF" w14:textId="6283AF44" w:rsid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996721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Contém a lógica para calcular diversos indicadores técnicos, analisar padrões de velas e checar a tendência, além de gerenciar algumas operações como os cálculos de venda.</w:t>
      </w:r>
    </w:p>
    <w:p w14:paraId="4B20E03A" w14:textId="77777777" w:rsidR="001E62B1" w:rsidRDefault="001E62B1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081EADC4" w14:textId="77777777" w:rsidR="001E62B1" w:rsidRDefault="001E62B1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5248F41B" w14:textId="77777777" w:rsidR="001E62B1" w:rsidRPr="00B860A6" w:rsidRDefault="001E62B1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21A7DD75" w14:textId="70E7B451" w:rsidR="00B860A6" w:rsidRPr="00996721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996721">
        <w:rPr>
          <w:rFonts w:ascii="Verdana" w:hAnsi="Verdana"/>
          <w:b/>
          <w:bCs/>
          <w:sz w:val="18"/>
          <w:szCs w:val="18"/>
        </w:rPr>
        <w:lastRenderedPageBreak/>
        <w:t>Funções:</w:t>
      </w:r>
    </w:p>
    <w:p w14:paraId="34DBE9B2" w14:textId="03FD87DB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calculate_sell_pressure(order_book):</w:t>
      </w:r>
      <w:r w:rsidRPr="00B860A6">
        <w:rPr>
          <w:rFonts w:ascii="Verdana" w:hAnsi="Verdana"/>
          <w:sz w:val="18"/>
          <w:szCs w:val="18"/>
        </w:rPr>
        <w:t xml:space="preserve"> Calcula a pressão de venda com base no livro de ofertas.</w:t>
      </w:r>
    </w:p>
    <w:p w14:paraId="063A6621" w14:textId="30519CEC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calculate_moving_average_sell_pressure(client, symbol, interval, limit, depth):</w:t>
      </w:r>
      <w:r w:rsidRPr="00B860A6">
        <w:rPr>
          <w:rFonts w:ascii="Verdana" w:hAnsi="Verdana"/>
          <w:sz w:val="18"/>
          <w:szCs w:val="18"/>
        </w:rPr>
        <w:t xml:space="preserve"> Calcula a média móvel da pressão de venda.</w:t>
      </w:r>
    </w:p>
    <w:p w14:paraId="2A89A9C4" w14:textId="45FDE4B3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calculate_rsi(closes, period):</w:t>
      </w:r>
      <w:r w:rsidRPr="00B860A6">
        <w:rPr>
          <w:rFonts w:ascii="Verdana" w:hAnsi="Verdana"/>
          <w:sz w:val="18"/>
          <w:szCs w:val="18"/>
        </w:rPr>
        <w:t xml:space="preserve"> Calcula o Índice de Força Relativa (RSI).</w:t>
      </w:r>
    </w:p>
    <w:p w14:paraId="5A20BB69" w14:textId="383B6E23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calculate_macd(closes, slow, fast, signal):</w:t>
      </w:r>
      <w:r w:rsidRPr="00B860A6">
        <w:rPr>
          <w:rFonts w:ascii="Verdana" w:hAnsi="Verdana"/>
          <w:sz w:val="18"/>
          <w:szCs w:val="18"/>
        </w:rPr>
        <w:t xml:space="preserve"> Calcula a média móvel de convergência e divergência (MACD) e sua linha de sinal.</w:t>
      </w:r>
    </w:p>
    <w:p w14:paraId="2973DB2E" w14:textId="5AFCF6A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 xml:space="preserve">calculate_bollinger_bands(closes, period, num_std): </w:t>
      </w:r>
      <w:r w:rsidRPr="00B860A6">
        <w:rPr>
          <w:rFonts w:ascii="Verdana" w:hAnsi="Verdana"/>
          <w:sz w:val="18"/>
          <w:szCs w:val="18"/>
        </w:rPr>
        <w:t>Calcula as Bandas de Bollinger (inferior, média e superior).</w:t>
      </w:r>
    </w:p>
    <w:p w14:paraId="57B23CB5" w14:textId="358F3884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calculate_volume_moving_average(volumes, period):</w:t>
      </w:r>
      <w:r w:rsidRPr="00B860A6">
        <w:rPr>
          <w:rFonts w:ascii="Verdana" w:hAnsi="Verdana"/>
          <w:sz w:val="18"/>
          <w:szCs w:val="18"/>
        </w:rPr>
        <w:t xml:space="preserve"> Calcula a média móvel do volume.</w:t>
      </w:r>
    </w:p>
    <w:p w14:paraId="1C972CFF" w14:textId="5277DD3E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calculate_trade_result(purchase_price, executed_qty, sell_price):</w:t>
      </w:r>
      <w:r w:rsidRPr="00B860A6">
        <w:rPr>
          <w:rFonts w:ascii="Verdana" w:hAnsi="Verdana"/>
          <w:sz w:val="18"/>
          <w:szCs w:val="18"/>
        </w:rPr>
        <w:t xml:space="preserve"> Calcula o lucro ou prejuízo de uma operação.</w:t>
      </w:r>
    </w:p>
    <w:p w14:paraId="70C11271" w14:textId="5B6F83B1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calculate_moving_average(closes, period):</w:t>
      </w:r>
      <w:r w:rsidRPr="00B860A6">
        <w:rPr>
          <w:rFonts w:ascii="Verdana" w:hAnsi="Verdana"/>
          <w:sz w:val="18"/>
          <w:szCs w:val="18"/>
        </w:rPr>
        <w:t xml:space="preserve"> Calcula a média móvel dos preços de fechamento.</w:t>
      </w:r>
    </w:p>
    <w:p w14:paraId="64299D30" w14:textId="601BF3EB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check_trend(client, symbol, interval, short_period, long_period):</w:t>
      </w:r>
      <w:r w:rsidRPr="00B860A6">
        <w:rPr>
          <w:rFonts w:ascii="Verdana" w:hAnsi="Verdana"/>
          <w:sz w:val="18"/>
          <w:szCs w:val="18"/>
        </w:rPr>
        <w:t xml:space="preserve"> Verifica se a tendência é de alta.</w:t>
      </w:r>
    </w:p>
    <w:p w14:paraId="7028A4D4" w14:textId="2B695750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check_candle_patterns(client, symbol, interval, limit):</w:t>
      </w:r>
      <w:r w:rsidRPr="00B860A6">
        <w:rPr>
          <w:rFonts w:ascii="Verdana" w:hAnsi="Verdana"/>
          <w:sz w:val="18"/>
          <w:szCs w:val="18"/>
        </w:rPr>
        <w:t xml:space="preserve"> Detecta padrões de candle e sinaliza se eles são favoráveis para compra, venda ou nenhuma das ações.</w:t>
      </w:r>
    </w:p>
    <w:p w14:paraId="085D9B84" w14:textId="63801F24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proofErr w:type="spellStart"/>
      <w:r w:rsidRPr="00B860A6">
        <w:rPr>
          <w:rFonts w:ascii="Verdana" w:hAnsi="Verdana"/>
          <w:b/>
          <w:bCs/>
          <w:color w:val="00B050"/>
          <w:sz w:val="18"/>
          <w:szCs w:val="18"/>
        </w:rPr>
        <w:t>calculate_vwap</w:t>
      </w:r>
      <w:proofErr w:type="spellEnd"/>
      <w:r w:rsidRPr="00B860A6">
        <w:rPr>
          <w:rFonts w:ascii="Verdana" w:hAnsi="Verdana"/>
          <w:b/>
          <w:bCs/>
          <w:color w:val="00B050"/>
          <w:sz w:val="18"/>
          <w:szCs w:val="18"/>
        </w:rPr>
        <w:t>(closes, volumes):</w:t>
      </w:r>
      <w:r w:rsidRPr="00B860A6">
        <w:rPr>
          <w:rFonts w:ascii="Verdana" w:hAnsi="Verdana"/>
          <w:sz w:val="18"/>
          <w:szCs w:val="18"/>
        </w:rPr>
        <w:t xml:space="preserve"> </w:t>
      </w:r>
      <w:r w:rsidR="001152C9">
        <w:rPr>
          <w:rFonts w:ascii="Verdana" w:hAnsi="Verdana"/>
          <w:sz w:val="18"/>
          <w:szCs w:val="18"/>
        </w:rPr>
        <w:t>C</w:t>
      </w:r>
      <w:r w:rsidRPr="00B860A6">
        <w:rPr>
          <w:rFonts w:ascii="Verdana" w:hAnsi="Verdana"/>
          <w:sz w:val="18"/>
          <w:szCs w:val="18"/>
        </w:rPr>
        <w:t>alcula o vwap</w:t>
      </w:r>
    </w:p>
    <w:p w14:paraId="1BA93DA9" w14:textId="64A7B695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 xml:space="preserve">get_candle_details(client, symbol, interval, limit): </w:t>
      </w:r>
      <w:r w:rsidRPr="00B860A6">
        <w:rPr>
          <w:rFonts w:ascii="Verdana" w:hAnsi="Verdana"/>
          <w:sz w:val="18"/>
          <w:szCs w:val="18"/>
        </w:rPr>
        <w:t>Retorna os valores do candle atual (abertura, máxima, mínima, fechamento e volume).</w:t>
      </w:r>
    </w:p>
    <w:p w14:paraId="4A1FABEF" w14:textId="680120E6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b/>
          <w:bCs/>
          <w:color w:val="00B050"/>
          <w:sz w:val="18"/>
          <w:szCs w:val="18"/>
        </w:rPr>
        <w:t>calculate_ema(closes, period):</w:t>
      </w:r>
      <w:r w:rsidRPr="00B860A6">
        <w:rPr>
          <w:rFonts w:ascii="Verdana" w:hAnsi="Verdana"/>
          <w:sz w:val="18"/>
          <w:szCs w:val="18"/>
        </w:rPr>
        <w:t xml:space="preserve"> Calcula a Média Móvel Exponencial do </w:t>
      </w:r>
      <w:r w:rsidR="00996721" w:rsidRPr="00B860A6">
        <w:rPr>
          <w:rFonts w:ascii="Verdana" w:hAnsi="Verdana"/>
          <w:sz w:val="18"/>
          <w:szCs w:val="18"/>
        </w:rPr>
        <w:t>período</w:t>
      </w:r>
      <w:r w:rsidRPr="00B860A6">
        <w:rPr>
          <w:rFonts w:ascii="Verdana" w:hAnsi="Verdana"/>
          <w:sz w:val="18"/>
          <w:szCs w:val="18"/>
        </w:rPr>
        <w:t xml:space="preserve"> especificado.</w:t>
      </w:r>
    </w:p>
    <w:p w14:paraId="5D7178D6" w14:textId="5FBA7704" w:rsidR="00B860A6" w:rsidRPr="00996721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537690">
        <w:rPr>
          <w:rFonts w:ascii="Verdana" w:hAnsi="Verdana"/>
          <w:sz w:val="18"/>
          <w:szCs w:val="18"/>
          <w:lang w:val="en-US"/>
        </w:rPr>
        <w:t xml:space="preserve">Funções para </w:t>
      </w:r>
      <w:proofErr w:type="spellStart"/>
      <w:r w:rsidRPr="00537690">
        <w:rPr>
          <w:rFonts w:ascii="Verdana" w:hAnsi="Verdana"/>
          <w:sz w:val="18"/>
          <w:szCs w:val="18"/>
          <w:lang w:val="en-US"/>
        </w:rPr>
        <w:t>verificar</w:t>
      </w:r>
      <w:proofErr w:type="spellEnd"/>
      <w:r w:rsidRPr="00537690">
        <w:rPr>
          <w:rFonts w:ascii="Verdana" w:hAnsi="Verdana"/>
          <w:sz w:val="18"/>
          <w:szCs w:val="18"/>
          <w:lang w:val="en-US"/>
        </w:rPr>
        <w:t xml:space="preserve"> </w:t>
      </w:r>
      <w:proofErr w:type="spellStart"/>
      <w:r w:rsidRPr="00537690">
        <w:rPr>
          <w:rFonts w:ascii="Verdana" w:hAnsi="Verdana"/>
          <w:sz w:val="18"/>
          <w:szCs w:val="18"/>
          <w:lang w:val="en-US"/>
        </w:rPr>
        <w:t>os</w:t>
      </w:r>
      <w:proofErr w:type="spellEnd"/>
      <w:r w:rsidRPr="00537690">
        <w:rPr>
          <w:rFonts w:ascii="Verdana" w:hAnsi="Verdana"/>
          <w:sz w:val="18"/>
          <w:szCs w:val="18"/>
          <w:lang w:val="en-US"/>
        </w:rPr>
        <w:t xml:space="preserve"> </w:t>
      </w:r>
      <w:proofErr w:type="spellStart"/>
      <w:r w:rsidRPr="00537690">
        <w:rPr>
          <w:rFonts w:ascii="Verdana" w:hAnsi="Verdana"/>
          <w:sz w:val="18"/>
          <w:szCs w:val="18"/>
          <w:lang w:val="en-US"/>
        </w:rPr>
        <w:t>padrões</w:t>
      </w:r>
      <w:proofErr w:type="spellEnd"/>
      <w:r w:rsidRPr="00537690">
        <w:rPr>
          <w:rFonts w:ascii="Verdana" w:hAnsi="Verdana"/>
          <w:sz w:val="18"/>
          <w:szCs w:val="18"/>
          <w:lang w:val="en-US"/>
        </w:rPr>
        <w:t xml:space="preserve"> de candle </w:t>
      </w:r>
      <w:proofErr w:type="spellStart"/>
      <w:r w:rsidRPr="00537690">
        <w:rPr>
          <w:rFonts w:ascii="Verdana" w:hAnsi="Verdana"/>
          <w:sz w:val="18"/>
          <w:szCs w:val="18"/>
          <w:lang w:val="en-US"/>
        </w:rPr>
        <w:t>como</w:t>
      </w:r>
      <w:proofErr w:type="spellEnd"/>
      <w:r w:rsidRPr="00537690">
        <w:rPr>
          <w:rFonts w:ascii="Verdana" w:hAnsi="Verdana"/>
          <w:sz w:val="18"/>
          <w:szCs w:val="18"/>
          <w:lang w:val="en-US"/>
        </w:rPr>
        <w:t xml:space="preserve">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is_hammer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is_shooting_star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is_bullish_engulfing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is_piercing_line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is_dark_cloud_cover</w:t>
      </w:r>
      <w:proofErr w:type="spellEnd"/>
      <w:r w:rsidRPr="00537690">
        <w:rPr>
          <w:rFonts w:ascii="Verdana" w:hAnsi="Verdana"/>
          <w:sz w:val="18"/>
          <w:szCs w:val="18"/>
          <w:lang w:val="en-US"/>
        </w:rPr>
        <w:t xml:space="preserve"> etc. </w:t>
      </w:r>
      <w:r w:rsidRPr="00996721">
        <w:rPr>
          <w:rFonts w:ascii="Verdana" w:hAnsi="Verdana"/>
          <w:sz w:val="18"/>
          <w:szCs w:val="18"/>
        </w:rPr>
        <w:t xml:space="preserve">(que definem a lógica de cada </w:t>
      </w:r>
      <w:r w:rsidR="00996721" w:rsidRPr="00996721">
        <w:rPr>
          <w:rFonts w:ascii="Verdana" w:hAnsi="Verdana"/>
          <w:sz w:val="18"/>
          <w:szCs w:val="18"/>
        </w:rPr>
        <w:t>padrão</w:t>
      </w:r>
      <w:r w:rsidRPr="00996721">
        <w:rPr>
          <w:rFonts w:ascii="Verdana" w:hAnsi="Verdana"/>
          <w:sz w:val="18"/>
          <w:szCs w:val="18"/>
        </w:rPr>
        <w:t>)</w:t>
      </w:r>
    </w:p>
    <w:p w14:paraId="65358275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996721">
        <w:rPr>
          <w:rFonts w:ascii="Verdana" w:hAnsi="Verdana"/>
          <w:b/>
          <w:bCs/>
          <w:sz w:val="18"/>
          <w:szCs w:val="18"/>
        </w:rPr>
        <w:t>Interação:</w:t>
      </w:r>
      <w:r w:rsidRPr="00B860A6">
        <w:rPr>
          <w:rFonts w:ascii="Verdana" w:hAnsi="Verdana"/>
          <w:sz w:val="18"/>
          <w:szCs w:val="18"/>
        </w:rPr>
        <w:t xml:space="preserve"> Usado pelo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 xml:space="preserve">,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decision.py</w:t>
      </w:r>
      <w:r w:rsidRPr="00B860A6">
        <w:rPr>
          <w:rFonts w:ascii="Verdana" w:hAnsi="Verdana"/>
          <w:sz w:val="18"/>
          <w:szCs w:val="18"/>
        </w:rPr>
        <w:t xml:space="preserve">, e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post_trade.py</w:t>
      </w:r>
      <w:r w:rsidRPr="00B860A6">
        <w:rPr>
          <w:rFonts w:ascii="Verdana" w:hAnsi="Verdana"/>
          <w:sz w:val="18"/>
          <w:szCs w:val="18"/>
        </w:rPr>
        <w:t xml:space="preserve"> para análises e cálculos.</w:t>
      </w:r>
    </w:p>
    <w:p w14:paraId="571B52D7" w14:textId="77777777" w:rsidR="00996721" w:rsidRPr="00B860A6" w:rsidRDefault="00996721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5D5B8278" w14:textId="34059C6B" w:rsidR="00B860A6" w:rsidRPr="00996721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t>patterns.py:</w:t>
      </w:r>
    </w:p>
    <w:p w14:paraId="62D32638" w14:textId="23BA857E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</w:t>
      </w:r>
      <w:r w:rsidR="00A7627F" w:rsidRPr="00B860A6">
        <w:rPr>
          <w:rFonts w:ascii="Verdana" w:hAnsi="Verdana"/>
          <w:sz w:val="18"/>
          <w:szCs w:val="18"/>
        </w:rPr>
        <w:t>Contém</w:t>
      </w:r>
      <w:r w:rsidRPr="00B860A6">
        <w:rPr>
          <w:rFonts w:ascii="Verdana" w:hAnsi="Verdana"/>
          <w:sz w:val="18"/>
          <w:szCs w:val="18"/>
        </w:rPr>
        <w:t xml:space="preserve"> a lógica para a leitura de diversos padrões de candles, sendo eles chamados pela função </w:t>
      </w:r>
      <w:r w:rsidRPr="00B860A6">
        <w:rPr>
          <w:rFonts w:ascii="Verdana" w:hAnsi="Verdana"/>
          <w:b/>
          <w:bCs/>
          <w:color w:val="00B050"/>
          <w:sz w:val="18"/>
          <w:szCs w:val="18"/>
        </w:rPr>
        <w:t>check_candle_patterns.</w:t>
      </w:r>
    </w:p>
    <w:p w14:paraId="6FD021FB" w14:textId="2225EB24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  <w:lang w:val="en-US"/>
        </w:rPr>
      </w:pPr>
      <w:r w:rsidRPr="00C44C0C">
        <w:rPr>
          <w:rFonts w:ascii="Verdana" w:hAnsi="Verdana"/>
          <w:b/>
          <w:bCs/>
          <w:sz w:val="18"/>
          <w:szCs w:val="18"/>
          <w:lang w:val="en-US"/>
        </w:rPr>
        <w:t>Funções:</w:t>
      </w:r>
      <w:r w:rsidRPr="00C44C0C">
        <w:rPr>
          <w:rFonts w:ascii="Verdana" w:hAnsi="Verdana"/>
          <w:sz w:val="18"/>
          <w:szCs w:val="18"/>
          <w:lang w:val="en-US"/>
        </w:rPr>
        <w:t xml:space="preserve"> </w:t>
      </w:r>
      <w:r w:rsidRPr="00C44C0C">
        <w:rPr>
          <w:rFonts w:ascii="Verdana" w:hAnsi="Verdana"/>
          <w:b/>
          <w:bCs/>
          <w:color w:val="00B050"/>
          <w:sz w:val="18"/>
          <w:szCs w:val="18"/>
          <w:lang w:val="en-US"/>
        </w:rPr>
        <w:t>is_hammer, is_shooting_star, is_bullish_engulfing, is_piercing_line, is_dark_cloud_cover, is_kicker_bullish, is_kicker_bearish, is_long_day, is_short_day, is_doji, is_doji_dragonfly, is_doji_gravestone, is_doji_long_shadows, is_bullish_and_bearish_strike, is_rising_three_methods, is_falling_three_methods e is_stick_sandwich.</w:t>
      </w:r>
    </w:p>
    <w:p w14:paraId="1EB49D89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sz w:val="18"/>
          <w:szCs w:val="18"/>
        </w:rPr>
        <w:t>Interação:</w:t>
      </w:r>
      <w:r w:rsidRPr="00B860A6">
        <w:rPr>
          <w:rFonts w:ascii="Verdana" w:hAnsi="Verdana"/>
          <w:sz w:val="18"/>
          <w:szCs w:val="18"/>
        </w:rPr>
        <w:t xml:space="preserve"> Usado pela função </w:t>
      </w:r>
      <w:r w:rsidRPr="00B860A6">
        <w:rPr>
          <w:rFonts w:ascii="Verdana" w:hAnsi="Verdana"/>
          <w:b/>
          <w:bCs/>
          <w:color w:val="00B050"/>
          <w:sz w:val="18"/>
          <w:szCs w:val="18"/>
        </w:rPr>
        <w:t>check_candle_patterns</w:t>
      </w:r>
      <w:r w:rsidRPr="00B860A6">
        <w:rPr>
          <w:rFonts w:ascii="Verdana" w:hAnsi="Verdana"/>
          <w:sz w:val="18"/>
          <w:szCs w:val="18"/>
        </w:rPr>
        <w:t xml:space="preserve"> em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trading_functions.py</w:t>
      </w:r>
      <w:r w:rsidRPr="00B860A6">
        <w:rPr>
          <w:rFonts w:ascii="Verdana" w:hAnsi="Verdana"/>
          <w:sz w:val="18"/>
          <w:szCs w:val="18"/>
        </w:rPr>
        <w:t xml:space="preserve"> para realizar o filtro de velas que dão suporte ao seu trading.</w:t>
      </w:r>
    </w:p>
    <w:p w14:paraId="120C5448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64B629F0" w14:textId="459FFC34" w:rsidR="00B860A6" w:rsidRPr="00C44C0C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C44C0C">
        <w:rPr>
          <w:rFonts w:ascii="Verdana" w:hAnsi="Verdana"/>
          <w:b/>
          <w:bCs/>
          <w:color w:val="0070C0"/>
          <w:sz w:val="18"/>
          <w:szCs w:val="18"/>
        </w:rPr>
        <w:t>decision.py:</w:t>
      </w:r>
    </w:p>
    <w:p w14:paraId="65A447F7" w14:textId="259B3108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sz w:val="18"/>
          <w:szCs w:val="18"/>
        </w:rPr>
        <w:t>Função:</w:t>
      </w:r>
      <w:r w:rsidRPr="00C44C0C">
        <w:rPr>
          <w:rFonts w:ascii="Verdana" w:hAnsi="Verdana"/>
          <w:sz w:val="18"/>
          <w:szCs w:val="18"/>
        </w:rPr>
        <w:t xml:space="preserve"> Define a lógica de tomada de decisão do bot, baseado nos resultados dos indicadores calculados pelo </w:t>
      </w:r>
      <w:r w:rsidRPr="00C44C0C">
        <w:rPr>
          <w:rFonts w:ascii="Verdana" w:hAnsi="Verdana"/>
          <w:b/>
          <w:bCs/>
          <w:color w:val="0070C0"/>
          <w:sz w:val="18"/>
          <w:szCs w:val="18"/>
        </w:rPr>
        <w:t>trading_functions.py</w:t>
      </w:r>
      <w:r w:rsidRPr="00C44C0C">
        <w:rPr>
          <w:rFonts w:ascii="Verdana" w:hAnsi="Verdana"/>
          <w:sz w:val="18"/>
          <w:szCs w:val="18"/>
        </w:rPr>
        <w:t>.</w:t>
      </w:r>
    </w:p>
    <w:p w14:paraId="75D8D3A7" w14:textId="4DB4C716" w:rsidR="00B860A6" w:rsidRPr="00C44C0C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C44C0C">
        <w:rPr>
          <w:rFonts w:ascii="Verdana" w:hAnsi="Verdana"/>
          <w:b/>
          <w:bCs/>
          <w:sz w:val="18"/>
          <w:szCs w:val="18"/>
        </w:rPr>
        <w:t>Funções:</w:t>
      </w:r>
    </w:p>
    <w:p w14:paraId="224C33C4" w14:textId="17FD1464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color w:val="00B050"/>
          <w:sz w:val="18"/>
          <w:szCs w:val="18"/>
        </w:rPr>
        <w:t>should_place_order(client, symbol, SELL_PRESSURE_THRESHOLD, interval, limit):</w:t>
      </w:r>
      <w:r w:rsidRPr="00C44C0C">
        <w:rPr>
          <w:rFonts w:ascii="Verdana" w:hAnsi="Verdana"/>
          <w:sz w:val="18"/>
          <w:szCs w:val="18"/>
        </w:rPr>
        <w:t xml:space="preserve"> Decide se uma ordem pode ser colocada, verificando a pressão de venda.</w:t>
      </w:r>
    </w:p>
    <w:p w14:paraId="751D93CD" w14:textId="630404BC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color w:val="00B050"/>
          <w:sz w:val="18"/>
          <w:szCs w:val="18"/>
        </w:rPr>
        <w:t>should_buy(rsi, trend_is_up, candle_decision, macd_current, signal_line_current, last_close, lower_band, vwap):</w:t>
      </w:r>
      <w:r w:rsidRPr="00C44C0C">
        <w:rPr>
          <w:rFonts w:ascii="Verdana" w:hAnsi="Verdana"/>
          <w:sz w:val="18"/>
          <w:szCs w:val="18"/>
        </w:rPr>
        <w:t xml:space="preserve"> Verifica as condições para compra, e retorna um sinal lógico e string informando a lógica usada</w:t>
      </w:r>
    </w:p>
    <w:p w14:paraId="6DBEE587" w14:textId="5D5B0392" w:rsidR="00B860A6" w:rsidRPr="00537690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  <w:lang w:val="en-US"/>
        </w:rPr>
      </w:pP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should_</w:t>
      </w:r>
      <w:proofErr w:type="gram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sell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(</w:t>
      </w:r>
      <w:proofErr w:type="spellStart"/>
      <w:proofErr w:type="gram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rsi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trend_is_up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candle_decision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macd_current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signal_line_current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last_close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 xml:space="preserve">, </w:t>
      </w:r>
      <w:proofErr w:type="spellStart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lower_band</w:t>
      </w:r>
      <w:proofErr w:type="spellEnd"/>
      <w:r w:rsidRPr="00537690">
        <w:rPr>
          <w:rFonts w:ascii="Verdana" w:hAnsi="Verdana"/>
          <w:b/>
          <w:bCs/>
          <w:color w:val="00B050"/>
          <w:sz w:val="18"/>
          <w:szCs w:val="18"/>
          <w:lang w:val="en-US"/>
        </w:rPr>
        <w:t>, vwap):</w:t>
      </w:r>
      <w:r w:rsidRPr="00537690">
        <w:rPr>
          <w:rFonts w:ascii="Verdana" w:hAnsi="Verdana"/>
          <w:sz w:val="18"/>
          <w:szCs w:val="18"/>
          <w:lang w:val="en-US"/>
        </w:rPr>
        <w:t xml:space="preserve"> </w:t>
      </w:r>
      <w:proofErr w:type="spellStart"/>
      <w:r w:rsidRPr="00537690">
        <w:rPr>
          <w:rFonts w:ascii="Verdana" w:hAnsi="Verdana"/>
          <w:sz w:val="18"/>
          <w:szCs w:val="18"/>
          <w:lang w:val="en-US"/>
        </w:rPr>
        <w:t>Verifica</w:t>
      </w:r>
      <w:proofErr w:type="spellEnd"/>
      <w:r w:rsidRPr="00537690">
        <w:rPr>
          <w:rFonts w:ascii="Verdana" w:hAnsi="Verdana"/>
          <w:sz w:val="18"/>
          <w:szCs w:val="18"/>
          <w:lang w:val="en-US"/>
        </w:rPr>
        <w:t xml:space="preserve"> as </w:t>
      </w:r>
      <w:proofErr w:type="spellStart"/>
      <w:r w:rsidRPr="00537690">
        <w:rPr>
          <w:rFonts w:ascii="Verdana" w:hAnsi="Verdana"/>
          <w:sz w:val="18"/>
          <w:szCs w:val="18"/>
          <w:lang w:val="en-US"/>
        </w:rPr>
        <w:t>condições</w:t>
      </w:r>
      <w:proofErr w:type="spellEnd"/>
      <w:r w:rsidRPr="00537690">
        <w:rPr>
          <w:rFonts w:ascii="Verdana" w:hAnsi="Verdana"/>
          <w:sz w:val="18"/>
          <w:szCs w:val="18"/>
          <w:lang w:val="en-US"/>
        </w:rPr>
        <w:t xml:space="preserve"> para </w:t>
      </w:r>
      <w:proofErr w:type="spellStart"/>
      <w:r w:rsidRPr="00537690">
        <w:rPr>
          <w:rFonts w:ascii="Verdana" w:hAnsi="Verdana"/>
          <w:sz w:val="18"/>
          <w:szCs w:val="18"/>
          <w:lang w:val="en-US"/>
        </w:rPr>
        <w:t>venda</w:t>
      </w:r>
      <w:proofErr w:type="spellEnd"/>
      <w:r w:rsidRPr="00537690">
        <w:rPr>
          <w:rFonts w:ascii="Verdana" w:hAnsi="Verdana"/>
          <w:sz w:val="18"/>
          <w:szCs w:val="18"/>
          <w:lang w:val="en-US"/>
        </w:rPr>
        <w:t>.</w:t>
      </w:r>
    </w:p>
    <w:p w14:paraId="55F24BD8" w14:textId="7E1B1F0E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proofErr w:type="spellStart"/>
      <w:r w:rsidRPr="00C44C0C">
        <w:rPr>
          <w:rFonts w:ascii="Verdana" w:hAnsi="Verdana"/>
          <w:b/>
          <w:bCs/>
          <w:color w:val="00B050"/>
          <w:sz w:val="18"/>
          <w:szCs w:val="18"/>
        </w:rPr>
        <w:lastRenderedPageBreak/>
        <w:t>adjust_price_to_tick_size</w:t>
      </w:r>
      <w:proofErr w:type="spellEnd"/>
      <w:r w:rsidRPr="00C44C0C">
        <w:rPr>
          <w:rFonts w:ascii="Verdana" w:hAnsi="Verdana"/>
          <w:b/>
          <w:bCs/>
          <w:color w:val="00B050"/>
          <w:sz w:val="18"/>
          <w:szCs w:val="18"/>
        </w:rPr>
        <w:t>(</w:t>
      </w:r>
      <w:proofErr w:type="spellStart"/>
      <w:r w:rsidRPr="00C44C0C">
        <w:rPr>
          <w:rFonts w:ascii="Verdana" w:hAnsi="Verdana"/>
          <w:b/>
          <w:bCs/>
          <w:color w:val="00B050"/>
          <w:sz w:val="18"/>
          <w:szCs w:val="18"/>
        </w:rPr>
        <w:t>price</w:t>
      </w:r>
      <w:proofErr w:type="spellEnd"/>
      <w:r w:rsidRPr="00C44C0C">
        <w:rPr>
          <w:rFonts w:ascii="Verdana" w:hAnsi="Verdana"/>
          <w:b/>
          <w:bCs/>
          <w:color w:val="00B050"/>
          <w:sz w:val="18"/>
          <w:szCs w:val="18"/>
        </w:rPr>
        <w:t xml:space="preserve">, </w:t>
      </w:r>
      <w:proofErr w:type="spellStart"/>
      <w:r w:rsidRPr="00C44C0C">
        <w:rPr>
          <w:rFonts w:ascii="Verdana" w:hAnsi="Verdana"/>
          <w:b/>
          <w:bCs/>
          <w:color w:val="00B050"/>
          <w:sz w:val="18"/>
          <w:szCs w:val="18"/>
        </w:rPr>
        <w:t>tick_size</w:t>
      </w:r>
      <w:proofErr w:type="spellEnd"/>
      <w:r w:rsidRPr="00C44C0C">
        <w:rPr>
          <w:rFonts w:ascii="Verdana" w:hAnsi="Verdana"/>
          <w:b/>
          <w:bCs/>
          <w:color w:val="00B050"/>
          <w:sz w:val="18"/>
          <w:szCs w:val="18"/>
        </w:rPr>
        <w:t>):</w:t>
      </w:r>
      <w:r w:rsidRPr="00C44C0C">
        <w:rPr>
          <w:rFonts w:ascii="Verdana" w:hAnsi="Verdana"/>
          <w:sz w:val="18"/>
          <w:szCs w:val="18"/>
        </w:rPr>
        <w:t xml:space="preserve"> </w:t>
      </w:r>
      <w:r w:rsidR="001152C9">
        <w:rPr>
          <w:rFonts w:ascii="Verdana" w:hAnsi="Verdana"/>
          <w:sz w:val="18"/>
          <w:szCs w:val="18"/>
        </w:rPr>
        <w:t>A</w:t>
      </w:r>
      <w:r w:rsidRPr="00C44C0C">
        <w:rPr>
          <w:rFonts w:ascii="Verdana" w:hAnsi="Verdana"/>
          <w:sz w:val="18"/>
          <w:szCs w:val="18"/>
        </w:rPr>
        <w:t>justa um preço para um múltiplo de tamanho de tick, o valor mínimo de um ativo que ele consegue variar.</w:t>
      </w:r>
    </w:p>
    <w:p w14:paraId="4B54713D" w14:textId="77777777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color w:val="00B050"/>
          <w:sz w:val="18"/>
          <w:szCs w:val="18"/>
        </w:rPr>
        <w:t>adjust_quantity_to_lot_size(quantity, symbol_info):</w:t>
      </w:r>
      <w:r w:rsidRPr="00C44C0C">
        <w:rPr>
          <w:rFonts w:ascii="Verdana" w:hAnsi="Verdana"/>
          <w:sz w:val="18"/>
          <w:szCs w:val="18"/>
        </w:rPr>
        <w:t xml:space="preserve"> Ajusta a quantidade da moeda para que respeite as regras da binance.</w:t>
      </w:r>
    </w:p>
    <w:p w14:paraId="01890DDA" w14:textId="2A53BD87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color w:val="00B050"/>
          <w:sz w:val="18"/>
          <w:szCs w:val="18"/>
        </w:rPr>
        <w:t>calculate_adjustment(current_price, current_quantity, required_notional, current_notional):</w:t>
      </w:r>
      <w:r w:rsidRPr="00C44C0C">
        <w:rPr>
          <w:rFonts w:ascii="Verdana" w:hAnsi="Verdana"/>
          <w:sz w:val="18"/>
          <w:szCs w:val="18"/>
        </w:rPr>
        <w:t xml:space="preserve"> Calcula ajustes que respeitem a </w:t>
      </w:r>
      <w:r w:rsidR="00C44C0C" w:rsidRPr="00C44C0C">
        <w:rPr>
          <w:rFonts w:ascii="Verdana" w:hAnsi="Verdana"/>
          <w:sz w:val="18"/>
          <w:szCs w:val="18"/>
        </w:rPr>
        <w:t>mínima</w:t>
      </w:r>
      <w:r w:rsidRPr="00C44C0C">
        <w:rPr>
          <w:rFonts w:ascii="Verdana" w:hAnsi="Verdana"/>
          <w:sz w:val="18"/>
          <w:szCs w:val="18"/>
        </w:rPr>
        <w:t xml:space="preserve"> operação aceita pela binance</w:t>
      </w:r>
    </w:p>
    <w:p w14:paraId="01E50BC3" w14:textId="19700100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color w:val="00B050"/>
          <w:sz w:val="18"/>
          <w:szCs w:val="18"/>
        </w:rPr>
        <w:t>get_min_notional(symbol_info):</w:t>
      </w:r>
      <w:r w:rsidRPr="00C44C0C">
        <w:rPr>
          <w:rFonts w:ascii="Verdana" w:hAnsi="Verdana"/>
          <w:sz w:val="18"/>
          <w:szCs w:val="18"/>
        </w:rPr>
        <w:t xml:space="preserve"> Define o valor notional para o par de moedas que você </w:t>
      </w:r>
      <w:r w:rsidR="00C44C0C" w:rsidRPr="00C44C0C">
        <w:rPr>
          <w:rFonts w:ascii="Verdana" w:hAnsi="Verdana"/>
          <w:sz w:val="18"/>
          <w:szCs w:val="18"/>
        </w:rPr>
        <w:t>está</w:t>
      </w:r>
      <w:r w:rsidRPr="00C44C0C">
        <w:rPr>
          <w:rFonts w:ascii="Verdana" w:hAnsi="Verdana"/>
          <w:sz w:val="18"/>
          <w:szCs w:val="18"/>
        </w:rPr>
        <w:t xml:space="preserve"> operando </w:t>
      </w:r>
      <w:r w:rsidR="00C44C0C">
        <w:rPr>
          <w:rFonts w:ascii="Verdana" w:hAnsi="Verdana"/>
          <w:sz w:val="18"/>
          <w:szCs w:val="18"/>
        </w:rPr>
        <w:t>(</w:t>
      </w:r>
      <w:r w:rsidRPr="00C44C0C">
        <w:rPr>
          <w:rFonts w:ascii="Verdana" w:hAnsi="Verdana"/>
          <w:sz w:val="18"/>
          <w:szCs w:val="18"/>
        </w:rPr>
        <w:t xml:space="preserve">o valor </w:t>
      </w:r>
      <w:r w:rsidR="00C44C0C" w:rsidRPr="00C44C0C">
        <w:rPr>
          <w:rFonts w:ascii="Verdana" w:hAnsi="Verdana"/>
          <w:sz w:val="18"/>
          <w:szCs w:val="18"/>
        </w:rPr>
        <w:t>mínimo</w:t>
      </w:r>
      <w:r w:rsidRPr="00C44C0C">
        <w:rPr>
          <w:rFonts w:ascii="Verdana" w:hAnsi="Verdana"/>
          <w:sz w:val="18"/>
          <w:szCs w:val="18"/>
        </w:rPr>
        <w:t xml:space="preserve"> para ter uma </w:t>
      </w:r>
      <w:r w:rsidR="00C44C0C" w:rsidRPr="00C44C0C">
        <w:rPr>
          <w:rFonts w:ascii="Verdana" w:hAnsi="Verdana"/>
          <w:sz w:val="18"/>
          <w:szCs w:val="18"/>
        </w:rPr>
        <w:t>operação</w:t>
      </w:r>
      <w:r w:rsidRPr="00C44C0C">
        <w:rPr>
          <w:rFonts w:ascii="Verdana" w:hAnsi="Verdana"/>
          <w:sz w:val="18"/>
          <w:szCs w:val="18"/>
        </w:rPr>
        <w:t xml:space="preserve"> aceita)</w:t>
      </w:r>
    </w:p>
    <w:p w14:paraId="4B00E7B8" w14:textId="595367B7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color w:val="00B050"/>
          <w:sz w:val="18"/>
          <w:szCs w:val="18"/>
        </w:rPr>
        <w:t>adjust_and_place_oco_order(client, symbol, quantity, tick_size, min_price_move):</w:t>
      </w:r>
      <w:r w:rsidRPr="00C44C0C">
        <w:rPr>
          <w:rFonts w:ascii="Verdana" w:hAnsi="Verdana"/>
          <w:sz w:val="18"/>
          <w:szCs w:val="18"/>
        </w:rPr>
        <w:t xml:space="preserve"> Cria e configura as ordens OCO no momento da compra (usando todos os cálculos acima para os valores dos parâmetros das ordens OCO)</w:t>
      </w:r>
    </w:p>
    <w:p w14:paraId="623C66E7" w14:textId="6B1146AC" w:rsidR="00B860A6" w:rsidRPr="00C44C0C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C44C0C">
        <w:rPr>
          <w:rFonts w:ascii="Verdana" w:hAnsi="Verdana"/>
          <w:b/>
          <w:bCs/>
          <w:color w:val="00B050"/>
          <w:sz w:val="18"/>
          <w:szCs w:val="18"/>
        </w:rPr>
        <w:t>adjust_rsi_levels(result):</w:t>
      </w:r>
      <w:r w:rsidRPr="00C44C0C">
        <w:rPr>
          <w:rFonts w:ascii="Verdana" w:hAnsi="Verdana"/>
          <w:sz w:val="18"/>
          <w:szCs w:val="18"/>
        </w:rPr>
        <w:t xml:space="preserve"> Adapta os níveis do RSI conforme o resultado dos seus trades.</w:t>
      </w:r>
    </w:p>
    <w:p w14:paraId="011D29EF" w14:textId="134C5C88" w:rsidR="00C44C0C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Interação:</w:t>
      </w:r>
      <w:r w:rsidRPr="00C44C0C">
        <w:rPr>
          <w:rFonts w:ascii="Verdana" w:hAnsi="Verdana"/>
          <w:sz w:val="18"/>
          <w:szCs w:val="18"/>
        </w:rPr>
        <w:t xml:space="preserve"> Usado pelo </w:t>
      </w:r>
      <w:r w:rsidRPr="00C44C0C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C44C0C">
        <w:rPr>
          <w:rFonts w:ascii="Verdana" w:hAnsi="Verdana"/>
          <w:sz w:val="18"/>
          <w:szCs w:val="18"/>
        </w:rPr>
        <w:t xml:space="preserve"> para definir as condições de entrada no mercado, para gerar as ordens OCO e para a adaptação dos níveis de RSI.</w:t>
      </w:r>
    </w:p>
    <w:p w14:paraId="2E5216F3" w14:textId="77777777" w:rsidR="00C44C0C" w:rsidRPr="00B860A6" w:rsidRDefault="00C44C0C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</w:p>
    <w:p w14:paraId="77A4AFB0" w14:textId="10D13404" w:rsidR="00B860A6" w:rsidRPr="00C44C0C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t>post_trade.py:</w:t>
      </w:r>
    </w:p>
    <w:p w14:paraId="658377ED" w14:textId="1A2F443F" w:rsidR="008378A7" w:rsidRPr="0057418E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Processa o resultado das ordens, envia mensagens de notificação para o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>, armazena os resultados em um relatório Excel.</w:t>
      </w:r>
    </w:p>
    <w:p w14:paraId="5E50BF71" w14:textId="7F9C9F61" w:rsidR="00B860A6" w:rsidRPr="008378A7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Funções:</w:t>
      </w:r>
    </w:p>
    <w:p w14:paraId="0D5E6CE4" w14:textId="369B35BD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process_order_details(limit_order_details, stop_order_details, price, executed_qty, quantia_usdt_investimento_inicial):</w:t>
      </w:r>
      <w:r w:rsidRPr="00B860A6">
        <w:rPr>
          <w:rFonts w:ascii="Verdana" w:hAnsi="Verdana"/>
          <w:sz w:val="18"/>
          <w:szCs w:val="18"/>
        </w:rPr>
        <w:t xml:space="preserve"> Analisa os resultados das ordens e atualiza o saldo de acordo.</w:t>
      </w:r>
    </w:p>
    <w:p w14:paraId="38149DF7" w14:textId="7B6963E8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log_and_notify_results(order_result, symbol, trade_result, total_difference, timestamp, vwap, adx):</w:t>
      </w:r>
      <w:r w:rsidRPr="00B860A6">
        <w:rPr>
          <w:rFonts w:ascii="Verdana" w:hAnsi="Verdana"/>
          <w:sz w:val="18"/>
          <w:szCs w:val="18"/>
        </w:rPr>
        <w:t xml:space="preserve"> Imprime os resultados no terminal, envia as notificações no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 xml:space="preserve"> e chama a função para salvar no excel.</w:t>
      </w:r>
    </w:p>
    <w:p w14:paraId="47A76F62" w14:textId="152AA9BA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create_data_row(order_count, saldo_inicial_usdt, quantia_usdt_investimento_inicial, symbol, executed_qty, price_rounded, purchase_timestamp, lucro_alvo, stop_loss, stop_limit, order_result, oco_timestamp, trade_result, total_difference, saldo_atual_usdt, rsi_value, executed_condition, vwap, adx):</w:t>
      </w:r>
      <w:r w:rsidRPr="00B860A6">
        <w:rPr>
          <w:rFonts w:ascii="Verdana" w:hAnsi="Verdana"/>
          <w:sz w:val="18"/>
          <w:szCs w:val="18"/>
        </w:rPr>
        <w:t xml:space="preserve"> Cria um dicionário com dados detalhados de cada operação (valores, parâmetros, indicadores, tudo) para facilitar na criação de uma linha da planilha do relatório.</w:t>
      </w:r>
    </w:p>
    <w:p w14:paraId="3887C7A0" w14:textId="20BE1485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save_to_excel(data_row):</w:t>
      </w:r>
      <w:r w:rsidRPr="00B860A6">
        <w:rPr>
          <w:rFonts w:ascii="Verdana" w:hAnsi="Verdana"/>
          <w:sz w:val="18"/>
          <w:szCs w:val="18"/>
        </w:rPr>
        <w:t xml:space="preserve"> Salva os resultados em uma planilha Excel (na pasta do projeto), com todas as colunas definidas na função acima</w:t>
      </w:r>
    </w:p>
    <w:p w14:paraId="4C02057D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Interação:</w:t>
      </w:r>
      <w:r w:rsidRPr="00B860A6">
        <w:rPr>
          <w:rFonts w:ascii="Verdana" w:hAnsi="Verdana"/>
          <w:sz w:val="18"/>
          <w:szCs w:val="18"/>
        </w:rPr>
        <w:t xml:space="preserve"> Chamado pelo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 xml:space="preserve"> depois que as ordens são executadas, gerando os logs e a planilha excel.</w:t>
      </w:r>
    </w:p>
    <w:p w14:paraId="04996761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32A3497C" w14:textId="489658BF" w:rsidR="00B860A6" w:rsidRPr="008378A7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t>pre_start.py:</w:t>
      </w:r>
    </w:p>
    <w:p w14:paraId="6521277B" w14:textId="4AD780E3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Contém funções para sincronizar o horário, escolher o ativo que será utilizado e cancelar ordens antigas do robô</w:t>
      </w:r>
    </w:p>
    <w:p w14:paraId="175946D1" w14:textId="372604E3" w:rsidR="00B860A6" w:rsidRPr="008378A7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Funções:</w:t>
      </w:r>
    </w:p>
    <w:p w14:paraId="7A7B89A3" w14:textId="487854B6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read_last_sync_time():</w:t>
      </w:r>
      <w:r w:rsidRPr="00B860A6">
        <w:rPr>
          <w:rFonts w:ascii="Verdana" w:hAnsi="Verdana"/>
          <w:sz w:val="18"/>
          <w:szCs w:val="18"/>
        </w:rPr>
        <w:t xml:space="preserve"> Lê o ultimo horário da sincronização do sistema no arquivo last_sync_time.txt .</w:t>
      </w:r>
    </w:p>
    <w:p w14:paraId="1D9F3242" w14:textId="4B56B890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write_last_sync_time():</w:t>
      </w:r>
      <w:r w:rsidRPr="00B860A6">
        <w:rPr>
          <w:rFonts w:ascii="Verdana" w:hAnsi="Verdana"/>
          <w:sz w:val="18"/>
          <w:szCs w:val="18"/>
        </w:rPr>
        <w:t xml:space="preserve"> Escreve o </w:t>
      </w:r>
      <w:r w:rsidR="007022DB" w:rsidRPr="00B860A6">
        <w:rPr>
          <w:rFonts w:ascii="Verdana" w:hAnsi="Verdana"/>
          <w:sz w:val="18"/>
          <w:szCs w:val="18"/>
        </w:rPr>
        <w:t>horário</w:t>
      </w:r>
      <w:r w:rsidRPr="00B860A6">
        <w:rPr>
          <w:rFonts w:ascii="Verdana" w:hAnsi="Verdana"/>
          <w:sz w:val="18"/>
          <w:szCs w:val="18"/>
        </w:rPr>
        <w:t xml:space="preserve"> atual no arquivo last_sync_time.txt após realizar a sincronização com a internet.</w:t>
      </w:r>
    </w:p>
    <w:p w14:paraId="642C963E" w14:textId="58F33C1C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synchronize_time():</w:t>
      </w:r>
      <w:r w:rsidRPr="00B860A6">
        <w:rPr>
          <w:rFonts w:ascii="Verdana" w:hAnsi="Verdana"/>
          <w:sz w:val="18"/>
          <w:szCs w:val="18"/>
        </w:rPr>
        <w:t xml:space="preserve"> Faz a sincronização do horário do sistema com a internet, para evitar erros no timestamp com a api da binance.</w:t>
      </w:r>
    </w:p>
    <w:p w14:paraId="3A1D7A5A" w14:textId="0655E92C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cancel_all_oco_orders(client, symbol):</w:t>
      </w:r>
      <w:r w:rsidRPr="00B860A6">
        <w:rPr>
          <w:rFonts w:ascii="Verdana" w:hAnsi="Verdana"/>
          <w:sz w:val="18"/>
          <w:szCs w:val="18"/>
        </w:rPr>
        <w:t xml:space="preserve"> Cancela todas as ordens OCO em aberto no </w:t>
      </w:r>
      <w:r w:rsidR="007022DB" w:rsidRPr="00B860A6">
        <w:rPr>
          <w:rFonts w:ascii="Verdana" w:hAnsi="Verdana"/>
          <w:sz w:val="18"/>
          <w:szCs w:val="18"/>
        </w:rPr>
        <w:t>símbolo</w:t>
      </w:r>
      <w:r w:rsidRPr="00B860A6">
        <w:rPr>
          <w:rFonts w:ascii="Verdana" w:hAnsi="Verdana"/>
          <w:sz w:val="18"/>
          <w:szCs w:val="18"/>
        </w:rPr>
        <w:t xml:space="preserve"> escolhido.</w:t>
      </w:r>
    </w:p>
    <w:p w14:paraId="43BC4353" w14:textId="28DEFF26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escolher_simbolo():</w:t>
      </w:r>
      <w:r w:rsidRPr="00B860A6">
        <w:rPr>
          <w:rFonts w:ascii="Verdana" w:hAnsi="Verdana"/>
          <w:sz w:val="18"/>
          <w:szCs w:val="18"/>
        </w:rPr>
        <w:t xml:space="preserve"> Pergunta pro usuário qual ativo ele quer usar, exibindo uma lista ou deixando o usuário digitar um par de moedas específico.</w:t>
      </w:r>
    </w:p>
    <w:p w14:paraId="286FA617" w14:textId="7B6D1820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Interação:</w:t>
      </w:r>
      <w:r w:rsidRPr="00B860A6">
        <w:rPr>
          <w:rFonts w:ascii="Verdana" w:hAnsi="Verdana"/>
          <w:sz w:val="18"/>
          <w:szCs w:val="18"/>
        </w:rPr>
        <w:t xml:space="preserve"> Esse modulo é executado no </w:t>
      </w:r>
      <w:r w:rsidR="007022DB" w:rsidRPr="00B860A6">
        <w:rPr>
          <w:rFonts w:ascii="Verdana" w:hAnsi="Verdana"/>
          <w:sz w:val="18"/>
          <w:szCs w:val="18"/>
        </w:rPr>
        <w:t>início</w:t>
      </w:r>
      <w:r w:rsidRPr="00B860A6">
        <w:rPr>
          <w:rFonts w:ascii="Verdana" w:hAnsi="Verdana"/>
          <w:sz w:val="18"/>
          <w:szCs w:val="18"/>
        </w:rPr>
        <w:t xml:space="preserve"> do seu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>, para preparar tudo para as operações.</w:t>
      </w:r>
    </w:p>
    <w:p w14:paraId="6B734F90" w14:textId="77777777" w:rsidR="00291643" w:rsidRPr="00B860A6" w:rsidRDefault="00291643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4FC11E59" w14:textId="0DEF1732" w:rsidR="00B860A6" w:rsidRPr="008378A7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lastRenderedPageBreak/>
        <w:t>telegram_integration.py:</w:t>
      </w:r>
    </w:p>
    <w:p w14:paraId="6CBC4DCA" w14:textId="28598A18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Responsável por enviar mensagens ao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>.</w:t>
      </w:r>
    </w:p>
    <w:p w14:paraId="3AF0B317" w14:textId="0E1385A7" w:rsidR="00B860A6" w:rsidRPr="008378A7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Funções:</w:t>
      </w:r>
    </w:p>
    <w:p w14:paraId="60497AEB" w14:textId="1DFAFD5C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color w:val="00B050"/>
          <w:sz w:val="18"/>
          <w:szCs w:val="18"/>
        </w:rPr>
        <w:t>send_telegram_message(bot_token, chat_id, message):</w:t>
      </w:r>
      <w:r w:rsidRPr="00B860A6">
        <w:rPr>
          <w:rFonts w:ascii="Verdana" w:hAnsi="Verdana"/>
          <w:sz w:val="18"/>
          <w:szCs w:val="18"/>
        </w:rPr>
        <w:t xml:space="preserve"> Envia mensagens para o canal especificado, utilizando dados do seu bot e tokens do seu bot do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>.</w:t>
      </w:r>
    </w:p>
    <w:p w14:paraId="7DFD61A2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Interação:</w:t>
      </w:r>
      <w:r w:rsidRPr="00B860A6">
        <w:rPr>
          <w:rFonts w:ascii="Verdana" w:hAnsi="Verdana"/>
          <w:sz w:val="18"/>
          <w:szCs w:val="18"/>
        </w:rPr>
        <w:t xml:space="preserve"> Usado para mandar mensagens nos arquivos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 xml:space="preserve">,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decision.py</w:t>
      </w:r>
      <w:r w:rsidRPr="00B860A6">
        <w:rPr>
          <w:rFonts w:ascii="Verdana" w:hAnsi="Verdana"/>
          <w:sz w:val="18"/>
          <w:szCs w:val="18"/>
        </w:rPr>
        <w:t xml:space="preserve"> e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post_trade.py</w:t>
      </w:r>
      <w:r w:rsidRPr="00B860A6">
        <w:rPr>
          <w:rFonts w:ascii="Verdana" w:hAnsi="Verdana"/>
          <w:sz w:val="18"/>
          <w:szCs w:val="18"/>
        </w:rPr>
        <w:t>.</w:t>
      </w:r>
    </w:p>
    <w:p w14:paraId="7C978300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49E4A758" w14:textId="726BD3E4" w:rsidR="00B860A6" w:rsidRPr="008378A7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t>formatting.py:</w:t>
      </w:r>
    </w:p>
    <w:p w14:paraId="3BAFB30E" w14:textId="2DACC645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Define cores, emojis e padrões de texto para ser utilizado no console e nos seus envios para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>, isso pode ser importante no dia a dia para que as mensagens fiquem claras, diretas e objetivas.</w:t>
      </w:r>
    </w:p>
    <w:p w14:paraId="4914E5BA" w14:textId="583F0308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Variáveis:</w:t>
      </w:r>
      <w:r w:rsidRPr="00B860A6">
        <w:rPr>
          <w:rFonts w:ascii="Verdana" w:hAnsi="Verdana"/>
          <w:sz w:val="18"/>
          <w:szCs w:val="18"/>
        </w:rPr>
        <w:t xml:space="preserve"> Emojis (como ALERT, STOP, etc.) e formatações de texto (como RED, GREEN, etc) para exibir resultados no console. Tem formatações em HTML também, para serem utilizadas nas mensagens do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>.</w:t>
      </w:r>
    </w:p>
    <w:p w14:paraId="41BDE2B1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Interação:</w:t>
      </w:r>
      <w:r w:rsidRPr="00B860A6">
        <w:rPr>
          <w:rFonts w:ascii="Verdana" w:hAnsi="Verdana"/>
          <w:sz w:val="18"/>
          <w:szCs w:val="18"/>
        </w:rPr>
        <w:t xml:space="preserve"> Utilizado em todos os scripts que exibem mensagens na tela (ou que enviam mensagens via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 xml:space="preserve">), principalmente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 xml:space="preserve">,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decision.py</w:t>
      </w:r>
      <w:r w:rsidRPr="00B860A6">
        <w:rPr>
          <w:rFonts w:ascii="Verdana" w:hAnsi="Verdana"/>
          <w:sz w:val="18"/>
          <w:szCs w:val="18"/>
        </w:rPr>
        <w:t xml:space="preserve"> e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post_trade.py</w:t>
      </w:r>
    </w:p>
    <w:p w14:paraId="2CAE7D23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4ADB92C4" w14:textId="04642C11" w:rsidR="00B860A6" w:rsidRPr="008378A7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t>requirements.txt:</w:t>
      </w:r>
    </w:p>
    <w:p w14:paraId="0D8C28DA" w14:textId="11FB39B5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</w:t>
      </w:r>
      <w:r w:rsidR="007022DB" w:rsidRPr="00B860A6">
        <w:rPr>
          <w:rFonts w:ascii="Verdana" w:hAnsi="Verdana"/>
          <w:sz w:val="18"/>
          <w:szCs w:val="18"/>
        </w:rPr>
        <w:t>Contém</w:t>
      </w:r>
      <w:r w:rsidRPr="00B860A6">
        <w:rPr>
          <w:rFonts w:ascii="Verdana" w:hAnsi="Verdana"/>
          <w:sz w:val="18"/>
          <w:szCs w:val="18"/>
        </w:rPr>
        <w:t xml:space="preserve"> todos os pacotes utilizados pelo seu script, para o python realizar o download </w:t>
      </w:r>
      <w:r w:rsidR="007022DB" w:rsidRPr="00B860A6">
        <w:rPr>
          <w:rFonts w:ascii="Verdana" w:hAnsi="Verdana"/>
          <w:sz w:val="18"/>
          <w:szCs w:val="18"/>
        </w:rPr>
        <w:t>automático</w:t>
      </w:r>
      <w:r w:rsidRPr="00B860A6">
        <w:rPr>
          <w:rFonts w:ascii="Verdana" w:hAnsi="Verdana"/>
          <w:sz w:val="18"/>
          <w:szCs w:val="18"/>
        </w:rPr>
        <w:t xml:space="preserve"> (através do comando pip) ao usar pela primeira vez (ou para garantir que seus pacotes estejam sempre atualizados com </w:t>
      </w:r>
      <w:r w:rsidRPr="008004D7">
        <w:rPr>
          <w:rFonts w:ascii="Verdana" w:hAnsi="Verdana"/>
          <w:i/>
          <w:iCs/>
          <w:sz w:val="18"/>
          <w:szCs w:val="18"/>
        </w:rPr>
        <w:t>--upgrade pip</w:t>
      </w:r>
      <w:r w:rsidRPr="00B860A6">
        <w:rPr>
          <w:rFonts w:ascii="Verdana" w:hAnsi="Verdana"/>
          <w:sz w:val="18"/>
          <w:szCs w:val="18"/>
        </w:rPr>
        <w:t>)</w:t>
      </w:r>
    </w:p>
    <w:p w14:paraId="2C0C3BF1" w14:textId="6DE18AB3" w:rsid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Interação:</w:t>
      </w:r>
      <w:r w:rsidRPr="00B860A6">
        <w:rPr>
          <w:rFonts w:ascii="Verdana" w:hAnsi="Verdana"/>
          <w:sz w:val="18"/>
          <w:szCs w:val="18"/>
        </w:rPr>
        <w:t xml:space="preserve"> Utilizado pelo python no seu ambiente virtual ao usar o comando </w:t>
      </w:r>
      <w:r w:rsidRPr="008004D7">
        <w:rPr>
          <w:rFonts w:ascii="Verdana" w:hAnsi="Verdana"/>
          <w:i/>
          <w:iCs/>
          <w:sz w:val="18"/>
          <w:szCs w:val="18"/>
        </w:rPr>
        <w:t>pip install -r requirements.txt</w:t>
      </w:r>
      <w:r w:rsidRPr="00B860A6">
        <w:rPr>
          <w:rFonts w:ascii="Verdana" w:hAnsi="Verdana"/>
          <w:sz w:val="18"/>
          <w:szCs w:val="18"/>
        </w:rPr>
        <w:t>.</w:t>
      </w:r>
    </w:p>
    <w:p w14:paraId="1F94B8AB" w14:textId="77777777" w:rsidR="008378A7" w:rsidRPr="00B860A6" w:rsidRDefault="008378A7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5FDBDCFA" w14:textId="277D3351" w:rsidR="00B860A6" w:rsidRPr="008378A7" w:rsidRDefault="00B860A6" w:rsidP="00B860A6">
      <w:pPr>
        <w:spacing w:afterLines="80" w:after="192" w:line="240" w:lineRule="auto"/>
        <w:rPr>
          <w:rFonts w:ascii="Verdana" w:hAnsi="Verdana"/>
          <w:b/>
          <w:bCs/>
          <w:color w:val="0070C0"/>
          <w:sz w:val="18"/>
          <w:szCs w:val="18"/>
        </w:rPr>
      </w:pPr>
      <w:r w:rsidRPr="00B860A6">
        <w:rPr>
          <w:rFonts w:ascii="Verdana" w:hAnsi="Verdana"/>
          <w:b/>
          <w:bCs/>
          <w:color w:val="0070C0"/>
          <w:sz w:val="18"/>
          <w:szCs w:val="18"/>
        </w:rPr>
        <w:t>3. main.py:</w:t>
      </w:r>
    </w:p>
    <w:p w14:paraId="2F8C57B8" w14:textId="09267C70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Função:</w:t>
      </w:r>
      <w:r w:rsidRPr="00B860A6">
        <w:rPr>
          <w:rFonts w:ascii="Verdana" w:hAnsi="Verdana"/>
          <w:sz w:val="18"/>
          <w:szCs w:val="18"/>
        </w:rPr>
        <w:t xml:space="preserve"> É o arquivo principal que coordena todas as operações do bot, inicializa o cliente da Binance, configura o gerenciador de sockets, implementa os loops de negociação, gerencia exceções e executa os outros módulos. O código executa as funções de inicialização, escuta ordens no socket da binance e faz todas as checagens antes de uma compra (ou venda).</w:t>
      </w:r>
    </w:p>
    <w:p w14:paraId="52E7DAA4" w14:textId="248093E4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A lógica da tomada de decisão: É feita através do uso da função </w:t>
      </w:r>
      <w:r w:rsidRPr="008378A7">
        <w:rPr>
          <w:rFonts w:ascii="Verdana" w:hAnsi="Verdana"/>
          <w:b/>
          <w:bCs/>
          <w:color w:val="00B050"/>
          <w:sz w:val="18"/>
          <w:szCs w:val="18"/>
        </w:rPr>
        <w:t>should_place_order</w:t>
      </w:r>
      <w:r w:rsidRPr="00B860A6">
        <w:rPr>
          <w:rFonts w:ascii="Verdana" w:hAnsi="Verdana"/>
          <w:sz w:val="18"/>
          <w:szCs w:val="18"/>
        </w:rPr>
        <w:t>, para verificar a pressão de vendas no momento atual do ativo, e a should_buy para então executar um compra usando suas configurações.</w:t>
      </w:r>
    </w:p>
    <w:p w14:paraId="738E731F" w14:textId="73B660B0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>As ordens OCO: As funções desse modulo são também responsáveis pela criação e execução de ordens de compra ou venda com stoploss e gain (OCO)</w:t>
      </w:r>
    </w:p>
    <w:p w14:paraId="405AB346" w14:textId="36A833BD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Execução de </w:t>
      </w:r>
      <w:r w:rsidR="007022DB" w:rsidRPr="00B860A6">
        <w:rPr>
          <w:rFonts w:ascii="Verdana" w:hAnsi="Verdana"/>
          <w:sz w:val="18"/>
          <w:szCs w:val="18"/>
        </w:rPr>
        <w:t>funções</w:t>
      </w:r>
      <w:r w:rsidRPr="00B860A6">
        <w:rPr>
          <w:rFonts w:ascii="Verdana" w:hAnsi="Verdana"/>
          <w:sz w:val="18"/>
          <w:szCs w:val="18"/>
        </w:rPr>
        <w:t xml:space="preserve"> e loop principal Dentro de um loop, o bot verifica continuamente o saldo, executa indicadores e executa ordens. Além disso, faz tratamento de erros, e implementa pausas na operação quando muitos stops acontecem em sequencia</w:t>
      </w:r>
    </w:p>
    <w:p w14:paraId="72274244" w14:textId="6DD5BC30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Mensagens via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>: envia notificações, registra logs e cria os relatórios em excel</w:t>
      </w:r>
    </w:p>
    <w:p w14:paraId="6DA21CB6" w14:textId="77777777" w:rsidR="0057418E" w:rsidRDefault="0057418E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</w:p>
    <w:p w14:paraId="39BF8C47" w14:textId="63C35AA7" w:rsidR="00B860A6" w:rsidRPr="008378A7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8378A7">
        <w:rPr>
          <w:rFonts w:ascii="Verdana" w:hAnsi="Verdana"/>
          <w:b/>
          <w:bCs/>
          <w:sz w:val="18"/>
          <w:szCs w:val="18"/>
        </w:rPr>
        <w:t>Fluxo de Funcionamento do Bot:</w:t>
      </w:r>
    </w:p>
    <w:p w14:paraId="22812A1B" w14:textId="3BA1782C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Início: 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 xml:space="preserve"> sincroniza o tempo do sistema e cria um cliente com a Binance.</w:t>
      </w:r>
    </w:p>
    <w:p w14:paraId="3A234EF4" w14:textId="3C8BF7D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>Seleção do Ativo: O usuário escolhe o ativo que deseja operar.</w:t>
      </w:r>
    </w:p>
    <w:p w14:paraId="39A725A9" w14:textId="60AFD45C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>Loop Principal:</w:t>
      </w:r>
    </w:p>
    <w:p w14:paraId="64B41D8F" w14:textId="5472C4C8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>O bot verifica continuamente o saldo da conta em USDT e pega os dados da API da Binance (velas, volume, preço).</w:t>
      </w:r>
    </w:p>
    <w:p w14:paraId="3CA613EA" w14:textId="51F4140E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>Calcula e verifica os valores de RSI, MACD, Bandas de Bollinger, VWAP, Tendências e padrões de candles para então definir se fará uma ação ou se continuará verificando os dados</w:t>
      </w:r>
    </w:p>
    <w:p w14:paraId="00473D4D" w14:textId="1D5FD05E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A função </w:t>
      </w:r>
      <w:r w:rsidRPr="008378A7">
        <w:rPr>
          <w:rFonts w:ascii="Verdana" w:hAnsi="Verdana"/>
          <w:b/>
          <w:bCs/>
          <w:color w:val="00B050"/>
          <w:sz w:val="18"/>
          <w:szCs w:val="18"/>
        </w:rPr>
        <w:t>should_place_order</w:t>
      </w:r>
      <w:r w:rsidRPr="00B860A6">
        <w:rPr>
          <w:rFonts w:ascii="Verdana" w:hAnsi="Verdana"/>
          <w:sz w:val="18"/>
          <w:szCs w:val="18"/>
        </w:rPr>
        <w:t xml:space="preserve"> é responsável por verificar se o valor da pressão de venda está </w:t>
      </w:r>
      <w:r w:rsidR="007022DB" w:rsidRPr="00B860A6">
        <w:rPr>
          <w:rFonts w:ascii="Verdana" w:hAnsi="Verdana"/>
          <w:sz w:val="18"/>
          <w:szCs w:val="18"/>
        </w:rPr>
        <w:t>adequado</w:t>
      </w:r>
      <w:r w:rsidRPr="00B860A6">
        <w:rPr>
          <w:rFonts w:ascii="Verdana" w:hAnsi="Verdana"/>
          <w:sz w:val="18"/>
          <w:szCs w:val="18"/>
        </w:rPr>
        <w:t xml:space="preserve"> para compra.</w:t>
      </w:r>
    </w:p>
    <w:p w14:paraId="5DFAE692" w14:textId="1BB2506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lastRenderedPageBreak/>
        <w:t xml:space="preserve">Se a pressão estiver baixa, a função </w:t>
      </w:r>
      <w:r w:rsidRPr="008378A7">
        <w:rPr>
          <w:rFonts w:ascii="Verdana" w:hAnsi="Verdana"/>
          <w:b/>
          <w:bCs/>
          <w:color w:val="00B050"/>
          <w:sz w:val="18"/>
          <w:szCs w:val="18"/>
        </w:rPr>
        <w:t>should_buy</w:t>
      </w:r>
      <w:r w:rsidRPr="00B860A6">
        <w:rPr>
          <w:rFonts w:ascii="Verdana" w:hAnsi="Verdana"/>
          <w:sz w:val="18"/>
          <w:szCs w:val="18"/>
        </w:rPr>
        <w:t xml:space="preserve"> analisa seus parâmetros e (se eles estiverem corretos), o robô realiza a compra usando o saldo atual (com lógica de juros compostos) e armazena as informações no terminal e salva para a criação do relatório final, depois usa o código do </w:t>
      </w:r>
      <w:r w:rsidRPr="008378A7">
        <w:rPr>
          <w:rFonts w:ascii="Verdana" w:hAnsi="Verdana"/>
          <w:b/>
          <w:bCs/>
          <w:color w:val="00B050"/>
          <w:sz w:val="18"/>
          <w:szCs w:val="18"/>
        </w:rPr>
        <w:t>adjust_and_place_oco_order</w:t>
      </w:r>
      <w:r w:rsidRPr="00B860A6">
        <w:rPr>
          <w:rFonts w:ascii="Verdana" w:hAnsi="Verdana"/>
          <w:sz w:val="18"/>
          <w:szCs w:val="18"/>
        </w:rPr>
        <w:t>, para criar a ordem OCO (</w:t>
      </w:r>
      <w:r w:rsidRPr="009664A3">
        <w:rPr>
          <w:rFonts w:ascii="Verdana" w:hAnsi="Verdana"/>
          <w:color w:val="538135" w:themeColor="accent6" w:themeShade="BF"/>
          <w:sz w:val="18"/>
          <w:szCs w:val="18"/>
        </w:rPr>
        <w:t>lucro</w:t>
      </w:r>
      <w:r w:rsidRPr="00B860A6">
        <w:rPr>
          <w:rFonts w:ascii="Verdana" w:hAnsi="Verdana"/>
          <w:sz w:val="18"/>
          <w:szCs w:val="18"/>
        </w:rPr>
        <w:t xml:space="preserve"> + </w:t>
      </w:r>
      <w:r w:rsidRPr="009664A3">
        <w:rPr>
          <w:rFonts w:ascii="Verdana" w:hAnsi="Verdana"/>
          <w:color w:val="FF0000"/>
          <w:sz w:val="18"/>
          <w:szCs w:val="18"/>
        </w:rPr>
        <w:t>stop loss</w:t>
      </w:r>
      <w:r w:rsidRPr="00B860A6">
        <w:rPr>
          <w:rFonts w:ascii="Verdana" w:hAnsi="Verdana"/>
          <w:sz w:val="18"/>
          <w:szCs w:val="18"/>
        </w:rPr>
        <w:t>).</w:t>
      </w:r>
    </w:p>
    <w:p w14:paraId="41AA0994" w14:textId="22C347CD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A informação dessa compra é logada no terminal, mandada no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>, e colocada em sua planilha excel.</w:t>
      </w:r>
    </w:p>
    <w:p w14:paraId="333E4902" w14:textId="43F7B4F4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O socket </w:t>
      </w:r>
      <w:r w:rsidR="007022DB" w:rsidRPr="00B860A6">
        <w:rPr>
          <w:rFonts w:ascii="Verdana" w:hAnsi="Verdana"/>
          <w:sz w:val="18"/>
          <w:szCs w:val="18"/>
        </w:rPr>
        <w:t>d</w:t>
      </w:r>
      <w:r w:rsidR="007022DB">
        <w:rPr>
          <w:rFonts w:ascii="Verdana" w:hAnsi="Verdana"/>
          <w:sz w:val="18"/>
          <w:szCs w:val="18"/>
        </w:rPr>
        <w:t>a</w:t>
      </w:r>
      <w:r w:rsidRPr="00B860A6">
        <w:rPr>
          <w:rFonts w:ascii="Verdana" w:hAnsi="Verdana"/>
          <w:sz w:val="18"/>
          <w:szCs w:val="18"/>
        </w:rPr>
        <w:t xml:space="preserve"> binance verifica se a ordem OCO foi feita e pega as informações dela e, baseado no resultado (lucro ou stop), a </w:t>
      </w:r>
      <w:r w:rsidR="007022DB" w:rsidRPr="00B860A6">
        <w:rPr>
          <w:rFonts w:ascii="Verdana" w:hAnsi="Verdana"/>
          <w:sz w:val="18"/>
          <w:szCs w:val="18"/>
        </w:rPr>
        <w:t>função</w:t>
      </w:r>
      <w:r w:rsidRPr="00B860A6">
        <w:rPr>
          <w:rFonts w:ascii="Verdana" w:hAnsi="Verdana"/>
          <w:sz w:val="18"/>
          <w:szCs w:val="18"/>
        </w:rPr>
        <w:t xml:space="preserve"> </w:t>
      </w:r>
      <w:r w:rsidRPr="008378A7">
        <w:rPr>
          <w:rFonts w:ascii="Verdana" w:hAnsi="Verdana"/>
          <w:b/>
          <w:bCs/>
          <w:color w:val="00B050"/>
          <w:sz w:val="18"/>
          <w:szCs w:val="18"/>
        </w:rPr>
        <w:t>process_order_details</w:t>
      </w:r>
      <w:r w:rsidRPr="00B860A6">
        <w:rPr>
          <w:rFonts w:ascii="Verdana" w:hAnsi="Verdana"/>
          <w:sz w:val="18"/>
          <w:szCs w:val="18"/>
        </w:rPr>
        <w:t xml:space="preserve"> faz os </w:t>
      </w:r>
      <w:r w:rsidR="007022DB" w:rsidRPr="00B860A6">
        <w:rPr>
          <w:rFonts w:ascii="Verdana" w:hAnsi="Verdana"/>
          <w:sz w:val="18"/>
          <w:szCs w:val="18"/>
        </w:rPr>
        <w:t>cálculos</w:t>
      </w:r>
      <w:r w:rsidRPr="00B860A6">
        <w:rPr>
          <w:rFonts w:ascii="Verdana" w:hAnsi="Verdana"/>
          <w:sz w:val="18"/>
          <w:szCs w:val="18"/>
        </w:rPr>
        <w:t xml:space="preserve"> necessários (e ajusta os </w:t>
      </w:r>
      <w:r w:rsidR="007022DB" w:rsidRPr="00B860A6">
        <w:rPr>
          <w:rFonts w:ascii="Verdana" w:hAnsi="Verdana"/>
          <w:sz w:val="18"/>
          <w:szCs w:val="18"/>
        </w:rPr>
        <w:t>níveis</w:t>
      </w:r>
      <w:r w:rsidRPr="00B860A6">
        <w:rPr>
          <w:rFonts w:ascii="Verdana" w:hAnsi="Verdana"/>
          <w:sz w:val="18"/>
          <w:szCs w:val="18"/>
        </w:rPr>
        <w:t xml:space="preserve"> de RSI com o </w:t>
      </w:r>
      <w:r w:rsidRPr="008378A7">
        <w:rPr>
          <w:rFonts w:ascii="Verdana" w:hAnsi="Verdana"/>
          <w:b/>
          <w:bCs/>
          <w:color w:val="00B050"/>
          <w:sz w:val="18"/>
          <w:szCs w:val="18"/>
        </w:rPr>
        <w:t>adjust_rsi_levels</w:t>
      </w:r>
      <w:r w:rsidRPr="00B860A6">
        <w:rPr>
          <w:rFonts w:ascii="Verdana" w:hAnsi="Verdana"/>
          <w:sz w:val="18"/>
          <w:szCs w:val="18"/>
        </w:rPr>
        <w:t>) e depois os logs e a planilha são salvos e atualizados.</w:t>
      </w:r>
    </w:p>
    <w:p w14:paraId="11BE46D3" w14:textId="38A648C8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>* O loop continua em busca de novas ordens.</w:t>
      </w:r>
    </w:p>
    <w:p w14:paraId="31BDB467" w14:textId="5E42FB2B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>Gerenciamento de Erros: Caso ocorra algum erro na comunicação com a API da Binance, o bot tenta se conectar novamente por algumas vezes (ou encerra, caso não seja possível)</w:t>
      </w:r>
    </w:p>
    <w:p w14:paraId="55BE92E2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>Fim: Quando o programa é finalizado (ou ocorre algum problema muito grave), a conexão com a API é fechada corretamente e o bot é finalizado.</w:t>
      </w:r>
    </w:p>
    <w:p w14:paraId="0B15BC2D" w14:textId="77777777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</w:p>
    <w:p w14:paraId="56B9E684" w14:textId="4AAA8AA5" w:rsidR="00B860A6" w:rsidRPr="0057418E" w:rsidRDefault="00B860A6" w:rsidP="00B860A6">
      <w:pPr>
        <w:spacing w:afterLines="80" w:after="192" w:line="240" w:lineRule="auto"/>
        <w:rPr>
          <w:rFonts w:ascii="Verdana" w:hAnsi="Verdana"/>
          <w:b/>
          <w:bCs/>
          <w:sz w:val="18"/>
          <w:szCs w:val="18"/>
        </w:rPr>
      </w:pPr>
      <w:r w:rsidRPr="0057418E">
        <w:rPr>
          <w:rFonts w:ascii="Verdana" w:hAnsi="Verdana"/>
          <w:b/>
          <w:bCs/>
          <w:sz w:val="18"/>
          <w:szCs w:val="18"/>
        </w:rPr>
        <w:t>Integrações Chave:</w:t>
      </w:r>
    </w:p>
    <w:p w14:paraId="3E5ED40A" w14:textId="0B95B69C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main.py</w:t>
      </w:r>
      <w:r w:rsidRPr="00B860A6">
        <w:rPr>
          <w:rFonts w:ascii="Verdana" w:hAnsi="Verdana"/>
          <w:sz w:val="18"/>
          <w:szCs w:val="18"/>
        </w:rPr>
        <w:t xml:space="preserve"> usa as funcionalidades definidas na sua função </w:t>
      </w:r>
      <w:r w:rsidRPr="008378A7">
        <w:rPr>
          <w:rFonts w:ascii="Verdana" w:hAnsi="Verdana"/>
          <w:b/>
          <w:bCs/>
          <w:color w:val="00B050"/>
          <w:sz w:val="18"/>
          <w:szCs w:val="18"/>
        </w:rPr>
        <w:t>should_buy</w:t>
      </w:r>
      <w:r w:rsidRPr="00B860A6">
        <w:rPr>
          <w:rFonts w:ascii="Verdana" w:hAnsi="Verdana"/>
          <w:sz w:val="18"/>
          <w:szCs w:val="18"/>
        </w:rPr>
        <w:t xml:space="preserve"> do arquivo </w:t>
      </w:r>
      <w:r w:rsidRPr="008378A7">
        <w:rPr>
          <w:rFonts w:ascii="Verdana" w:hAnsi="Verdana"/>
          <w:b/>
          <w:bCs/>
          <w:color w:val="0070C0"/>
          <w:sz w:val="18"/>
          <w:szCs w:val="18"/>
        </w:rPr>
        <w:t>decision.py</w:t>
      </w:r>
      <w:r w:rsidRPr="00B860A6">
        <w:rPr>
          <w:rFonts w:ascii="Verdana" w:hAnsi="Verdana"/>
          <w:sz w:val="18"/>
          <w:szCs w:val="18"/>
        </w:rPr>
        <w:t xml:space="preserve">, com base nos resultados do seu módulo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trading_functions.py</w:t>
      </w:r>
      <w:r w:rsidRPr="00B860A6">
        <w:rPr>
          <w:rFonts w:ascii="Verdana" w:hAnsi="Verdana"/>
          <w:sz w:val="18"/>
          <w:szCs w:val="18"/>
        </w:rPr>
        <w:t xml:space="preserve"> (e funções de leitura das velas do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patterns.py</w:t>
      </w:r>
      <w:r w:rsidRPr="00B860A6">
        <w:rPr>
          <w:rFonts w:ascii="Verdana" w:hAnsi="Verdana"/>
          <w:sz w:val="18"/>
          <w:szCs w:val="18"/>
        </w:rPr>
        <w:t>)</w:t>
      </w:r>
    </w:p>
    <w:p w14:paraId="377DFCE3" w14:textId="098B29E9" w:rsidR="00B860A6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As funções de envio para </w:t>
      </w:r>
      <w:r w:rsidRPr="009664A3">
        <w:rPr>
          <w:rFonts w:ascii="Verdana" w:hAnsi="Verdana"/>
          <w:color w:val="7030A0"/>
          <w:sz w:val="18"/>
          <w:szCs w:val="18"/>
        </w:rPr>
        <w:t>telegram</w:t>
      </w:r>
      <w:r w:rsidRPr="00B860A6">
        <w:rPr>
          <w:rFonts w:ascii="Verdana" w:hAnsi="Verdana"/>
          <w:sz w:val="18"/>
          <w:szCs w:val="18"/>
        </w:rPr>
        <w:t xml:space="preserve"> de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telegram_integration.py</w:t>
      </w:r>
      <w:r w:rsidRPr="00B860A6">
        <w:rPr>
          <w:rFonts w:ascii="Verdana" w:hAnsi="Verdana"/>
          <w:sz w:val="18"/>
          <w:szCs w:val="18"/>
        </w:rPr>
        <w:t xml:space="preserve"> são usadas em diferentes momentos do script, para você acompanhar tudo em tempo real.</w:t>
      </w:r>
    </w:p>
    <w:p w14:paraId="064871E5" w14:textId="45B80CE8" w:rsidR="00AA0FBF" w:rsidRPr="00B860A6" w:rsidRDefault="00B860A6" w:rsidP="00B860A6">
      <w:pPr>
        <w:spacing w:afterLines="80" w:after="192" w:line="240" w:lineRule="auto"/>
        <w:rPr>
          <w:rFonts w:ascii="Verdana" w:hAnsi="Verdana"/>
          <w:sz w:val="18"/>
          <w:szCs w:val="18"/>
        </w:rPr>
      </w:pPr>
      <w:r w:rsidRPr="00B860A6">
        <w:rPr>
          <w:rFonts w:ascii="Verdana" w:hAnsi="Verdana"/>
          <w:sz w:val="18"/>
          <w:szCs w:val="18"/>
        </w:rPr>
        <w:t xml:space="preserve">O arquivo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post_trade.py</w:t>
      </w:r>
      <w:r w:rsidRPr="00B860A6">
        <w:rPr>
          <w:rFonts w:ascii="Verdana" w:hAnsi="Verdana"/>
          <w:sz w:val="18"/>
          <w:szCs w:val="18"/>
        </w:rPr>
        <w:t xml:space="preserve"> (que é chamado depois da operação ser finalizada) utiliza também os dados recebidos pela API, através do </w:t>
      </w:r>
      <w:r w:rsidRPr="00D40C09">
        <w:rPr>
          <w:rFonts w:ascii="Verdana" w:hAnsi="Verdana"/>
          <w:b/>
          <w:bCs/>
          <w:color w:val="0070C0"/>
          <w:sz w:val="18"/>
          <w:szCs w:val="18"/>
        </w:rPr>
        <w:t>binance_api.py</w:t>
      </w:r>
      <w:r w:rsidRPr="00B860A6">
        <w:rPr>
          <w:rFonts w:ascii="Verdana" w:hAnsi="Verdana"/>
          <w:sz w:val="18"/>
          <w:szCs w:val="18"/>
        </w:rPr>
        <w:t>, para gerar as linhas do relatório que será salvo na sua planilha em formato xlsx.</w:t>
      </w:r>
    </w:p>
    <w:sectPr w:rsidR="00AA0FBF" w:rsidRPr="00B860A6" w:rsidSect="005741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A6"/>
    <w:rsid w:val="001152C9"/>
    <w:rsid w:val="00152C7C"/>
    <w:rsid w:val="001E62B1"/>
    <w:rsid w:val="00204D69"/>
    <w:rsid w:val="00291643"/>
    <w:rsid w:val="00537690"/>
    <w:rsid w:val="0057418E"/>
    <w:rsid w:val="007022DB"/>
    <w:rsid w:val="008004D7"/>
    <w:rsid w:val="008378A7"/>
    <w:rsid w:val="009664A3"/>
    <w:rsid w:val="00996721"/>
    <w:rsid w:val="00A7627F"/>
    <w:rsid w:val="00AA0FBF"/>
    <w:rsid w:val="00B45279"/>
    <w:rsid w:val="00B860A6"/>
    <w:rsid w:val="00B95488"/>
    <w:rsid w:val="00C23DA8"/>
    <w:rsid w:val="00C44C0C"/>
    <w:rsid w:val="00D40C09"/>
    <w:rsid w:val="00EC3A29"/>
    <w:rsid w:val="00F6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3B65"/>
  <w15:chartTrackingRefBased/>
  <w15:docId w15:val="{C07A2F53-C1F0-4D56-B19E-52587531B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F9AAC-E957-4DAE-890D-7CDF039BA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2050</Words>
  <Characters>11073</Characters>
  <Application>Microsoft Office Word</Application>
  <DocSecurity>0</DocSecurity>
  <Lines>92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Giovanne Botelho</dc:creator>
  <cp:keywords/>
  <dc:description/>
  <cp:lastModifiedBy>Giovanne Botelho</cp:lastModifiedBy>
  <cp:revision>21</cp:revision>
  <dcterms:created xsi:type="dcterms:W3CDTF">2024-12-26T22:33:00Z</dcterms:created>
  <dcterms:modified xsi:type="dcterms:W3CDTF">2024-12-26T23:48:00Z</dcterms:modified>
</cp:coreProperties>
</file>