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E05" w:rsidRPr="00866676" w:rsidRDefault="005B5E05" w:rsidP="005B5E05">
      <w:pPr>
        <w:pStyle w:val="Textoindependiente"/>
        <w:spacing w:line="23" w:lineRule="atLeast"/>
        <w:jc w:val="both"/>
      </w:pPr>
      <w:r w:rsidRPr="00866676">
        <w:rPr>
          <w:b/>
        </w:rPr>
        <w:t>Artículo 18.</w:t>
      </w:r>
      <w:r w:rsidRPr="00866676">
        <w:rPr>
          <w:b/>
          <w:color w:val="FF0000"/>
        </w:rPr>
        <w:t xml:space="preserve"> </w:t>
      </w:r>
      <w:r w:rsidRPr="00866676">
        <w:t xml:space="preserve">El Departamento de Planeación e Infraestructura Institucional, tendrá a su cargo las facultades y obligaciones siguientes: </w:t>
      </w:r>
    </w:p>
    <w:p w:rsidR="005B5E05" w:rsidRPr="00866676" w:rsidRDefault="005B5E05" w:rsidP="005B5E05">
      <w:pPr>
        <w:pStyle w:val="Textoindependiente"/>
        <w:spacing w:line="23" w:lineRule="atLeast"/>
      </w:pPr>
    </w:p>
    <w:p w:rsidR="005B5E05" w:rsidRPr="00866676" w:rsidRDefault="005B5E05" w:rsidP="005B5E05">
      <w:pPr>
        <w:pStyle w:val="Prrafodelista"/>
        <w:widowControl/>
        <w:numPr>
          <w:ilvl w:val="0"/>
          <w:numId w:val="1"/>
        </w:numPr>
        <w:autoSpaceDE/>
        <w:autoSpaceDN/>
        <w:spacing w:line="23" w:lineRule="atLeast"/>
        <w:ind w:left="851" w:hanging="284"/>
        <w:contextualSpacing/>
        <w:jc w:val="both"/>
      </w:pPr>
      <w:r w:rsidRPr="00866676">
        <w:t>Asesorar a las Directoras y Directores de los planteles en la elaboración de los proyectos de infraestructura física educativa de conformidad a la normatividad federal o estatal vigente;</w:t>
      </w:r>
    </w:p>
    <w:p w:rsidR="005B5E05" w:rsidRPr="00866676" w:rsidRDefault="005B5E05" w:rsidP="005B5E05">
      <w:pPr>
        <w:pStyle w:val="Prrafodelista"/>
        <w:widowControl/>
        <w:autoSpaceDE/>
        <w:autoSpaceDN/>
        <w:spacing w:line="23" w:lineRule="atLeast"/>
        <w:ind w:left="851" w:firstLine="0"/>
        <w:contextualSpacing/>
        <w:jc w:val="both"/>
      </w:pPr>
    </w:p>
    <w:p w:rsidR="005B5E05" w:rsidRPr="00866676" w:rsidRDefault="005B5E05" w:rsidP="005B5E05">
      <w:pPr>
        <w:pStyle w:val="Prrafodelista"/>
        <w:widowControl/>
        <w:numPr>
          <w:ilvl w:val="0"/>
          <w:numId w:val="1"/>
        </w:numPr>
        <w:autoSpaceDE/>
        <w:autoSpaceDN/>
        <w:spacing w:line="23" w:lineRule="atLeast"/>
        <w:ind w:left="851" w:hanging="284"/>
        <w:contextualSpacing/>
        <w:jc w:val="both"/>
      </w:pPr>
      <w:r w:rsidRPr="00866676">
        <w:t xml:space="preserve">Dar seguimiento a la validación de la estructura orgánica de conformidad a lo establecido por la autoridad competente; </w:t>
      </w:r>
    </w:p>
    <w:p w:rsidR="005B5E05" w:rsidRPr="00866676" w:rsidRDefault="005B5E05" w:rsidP="005B5E05">
      <w:pPr>
        <w:pStyle w:val="Prrafodelista"/>
      </w:pPr>
    </w:p>
    <w:p w:rsidR="005B5E05" w:rsidRPr="00866676" w:rsidRDefault="005B5E05" w:rsidP="005B5E05">
      <w:pPr>
        <w:pStyle w:val="Prrafodelista"/>
        <w:widowControl/>
        <w:numPr>
          <w:ilvl w:val="0"/>
          <w:numId w:val="1"/>
        </w:numPr>
        <w:autoSpaceDE/>
        <w:autoSpaceDN/>
        <w:spacing w:line="23" w:lineRule="atLeast"/>
        <w:ind w:left="851" w:hanging="284"/>
        <w:contextualSpacing/>
        <w:jc w:val="both"/>
      </w:pPr>
      <w:r w:rsidRPr="00866676">
        <w:t>Integrar el anteproyecto programático</w:t>
      </w:r>
      <w:r w:rsidRPr="00866676">
        <w:rPr>
          <w:b/>
        </w:rPr>
        <w:t xml:space="preserve"> </w:t>
      </w:r>
      <w:r w:rsidRPr="00866676">
        <w:t>del Presupuesto del Colegio;</w:t>
      </w:r>
    </w:p>
    <w:p w:rsidR="005B5E05" w:rsidRPr="00866676" w:rsidRDefault="005B5E05" w:rsidP="005B5E05">
      <w:pPr>
        <w:pStyle w:val="Prrafodelista"/>
      </w:pPr>
    </w:p>
    <w:p w:rsidR="005B5E05" w:rsidRPr="00866676" w:rsidRDefault="005B5E05" w:rsidP="005B5E05">
      <w:pPr>
        <w:pStyle w:val="Prrafodelista"/>
        <w:widowControl/>
        <w:numPr>
          <w:ilvl w:val="0"/>
          <w:numId w:val="1"/>
        </w:numPr>
        <w:autoSpaceDE/>
        <w:autoSpaceDN/>
        <w:spacing w:line="23" w:lineRule="atLeast"/>
        <w:ind w:left="851" w:hanging="284"/>
        <w:contextualSpacing/>
        <w:jc w:val="both"/>
      </w:pPr>
      <w:r w:rsidRPr="00866676">
        <w:t>Integrar la información que proporcionan las unidades administrativas para elaborar los documentos normativos administrativos;</w:t>
      </w:r>
    </w:p>
    <w:p w:rsidR="005B5E05" w:rsidRPr="00866676" w:rsidRDefault="005B5E05" w:rsidP="005B5E05">
      <w:pPr>
        <w:pStyle w:val="Prrafodelista"/>
      </w:pPr>
    </w:p>
    <w:p w:rsidR="005B5E05" w:rsidRPr="00866676" w:rsidRDefault="005B5E05" w:rsidP="005B5E05">
      <w:pPr>
        <w:pStyle w:val="Prrafodelista"/>
        <w:widowControl/>
        <w:numPr>
          <w:ilvl w:val="0"/>
          <w:numId w:val="1"/>
        </w:numPr>
        <w:autoSpaceDE/>
        <w:autoSpaceDN/>
        <w:spacing w:line="23" w:lineRule="atLeast"/>
        <w:ind w:left="851" w:hanging="284"/>
        <w:contextualSpacing/>
        <w:jc w:val="both"/>
      </w:pPr>
      <w:r w:rsidRPr="00866676">
        <w:t>Establecer el plan anual de trabajo y programa operativo anual del departamento; y</w:t>
      </w:r>
    </w:p>
    <w:p w:rsidR="005B5E05" w:rsidRPr="00866676" w:rsidRDefault="005B5E05" w:rsidP="005B5E05">
      <w:pPr>
        <w:pStyle w:val="Prrafodelista"/>
      </w:pPr>
    </w:p>
    <w:p w:rsidR="005B5E05" w:rsidRPr="00866676" w:rsidRDefault="005B5E05" w:rsidP="005B5E05">
      <w:pPr>
        <w:pStyle w:val="Prrafodelista"/>
        <w:widowControl/>
        <w:numPr>
          <w:ilvl w:val="0"/>
          <w:numId w:val="1"/>
        </w:numPr>
        <w:autoSpaceDE/>
        <w:autoSpaceDN/>
        <w:spacing w:line="23" w:lineRule="atLeast"/>
        <w:ind w:left="851" w:hanging="284"/>
        <w:contextualSpacing/>
        <w:jc w:val="both"/>
      </w:pPr>
      <w:r w:rsidRPr="00866676">
        <w:t>Las demás que le confieran las disposiciones legales o que le encomiende su autoridad superior jerárquica.</w:t>
      </w:r>
    </w:p>
    <w:p w:rsidR="00DB7C21" w:rsidRPr="005B5E05" w:rsidRDefault="005B5E05">
      <w:pPr>
        <w:rPr>
          <w:lang w:val="es-MX"/>
        </w:rPr>
      </w:pPr>
      <w:bookmarkStart w:id="0" w:name="_GoBack"/>
      <w:bookmarkEnd w:id="0"/>
    </w:p>
    <w:sectPr w:rsidR="00DB7C21" w:rsidRPr="005B5E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755F3"/>
    <w:multiLevelType w:val="hybridMultilevel"/>
    <w:tmpl w:val="62CCBA4A"/>
    <w:lvl w:ilvl="0" w:tplc="1D4EA642">
      <w:start w:val="1"/>
      <w:numFmt w:val="upperRoman"/>
      <w:lvlText w:val="%1."/>
      <w:lvlJc w:val="left"/>
      <w:pPr>
        <w:ind w:left="786" w:hanging="360"/>
      </w:pPr>
      <w:rPr>
        <w:rFonts w:ascii="Arial" w:eastAsia="Arial" w:hAnsi="Arial" w:cs="Arial"/>
        <w:b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>
      <w:start w:val="1"/>
      <w:numFmt w:val="lowerRoman"/>
      <w:lvlText w:val="%3."/>
      <w:lvlJc w:val="right"/>
      <w:pPr>
        <w:ind w:left="2226" w:hanging="180"/>
      </w:pPr>
    </w:lvl>
    <w:lvl w:ilvl="3" w:tplc="0C0A000F">
      <w:start w:val="1"/>
      <w:numFmt w:val="decimal"/>
      <w:lvlText w:val="%4."/>
      <w:lvlJc w:val="left"/>
      <w:pPr>
        <w:ind w:left="2946" w:hanging="360"/>
      </w:pPr>
    </w:lvl>
    <w:lvl w:ilvl="4" w:tplc="0C0A0019">
      <w:start w:val="1"/>
      <w:numFmt w:val="lowerLetter"/>
      <w:lvlText w:val="%5."/>
      <w:lvlJc w:val="left"/>
      <w:pPr>
        <w:ind w:left="3666" w:hanging="360"/>
      </w:pPr>
    </w:lvl>
    <w:lvl w:ilvl="5" w:tplc="0C0A001B">
      <w:start w:val="1"/>
      <w:numFmt w:val="lowerRoman"/>
      <w:lvlText w:val="%6."/>
      <w:lvlJc w:val="right"/>
      <w:pPr>
        <w:ind w:left="4386" w:hanging="180"/>
      </w:pPr>
    </w:lvl>
    <w:lvl w:ilvl="6" w:tplc="0C0A000F">
      <w:start w:val="1"/>
      <w:numFmt w:val="decimal"/>
      <w:lvlText w:val="%7."/>
      <w:lvlJc w:val="left"/>
      <w:pPr>
        <w:ind w:left="5106" w:hanging="360"/>
      </w:pPr>
    </w:lvl>
    <w:lvl w:ilvl="7" w:tplc="0C0A0019">
      <w:start w:val="1"/>
      <w:numFmt w:val="lowerLetter"/>
      <w:lvlText w:val="%8."/>
      <w:lvlJc w:val="left"/>
      <w:pPr>
        <w:ind w:left="5826" w:hanging="360"/>
      </w:pPr>
    </w:lvl>
    <w:lvl w:ilvl="8" w:tplc="0C0A001B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E05"/>
    <w:rsid w:val="00150CC8"/>
    <w:rsid w:val="005B5E05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FBFDA6-EB5B-48A8-9206-C31265B1D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5B5E05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B5E05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5B5E05"/>
    <w:pPr>
      <w:widowControl w:val="0"/>
      <w:autoSpaceDE w:val="0"/>
      <w:autoSpaceDN w:val="0"/>
      <w:spacing w:after="0" w:line="240" w:lineRule="auto"/>
      <w:ind w:left="968" w:hanging="569"/>
    </w:pPr>
    <w:rPr>
      <w:rFonts w:ascii="Arial" w:hAnsi="Arial" w:cs="Arial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>InKulpado666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2021-07-14T01:14:00Z</dcterms:created>
  <dcterms:modified xsi:type="dcterms:W3CDTF">2021-07-14T01:14:00Z</dcterms:modified>
</cp:coreProperties>
</file>