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DAB" w:rsidRPr="00866676" w:rsidRDefault="00EB4DAB" w:rsidP="00EB4DAB">
      <w:pPr>
        <w:tabs>
          <w:tab w:val="left" w:pos="968"/>
          <w:tab w:val="left" w:pos="969"/>
        </w:tabs>
        <w:spacing w:line="23" w:lineRule="atLeast"/>
        <w:ind w:right="118"/>
        <w:jc w:val="both"/>
      </w:pPr>
      <w:r w:rsidRPr="00866676">
        <w:rPr>
          <w:b/>
        </w:rPr>
        <w:t xml:space="preserve">Artículo 25. </w:t>
      </w:r>
      <w:r w:rsidRPr="00866676">
        <w:t>Las personas titulares de las Jefaturas de materia, estarán adscritos a la Subdirección de Seguimiento Académico, quienes serán designados conforme a la normatividad vigente y tendrán a su cargo en el campo disciplinario, las facultades y obligaciones siguientes:</w:t>
      </w:r>
    </w:p>
    <w:p w:rsidR="00EB4DAB" w:rsidRPr="00866676" w:rsidRDefault="00EB4DAB" w:rsidP="00EB4DAB">
      <w:pPr>
        <w:pStyle w:val="Textoindependiente"/>
        <w:spacing w:line="23" w:lineRule="atLeast"/>
      </w:pPr>
    </w:p>
    <w:p w:rsidR="00EB4DAB" w:rsidRPr="00866676" w:rsidRDefault="00EB4DAB" w:rsidP="00EB4DAB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>Proponer líneas de acción para favorecer el desempeño académico del personal docente del Colegio;</w:t>
      </w:r>
    </w:p>
    <w:p w:rsidR="00EB4DAB" w:rsidRPr="00866676" w:rsidRDefault="00EB4DAB" w:rsidP="00EB4DAB">
      <w:pPr>
        <w:pStyle w:val="Prrafodelista"/>
        <w:tabs>
          <w:tab w:val="left" w:pos="968"/>
          <w:tab w:val="left" w:pos="969"/>
        </w:tabs>
        <w:spacing w:line="23" w:lineRule="atLeast"/>
        <w:ind w:left="993" w:right="118" w:firstLine="0"/>
        <w:jc w:val="both"/>
      </w:pPr>
    </w:p>
    <w:p w:rsidR="00EB4DAB" w:rsidRPr="00866676" w:rsidRDefault="00EB4DAB" w:rsidP="00EB4DAB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 xml:space="preserve">Brindar asesoría y acompañamiento técnico-pedagógica al personal docente para favorecer el logro de los aprendizajes y el perfil de egreso del estudiantado. </w:t>
      </w:r>
    </w:p>
    <w:p w:rsidR="00EB4DAB" w:rsidRPr="00866676" w:rsidRDefault="00EB4DAB" w:rsidP="00EB4DAB">
      <w:pPr>
        <w:pStyle w:val="Prrafodelista"/>
      </w:pPr>
    </w:p>
    <w:p w:rsidR="00EB4DAB" w:rsidRPr="00866676" w:rsidRDefault="00EB4DAB" w:rsidP="00EB4DAB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>Analizar los procesos académicos del Colegio para adecuarlos a la normativa vigente en materia</w:t>
      </w:r>
      <w:r w:rsidRPr="00866676">
        <w:rPr>
          <w:spacing w:val="-2"/>
        </w:rPr>
        <w:t xml:space="preserve"> </w:t>
      </w:r>
      <w:r w:rsidRPr="00866676">
        <w:t>educativa;</w:t>
      </w:r>
      <w:r w:rsidRPr="00866676">
        <w:rPr>
          <w:spacing w:val="-2"/>
        </w:rPr>
        <w:t xml:space="preserve"> </w:t>
      </w:r>
    </w:p>
    <w:p w:rsidR="00EB4DAB" w:rsidRPr="00866676" w:rsidRDefault="00EB4DAB" w:rsidP="00EB4DAB">
      <w:pPr>
        <w:pStyle w:val="Prrafodelista"/>
        <w:rPr>
          <w:spacing w:val="-1"/>
        </w:rPr>
      </w:pPr>
    </w:p>
    <w:p w:rsidR="00EB4DAB" w:rsidRPr="00866676" w:rsidRDefault="00EB4DAB" w:rsidP="00EB4DAB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rPr>
          <w:spacing w:val="-1"/>
        </w:rPr>
        <w:t>Coadyuvar en</w:t>
      </w:r>
      <w:r w:rsidRPr="00866676">
        <w:rPr>
          <w:spacing w:val="20"/>
        </w:rPr>
        <w:t xml:space="preserve"> </w:t>
      </w:r>
      <w:r w:rsidRPr="00866676">
        <w:t>el</w:t>
      </w:r>
      <w:r w:rsidRPr="00866676">
        <w:rPr>
          <w:spacing w:val="18"/>
        </w:rPr>
        <w:t xml:space="preserve"> </w:t>
      </w:r>
      <w:r w:rsidRPr="00866676">
        <w:rPr>
          <w:spacing w:val="-3"/>
        </w:rPr>
        <w:t>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2"/>
        </w:rPr>
        <w:t>c</w:t>
      </w:r>
      <w:r w:rsidRPr="00866676">
        <w:t>eso</w:t>
      </w:r>
      <w:r w:rsidRPr="00866676">
        <w:rPr>
          <w:spacing w:val="19"/>
        </w:rPr>
        <w:t xml:space="preserve"> </w:t>
      </w:r>
      <w:r w:rsidRPr="00866676">
        <w:t>de</w:t>
      </w:r>
      <w:r w:rsidRPr="00866676">
        <w:rPr>
          <w:spacing w:val="19"/>
        </w:rPr>
        <w:t xml:space="preserve"> jornadas académicas </w:t>
      </w:r>
      <w:r w:rsidRPr="00866676">
        <w:t>p</w:t>
      </w:r>
      <w:r w:rsidRPr="00866676">
        <w:rPr>
          <w:spacing w:val="-3"/>
        </w:rPr>
        <w:t>o</w:t>
      </w:r>
      <w:r w:rsidRPr="00866676">
        <w:t>r</w:t>
      </w:r>
      <w:r w:rsidRPr="00866676">
        <w:rPr>
          <w:spacing w:val="20"/>
        </w:rPr>
        <w:t xml:space="preserve"> </w:t>
      </w:r>
      <w:r w:rsidRPr="00866676">
        <w:t>s</w:t>
      </w:r>
      <w:r w:rsidRPr="00866676">
        <w:rPr>
          <w:spacing w:val="-3"/>
        </w:rPr>
        <w:t>e</w:t>
      </w:r>
      <w:r w:rsidRPr="00866676">
        <w:rPr>
          <w:spacing w:val="1"/>
        </w:rPr>
        <w:t>m</w:t>
      </w:r>
      <w:r w:rsidRPr="00866676">
        <w:rPr>
          <w:spacing w:val="-3"/>
        </w:rPr>
        <w:t>e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e</w:t>
      </w:r>
      <w:r w:rsidRPr="00866676">
        <w:t>,</w:t>
      </w:r>
      <w:r w:rsidRPr="00866676">
        <w:rPr>
          <w:spacing w:val="21"/>
        </w:rPr>
        <w:t xml:space="preserve"> de conformidad con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no</w:t>
      </w:r>
      <w:r w:rsidRPr="00866676">
        <w:rPr>
          <w:spacing w:val="1"/>
        </w:rPr>
        <w:t>rm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</w:t>
      </w:r>
      <w:r w:rsidRPr="00866676">
        <w:rPr>
          <w:spacing w:val="7"/>
        </w:rPr>
        <w:t xml:space="preserve"> aplicable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el</w:t>
      </w:r>
      <w:r w:rsidRPr="00866676">
        <w:rPr>
          <w:spacing w:val="6"/>
        </w:rPr>
        <w:t xml:space="preserve"> </w:t>
      </w:r>
      <w:r w:rsidRPr="00866676">
        <w:t>ca</w:t>
      </w:r>
      <w:r w:rsidRPr="00866676">
        <w:rPr>
          <w:spacing w:val="-1"/>
        </w:rPr>
        <w:t>l</w:t>
      </w:r>
      <w:r w:rsidRPr="00866676">
        <w:t>enda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7"/>
        </w:rPr>
        <w:t xml:space="preserve"> </w:t>
      </w:r>
      <w:r w:rsidRPr="00866676">
        <w:t>esco</w:t>
      </w:r>
      <w:r w:rsidRPr="00866676">
        <w:rPr>
          <w:spacing w:val="-1"/>
        </w:rPr>
        <w:t>l</w:t>
      </w:r>
      <w:r w:rsidRPr="00866676">
        <w:t>ar</w:t>
      </w:r>
      <w:r w:rsidRPr="00866676">
        <w:rPr>
          <w:spacing w:val="8"/>
        </w:rPr>
        <w:t xml:space="preserve"> 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t>e</w:t>
      </w:r>
      <w:r w:rsidRPr="00866676">
        <w:rPr>
          <w:spacing w:val="-3"/>
        </w:rPr>
        <w:t>n</w:t>
      </w:r>
      <w:r w:rsidRPr="00866676">
        <w:rPr>
          <w:spacing w:val="1"/>
        </w:rPr>
        <w:t>t</w:t>
      </w:r>
      <w:r w:rsidRPr="00866676">
        <w:t>e;</w:t>
      </w:r>
    </w:p>
    <w:p w:rsidR="00EB4DAB" w:rsidRPr="00866676" w:rsidRDefault="00EB4DAB" w:rsidP="00EB4DAB">
      <w:pPr>
        <w:pStyle w:val="Prrafodelista"/>
      </w:pPr>
    </w:p>
    <w:p w:rsidR="00EB4DAB" w:rsidRPr="00866676" w:rsidRDefault="00EB4DAB" w:rsidP="00EB4DAB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>Establecer el</w:t>
      </w:r>
      <w:r w:rsidRPr="00866676">
        <w:rPr>
          <w:rFonts w:eastAsia="Times New Roman"/>
          <w:lang w:eastAsia="es-MX"/>
        </w:rPr>
        <w:t xml:space="preserve"> plan anual de trabajo y el programa operativo anual de su unidad administrativa; y</w:t>
      </w:r>
    </w:p>
    <w:p w:rsidR="00EB4DAB" w:rsidRPr="00866676" w:rsidRDefault="00EB4DAB" w:rsidP="00EB4DAB">
      <w:pPr>
        <w:pStyle w:val="Prrafodelista"/>
      </w:pPr>
    </w:p>
    <w:p w:rsidR="00EB4DAB" w:rsidRPr="00866676" w:rsidRDefault="00EB4DAB" w:rsidP="00EB4DAB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>Las demás que le confieran las disposiciones legales o que le encomiende su autoridad superior jerárquica.</w:t>
      </w:r>
    </w:p>
    <w:p w:rsidR="00EB4DAB" w:rsidRPr="00866676" w:rsidRDefault="00EB4DAB" w:rsidP="00EB4DAB">
      <w:pPr>
        <w:pStyle w:val="Prrafodelista"/>
        <w:tabs>
          <w:tab w:val="left" w:pos="968"/>
          <w:tab w:val="left" w:pos="969"/>
        </w:tabs>
        <w:spacing w:line="23" w:lineRule="atLeast"/>
        <w:ind w:left="0" w:right="118" w:firstLine="0"/>
        <w:jc w:val="both"/>
      </w:pPr>
    </w:p>
    <w:p w:rsidR="00DB7C21" w:rsidRDefault="00EB4DAB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5E453F"/>
    <w:multiLevelType w:val="hybridMultilevel"/>
    <w:tmpl w:val="41B656FA"/>
    <w:lvl w:ilvl="0" w:tplc="0B0E5976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color w:val="auto"/>
        <w:spacing w:val="0"/>
        <w:w w:val="100"/>
        <w:sz w:val="22"/>
        <w:szCs w:val="22"/>
        <w:lang w:val="es-ES" w:eastAsia="es-ES" w:bidi="es-ES"/>
      </w:rPr>
    </w:lvl>
    <w:lvl w:ilvl="1" w:tplc="23EEB312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3238E206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8DC2E384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D9F0636A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717E8B78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152A3242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7A3022A6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97204270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DAB"/>
    <w:rsid w:val="00150CC8"/>
    <w:rsid w:val="00CE6C6C"/>
    <w:rsid w:val="00EB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D3C13-6776-4730-99BD-714B42D8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B4DAB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EB4DAB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B4DAB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EB4DAB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>InKulpado666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2021-07-14T01:23:00Z</dcterms:created>
  <dcterms:modified xsi:type="dcterms:W3CDTF">2021-07-14T01:24:00Z</dcterms:modified>
</cp:coreProperties>
</file>