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FC6" w:rsidRPr="00866676" w:rsidRDefault="00DB3FC6" w:rsidP="00DB3FC6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30. </w:t>
      </w:r>
      <w:r w:rsidRPr="00866676">
        <w:t xml:space="preserve">El Departamento de Actividades Deportivas y Culturales es dependiente de la Subdirección de Actividades </w:t>
      </w:r>
      <w:proofErr w:type="spellStart"/>
      <w:r w:rsidRPr="00866676">
        <w:t>Paraescolares</w:t>
      </w:r>
      <w:proofErr w:type="spellEnd"/>
      <w:r w:rsidRPr="00866676">
        <w:t>;</w:t>
      </w:r>
      <w:r w:rsidRPr="00866676">
        <w:rPr>
          <w:color w:val="FF0000"/>
        </w:rPr>
        <w:t xml:space="preserve"> </w:t>
      </w:r>
      <w:r w:rsidRPr="00866676">
        <w:t>tendrá a su cargo las facultades y obligaciones siguientes:</w:t>
      </w:r>
    </w:p>
    <w:p w:rsidR="00DB3FC6" w:rsidRPr="00866676" w:rsidRDefault="00DB3FC6" w:rsidP="00DB3FC6">
      <w:pPr>
        <w:pStyle w:val="Textoindependiente"/>
        <w:spacing w:line="23" w:lineRule="atLeast"/>
        <w:jc w:val="both"/>
      </w:pPr>
    </w:p>
    <w:p w:rsidR="00DB3FC6" w:rsidRPr="00866676" w:rsidRDefault="00DB3FC6" w:rsidP="00DB3FC6">
      <w:pPr>
        <w:pStyle w:val="Prrafodelista"/>
        <w:numPr>
          <w:ilvl w:val="0"/>
          <w:numId w:val="1"/>
        </w:numPr>
        <w:spacing w:line="23" w:lineRule="atLeast"/>
        <w:ind w:left="993" w:right="118" w:hanging="426"/>
        <w:jc w:val="both"/>
      </w:pPr>
      <w:r w:rsidRPr="00866676">
        <w:t xml:space="preserve">Presentar propuestas a la Subdirección de Actividades </w:t>
      </w:r>
      <w:proofErr w:type="spellStart"/>
      <w:r w:rsidRPr="00866676">
        <w:t>Paraescolares</w:t>
      </w:r>
      <w:proofErr w:type="spellEnd"/>
      <w:r w:rsidRPr="00866676">
        <w:t>, de mejora continua en beneficio del estudiantado;</w:t>
      </w:r>
    </w:p>
    <w:p w:rsidR="00DB3FC6" w:rsidRPr="00866676" w:rsidRDefault="00DB3FC6" w:rsidP="00DB3FC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Supervisar el cumplimiento del reglamento de uso de instalaciones deportivas y culturales del</w:t>
      </w:r>
      <w:r w:rsidRPr="00866676">
        <w:rPr>
          <w:spacing w:val="-1"/>
        </w:rPr>
        <w:t xml:space="preserve"> </w:t>
      </w:r>
      <w:r w:rsidRPr="00866676">
        <w:t>Colegio;</w:t>
      </w:r>
    </w:p>
    <w:p w:rsidR="00DB3FC6" w:rsidRPr="00866676" w:rsidRDefault="00DB3FC6" w:rsidP="00DB3FC6">
      <w:pPr>
        <w:pStyle w:val="Prrafodelista"/>
        <w:tabs>
          <w:tab w:val="left" w:pos="968"/>
          <w:tab w:val="left" w:pos="969"/>
        </w:tabs>
        <w:spacing w:line="23" w:lineRule="atLeast"/>
        <w:ind w:left="993" w:right="118" w:firstLine="0"/>
        <w:jc w:val="both"/>
      </w:pPr>
    </w:p>
    <w:p w:rsidR="00DB3FC6" w:rsidRPr="00866676" w:rsidRDefault="00DB3FC6" w:rsidP="00DB3FC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Coordinar los eventos cívicos, deportivos y culturales del</w:t>
      </w:r>
      <w:r w:rsidRPr="00866676">
        <w:rPr>
          <w:spacing w:val="1"/>
        </w:rPr>
        <w:t xml:space="preserve"> </w:t>
      </w:r>
      <w:r w:rsidRPr="00866676">
        <w:t>Colegio;</w:t>
      </w:r>
    </w:p>
    <w:p w:rsidR="00DB3FC6" w:rsidRPr="00866676" w:rsidRDefault="00DB3FC6" w:rsidP="00DB3FC6">
      <w:pPr>
        <w:pStyle w:val="Prrafodelista"/>
      </w:pPr>
    </w:p>
    <w:p w:rsidR="00DB3FC6" w:rsidRPr="00866676" w:rsidRDefault="00DB3FC6" w:rsidP="00DB3FC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 xml:space="preserve">Evaluar cada una de las actividades </w:t>
      </w:r>
      <w:proofErr w:type="spellStart"/>
      <w:r w:rsidRPr="00866676">
        <w:t>paraescolares</w:t>
      </w:r>
      <w:proofErr w:type="spellEnd"/>
      <w:r w:rsidRPr="00866676">
        <w:t xml:space="preserve"> programadas y realizadas durante el ciclo escolar;</w:t>
      </w:r>
    </w:p>
    <w:p w:rsidR="00DB3FC6" w:rsidRPr="00866676" w:rsidRDefault="00DB3FC6" w:rsidP="00DB3FC6">
      <w:pPr>
        <w:pStyle w:val="Prrafodelista"/>
      </w:pPr>
    </w:p>
    <w:p w:rsidR="00DB3FC6" w:rsidRPr="00866676" w:rsidRDefault="00DB3FC6" w:rsidP="00DB3FC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Establecer el plan anual de trabajo y el programa operativo anual del departamento y;</w:t>
      </w:r>
    </w:p>
    <w:p w:rsidR="00DB3FC6" w:rsidRPr="00866676" w:rsidRDefault="00DB3FC6" w:rsidP="00DB3FC6">
      <w:pPr>
        <w:pStyle w:val="Prrafodelista"/>
      </w:pPr>
    </w:p>
    <w:p w:rsidR="00DB3FC6" w:rsidRPr="00866676" w:rsidRDefault="00DB3FC6" w:rsidP="00DB3FC6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 xml:space="preserve">Las demás que le confieran las disposiciones legales o que le encomiende su autoridad superior jerárquica. </w:t>
      </w:r>
    </w:p>
    <w:p w:rsidR="00DB3FC6" w:rsidRDefault="00DB3FC6" w:rsidP="00DB3FC6">
      <w:pPr>
        <w:pStyle w:val="Textoindependiente"/>
        <w:spacing w:line="23" w:lineRule="atLeast"/>
      </w:pPr>
    </w:p>
    <w:p w:rsidR="00DB7C21" w:rsidRPr="00DB3FC6" w:rsidRDefault="00DB3FC6">
      <w:pPr>
        <w:rPr>
          <w:lang w:val="es-MX"/>
        </w:rPr>
      </w:pPr>
      <w:bookmarkStart w:id="0" w:name="_GoBack"/>
      <w:bookmarkEnd w:id="0"/>
    </w:p>
    <w:sectPr w:rsidR="00DB7C21" w:rsidRPr="00DB3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B65AA"/>
    <w:multiLevelType w:val="hybridMultilevel"/>
    <w:tmpl w:val="02F840C0"/>
    <w:lvl w:ilvl="0" w:tplc="85E2B4A4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9468F50E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CAE2F9A4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8D543B32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44E439CA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8E700820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EF5E9B4C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4ACE3486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724E9924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FC6"/>
    <w:rsid w:val="00150CC8"/>
    <w:rsid w:val="00CE6C6C"/>
    <w:rsid w:val="00DB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C4804-4EDD-421F-AB7E-AACE8AB7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DB3FC6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B3FC6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DB3FC6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>InKulpado666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2021-07-14T01:28:00Z</dcterms:created>
  <dcterms:modified xsi:type="dcterms:W3CDTF">2021-07-14T01:29:00Z</dcterms:modified>
</cp:coreProperties>
</file>