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693" w:rsidRPr="00866676" w:rsidRDefault="00BD3693" w:rsidP="00BD3693">
      <w:pPr>
        <w:pStyle w:val="Ttulo1"/>
        <w:spacing w:line="23" w:lineRule="atLeast"/>
        <w:ind w:left="2124" w:right="3406" w:firstLine="708"/>
      </w:pPr>
      <w:r w:rsidRPr="00866676">
        <w:t>CAPÍTULO VIII</w:t>
      </w:r>
    </w:p>
    <w:p w:rsidR="00BD3693" w:rsidRPr="00866676" w:rsidRDefault="00BD3693" w:rsidP="00BD3693">
      <w:pPr>
        <w:pStyle w:val="Ttulo1"/>
        <w:spacing w:line="23" w:lineRule="atLeast"/>
        <w:ind w:left="1416" w:right="2601" w:firstLine="708"/>
      </w:pPr>
      <w:r w:rsidRPr="00866676">
        <w:t>Dirección Administrativa</w:t>
      </w:r>
    </w:p>
    <w:p w:rsidR="00BD3693" w:rsidRPr="00866676" w:rsidRDefault="00BD3693" w:rsidP="00BD3693">
      <w:pPr>
        <w:pStyle w:val="Textoindependiente"/>
        <w:spacing w:line="23" w:lineRule="atLeast"/>
        <w:rPr>
          <w:b/>
        </w:rPr>
      </w:pPr>
    </w:p>
    <w:p w:rsidR="00BD3693" w:rsidRPr="00866676" w:rsidRDefault="00BD3693" w:rsidP="00BD3693">
      <w:pPr>
        <w:pStyle w:val="Textoindependiente"/>
        <w:spacing w:line="23" w:lineRule="atLeast"/>
        <w:jc w:val="both"/>
      </w:pPr>
      <w:r w:rsidRPr="00866676">
        <w:rPr>
          <w:b/>
        </w:rPr>
        <w:t xml:space="preserve">Artículo 31. </w:t>
      </w:r>
      <w:r w:rsidRPr="00866676">
        <w:t>La Dirección Administrativa, tendrá a su cargo las facultades y obligaciones siguientes:</w:t>
      </w:r>
    </w:p>
    <w:p w:rsidR="00BD3693" w:rsidRPr="00866676" w:rsidRDefault="00BD3693" w:rsidP="00BD3693">
      <w:pPr>
        <w:pStyle w:val="Textoindependiente"/>
        <w:spacing w:line="23" w:lineRule="atLeast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9"/>
          <w:tab w:val="left" w:pos="969"/>
        </w:tabs>
        <w:spacing w:line="23" w:lineRule="atLeast"/>
        <w:ind w:left="993" w:right="119" w:hanging="426"/>
        <w:jc w:val="both"/>
      </w:pPr>
      <w:r w:rsidRPr="00866676">
        <w:t>Organizar, dirigir y supervisar todas las actividades necesarias tendientes a proporcionar los recursos humanos, técnicos, materiales y financieros a las unidades administrativas;</w:t>
      </w:r>
    </w:p>
    <w:p w:rsidR="00BD3693" w:rsidRPr="00866676" w:rsidRDefault="00BD3693" w:rsidP="00BD3693">
      <w:pPr>
        <w:pStyle w:val="Prrafodelista"/>
        <w:tabs>
          <w:tab w:val="left" w:pos="969"/>
          <w:tab w:val="left" w:pos="969"/>
        </w:tabs>
        <w:spacing w:line="23" w:lineRule="atLeast"/>
        <w:ind w:left="993" w:right="119" w:firstLine="0"/>
        <w:jc w:val="both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Coordinar y supervisar el desarrollo de los programas de trabajo de las unidades administrativas a su</w:t>
      </w:r>
      <w:r w:rsidRPr="00866676">
        <w:rPr>
          <w:spacing w:val="-1"/>
        </w:rPr>
        <w:t xml:space="preserve"> </w:t>
      </w:r>
      <w:r w:rsidRPr="00866676">
        <w:t>cargo;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Gestionar el otorgamiento de subsidios al Colegio, ante las autoridades federales y</w:t>
      </w:r>
      <w:r w:rsidRPr="00866676">
        <w:rPr>
          <w:spacing w:val="-1"/>
        </w:rPr>
        <w:t xml:space="preserve"> </w:t>
      </w:r>
      <w:r w:rsidRPr="00866676">
        <w:t>estatales;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Representar a la persona titular de la Dirección General, en todos los eventos que le encomiende, en el ámbito de su competencia;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Validar los estados financieros generados por el Colegio;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Coordinar la elaboración del presupuesto anual de ingresos y egresos del ejercicio fiscal correspondiente;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Garantizar que los sueldos y prestaciones al personal de confianza, docente, administrativo y sindicalizado, se apliquen conforme a la normatividad</w:t>
      </w:r>
      <w:r w:rsidRPr="00866676">
        <w:rPr>
          <w:spacing w:val="-2"/>
        </w:rPr>
        <w:t xml:space="preserve"> </w:t>
      </w:r>
      <w:r w:rsidRPr="00866676">
        <w:t>vigente;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Garantizar que se solventen las observaciones emitidas por los entes fiscalizadores;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8"/>
          <w:tab w:val="left" w:pos="969"/>
        </w:tabs>
        <w:spacing w:line="23" w:lineRule="atLeast"/>
        <w:ind w:left="993" w:right="119" w:hanging="426"/>
        <w:jc w:val="both"/>
      </w:pPr>
      <w:r w:rsidRPr="00866676">
        <w:t>Supervisar que la contratación del personal de nuevo ingreso, se realice de conformidad a la normatividad</w:t>
      </w:r>
      <w:r w:rsidRPr="00866676">
        <w:rPr>
          <w:spacing w:val="-9"/>
        </w:rPr>
        <w:t xml:space="preserve"> </w:t>
      </w:r>
      <w:r w:rsidRPr="00866676">
        <w:t>vigente;</w:t>
      </w:r>
    </w:p>
    <w:p w:rsidR="00BD3693" w:rsidRPr="00866676" w:rsidRDefault="00BD3693" w:rsidP="00BD3693">
      <w:pPr>
        <w:pStyle w:val="Prrafodelista"/>
        <w:rPr>
          <w:spacing w:val="-1"/>
        </w:rPr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rPr>
          <w:spacing w:val="-1"/>
        </w:rPr>
        <w:t>V</w:t>
      </w:r>
      <w:r w:rsidRPr="00866676">
        <w:t>a</w:t>
      </w:r>
      <w:r w:rsidRPr="00866676">
        <w:rPr>
          <w:spacing w:val="-1"/>
        </w:rPr>
        <w:t>li</w:t>
      </w:r>
      <w:r w:rsidRPr="00866676">
        <w:t xml:space="preserve">dar </w:t>
      </w:r>
      <w:r w:rsidRPr="00866676">
        <w:rPr>
          <w:spacing w:val="9"/>
        </w:rPr>
        <w:t>que</w:t>
      </w:r>
      <w:r w:rsidRPr="00866676">
        <w:t xml:space="preserve"> </w:t>
      </w:r>
      <w:r w:rsidRPr="00866676">
        <w:rPr>
          <w:spacing w:val="7"/>
        </w:rPr>
        <w:t>los</w:t>
      </w:r>
      <w:r w:rsidRPr="00866676">
        <w:t xml:space="preserve"> </w:t>
      </w:r>
      <w:r w:rsidRPr="00866676">
        <w:rPr>
          <w:spacing w:val="7"/>
        </w:rPr>
        <w:t>puestos</w:t>
      </w:r>
      <w:r w:rsidRPr="00866676">
        <w:t xml:space="preserve"> </w:t>
      </w:r>
      <w:r w:rsidRPr="00866676">
        <w:rPr>
          <w:spacing w:val="8"/>
        </w:rPr>
        <w:t>de</w:t>
      </w:r>
      <w:r w:rsidRPr="00866676">
        <w:t xml:space="preserve"> </w:t>
      </w:r>
      <w:r w:rsidRPr="00866676">
        <w:rPr>
          <w:spacing w:val="5"/>
        </w:rPr>
        <w:t>dirección</w:t>
      </w:r>
      <w:r w:rsidRPr="00866676">
        <w:t xml:space="preserve"> </w:t>
      </w:r>
      <w:r w:rsidRPr="00866676">
        <w:rPr>
          <w:spacing w:val="7"/>
        </w:rPr>
        <w:t>y</w:t>
      </w:r>
      <w:r w:rsidRPr="00866676">
        <w:t xml:space="preserve"> </w:t>
      </w:r>
      <w:r w:rsidRPr="00866676">
        <w:rPr>
          <w:spacing w:val="5"/>
        </w:rPr>
        <w:t>supervisión</w:t>
      </w:r>
      <w:r w:rsidRPr="00866676">
        <w:t>,</w:t>
      </w:r>
      <w:r w:rsidRPr="00866676">
        <w:rPr>
          <w:spacing w:val="9"/>
        </w:rPr>
        <w:t xml:space="preserve"> </w:t>
      </w:r>
      <w:r w:rsidRPr="00866676">
        <w:t>se</w:t>
      </w:r>
      <w:r w:rsidRPr="00866676">
        <w:rPr>
          <w:spacing w:val="5"/>
        </w:rPr>
        <w:t xml:space="preserve"> asignen </w:t>
      </w:r>
      <w:r w:rsidRPr="00866676">
        <w:t>de</w:t>
      </w:r>
      <w:r w:rsidRPr="00866676">
        <w:rPr>
          <w:spacing w:val="5"/>
        </w:rPr>
        <w:t xml:space="preserve"> </w:t>
      </w:r>
      <w:r w:rsidRPr="00866676">
        <w:t>c</w:t>
      </w:r>
      <w:r w:rsidRPr="00866676">
        <w:rPr>
          <w:spacing w:val="-3"/>
        </w:rPr>
        <w:t>on</w:t>
      </w:r>
      <w:r w:rsidRPr="00866676">
        <w:rPr>
          <w:spacing w:val="4"/>
        </w:rPr>
        <w:t>f</w:t>
      </w:r>
      <w:r w:rsidRPr="00866676">
        <w:t>o</w:t>
      </w:r>
      <w:r w:rsidRPr="00866676">
        <w:rPr>
          <w:spacing w:val="-1"/>
        </w:rPr>
        <w:t>r</w:t>
      </w:r>
      <w:r w:rsidRPr="00866676">
        <w:rPr>
          <w:spacing w:val="1"/>
        </w:rPr>
        <w:t>m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7"/>
        </w:rPr>
        <w:t xml:space="preserve"> </w:t>
      </w:r>
      <w:r w:rsidRPr="00866676">
        <w:t>a</w:t>
      </w:r>
      <w:r w:rsidRPr="00866676">
        <w:rPr>
          <w:spacing w:val="7"/>
        </w:rPr>
        <w:t xml:space="preserve"> </w:t>
      </w:r>
      <w:r w:rsidRPr="00866676">
        <w:rPr>
          <w:spacing w:val="-1"/>
        </w:rPr>
        <w:t>l</w:t>
      </w:r>
      <w:r w:rsidRPr="00866676">
        <w:t>a</w:t>
      </w:r>
      <w:r w:rsidRPr="00866676">
        <w:rPr>
          <w:spacing w:val="5"/>
        </w:rPr>
        <w:t xml:space="preserve"> </w:t>
      </w:r>
      <w:r w:rsidRPr="00866676">
        <w:t>no</w:t>
      </w:r>
      <w:r w:rsidRPr="00866676">
        <w:rPr>
          <w:spacing w:val="-1"/>
        </w:rPr>
        <w:t>r</w:t>
      </w:r>
      <w:r w:rsidRPr="00866676">
        <w:rPr>
          <w:spacing w:val="1"/>
        </w:rPr>
        <w:t>m</w:t>
      </w:r>
      <w:r w:rsidRPr="00866676">
        <w:t>a</w:t>
      </w:r>
      <w:r w:rsidRPr="00866676">
        <w:rPr>
          <w:spacing w:val="1"/>
        </w:rPr>
        <w:t>t</w:t>
      </w:r>
      <w:r w:rsidRPr="00866676">
        <w:rPr>
          <w:spacing w:val="-1"/>
        </w:rPr>
        <w:t>i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t>dad</w:t>
      </w:r>
      <w:r w:rsidRPr="00866676">
        <w:rPr>
          <w:spacing w:val="7"/>
        </w:rPr>
        <w:t xml:space="preserve"> </w:t>
      </w:r>
      <w:r w:rsidRPr="00866676">
        <w:rPr>
          <w:spacing w:val="-2"/>
        </w:rPr>
        <w:t>v</w:t>
      </w:r>
      <w:r w:rsidRPr="00866676">
        <w:rPr>
          <w:spacing w:val="-1"/>
        </w:rPr>
        <w:t>i</w:t>
      </w:r>
      <w:r w:rsidRPr="00866676">
        <w:rPr>
          <w:spacing w:val="2"/>
        </w:rPr>
        <w:t>g</w:t>
      </w:r>
      <w:r w:rsidRPr="00866676">
        <w:t>en</w:t>
      </w:r>
      <w:r w:rsidRPr="00866676">
        <w:rPr>
          <w:spacing w:val="1"/>
        </w:rPr>
        <w:t>t</w:t>
      </w:r>
      <w:r w:rsidRPr="00866676">
        <w:t>e;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969"/>
        </w:tabs>
        <w:spacing w:line="23" w:lineRule="atLeast"/>
        <w:ind w:left="993" w:right="119" w:hanging="426"/>
        <w:jc w:val="both"/>
      </w:pPr>
      <w:r w:rsidRPr="00866676">
        <w:t>Coadyuvar en la asignación de la carga horaria del personal</w:t>
      </w:r>
      <w:r w:rsidRPr="00866676">
        <w:rPr>
          <w:spacing w:val="-6"/>
        </w:rPr>
        <w:t xml:space="preserve"> </w:t>
      </w:r>
      <w:r w:rsidRPr="00866676">
        <w:t>docente;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1134" w:right="119" w:hanging="708"/>
        <w:jc w:val="both"/>
      </w:pPr>
      <w:r w:rsidRPr="00866676">
        <w:t>Administrar los dispositivos entregados por las instituciones bancarias, para realizar las operaciones financieras autorizadas por el Órgano de Gobierno del</w:t>
      </w:r>
      <w:r w:rsidRPr="00866676">
        <w:rPr>
          <w:spacing w:val="-12"/>
        </w:rPr>
        <w:t xml:space="preserve"> </w:t>
      </w:r>
      <w:r w:rsidRPr="00866676">
        <w:t>Colegio;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1134" w:right="119" w:hanging="708"/>
        <w:jc w:val="both"/>
      </w:pPr>
      <w:r w:rsidRPr="00866676">
        <w:t>Autorizar las adjudicaciones y contrataciones de adquisiciones, arrendamientos de bienes, servicios y obras, a cargo del Colegio ante las instancias correspondientes y de conformidad con las leyes aplicables;</w:t>
      </w:r>
      <w:r w:rsidRPr="00866676">
        <w:rPr>
          <w:spacing w:val="1"/>
        </w:rPr>
        <w:t xml:space="preserve"> </w:t>
      </w:r>
    </w:p>
    <w:p w:rsidR="00BD3693" w:rsidRPr="00866676" w:rsidRDefault="00BD3693" w:rsidP="00BD3693">
      <w:pPr>
        <w:pStyle w:val="Prrafodelista"/>
        <w:rPr>
          <w:spacing w:val="-3"/>
        </w:rPr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1134" w:right="119" w:hanging="708"/>
        <w:jc w:val="both"/>
      </w:pPr>
      <w:r w:rsidRPr="00866676">
        <w:rPr>
          <w:spacing w:val="-3"/>
        </w:rPr>
        <w:t xml:space="preserve">Supervisar la información </w:t>
      </w:r>
      <w:r w:rsidRPr="00866676">
        <w:t xml:space="preserve">para la entrega </w:t>
      </w:r>
      <w:r w:rsidRPr="00866676">
        <w:rPr>
          <w:spacing w:val="-3"/>
        </w:rPr>
        <w:t xml:space="preserve">oportuna de </w:t>
      </w:r>
      <w:r w:rsidRPr="00866676">
        <w:t xml:space="preserve">la </w:t>
      </w:r>
      <w:r w:rsidRPr="00866676">
        <w:rPr>
          <w:spacing w:val="-3"/>
        </w:rPr>
        <w:t xml:space="preserve">cuenta pública </w:t>
      </w:r>
      <w:r w:rsidRPr="00866676">
        <w:t xml:space="preserve">a </w:t>
      </w:r>
      <w:r w:rsidRPr="00866676">
        <w:rPr>
          <w:spacing w:val="-3"/>
        </w:rPr>
        <w:t xml:space="preserve">los órganos correspondientes, conforme </w:t>
      </w:r>
      <w:r w:rsidRPr="00866676">
        <w:t xml:space="preserve">a </w:t>
      </w:r>
      <w:r w:rsidRPr="00866676">
        <w:rPr>
          <w:spacing w:val="-3"/>
        </w:rPr>
        <w:t>las disposiciones legales aplicables;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1276"/>
        </w:tabs>
        <w:spacing w:line="23" w:lineRule="atLeast"/>
        <w:ind w:left="1134" w:right="119" w:hanging="708"/>
        <w:jc w:val="both"/>
      </w:pPr>
      <w:r w:rsidRPr="00866676">
        <w:t xml:space="preserve">Supervisar la información presupuestal para la entrega oportuna del proceso de ampliación a la cobertura educativa ante las instancias federales y estatales </w:t>
      </w:r>
      <w:r w:rsidRPr="00866676">
        <w:lastRenderedPageBreak/>
        <w:t>correspondientes;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1134"/>
        </w:tabs>
        <w:spacing w:line="23" w:lineRule="atLeast"/>
        <w:ind w:left="1134" w:right="119" w:hanging="708"/>
        <w:jc w:val="both"/>
      </w:pPr>
      <w:r w:rsidRPr="00866676">
        <w:t>Vigilar que se realicen, actualicen y comprueben periódicamente los inventarios de bienes que formen parte del patrimonio del Colegio o se encuentren en poder del mismo, en términos de la normatividad que resulte</w:t>
      </w:r>
      <w:r w:rsidRPr="00866676">
        <w:rPr>
          <w:spacing w:val="-9"/>
        </w:rPr>
        <w:t xml:space="preserve"> </w:t>
      </w:r>
      <w:r w:rsidRPr="00866676">
        <w:t>aplicable;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tabs>
          <w:tab w:val="left" w:pos="1276"/>
        </w:tabs>
        <w:spacing w:line="23" w:lineRule="atLeast"/>
        <w:ind w:left="1134" w:right="119" w:hanging="708"/>
        <w:jc w:val="both"/>
      </w:pPr>
      <w:r w:rsidRPr="00866676">
        <w:t xml:space="preserve">Verificar que se dé cumplimiento a los descuentos o retenciones al personal ordenados por autoridad competente; 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spacing w:line="23" w:lineRule="atLeast"/>
        <w:ind w:left="1134" w:right="119" w:hanging="708"/>
        <w:jc w:val="both"/>
      </w:pPr>
      <w:r w:rsidRPr="00866676">
        <w:t>Coordinar que se generen los descuentos y retenciones al personal, quienes presten servicios profesionales, proveedoras y proveedores, contratistas y a cualquier persona física o moral a las que el Colegio deba realizar</w:t>
      </w:r>
      <w:r w:rsidRPr="00866676">
        <w:rPr>
          <w:spacing w:val="-9"/>
        </w:rPr>
        <w:t xml:space="preserve"> </w:t>
      </w:r>
      <w:r w:rsidRPr="00866676">
        <w:t>pagos; y</w:t>
      </w:r>
    </w:p>
    <w:p w:rsidR="00BD3693" w:rsidRPr="00866676" w:rsidRDefault="00BD3693" w:rsidP="00BD3693">
      <w:pPr>
        <w:pStyle w:val="Prrafodelista"/>
      </w:pPr>
    </w:p>
    <w:p w:rsidR="00BD3693" w:rsidRPr="00866676" w:rsidRDefault="00BD3693" w:rsidP="00BD3693">
      <w:pPr>
        <w:pStyle w:val="Prrafodelista"/>
        <w:numPr>
          <w:ilvl w:val="0"/>
          <w:numId w:val="1"/>
        </w:numPr>
        <w:spacing w:line="23" w:lineRule="atLeast"/>
        <w:ind w:left="1134" w:right="119" w:hanging="708"/>
        <w:jc w:val="both"/>
      </w:pPr>
      <w:r w:rsidRPr="00866676">
        <w:t>Las demás que le confieran las disposiciones legales, la Junta Directiva o le encomiende la persona titular de la Dirección General.</w:t>
      </w:r>
    </w:p>
    <w:p w:rsidR="00DB7C21" w:rsidRPr="00BD3693" w:rsidRDefault="00BD3693">
      <w:pPr>
        <w:rPr>
          <w:lang w:val="es-MX"/>
        </w:rPr>
      </w:pPr>
      <w:bookmarkStart w:id="0" w:name="_GoBack"/>
      <w:bookmarkEnd w:id="0"/>
    </w:p>
    <w:sectPr w:rsidR="00DB7C21" w:rsidRPr="00BD36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345A7F"/>
    <w:multiLevelType w:val="hybridMultilevel"/>
    <w:tmpl w:val="2C20194E"/>
    <w:lvl w:ilvl="0" w:tplc="07E2D478">
      <w:start w:val="1"/>
      <w:numFmt w:val="upperRoman"/>
      <w:lvlText w:val="%1."/>
      <w:lvlJc w:val="left"/>
      <w:pPr>
        <w:ind w:left="968" w:hanging="569"/>
      </w:pPr>
      <w:rPr>
        <w:rFonts w:ascii="Arial" w:eastAsia="Arial" w:hAnsi="Arial" w:cs="Arial" w:hint="default"/>
        <w:b/>
        <w:bCs/>
        <w:spacing w:val="0"/>
        <w:w w:val="100"/>
        <w:sz w:val="22"/>
        <w:szCs w:val="22"/>
        <w:lang w:val="es-ES" w:eastAsia="es-ES" w:bidi="es-ES"/>
      </w:rPr>
    </w:lvl>
    <w:lvl w:ilvl="1" w:tplc="8E3AAFD0">
      <w:numFmt w:val="bullet"/>
      <w:lvlText w:val="•"/>
      <w:lvlJc w:val="left"/>
      <w:pPr>
        <w:ind w:left="1866" w:hanging="569"/>
      </w:pPr>
      <w:rPr>
        <w:rFonts w:hint="default"/>
        <w:lang w:val="es-ES" w:eastAsia="es-ES" w:bidi="es-ES"/>
      </w:rPr>
    </w:lvl>
    <w:lvl w:ilvl="2" w:tplc="675471AC">
      <w:numFmt w:val="bullet"/>
      <w:lvlText w:val="•"/>
      <w:lvlJc w:val="left"/>
      <w:pPr>
        <w:ind w:left="2772" w:hanging="569"/>
      </w:pPr>
      <w:rPr>
        <w:rFonts w:hint="default"/>
        <w:lang w:val="es-ES" w:eastAsia="es-ES" w:bidi="es-ES"/>
      </w:rPr>
    </w:lvl>
    <w:lvl w:ilvl="3" w:tplc="396C6A28">
      <w:numFmt w:val="bullet"/>
      <w:lvlText w:val="•"/>
      <w:lvlJc w:val="left"/>
      <w:pPr>
        <w:ind w:left="3678" w:hanging="569"/>
      </w:pPr>
      <w:rPr>
        <w:rFonts w:hint="default"/>
        <w:lang w:val="es-ES" w:eastAsia="es-ES" w:bidi="es-ES"/>
      </w:rPr>
    </w:lvl>
    <w:lvl w:ilvl="4" w:tplc="0706C8AA">
      <w:numFmt w:val="bullet"/>
      <w:lvlText w:val="•"/>
      <w:lvlJc w:val="left"/>
      <w:pPr>
        <w:ind w:left="4584" w:hanging="569"/>
      </w:pPr>
      <w:rPr>
        <w:rFonts w:hint="default"/>
        <w:lang w:val="es-ES" w:eastAsia="es-ES" w:bidi="es-ES"/>
      </w:rPr>
    </w:lvl>
    <w:lvl w:ilvl="5" w:tplc="D422C69C">
      <w:numFmt w:val="bullet"/>
      <w:lvlText w:val="•"/>
      <w:lvlJc w:val="left"/>
      <w:pPr>
        <w:ind w:left="5490" w:hanging="569"/>
      </w:pPr>
      <w:rPr>
        <w:rFonts w:hint="default"/>
        <w:lang w:val="es-ES" w:eastAsia="es-ES" w:bidi="es-ES"/>
      </w:rPr>
    </w:lvl>
    <w:lvl w:ilvl="6" w:tplc="FEEC4498">
      <w:numFmt w:val="bullet"/>
      <w:lvlText w:val="•"/>
      <w:lvlJc w:val="left"/>
      <w:pPr>
        <w:ind w:left="6396" w:hanging="569"/>
      </w:pPr>
      <w:rPr>
        <w:rFonts w:hint="default"/>
        <w:lang w:val="es-ES" w:eastAsia="es-ES" w:bidi="es-ES"/>
      </w:rPr>
    </w:lvl>
    <w:lvl w:ilvl="7" w:tplc="FFE80FFE">
      <w:numFmt w:val="bullet"/>
      <w:lvlText w:val="•"/>
      <w:lvlJc w:val="left"/>
      <w:pPr>
        <w:ind w:left="7302" w:hanging="569"/>
      </w:pPr>
      <w:rPr>
        <w:rFonts w:hint="default"/>
        <w:lang w:val="es-ES" w:eastAsia="es-ES" w:bidi="es-ES"/>
      </w:rPr>
    </w:lvl>
    <w:lvl w:ilvl="8" w:tplc="F2BCA088">
      <w:numFmt w:val="bullet"/>
      <w:lvlText w:val="•"/>
      <w:lvlJc w:val="left"/>
      <w:pPr>
        <w:ind w:left="8208" w:hanging="569"/>
      </w:pPr>
      <w:rPr>
        <w:rFonts w:hint="default"/>
        <w:lang w:val="es-ES" w:eastAsia="es-ES" w:bidi="es-E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93"/>
    <w:rsid w:val="00150CC8"/>
    <w:rsid w:val="00BD3693"/>
    <w:rsid w:val="00CE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4C70A1-B801-420C-9B41-8589B9390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BD3693"/>
    <w:pPr>
      <w:widowControl w:val="0"/>
      <w:autoSpaceDE w:val="0"/>
      <w:autoSpaceDN w:val="0"/>
      <w:spacing w:after="0" w:line="240" w:lineRule="auto"/>
      <w:ind w:left="1045"/>
      <w:jc w:val="center"/>
      <w:outlineLvl w:val="0"/>
    </w:pPr>
    <w:rPr>
      <w:rFonts w:ascii="Arial" w:hAnsi="Arial" w:cs="Arial"/>
      <w:b/>
      <w:bCs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BD3693"/>
    <w:rPr>
      <w:rFonts w:ascii="Arial" w:hAnsi="Arial" w:cs="Arial"/>
      <w:b/>
      <w:bCs/>
      <w:lang w:val="es-MX"/>
    </w:rPr>
  </w:style>
  <w:style w:type="paragraph" w:styleId="Textoindependiente">
    <w:name w:val="Body Text"/>
    <w:basedOn w:val="Normal"/>
    <w:link w:val="TextoindependienteCar"/>
    <w:uiPriority w:val="1"/>
    <w:qFormat/>
    <w:rsid w:val="00BD3693"/>
    <w:pPr>
      <w:widowControl w:val="0"/>
      <w:autoSpaceDE w:val="0"/>
      <w:autoSpaceDN w:val="0"/>
      <w:spacing w:after="0" w:line="240" w:lineRule="auto"/>
    </w:pPr>
    <w:rPr>
      <w:rFonts w:ascii="Arial" w:hAnsi="Arial" w:cs="Arial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D3693"/>
    <w:rPr>
      <w:rFonts w:ascii="Arial" w:hAnsi="Arial" w:cs="Arial"/>
      <w:lang w:val="es-MX"/>
    </w:rPr>
  </w:style>
  <w:style w:type="paragraph" w:styleId="Prrafodelista">
    <w:name w:val="List Paragraph"/>
    <w:basedOn w:val="Normal"/>
    <w:uiPriority w:val="34"/>
    <w:qFormat/>
    <w:rsid w:val="00BD3693"/>
    <w:pPr>
      <w:widowControl w:val="0"/>
      <w:autoSpaceDE w:val="0"/>
      <w:autoSpaceDN w:val="0"/>
      <w:spacing w:after="0" w:line="240" w:lineRule="auto"/>
      <w:ind w:left="968" w:hanging="569"/>
    </w:pPr>
    <w:rPr>
      <w:rFonts w:ascii="Arial" w:hAnsi="Arial" w:cs="Arial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414</Words>
  <Characters>2361</Characters>
  <Application>Microsoft Office Word</Application>
  <DocSecurity>0</DocSecurity>
  <Lines>19</Lines>
  <Paragraphs>5</Paragraphs>
  <ScaleCrop>false</ScaleCrop>
  <Company>InKulpado666</Company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DORIS VERA</dc:creator>
  <cp:keywords/>
  <dc:description/>
  <cp:lastModifiedBy>DORIS VERA</cp:lastModifiedBy>
  <cp:revision>1</cp:revision>
  <dcterms:created xsi:type="dcterms:W3CDTF">2021-07-14T01:30:00Z</dcterms:created>
  <dcterms:modified xsi:type="dcterms:W3CDTF">2021-07-14T01:30:00Z</dcterms:modified>
</cp:coreProperties>
</file>